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495" w:rsidRDefault="00967495" w:rsidP="00967495">
      <w:pPr>
        <w:spacing w:after="0" w:line="240" w:lineRule="auto"/>
        <w:rPr>
          <w:rFonts w:ascii="Arial" w:hAnsi="Arial" w:cs="Arial"/>
          <w:b/>
          <w:bCs/>
          <w:noProof/>
          <w:w w:val="115"/>
          <w:sz w:val="24"/>
          <w:szCs w:val="24"/>
        </w:rPr>
      </w:pPr>
    </w:p>
    <w:p w:rsidR="00967495" w:rsidRDefault="00967495" w:rsidP="00967495">
      <w:pPr>
        <w:spacing w:after="0" w:line="240" w:lineRule="auto"/>
        <w:jc w:val="center"/>
        <w:rPr>
          <w:rFonts w:ascii="Arial" w:hAnsi="Arial" w:cs="Arial"/>
          <w:b/>
          <w:bCs/>
          <w:noProof/>
          <w:w w:val="115"/>
          <w:sz w:val="24"/>
          <w:szCs w:val="24"/>
        </w:rPr>
      </w:pPr>
    </w:p>
    <w:p w:rsidR="00967495" w:rsidRDefault="00967495" w:rsidP="00967495">
      <w:pPr>
        <w:spacing w:after="0" w:line="240" w:lineRule="auto"/>
        <w:jc w:val="center"/>
        <w:rPr>
          <w:rFonts w:ascii="Arial" w:hAnsi="Arial" w:cs="Arial"/>
          <w:b/>
          <w:bCs/>
          <w:noProof/>
          <w:w w:val="115"/>
          <w:sz w:val="24"/>
          <w:szCs w:val="24"/>
        </w:rPr>
      </w:pPr>
    </w:p>
    <w:p w:rsidR="00967495" w:rsidRPr="00802A96" w:rsidRDefault="00967495" w:rsidP="0096749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67495" w:rsidRPr="00802A96" w:rsidRDefault="00967495" w:rsidP="00967495">
      <w:pPr>
        <w:spacing w:after="0" w:line="240" w:lineRule="auto"/>
        <w:jc w:val="center"/>
        <w:rPr>
          <w:rFonts w:ascii="Times New Roman" w:hAnsi="Times New Roman"/>
          <w:b/>
          <w:bCs/>
          <w:noProof/>
          <w:spacing w:val="10"/>
          <w:w w:val="115"/>
          <w:sz w:val="24"/>
          <w:szCs w:val="24"/>
        </w:rPr>
      </w:pPr>
    </w:p>
    <w:p w:rsidR="00967495" w:rsidRPr="00802A96" w:rsidRDefault="00967495" w:rsidP="00967495">
      <w:pPr>
        <w:spacing w:after="0" w:line="240" w:lineRule="auto"/>
        <w:jc w:val="center"/>
        <w:rPr>
          <w:rFonts w:ascii="Times New Roman" w:hAnsi="Times New Roman"/>
          <w:b/>
          <w:bCs/>
          <w:noProof/>
          <w:w w:val="115"/>
          <w:sz w:val="40"/>
          <w:szCs w:val="40"/>
        </w:rPr>
      </w:pPr>
      <w:r w:rsidRPr="00802A96">
        <w:rPr>
          <w:rFonts w:ascii="Times New Roman" w:hAnsi="Times New Roman"/>
          <w:b/>
          <w:bCs/>
          <w:noProof/>
          <w:w w:val="115"/>
          <w:sz w:val="40"/>
          <w:szCs w:val="40"/>
        </w:rPr>
        <w:t>АДМИНИСТРАЦИЯ</w:t>
      </w:r>
    </w:p>
    <w:p w:rsidR="00967495" w:rsidRPr="00802A96" w:rsidRDefault="00967495" w:rsidP="00967495">
      <w:pPr>
        <w:spacing w:after="0" w:line="240" w:lineRule="auto"/>
        <w:jc w:val="center"/>
        <w:rPr>
          <w:rFonts w:ascii="Times New Roman" w:hAnsi="Times New Roman"/>
          <w:b/>
          <w:bCs/>
          <w:spacing w:val="10"/>
          <w:w w:val="115"/>
          <w:sz w:val="12"/>
          <w:szCs w:val="12"/>
        </w:rPr>
      </w:pPr>
    </w:p>
    <w:p w:rsidR="00967495" w:rsidRPr="00802A96" w:rsidRDefault="00967495" w:rsidP="00967495">
      <w:pPr>
        <w:spacing w:after="0" w:line="240" w:lineRule="auto"/>
        <w:jc w:val="center"/>
        <w:rPr>
          <w:rFonts w:ascii="Times New Roman" w:hAnsi="Times New Roman"/>
          <w:b/>
          <w:bCs/>
          <w:spacing w:val="10"/>
          <w:w w:val="115"/>
        </w:rPr>
      </w:pPr>
      <w:r w:rsidRPr="00802A96">
        <w:rPr>
          <w:rFonts w:ascii="Times New Roman" w:hAnsi="Times New Roman"/>
          <w:b/>
          <w:bCs/>
          <w:noProof/>
          <w:spacing w:val="10"/>
          <w:w w:val="115"/>
        </w:rPr>
        <w:t>МУНИЦИПАЛЬНОГО ОБРАЗОВАНИЯ</w:t>
      </w:r>
    </w:p>
    <w:p w:rsidR="00967495" w:rsidRPr="00802A96" w:rsidRDefault="00967495" w:rsidP="00967495">
      <w:pPr>
        <w:spacing w:after="0" w:line="240" w:lineRule="auto"/>
        <w:jc w:val="center"/>
        <w:rPr>
          <w:rFonts w:ascii="Times New Roman" w:hAnsi="Times New Roman"/>
          <w:b/>
          <w:bCs/>
          <w:spacing w:val="10"/>
          <w:w w:val="115"/>
        </w:rPr>
      </w:pPr>
      <w:r w:rsidRPr="00802A96">
        <w:rPr>
          <w:rFonts w:ascii="Times New Roman" w:hAnsi="Times New Roman"/>
          <w:b/>
          <w:bCs/>
          <w:noProof/>
          <w:spacing w:val="10"/>
          <w:w w:val="115"/>
        </w:rPr>
        <w:t>ГОРОДСКОЙ ОКРУГ ЛЮБЕРЦЫ</w:t>
      </w:r>
      <w:r w:rsidRPr="00802A96">
        <w:rPr>
          <w:rFonts w:ascii="Times New Roman" w:hAnsi="Times New Roman"/>
          <w:b/>
          <w:bCs/>
          <w:spacing w:val="10"/>
          <w:w w:val="115"/>
        </w:rPr>
        <w:br/>
      </w:r>
      <w:r w:rsidRPr="00802A96">
        <w:rPr>
          <w:rFonts w:ascii="Times New Roman" w:hAnsi="Times New Roman"/>
          <w:b/>
          <w:bCs/>
          <w:noProof/>
          <w:spacing w:val="10"/>
          <w:w w:val="115"/>
        </w:rPr>
        <w:t>МОСКОВСКОЙ ОБЛАСТИ</w:t>
      </w:r>
    </w:p>
    <w:p w:rsidR="00967495" w:rsidRPr="00802A96" w:rsidRDefault="00967495" w:rsidP="00967495">
      <w:pPr>
        <w:spacing w:after="0" w:line="100" w:lineRule="atLeast"/>
        <w:jc w:val="center"/>
        <w:rPr>
          <w:rFonts w:ascii="Times New Roman" w:hAnsi="Times New Roman"/>
          <w:b/>
          <w:bCs/>
          <w:w w:val="115"/>
          <w:sz w:val="24"/>
          <w:szCs w:val="24"/>
        </w:rPr>
      </w:pPr>
    </w:p>
    <w:p w:rsidR="00967495" w:rsidRPr="00802A96" w:rsidRDefault="00967495" w:rsidP="00967495">
      <w:pPr>
        <w:spacing w:after="0" w:line="100" w:lineRule="atLeast"/>
        <w:jc w:val="center"/>
        <w:rPr>
          <w:rFonts w:ascii="Times New Roman" w:hAnsi="Times New Roman"/>
          <w:bCs/>
          <w:w w:val="115"/>
          <w:sz w:val="32"/>
          <w:szCs w:val="32"/>
        </w:rPr>
      </w:pPr>
      <w:r w:rsidRPr="00802A96">
        <w:rPr>
          <w:rFonts w:ascii="Times New Roman" w:hAnsi="Times New Roman"/>
          <w:b/>
          <w:bCs/>
          <w:w w:val="115"/>
          <w:sz w:val="32"/>
          <w:szCs w:val="32"/>
        </w:rPr>
        <w:t>ПОСТАНОВЛЕНИЕ</w:t>
      </w:r>
    </w:p>
    <w:p w:rsidR="00967495" w:rsidRPr="00802A96" w:rsidRDefault="00967495" w:rsidP="009674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67495" w:rsidRPr="00802A96" w:rsidRDefault="00967495" w:rsidP="00967495">
      <w:pPr>
        <w:spacing w:after="0" w:line="240" w:lineRule="auto"/>
        <w:ind w:left="-567"/>
        <w:jc w:val="center"/>
        <w:rPr>
          <w:rFonts w:ascii="Times New Roman" w:hAnsi="Times New Roman"/>
          <w:b/>
        </w:rPr>
      </w:pPr>
      <w:r w:rsidRPr="00802A96">
        <w:rPr>
          <w:rFonts w:ascii="Times New Roman" w:hAnsi="Times New Roman"/>
          <w:b/>
        </w:rPr>
        <w:t>г. Люберцы</w:t>
      </w:r>
    </w:p>
    <w:p w:rsidR="00967495" w:rsidRPr="00802A96" w:rsidRDefault="00967495" w:rsidP="00967495">
      <w:pPr>
        <w:tabs>
          <w:tab w:val="left" w:pos="283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67495" w:rsidRPr="00802A96" w:rsidRDefault="00967495" w:rsidP="00967495">
      <w:pPr>
        <w:tabs>
          <w:tab w:val="left" w:pos="645"/>
          <w:tab w:val="left" w:pos="2835"/>
          <w:tab w:val="left" w:pos="747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02A96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16.08.2022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>№3260-</w:t>
      </w:r>
      <w:r w:rsidRPr="00802A96">
        <w:rPr>
          <w:rFonts w:ascii="Times New Roman" w:hAnsi="Times New Roman"/>
          <w:b/>
          <w:sz w:val="28"/>
          <w:szCs w:val="28"/>
        </w:rPr>
        <w:t>ПА</w:t>
      </w:r>
    </w:p>
    <w:p w:rsidR="00967495" w:rsidRDefault="00967495" w:rsidP="00967495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  <w:sz w:val="24"/>
          <w:szCs w:val="24"/>
        </w:rPr>
      </w:pPr>
    </w:p>
    <w:p w:rsidR="00967495" w:rsidRDefault="00967495" w:rsidP="00967495">
      <w:pPr>
        <w:autoSpaceDE w:val="0"/>
        <w:autoSpaceDN w:val="0"/>
        <w:adjustRightInd w:val="0"/>
        <w:spacing w:after="0" w:line="240" w:lineRule="auto"/>
        <w:ind w:left="567" w:hanging="27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967495" w:rsidRPr="007E0D88" w:rsidRDefault="00967495" w:rsidP="00967495">
      <w:pPr>
        <w:autoSpaceDE w:val="0"/>
        <w:autoSpaceDN w:val="0"/>
        <w:adjustRightInd w:val="0"/>
        <w:spacing w:after="0" w:line="240" w:lineRule="auto"/>
        <w:ind w:left="567" w:hanging="27"/>
        <w:jc w:val="center"/>
        <w:outlineLvl w:val="0"/>
        <w:rPr>
          <w:rFonts w:ascii="Times New Roman" w:hAnsi="Times New Roman"/>
          <w:sz w:val="28"/>
          <w:szCs w:val="28"/>
        </w:rPr>
      </w:pPr>
      <w:r w:rsidRPr="007E0D88">
        <w:rPr>
          <w:rFonts w:ascii="Times New Roman" w:hAnsi="Times New Roman"/>
          <w:b/>
          <w:sz w:val="28"/>
          <w:szCs w:val="28"/>
        </w:rPr>
        <w:t>Об утверждении  административного регламента предоставления муниципальной услуги «Выдача разрешения на вступление в брак лицам, достигшим возраста шестнадцати лет»</w:t>
      </w:r>
    </w:p>
    <w:p w:rsidR="00967495" w:rsidRPr="007E0D88" w:rsidRDefault="00967495" w:rsidP="00967495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  <w:r w:rsidRPr="007E0D88">
        <w:rPr>
          <w:rFonts w:ascii="Times New Roman" w:hAnsi="Times New Roman"/>
          <w:sz w:val="28"/>
          <w:szCs w:val="28"/>
        </w:rPr>
        <w:t xml:space="preserve">           </w:t>
      </w:r>
    </w:p>
    <w:p w:rsidR="00967495" w:rsidRPr="007E0D88" w:rsidRDefault="00967495" w:rsidP="00967495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  <w:r w:rsidRPr="007E0D88">
        <w:rPr>
          <w:rFonts w:ascii="Times New Roman" w:hAnsi="Times New Roman"/>
          <w:sz w:val="28"/>
          <w:szCs w:val="28"/>
        </w:rPr>
        <w:t xml:space="preserve">     </w:t>
      </w:r>
      <w:proofErr w:type="gramStart"/>
      <w:r w:rsidRPr="007E0D88">
        <w:rPr>
          <w:rFonts w:ascii="Times New Roman" w:hAnsi="Times New Roman"/>
          <w:sz w:val="28"/>
          <w:szCs w:val="28"/>
        </w:rPr>
        <w:t>В соответствии с Конституцией Российской Федерации</w:t>
      </w:r>
      <w:r w:rsidRPr="007E0D88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7E0D88">
        <w:rPr>
          <w:rFonts w:ascii="Times New Roman" w:hAnsi="Times New Roman"/>
          <w:sz w:val="28"/>
          <w:szCs w:val="28"/>
        </w:rPr>
        <w:t xml:space="preserve">Семейным кодексом   Российской  Федерации, Федеральным законом от 06.10.2003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7E0D88">
        <w:rPr>
          <w:rFonts w:ascii="Times New Roman" w:hAnsi="Times New Roman"/>
          <w:sz w:val="28"/>
          <w:szCs w:val="28"/>
        </w:rPr>
        <w:t xml:space="preserve">№ 131-ФЗ «Об общих принципах организации местного самоуправления в Российской Федерации», Федеральным законом от 27.07.2010 № 210-ФЗ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7E0D88">
        <w:rPr>
          <w:rFonts w:ascii="Times New Roman" w:hAnsi="Times New Roman"/>
          <w:sz w:val="28"/>
          <w:szCs w:val="28"/>
        </w:rPr>
        <w:t>«Об организации предоставления государственных и муниципальных услуг», Федеральным законом  от 15.11.1997  № 143-ФЗ  «Об актах гражданского состояния»,   Уставом городского округа Люберцы, Решением</w:t>
      </w:r>
      <w:r>
        <w:rPr>
          <w:rFonts w:ascii="Times New Roman" w:hAnsi="Times New Roman"/>
          <w:sz w:val="28"/>
          <w:szCs w:val="28"/>
        </w:rPr>
        <w:t xml:space="preserve"> Совета д</w:t>
      </w:r>
      <w:r w:rsidRPr="007E0D88">
        <w:rPr>
          <w:rFonts w:ascii="Times New Roman" w:hAnsi="Times New Roman"/>
          <w:sz w:val="28"/>
          <w:szCs w:val="28"/>
        </w:rPr>
        <w:t>епутатов городского округа Люберцы Московской области от 07.06.2017</w:t>
      </w:r>
      <w:r w:rsidR="00FD344C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Pr="007E0D88">
        <w:rPr>
          <w:rFonts w:ascii="Times New Roman" w:hAnsi="Times New Roman"/>
          <w:sz w:val="28"/>
          <w:szCs w:val="28"/>
        </w:rPr>
        <w:t>№ 52</w:t>
      </w:r>
      <w:proofErr w:type="gramEnd"/>
      <w:r w:rsidRPr="007E0D88">
        <w:rPr>
          <w:rFonts w:ascii="Times New Roman" w:hAnsi="Times New Roman"/>
          <w:sz w:val="28"/>
          <w:szCs w:val="28"/>
        </w:rPr>
        <w:t>/</w:t>
      </w:r>
      <w:proofErr w:type="gramStart"/>
      <w:r w:rsidRPr="007E0D88">
        <w:rPr>
          <w:rFonts w:ascii="Times New Roman" w:hAnsi="Times New Roman"/>
          <w:sz w:val="28"/>
          <w:szCs w:val="28"/>
        </w:rPr>
        <w:t xml:space="preserve">7 «О вопросах правопреемства», </w:t>
      </w:r>
      <w:r>
        <w:rPr>
          <w:rFonts w:ascii="Times New Roman" w:hAnsi="Times New Roman"/>
          <w:sz w:val="28"/>
          <w:szCs w:val="28"/>
        </w:rPr>
        <w:t xml:space="preserve">Постановлением администрации городского округа Люберцы от 31.01.2018  № 228-ПА «Об утверждении Перечня государственных и муниципальных услуг, оказываемых администрацией городского округа Люберцы и муниципальными учреждениями, предоставление которых организуется по принципу «единого окна», в том числе на базе многофункционального центра предоставления государственных и муниципальных услуг», </w:t>
      </w:r>
      <w:r w:rsidRPr="007E0D88">
        <w:rPr>
          <w:rFonts w:ascii="Times New Roman" w:hAnsi="Times New Roman"/>
          <w:sz w:val="28"/>
          <w:szCs w:val="28"/>
        </w:rPr>
        <w:t>Постановлением администрации муниципального образования Люберецкий муниципальный район Московской области от 24.04.2014 № 951-ПА «Об утверждении</w:t>
      </w:r>
      <w:proofErr w:type="gramEnd"/>
      <w:r w:rsidRPr="007E0D88">
        <w:rPr>
          <w:rFonts w:ascii="Times New Roman" w:hAnsi="Times New Roman"/>
          <w:sz w:val="28"/>
          <w:szCs w:val="28"/>
        </w:rPr>
        <w:t xml:space="preserve"> Порядка разработки и утверждения административных регламентов предоставления муниципальных (государственных) услуг», </w:t>
      </w:r>
      <w:r>
        <w:rPr>
          <w:rFonts w:ascii="Times New Roman" w:hAnsi="Times New Roman"/>
          <w:sz w:val="28"/>
          <w:szCs w:val="28"/>
        </w:rPr>
        <w:t>Распоряжением Главы городского округа  от 11.07.2022 № 181-РГ/</w:t>
      </w:r>
      <w:proofErr w:type="gramStart"/>
      <w:r>
        <w:rPr>
          <w:rFonts w:ascii="Times New Roman" w:hAnsi="Times New Roman"/>
          <w:sz w:val="28"/>
          <w:szCs w:val="28"/>
        </w:rPr>
        <w:t>к</w:t>
      </w:r>
      <w:proofErr w:type="gramEnd"/>
      <w:r>
        <w:rPr>
          <w:rFonts w:ascii="Times New Roman" w:hAnsi="Times New Roman"/>
          <w:sz w:val="28"/>
          <w:szCs w:val="28"/>
        </w:rPr>
        <w:t xml:space="preserve"> «Об убытии в отпуск»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E0D88">
        <w:rPr>
          <w:rFonts w:ascii="Times New Roman" w:hAnsi="Times New Roman"/>
          <w:sz w:val="28"/>
          <w:szCs w:val="28"/>
        </w:rPr>
        <w:t>постановляю:</w:t>
      </w:r>
    </w:p>
    <w:p w:rsidR="00967495" w:rsidRPr="007E0D88" w:rsidRDefault="00967495" w:rsidP="0096749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7E0D88">
        <w:rPr>
          <w:rFonts w:ascii="Times New Roman" w:hAnsi="Times New Roman"/>
          <w:sz w:val="28"/>
          <w:szCs w:val="28"/>
        </w:rPr>
        <w:lastRenderedPageBreak/>
        <w:t xml:space="preserve">    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E0D88">
        <w:rPr>
          <w:rFonts w:ascii="Times New Roman" w:hAnsi="Times New Roman"/>
          <w:sz w:val="28"/>
          <w:szCs w:val="28"/>
        </w:rPr>
        <w:t>Утвердить прилагаемый административный регламент пред</w:t>
      </w:r>
      <w:r>
        <w:rPr>
          <w:rFonts w:ascii="Times New Roman" w:hAnsi="Times New Roman"/>
          <w:sz w:val="28"/>
          <w:szCs w:val="28"/>
        </w:rPr>
        <w:t>оставления муниципальной услуги «Вы</w:t>
      </w:r>
      <w:r w:rsidRPr="007E0D88">
        <w:rPr>
          <w:rFonts w:ascii="Times New Roman" w:hAnsi="Times New Roman"/>
          <w:sz w:val="28"/>
          <w:szCs w:val="28"/>
        </w:rPr>
        <w:t>дача заявления на выдачу разрешения на вступление в брак лицам, достигшим  возраста шестнадцати лет</w:t>
      </w:r>
      <w:r>
        <w:rPr>
          <w:rFonts w:ascii="Times New Roman" w:hAnsi="Times New Roman"/>
          <w:sz w:val="28"/>
          <w:szCs w:val="28"/>
        </w:rPr>
        <w:t>»</w:t>
      </w:r>
      <w:r w:rsidRPr="007E0D88">
        <w:rPr>
          <w:rFonts w:ascii="Times New Roman" w:hAnsi="Times New Roman"/>
          <w:sz w:val="28"/>
          <w:szCs w:val="28"/>
        </w:rPr>
        <w:t>.</w:t>
      </w:r>
    </w:p>
    <w:p w:rsidR="00967495" w:rsidRPr="007E0D88" w:rsidRDefault="00967495" w:rsidP="0096749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7E0D88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2</w:t>
      </w:r>
      <w:r w:rsidRPr="007E0D88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Опубликовать н</w:t>
      </w:r>
      <w:r w:rsidRPr="007E0D88">
        <w:rPr>
          <w:rFonts w:ascii="Times New Roman" w:hAnsi="Times New Roman"/>
          <w:sz w:val="28"/>
          <w:szCs w:val="28"/>
        </w:rPr>
        <w:t>астоящее Постановление в средствах массовой информации  и разместить на официальном сайте  администрации в сети «Интернет».</w:t>
      </w:r>
    </w:p>
    <w:p w:rsidR="00967495" w:rsidRPr="007E0D88" w:rsidRDefault="00967495" w:rsidP="0096749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7E0D88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3</w:t>
      </w:r>
      <w:r w:rsidRPr="007E0D88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7E0D88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7E0D88">
        <w:rPr>
          <w:rFonts w:ascii="Times New Roman" w:hAnsi="Times New Roman"/>
          <w:sz w:val="28"/>
          <w:szCs w:val="28"/>
        </w:rPr>
        <w:t xml:space="preserve"> исполнением настоящего Постановления </w:t>
      </w:r>
      <w:r>
        <w:rPr>
          <w:rFonts w:ascii="Times New Roman" w:hAnsi="Times New Roman"/>
          <w:sz w:val="28"/>
          <w:szCs w:val="28"/>
        </w:rPr>
        <w:t>оставляю за собой.</w:t>
      </w:r>
    </w:p>
    <w:p w:rsidR="00967495" w:rsidRPr="007E0D88" w:rsidRDefault="00967495" w:rsidP="00967495">
      <w:pPr>
        <w:tabs>
          <w:tab w:val="left" w:pos="714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67495" w:rsidRDefault="00967495" w:rsidP="00967495">
      <w:pPr>
        <w:tabs>
          <w:tab w:val="left" w:pos="714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67495" w:rsidRPr="007E0D88" w:rsidRDefault="00967495" w:rsidP="00967495">
      <w:pPr>
        <w:tabs>
          <w:tab w:val="left" w:pos="714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67495" w:rsidRPr="007E0D88" w:rsidRDefault="00967495" w:rsidP="00967495">
      <w:pPr>
        <w:tabs>
          <w:tab w:val="left" w:pos="714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67495" w:rsidRPr="007E0D88" w:rsidRDefault="00967495" w:rsidP="00967495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r w:rsidRPr="007E0D88">
        <w:rPr>
          <w:rFonts w:ascii="Times New Roman" w:hAnsi="Times New Roman"/>
          <w:sz w:val="28"/>
          <w:szCs w:val="28"/>
        </w:rPr>
        <w:t xml:space="preserve">Главы городского округа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В.М. Волков</w:t>
      </w:r>
      <w:r w:rsidRPr="007E0D88"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</w:p>
    <w:p w:rsidR="00967495" w:rsidRDefault="00967495" w:rsidP="00B2048B">
      <w:pPr>
        <w:pStyle w:val="ConsPlusNormal"/>
        <w:spacing w:line="23" w:lineRule="atLeast"/>
        <w:ind w:firstLine="4678"/>
        <w:rPr>
          <w:bCs/>
        </w:rPr>
      </w:pPr>
    </w:p>
    <w:p w:rsidR="00967495" w:rsidRDefault="00967495" w:rsidP="00B2048B">
      <w:pPr>
        <w:pStyle w:val="ConsPlusNormal"/>
        <w:spacing w:line="23" w:lineRule="atLeast"/>
        <w:ind w:firstLine="4678"/>
        <w:rPr>
          <w:bCs/>
        </w:rPr>
      </w:pPr>
    </w:p>
    <w:p w:rsidR="00B2048B" w:rsidRPr="00B2048B" w:rsidRDefault="00661FD8" w:rsidP="00B2048B">
      <w:pPr>
        <w:pStyle w:val="ConsPlusNormal"/>
        <w:spacing w:line="23" w:lineRule="atLeast"/>
        <w:ind w:firstLine="4678"/>
        <w:rPr>
          <w:bCs/>
        </w:rPr>
      </w:pPr>
      <w:r>
        <w:rPr>
          <w:bCs/>
        </w:rPr>
        <w:t>УТВЕРЖДЕН</w:t>
      </w:r>
    </w:p>
    <w:p w:rsidR="00B2048B" w:rsidRPr="00B2048B" w:rsidRDefault="00B2048B" w:rsidP="00B2048B">
      <w:pPr>
        <w:pStyle w:val="ConsPlusNormal"/>
        <w:spacing w:line="23" w:lineRule="atLeast"/>
        <w:ind w:firstLine="4678"/>
        <w:rPr>
          <w:bCs/>
        </w:rPr>
      </w:pPr>
      <w:r w:rsidRPr="00B2048B">
        <w:rPr>
          <w:bCs/>
        </w:rPr>
        <w:t xml:space="preserve">Постановлением администрации </w:t>
      </w:r>
    </w:p>
    <w:p w:rsidR="00B2048B" w:rsidRPr="00B2048B" w:rsidRDefault="00B2048B" w:rsidP="00B2048B">
      <w:pPr>
        <w:pStyle w:val="ConsPlusNormal"/>
        <w:spacing w:line="23" w:lineRule="atLeast"/>
        <w:ind w:firstLine="4678"/>
        <w:rPr>
          <w:bCs/>
        </w:rPr>
      </w:pPr>
      <w:r w:rsidRPr="00B2048B">
        <w:rPr>
          <w:bCs/>
        </w:rPr>
        <w:t xml:space="preserve">городского округа Люберцы </w:t>
      </w:r>
    </w:p>
    <w:p w:rsidR="00B2048B" w:rsidRPr="00B2048B" w:rsidRDefault="00B2048B" w:rsidP="00B2048B">
      <w:pPr>
        <w:pStyle w:val="ConsPlusNormal"/>
        <w:spacing w:line="23" w:lineRule="atLeast"/>
        <w:ind w:firstLine="4678"/>
        <w:rPr>
          <w:bCs/>
        </w:rPr>
      </w:pPr>
      <w:r w:rsidRPr="00B2048B">
        <w:rPr>
          <w:bCs/>
        </w:rPr>
        <w:t>Московской области</w:t>
      </w:r>
    </w:p>
    <w:p w:rsidR="00B2048B" w:rsidRPr="00B2048B" w:rsidRDefault="00B2048B" w:rsidP="00B2048B">
      <w:pPr>
        <w:pStyle w:val="ConsPlusNormal"/>
        <w:spacing w:line="23" w:lineRule="atLeast"/>
        <w:ind w:firstLine="4678"/>
        <w:rPr>
          <w:bCs/>
        </w:rPr>
      </w:pPr>
      <w:r w:rsidRPr="00B2048B">
        <w:rPr>
          <w:bCs/>
        </w:rPr>
        <w:t xml:space="preserve">от </w:t>
      </w:r>
      <w:r w:rsidR="00FD344C">
        <w:rPr>
          <w:bCs/>
        </w:rPr>
        <w:t xml:space="preserve">16.08.2022 </w:t>
      </w:r>
      <w:r w:rsidRPr="00B2048B">
        <w:rPr>
          <w:bCs/>
        </w:rPr>
        <w:t xml:space="preserve"> № </w:t>
      </w:r>
      <w:r w:rsidR="00FD344C">
        <w:rPr>
          <w:bCs/>
        </w:rPr>
        <w:t xml:space="preserve"> 3260-ПА</w:t>
      </w:r>
    </w:p>
    <w:p w:rsidR="00B2048B" w:rsidRPr="00B2048B" w:rsidRDefault="00B2048B" w:rsidP="00B2048B">
      <w:pPr>
        <w:pStyle w:val="ConsPlusTitle"/>
        <w:ind w:left="-567" w:firstLine="567"/>
        <w:jc w:val="center"/>
        <w:rPr>
          <w:rFonts w:ascii="Times New Roman" w:hAnsi="Times New Roman" w:cs="Times New Roman"/>
        </w:rPr>
      </w:pPr>
    </w:p>
    <w:p w:rsidR="00B2048B" w:rsidRPr="00B2048B" w:rsidRDefault="00B2048B" w:rsidP="00B2048B">
      <w:pPr>
        <w:pStyle w:val="ConsPlusTitle"/>
        <w:ind w:left="-567" w:firstLine="567"/>
        <w:jc w:val="center"/>
        <w:rPr>
          <w:rFonts w:ascii="Times New Roman" w:hAnsi="Times New Roman" w:cs="Times New Roman"/>
        </w:rPr>
      </w:pPr>
    </w:p>
    <w:p w:rsidR="00B2048B" w:rsidRPr="00B2048B" w:rsidRDefault="00B2048B" w:rsidP="00B2048B">
      <w:pPr>
        <w:pStyle w:val="ConsPlusTitle"/>
        <w:jc w:val="center"/>
        <w:rPr>
          <w:rFonts w:ascii="Times New Roman" w:hAnsi="Times New Roman" w:cs="Times New Roman"/>
        </w:rPr>
      </w:pPr>
      <w:r w:rsidRPr="00B2048B">
        <w:rPr>
          <w:rFonts w:ascii="Times New Roman" w:hAnsi="Times New Roman" w:cs="Times New Roman"/>
        </w:rPr>
        <w:t>Административный регламент</w:t>
      </w:r>
    </w:p>
    <w:p w:rsidR="00B2048B" w:rsidRPr="00B2048B" w:rsidRDefault="00B2048B" w:rsidP="00B2048B">
      <w:pPr>
        <w:pStyle w:val="ConsPlusTitle"/>
        <w:jc w:val="center"/>
        <w:rPr>
          <w:rFonts w:ascii="Times New Roman" w:hAnsi="Times New Roman" w:cs="Times New Roman"/>
        </w:rPr>
      </w:pPr>
      <w:r w:rsidRPr="00B2048B">
        <w:rPr>
          <w:rFonts w:ascii="Times New Roman" w:hAnsi="Times New Roman" w:cs="Times New Roman"/>
        </w:rPr>
        <w:t>предоставления муниципальной услуги «Выдача разрешения на вступление в брак лицам, достигшим возраста шестнадцати лет»</w:t>
      </w:r>
    </w:p>
    <w:p w:rsidR="00105CE9" w:rsidRPr="00B2048B" w:rsidRDefault="00105CE9" w:rsidP="00105CE9">
      <w:pPr>
        <w:pStyle w:val="ConsPlusTitle"/>
        <w:ind w:left="-567" w:firstLine="567"/>
        <w:jc w:val="center"/>
        <w:rPr>
          <w:rFonts w:ascii="Times New Roman" w:hAnsi="Times New Roman" w:cs="Times New Roman"/>
        </w:rPr>
      </w:pPr>
    </w:p>
    <w:p w:rsidR="00105CE9" w:rsidRPr="00B2048B" w:rsidRDefault="00105CE9" w:rsidP="00105CE9">
      <w:pPr>
        <w:pStyle w:val="ConsPlusTitle"/>
        <w:ind w:left="-567" w:firstLine="567"/>
        <w:jc w:val="center"/>
        <w:rPr>
          <w:rFonts w:ascii="Times New Roman" w:hAnsi="Times New Roman" w:cs="Times New Roman"/>
        </w:rPr>
      </w:pPr>
    </w:p>
    <w:p w:rsidR="00105CE9" w:rsidRPr="00B2048B" w:rsidRDefault="002D317C" w:rsidP="0077538C">
      <w:pPr>
        <w:pStyle w:val="ConsPlusTitle"/>
        <w:jc w:val="center"/>
        <w:rPr>
          <w:rFonts w:ascii="Times New Roman" w:hAnsi="Times New Roman" w:cs="Times New Roman"/>
        </w:rPr>
      </w:pPr>
      <w:r w:rsidRPr="00B2048B">
        <w:rPr>
          <w:rFonts w:ascii="Times New Roman" w:hAnsi="Times New Roman" w:cs="Times New Roman"/>
        </w:rPr>
        <w:t>А</w:t>
      </w:r>
      <w:r w:rsidR="00507E11" w:rsidRPr="00B2048B">
        <w:rPr>
          <w:rFonts w:ascii="Times New Roman" w:hAnsi="Times New Roman" w:cs="Times New Roman"/>
        </w:rPr>
        <w:t>дминистративн</w:t>
      </w:r>
      <w:r w:rsidRPr="00B2048B">
        <w:rPr>
          <w:rFonts w:ascii="Times New Roman" w:hAnsi="Times New Roman" w:cs="Times New Roman"/>
        </w:rPr>
        <w:t>ый</w:t>
      </w:r>
      <w:r w:rsidR="00507E11" w:rsidRPr="00B2048B">
        <w:rPr>
          <w:rFonts w:ascii="Times New Roman" w:hAnsi="Times New Roman" w:cs="Times New Roman"/>
        </w:rPr>
        <w:t xml:space="preserve"> </w:t>
      </w:r>
      <w:r w:rsidR="00105CE9" w:rsidRPr="00B2048B">
        <w:rPr>
          <w:rFonts w:ascii="Times New Roman" w:hAnsi="Times New Roman" w:cs="Times New Roman"/>
        </w:rPr>
        <w:t>регламент</w:t>
      </w:r>
    </w:p>
    <w:p w:rsidR="006F238E" w:rsidRPr="00B2048B" w:rsidRDefault="00105CE9" w:rsidP="0077538C">
      <w:pPr>
        <w:pStyle w:val="ConsPlusTitle"/>
        <w:jc w:val="center"/>
        <w:rPr>
          <w:rFonts w:ascii="Times New Roman" w:hAnsi="Times New Roman" w:cs="Times New Roman"/>
        </w:rPr>
      </w:pPr>
      <w:r w:rsidRPr="00B2048B">
        <w:rPr>
          <w:rFonts w:ascii="Times New Roman" w:hAnsi="Times New Roman" w:cs="Times New Roman"/>
        </w:rPr>
        <w:t xml:space="preserve">предоставления муниципальной услуги </w:t>
      </w:r>
      <w:r w:rsidR="006F238E" w:rsidRPr="00B2048B">
        <w:rPr>
          <w:rFonts w:ascii="Times New Roman" w:hAnsi="Times New Roman" w:cs="Times New Roman"/>
        </w:rPr>
        <w:t>«</w:t>
      </w:r>
      <w:r w:rsidRPr="00B2048B">
        <w:rPr>
          <w:rFonts w:ascii="Times New Roman" w:hAnsi="Times New Roman" w:cs="Times New Roman"/>
        </w:rPr>
        <w:t>Выдача разрешения на вступление в брак лицам, достигшим возраста шестнадцати лет</w:t>
      </w:r>
      <w:r w:rsidR="006F238E" w:rsidRPr="00B2048B">
        <w:rPr>
          <w:rFonts w:ascii="Times New Roman" w:hAnsi="Times New Roman" w:cs="Times New Roman"/>
        </w:rPr>
        <w:t>»</w:t>
      </w:r>
    </w:p>
    <w:p w:rsidR="00F0488E" w:rsidRPr="00B2048B" w:rsidRDefault="00F0488E" w:rsidP="0077538C">
      <w:pPr>
        <w:pStyle w:val="a9"/>
        <w:jc w:val="center"/>
        <w:rPr>
          <w:rFonts w:ascii="Times New Roman" w:hAnsi="Times New Roman"/>
          <w:color w:val="auto"/>
          <w:sz w:val="24"/>
          <w:szCs w:val="24"/>
        </w:rPr>
      </w:pPr>
      <w:r w:rsidRPr="00B2048B">
        <w:rPr>
          <w:rFonts w:ascii="Times New Roman" w:hAnsi="Times New Roman"/>
          <w:color w:val="auto"/>
          <w:sz w:val="24"/>
          <w:szCs w:val="24"/>
        </w:rPr>
        <w:t>Оглавление</w:t>
      </w:r>
    </w:p>
    <w:p w:rsidR="00EB5777" w:rsidRPr="00B2048B" w:rsidRDefault="00EB5777" w:rsidP="0077538C">
      <w:pPr>
        <w:rPr>
          <w:rFonts w:ascii="Times New Roman" w:hAnsi="Times New Roman"/>
          <w:sz w:val="24"/>
          <w:szCs w:val="24"/>
        </w:rPr>
      </w:pPr>
    </w:p>
    <w:p w:rsidR="00027FB6" w:rsidRPr="00B2048B" w:rsidRDefault="002D72BC" w:rsidP="00661FD8">
      <w:pPr>
        <w:pStyle w:val="22"/>
        <w:rPr>
          <w:rFonts w:eastAsiaTheme="minorEastAsia"/>
          <w:noProof/>
          <w:kern w:val="0"/>
          <w:sz w:val="24"/>
          <w:szCs w:val="24"/>
          <w:lang w:eastAsia="ru-RU" w:bidi="ar-SA"/>
        </w:rPr>
      </w:pPr>
      <w:r w:rsidRPr="00B2048B">
        <w:rPr>
          <w:i/>
          <w:sz w:val="24"/>
          <w:szCs w:val="24"/>
        </w:rPr>
        <w:fldChar w:fldCharType="begin"/>
      </w:r>
      <w:r w:rsidR="00F0488E" w:rsidRPr="00B2048B">
        <w:rPr>
          <w:i/>
          <w:sz w:val="24"/>
          <w:szCs w:val="24"/>
        </w:rPr>
        <w:instrText xml:space="preserve"> TOC \o "1-3" \h \z \u </w:instrText>
      </w:r>
      <w:r w:rsidRPr="00B2048B">
        <w:rPr>
          <w:i/>
          <w:sz w:val="24"/>
          <w:szCs w:val="24"/>
        </w:rPr>
        <w:fldChar w:fldCharType="separate"/>
      </w:r>
      <w:hyperlink w:anchor="_Toc105425044" w:history="1">
        <w:r w:rsidR="00027FB6" w:rsidRPr="00B2048B">
          <w:rPr>
            <w:rStyle w:val="a8"/>
            <w:noProof/>
            <w:sz w:val="24"/>
            <w:szCs w:val="24"/>
          </w:rPr>
          <w:t>АДМИНИСТРАТИВНЫЙ РЕГЛАМЕНТ предоставления муниципальной услуги « Выдача разрешения на вступление в брак лицам, достигшим возраста шестнадцати лет»</w:t>
        </w:r>
        <w:r w:rsidR="00661FD8">
          <w:rPr>
            <w:rStyle w:val="a8"/>
            <w:noProof/>
            <w:sz w:val="24"/>
            <w:szCs w:val="24"/>
          </w:rPr>
          <w:t xml:space="preserve"> </w:t>
        </w:r>
      </w:hyperlink>
      <w:r w:rsidR="00661FD8">
        <w:rPr>
          <w:noProof/>
          <w:sz w:val="24"/>
          <w:szCs w:val="24"/>
        </w:rPr>
        <w:t xml:space="preserve">                     3</w:t>
      </w:r>
    </w:p>
    <w:p w:rsidR="00027FB6" w:rsidRPr="00B2048B" w:rsidRDefault="00FD344C" w:rsidP="00661FD8">
      <w:pPr>
        <w:pStyle w:val="22"/>
        <w:rPr>
          <w:rFonts w:eastAsiaTheme="minorEastAsia"/>
          <w:noProof/>
          <w:kern w:val="0"/>
          <w:sz w:val="24"/>
          <w:szCs w:val="24"/>
          <w:lang w:eastAsia="ru-RU" w:bidi="ar-SA"/>
        </w:rPr>
      </w:pPr>
      <w:hyperlink w:anchor="_Toc105425045" w:history="1">
        <w:r w:rsidR="00027FB6" w:rsidRPr="00B2048B">
          <w:rPr>
            <w:rStyle w:val="a8"/>
            <w:noProof/>
            <w:sz w:val="24"/>
            <w:szCs w:val="24"/>
          </w:rPr>
          <w:t>I. Общие положения</w:t>
        </w:r>
      </w:hyperlink>
      <w:r w:rsidR="00661FD8">
        <w:rPr>
          <w:noProof/>
          <w:sz w:val="24"/>
          <w:szCs w:val="24"/>
        </w:rPr>
        <w:t xml:space="preserve">                                                                                                                       3</w:t>
      </w:r>
    </w:p>
    <w:p w:rsidR="00027FB6" w:rsidRPr="00661FD8" w:rsidRDefault="00FD344C" w:rsidP="00661FD8">
      <w:pPr>
        <w:pStyle w:val="31"/>
        <w:jc w:val="both"/>
        <w:rPr>
          <w:rFonts w:ascii="Times New Roman" w:hAnsi="Times New Roman"/>
          <w:noProof/>
          <w:sz w:val="24"/>
          <w:szCs w:val="24"/>
        </w:rPr>
      </w:pPr>
      <w:hyperlink w:anchor="_Toc105425046" w:history="1">
        <w:r w:rsidR="00027FB6" w:rsidRPr="00B2048B">
          <w:rPr>
            <w:rStyle w:val="a8"/>
            <w:rFonts w:ascii="Times New Roman" w:hAnsi="Times New Roman"/>
            <w:noProof/>
            <w:sz w:val="24"/>
            <w:szCs w:val="24"/>
          </w:rPr>
          <w:t>1. Предмет регулирова</w:t>
        </w:r>
        <w:r w:rsidR="00661FD8">
          <w:rPr>
            <w:rStyle w:val="a8"/>
            <w:rFonts w:ascii="Times New Roman" w:hAnsi="Times New Roman"/>
            <w:noProof/>
            <w:sz w:val="24"/>
            <w:szCs w:val="24"/>
          </w:rPr>
          <w:t xml:space="preserve">ния Административного регламен                                                          </w:t>
        </w:r>
        <w:r w:rsidR="00661FD8">
          <w:rPr>
            <w:rFonts w:ascii="Times New Roman" w:hAnsi="Times New Roman"/>
            <w:noProof/>
            <w:webHidden/>
            <w:sz w:val="24"/>
            <w:szCs w:val="24"/>
          </w:rPr>
          <w:t xml:space="preserve"> </w:t>
        </w:r>
        <w:r w:rsidR="00027FB6" w:rsidRPr="00B2048B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027FB6" w:rsidRPr="00B2048B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_Toc105425046 \h </w:instrText>
        </w:r>
        <w:r w:rsidR="00027FB6" w:rsidRPr="00B2048B">
          <w:rPr>
            <w:rFonts w:ascii="Times New Roman" w:hAnsi="Times New Roman"/>
            <w:noProof/>
            <w:webHidden/>
            <w:sz w:val="24"/>
            <w:szCs w:val="24"/>
          </w:rPr>
        </w:r>
        <w:r w:rsidR="00027FB6" w:rsidRPr="00B2048B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661FD8">
          <w:rPr>
            <w:rFonts w:ascii="Times New Roman" w:hAnsi="Times New Roman"/>
            <w:noProof/>
            <w:webHidden/>
            <w:sz w:val="24"/>
            <w:szCs w:val="24"/>
          </w:rPr>
          <w:t>3</w:t>
        </w:r>
        <w:r w:rsidR="00027FB6" w:rsidRPr="00B2048B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027FB6" w:rsidRPr="00B2048B" w:rsidRDefault="00FD344C" w:rsidP="00661FD8">
      <w:pPr>
        <w:pStyle w:val="31"/>
        <w:jc w:val="both"/>
        <w:rPr>
          <w:rFonts w:ascii="Times New Roman" w:eastAsiaTheme="minorEastAsia" w:hAnsi="Times New Roman"/>
          <w:noProof/>
          <w:sz w:val="24"/>
          <w:szCs w:val="24"/>
        </w:rPr>
      </w:pPr>
      <w:hyperlink w:anchor="_Toc105425047" w:history="1">
        <w:r w:rsidR="00027FB6" w:rsidRPr="00B2048B">
          <w:rPr>
            <w:rStyle w:val="a8"/>
            <w:rFonts w:ascii="Times New Roman" w:hAnsi="Times New Roman"/>
            <w:noProof/>
            <w:sz w:val="24"/>
            <w:szCs w:val="24"/>
          </w:rPr>
          <w:t>2. Круг Заявителей</w:t>
        </w:r>
        <w:r w:rsidR="00661FD8">
          <w:rPr>
            <w:rStyle w:val="a8"/>
            <w:rFonts w:ascii="Times New Roman" w:hAnsi="Times New Roman"/>
            <w:noProof/>
            <w:sz w:val="24"/>
            <w:szCs w:val="24"/>
          </w:rPr>
          <w:t xml:space="preserve">                                                                                                                       </w:t>
        </w:r>
        <w:r w:rsidR="00661FD8">
          <w:rPr>
            <w:rFonts w:ascii="Times New Roman" w:hAnsi="Times New Roman"/>
            <w:noProof/>
            <w:webHidden/>
            <w:sz w:val="24"/>
            <w:szCs w:val="24"/>
          </w:rPr>
          <w:t xml:space="preserve">  </w:t>
        </w:r>
        <w:r w:rsidR="00027FB6" w:rsidRPr="00B2048B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027FB6" w:rsidRPr="00B2048B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_Toc105425047 \h </w:instrText>
        </w:r>
        <w:r w:rsidR="00027FB6" w:rsidRPr="00B2048B">
          <w:rPr>
            <w:rFonts w:ascii="Times New Roman" w:hAnsi="Times New Roman"/>
            <w:noProof/>
            <w:webHidden/>
            <w:sz w:val="24"/>
            <w:szCs w:val="24"/>
          </w:rPr>
        </w:r>
        <w:r w:rsidR="00027FB6" w:rsidRPr="00B2048B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661FD8">
          <w:rPr>
            <w:rFonts w:ascii="Times New Roman" w:hAnsi="Times New Roman"/>
            <w:noProof/>
            <w:webHidden/>
            <w:sz w:val="24"/>
            <w:szCs w:val="24"/>
          </w:rPr>
          <w:t>3</w:t>
        </w:r>
        <w:r w:rsidR="00027FB6" w:rsidRPr="00B2048B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027FB6" w:rsidRPr="00B2048B" w:rsidRDefault="00FD344C" w:rsidP="00661FD8">
      <w:pPr>
        <w:pStyle w:val="22"/>
        <w:rPr>
          <w:rFonts w:eastAsiaTheme="minorEastAsia"/>
          <w:noProof/>
          <w:kern w:val="0"/>
          <w:sz w:val="24"/>
          <w:szCs w:val="24"/>
          <w:lang w:eastAsia="ru-RU" w:bidi="ar-SA"/>
        </w:rPr>
      </w:pPr>
      <w:hyperlink w:anchor="_Toc105425048" w:history="1">
        <w:r w:rsidR="00027FB6" w:rsidRPr="00B2048B">
          <w:rPr>
            <w:rStyle w:val="a8"/>
            <w:noProof/>
            <w:sz w:val="24"/>
            <w:szCs w:val="24"/>
          </w:rPr>
          <w:t>II. Стандарт предоставления Муниципальной услуги</w:t>
        </w:r>
        <w:r w:rsidR="00661FD8">
          <w:rPr>
            <w:noProof/>
            <w:webHidden/>
            <w:sz w:val="24"/>
            <w:szCs w:val="24"/>
          </w:rPr>
          <w:t xml:space="preserve">                                                                 </w:t>
        </w:r>
        <w:r w:rsidR="00027FB6" w:rsidRPr="00B2048B">
          <w:rPr>
            <w:noProof/>
            <w:webHidden/>
            <w:sz w:val="24"/>
            <w:szCs w:val="24"/>
          </w:rPr>
          <w:fldChar w:fldCharType="begin"/>
        </w:r>
        <w:r w:rsidR="00027FB6" w:rsidRPr="00B2048B">
          <w:rPr>
            <w:noProof/>
            <w:webHidden/>
            <w:sz w:val="24"/>
            <w:szCs w:val="24"/>
          </w:rPr>
          <w:instrText xml:space="preserve"> PAGEREF _Toc105425048 \h </w:instrText>
        </w:r>
        <w:r w:rsidR="00027FB6" w:rsidRPr="00B2048B">
          <w:rPr>
            <w:noProof/>
            <w:webHidden/>
            <w:sz w:val="24"/>
            <w:szCs w:val="24"/>
          </w:rPr>
        </w:r>
        <w:r w:rsidR="00027FB6" w:rsidRPr="00B2048B">
          <w:rPr>
            <w:noProof/>
            <w:webHidden/>
            <w:sz w:val="24"/>
            <w:szCs w:val="24"/>
          </w:rPr>
          <w:fldChar w:fldCharType="separate"/>
        </w:r>
        <w:r w:rsidR="00661FD8">
          <w:rPr>
            <w:noProof/>
            <w:webHidden/>
            <w:sz w:val="24"/>
            <w:szCs w:val="24"/>
          </w:rPr>
          <w:t>4</w:t>
        </w:r>
        <w:r w:rsidR="00027FB6" w:rsidRPr="00B2048B">
          <w:rPr>
            <w:noProof/>
            <w:webHidden/>
            <w:sz w:val="24"/>
            <w:szCs w:val="24"/>
          </w:rPr>
          <w:fldChar w:fldCharType="end"/>
        </w:r>
      </w:hyperlink>
    </w:p>
    <w:p w:rsidR="00027FB6" w:rsidRPr="00661FD8" w:rsidRDefault="00FD344C" w:rsidP="00661FD8">
      <w:pPr>
        <w:pStyle w:val="31"/>
        <w:jc w:val="both"/>
        <w:rPr>
          <w:rFonts w:ascii="Times New Roman" w:hAnsi="Times New Roman"/>
          <w:noProof/>
          <w:sz w:val="24"/>
          <w:szCs w:val="24"/>
        </w:rPr>
      </w:pPr>
      <w:hyperlink w:anchor="_Toc105425049" w:history="1">
        <w:r w:rsidR="00027FB6" w:rsidRPr="00B2048B">
          <w:rPr>
            <w:rStyle w:val="a8"/>
            <w:rFonts w:ascii="Times New Roman" w:hAnsi="Times New Roman"/>
            <w:noProof/>
            <w:sz w:val="24"/>
            <w:szCs w:val="24"/>
          </w:rPr>
          <w:t>3. Наименование Муниципальной услуги</w:t>
        </w:r>
        <w:r w:rsidR="00661FD8">
          <w:rPr>
            <w:rFonts w:ascii="Times New Roman" w:hAnsi="Times New Roman"/>
            <w:noProof/>
            <w:webHidden/>
            <w:sz w:val="24"/>
            <w:szCs w:val="24"/>
          </w:rPr>
          <w:t xml:space="preserve">                                                                                    </w:t>
        </w:r>
        <w:r w:rsidR="00027FB6" w:rsidRPr="00B2048B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027FB6" w:rsidRPr="00B2048B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_Toc105425049 \h </w:instrText>
        </w:r>
        <w:r w:rsidR="00027FB6" w:rsidRPr="00B2048B">
          <w:rPr>
            <w:rFonts w:ascii="Times New Roman" w:hAnsi="Times New Roman"/>
            <w:noProof/>
            <w:webHidden/>
            <w:sz w:val="24"/>
            <w:szCs w:val="24"/>
          </w:rPr>
        </w:r>
        <w:r w:rsidR="00027FB6" w:rsidRPr="00B2048B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661FD8">
          <w:rPr>
            <w:rFonts w:ascii="Times New Roman" w:hAnsi="Times New Roman"/>
            <w:noProof/>
            <w:webHidden/>
            <w:sz w:val="24"/>
            <w:szCs w:val="24"/>
          </w:rPr>
          <w:t>4</w:t>
        </w:r>
        <w:r w:rsidR="00027FB6" w:rsidRPr="00B2048B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027FB6" w:rsidRPr="00B2048B" w:rsidRDefault="00FD344C" w:rsidP="00661FD8">
      <w:pPr>
        <w:pStyle w:val="31"/>
        <w:jc w:val="both"/>
        <w:rPr>
          <w:rFonts w:ascii="Times New Roman" w:eastAsiaTheme="minorEastAsia" w:hAnsi="Times New Roman"/>
          <w:noProof/>
          <w:sz w:val="24"/>
          <w:szCs w:val="24"/>
        </w:rPr>
      </w:pPr>
      <w:hyperlink w:anchor="_Toc105425050" w:history="1">
        <w:r w:rsidR="00027FB6" w:rsidRPr="00B2048B">
          <w:rPr>
            <w:rStyle w:val="a8"/>
            <w:rFonts w:ascii="Times New Roman" w:hAnsi="Times New Roman"/>
            <w:noProof/>
            <w:sz w:val="24"/>
            <w:szCs w:val="24"/>
          </w:rPr>
          <w:t>4</w:t>
        </w:r>
        <w:r w:rsidR="00661FD8">
          <w:rPr>
            <w:rStyle w:val="a8"/>
            <w:rFonts w:ascii="Times New Roman" w:hAnsi="Times New Roman"/>
            <w:noProof/>
            <w:sz w:val="24"/>
            <w:szCs w:val="24"/>
          </w:rPr>
          <w:t xml:space="preserve"> </w:t>
        </w:r>
        <w:r w:rsidR="00027FB6" w:rsidRPr="00B2048B">
          <w:rPr>
            <w:rStyle w:val="a8"/>
            <w:rFonts w:ascii="Times New Roman" w:hAnsi="Times New Roman"/>
            <w:noProof/>
            <w:sz w:val="24"/>
            <w:szCs w:val="24"/>
          </w:rPr>
          <w:t>. Наименование органа местного самоуправления муниципального образования Московской области, предоставляющего Муниципальную услугу</w:t>
        </w:r>
        <w:r w:rsidR="00661FD8">
          <w:rPr>
            <w:rFonts w:ascii="Times New Roman" w:hAnsi="Times New Roman"/>
            <w:noProof/>
            <w:webHidden/>
            <w:sz w:val="24"/>
            <w:szCs w:val="24"/>
          </w:rPr>
          <w:t xml:space="preserve">                                                                 </w:t>
        </w:r>
        <w:r w:rsidR="00027FB6" w:rsidRPr="00B2048B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027FB6" w:rsidRPr="00B2048B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_Toc105425050 \h </w:instrText>
        </w:r>
        <w:r w:rsidR="00027FB6" w:rsidRPr="00B2048B">
          <w:rPr>
            <w:rFonts w:ascii="Times New Roman" w:hAnsi="Times New Roman"/>
            <w:noProof/>
            <w:webHidden/>
            <w:sz w:val="24"/>
            <w:szCs w:val="24"/>
          </w:rPr>
        </w:r>
        <w:r w:rsidR="00027FB6" w:rsidRPr="00B2048B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661FD8">
          <w:rPr>
            <w:rFonts w:ascii="Times New Roman" w:hAnsi="Times New Roman"/>
            <w:noProof/>
            <w:webHidden/>
            <w:sz w:val="24"/>
            <w:szCs w:val="24"/>
          </w:rPr>
          <w:t>4</w:t>
        </w:r>
        <w:r w:rsidR="00027FB6" w:rsidRPr="00B2048B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027FB6" w:rsidRPr="00B2048B" w:rsidRDefault="00FD344C" w:rsidP="00661FD8">
      <w:pPr>
        <w:pStyle w:val="31"/>
        <w:jc w:val="both"/>
        <w:rPr>
          <w:rFonts w:ascii="Times New Roman" w:eastAsiaTheme="minorEastAsia" w:hAnsi="Times New Roman"/>
          <w:noProof/>
          <w:sz w:val="24"/>
          <w:szCs w:val="24"/>
        </w:rPr>
      </w:pPr>
      <w:hyperlink w:anchor="_Toc105425051" w:history="1">
        <w:r w:rsidR="00027FB6" w:rsidRPr="00B2048B">
          <w:rPr>
            <w:rStyle w:val="a8"/>
            <w:rFonts w:ascii="Times New Roman" w:hAnsi="Times New Roman"/>
            <w:noProof/>
            <w:sz w:val="24"/>
            <w:szCs w:val="24"/>
          </w:rPr>
          <w:t>5. Результат предоставления Муниципальной услуги</w:t>
        </w:r>
        <w:r w:rsidR="00661FD8">
          <w:rPr>
            <w:rFonts w:ascii="Times New Roman" w:hAnsi="Times New Roman"/>
            <w:noProof/>
            <w:webHidden/>
            <w:sz w:val="24"/>
            <w:szCs w:val="24"/>
          </w:rPr>
          <w:t xml:space="preserve">                                                                  </w:t>
        </w:r>
        <w:r w:rsidR="00027FB6" w:rsidRPr="00B2048B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027FB6" w:rsidRPr="00B2048B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_Toc105425051 \h </w:instrText>
        </w:r>
        <w:r w:rsidR="00027FB6" w:rsidRPr="00B2048B">
          <w:rPr>
            <w:rFonts w:ascii="Times New Roman" w:hAnsi="Times New Roman"/>
            <w:noProof/>
            <w:webHidden/>
            <w:sz w:val="24"/>
            <w:szCs w:val="24"/>
          </w:rPr>
        </w:r>
        <w:r w:rsidR="00027FB6" w:rsidRPr="00B2048B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661FD8">
          <w:rPr>
            <w:rFonts w:ascii="Times New Roman" w:hAnsi="Times New Roman"/>
            <w:noProof/>
            <w:webHidden/>
            <w:sz w:val="24"/>
            <w:szCs w:val="24"/>
          </w:rPr>
          <w:t>4</w:t>
        </w:r>
        <w:r w:rsidR="00027FB6" w:rsidRPr="00B2048B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027FB6" w:rsidRPr="00B2048B" w:rsidRDefault="00FD344C" w:rsidP="00661FD8">
      <w:pPr>
        <w:pStyle w:val="31"/>
        <w:jc w:val="both"/>
        <w:rPr>
          <w:rFonts w:ascii="Times New Roman" w:eastAsiaTheme="minorEastAsia" w:hAnsi="Times New Roman"/>
          <w:noProof/>
          <w:sz w:val="24"/>
          <w:szCs w:val="24"/>
        </w:rPr>
      </w:pPr>
      <w:hyperlink w:anchor="_Toc105425052" w:history="1">
        <w:r w:rsidR="00027FB6" w:rsidRPr="00B2048B">
          <w:rPr>
            <w:rStyle w:val="a8"/>
            <w:rFonts w:ascii="Times New Roman" w:hAnsi="Times New Roman"/>
            <w:noProof/>
            <w:sz w:val="24"/>
            <w:szCs w:val="24"/>
          </w:rPr>
          <w:t>6. Срок предоставления муниципальной услуги</w:t>
        </w:r>
        <w:r w:rsidR="00661FD8">
          <w:rPr>
            <w:rFonts w:ascii="Times New Roman" w:hAnsi="Times New Roman"/>
            <w:noProof/>
            <w:webHidden/>
            <w:sz w:val="24"/>
            <w:szCs w:val="24"/>
          </w:rPr>
          <w:t xml:space="preserve">                                                                          </w:t>
        </w:r>
        <w:r w:rsidR="00027FB6" w:rsidRPr="00B2048B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027FB6" w:rsidRPr="00B2048B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_Toc105425052 \h </w:instrText>
        </w:r>
        <w:r w:rsidR="00027FB6" w:rsidRPr="00B2048B">
          <w:rPr>
            <w:rFonts w:ascii="Times New Roman" w:hAnsi="Times New Roman"/>
            <w:noProof/>
            <w:webHidden/>
            <w:sz w:val="24"/>
            <w:szCs w:val="24"/>
          </w:rPr>
        </w:r>
        <w:r w:rsidR="00027FB6" w:rsidRPr="00B2048B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661FD8">
          <w:rPr>
            <w:rFonts w:ascii="Times New Roman" w:hAnsi="Times New Roman"/>
            <w:noProof/>
            <w:webHidden/>
            <w:sz w:val="24"/>
            <w:szCs w:val="24"/>
          </w:rPr>
          <w:t>5</w:t>
        </w:r>
        <w:r w:rsidR="00027FB6" w:rsidRPr="00B2048B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027FB6" w:rsidRPr="00B2048B" w:rsidRDefault="00FD344C" w:rsidP="00661FD8">
      <w:pPr>
        <w:pStyle w:val="31"/>
        <w:jc w:val="both"/>
        <w:rPr>
          <w:rFonts w:ascii="Times New Roman" w:eastAsiaTheme="minorEastAsia" w:hAnsi="Times New Roman"/>
          <w:noProof/>
          <w:sz w:val="24"/>
          <w:szCs w:val="24"/>
        </w:rPr>
      </w:pPr>
      <w:hyperlink w:anchor="_Toc105425053" w:history="1">
        <w:r w:rsidR="00027FB6" w:rsidRPr="00B2048B">
          <w:rPr>
            <w:rStyle w:val="a8"/>
            <w:rFonts w:ascii="Times New Roman" w:hAnsi="Times New Roman"/>
            <w:noProof/>
            <w:sz w:val="24"/>
            <w:szCs w:val="24"/>
          </w:rPr>
          <w:t>7. Правовые основания для предоставления Муниципальной услуги</w:t>
        </w:r>
        <w:r w:rsidR="00661FD8">
          <w:rPr>
            <w:rFonts w:ascii="Times New Roman" w:hAnsi="Times New Roman"/>
            <w:noProof/>
            <w:webHidden/>
            <w:sz w:val="24"/>
            <w:szCs w:val="24"/>
          </w:rPr>
          <w:t xml:space="preserve">                                         </w:t>
        </w:r>
        <w:r w:rsidR="00027FB6" w:rsidRPr="00B2048B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027FB6" w:rsidRPr="00B2048B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_Toc105425053 \h </w:instrText>
        </w:r>
        <w:r w:rsidR="00027FB6" w:rsidRPr="00B2048B">
          <w:rPr>
            <w:rFonts w:ascii="Times New Roman" w:hAnsi="Times New Roman"/>
            <w:noProof/>
            <w:webHidden/>
            <w:sz w:val="24"/>
            <w:szCs w:val="24"/>
          </w:rPr>
        </w:r>
        <w:r w:rsidR="00027FB6" w:rsidRPr="00B2048B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661FD8">
          <w:rPr>
            <w:rFonts w:ascii="Times New Roman" w:hAnsi="Times New Roman"/>
            <w:noProof/>
            <w:webHidden/>
            <w:sz w:val="24"/>
            <w:szCs w:val="24"/>
          </w:rPr>
          <w:t>5</w:t>
        </w:r>
        <w:r w:rsidR="00027FB6" w:rsidRPr="00B2048B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027FB6" w:rsidRPr="00B2048B" w:rsidRDefault="00FD344C" w:rsidP="00661FD8">
      <w:pPr>
        <w:pStyle w:val="31"/>
        <w:jc w:val="both"/>
        <w:rPr>
          <w:rFonts w:ascii="Times New Roman" w:eastAsiaTheme="minorEastAsia" w:hAnsi="Times New Roman"/>
          <w:noProof/>
          <w:sz w:val="24"/>
          <w:szCs w:val="24"/>
        </w:rPr>
      </w:pPr>
      <w:hyperlink w:anchor="_Toc105425054" w:history="1">
        <w:r w:rsidR="00027FB6" w:rsidRPr="00B2048B">
          <w:rPr>
            <w:rStyle w:val="a8"/>
            <w:rFonts w:ascii="Times New Roman" w:hAnsi="Times New Roman"/>
            <w:noProof/>
            <w:sz w:val="24"/>
            <w:szCs w:val="24"/>
          </w:rPr>
          <w:t>8. Исчерпывающий перечень документов,  необходимых для предоставления Муниципальной услуги</w:t>
        </w:r>
        <w:r w:rsidR="00984BA2">
          <w:rPr>
            <w:rFonts w:ascii="Times New Roman" w:hAnsi="Times New Roman"/>
            <w:noProof/>
            <w:webHidden/>
            <w:sz w:val="24"/>
            <w:szCs w:val="24"/>
          </w:rPr>
          <w:t xml:space="preserve">                                                                                                                                            </w:t>
        </w:r>
        <w:r w:rsidR="00027FB6" w:rsidRPr="00B2048B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027FB6" w:rsidRPr="00B2048B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_Toc105425054 \h </w:instrText>
        </w:r>
        <w:r w:rsidR="00027FB6" w:rsidRPr="00B2048B">
          <w:rPr>
            <w:rFonts w:ascii="Times New Roman" w:hAnsi="Times New Roman"/>
            <w:noProof/>
            <w:webHidden/>
            <w:sz w:val="24"/>
            <w:szCs w:val="24"/>
          </w:rPr>
        </w:r>
        <w:r w:rsidR="00027FB6" w:rsidRPr="00B2048B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661FD8">
          <w:rPr>
            <w:rFonts w:ascii="Times New Roman" w:hAnsi="Times New Roman"/>
            <w:noProof/>
            <w:webHidden/>
            <w:sz w:val="24"/>
            <w:szCs w:val="24"/>
          </w:rPr>
          <w:t>5</w:t>
        </w:r>
        <w:r w:rsidR="00027FB6" w:rsidRPr="00B2048B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027FB6" w:rsidRPr="00B2048B" w:rsidRDefault="00FD344C" w:rsidP="00661FD8">
      <w:pPr>
        <w:pStyle w:val="31"/>
        <w:jc w:val="both"/>
        <w:rPr>
          <w:rFonts w:ascii="Times New Roman" w:eastAsiaTheme="minorEastAsia" w:hAnsi="Times New Roman"/>
          <w:noProof/>
          <w:sz w:val="24"/>
          <w:szCs w:val="24"/>
        </w:rPr>
      </w:pPr>
      <w:hyperlink w:anchor="_Toc105425055" w:history="1">
        <w:r w:rsidR="00027FB6" w:rsidRPr="00B2048B">
          <w:rPr>
            <w:rStyle w:val="a8"/>
            <w:rFonts w:ascii="Times New Roman" w:hAnsi="Times New Roman"/>
            <w:noProof/>
            <w:sz w:val="24"/>
            <w:szCs w:val="24"/>
          </w:rPr>
          <w:t>9. Исчерпывающий перечень оснований для отказа в приеме документов, необходимых для предоставления Муниципальной услуги</w:t>
        </w:r>
        <w:r w:rsidR="00984BA2">
          <w:rPr>
            <w:rFonts w:ascii="Times New Roman" w:hAnsi="Times New Roman"/>
            <w:noProof/>
            <w:webHidden/>
            <w:sz w:val="24"/>
            <w:szCs w:val="24"/>
          </w:rPr>
          <w:t xml:space="preserve">                                                                                      </w:t>
        </w:r>
        <w:r w:rsidR="00027FB6" w:rsidRPr="00B2048B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027FB6" w:rsidRPr="00B2048B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_Toc105425055 \h </w:instrText>
        </w:r>
        <w:r w:rsidR="00027FB6" w:rsidRPr="00B2048B">
          <w:rPr>
            <w:rFonts w:ascii="Times New Roman" w:hAnsi="Times New Roman"/>
            <w:noProof/>
            <w:webHidden/>
            <w:sz w:val="24"/>
            <w:szCs w:val="24"/>
          </w:rPr>
        </w:r>
        <w:r w:rsidR="00027FB6" w:rsidRPr="00B2048B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661FD8">
          <w:rPr>
            <w:rFonts w:ascii="Times New Roman" w:hAnsi="Times New Roman"/>
            <w:noProof/>
            <w:webHidden/>
            <w:sz w:val="24"/>
            <w:szCs w:val="24"/>
          </w:rPr>
          <w:t>6</w:t>
        </w:r>
        <w:r w:rsidR="00027FB6" w:rsidRPr="00B2048B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027FB6" w:rsidRPr="00B2048B" w:rsidRDefault="00FD344C" w:rsidP="00661FD8">
      <w:pPr>
        <w:pStyle w:val="31"/>
        <w:jc w:val="both"/>
        <w:rPr>
          <w:rFonts w:ascii="Times New Roman" w:eastAsiaTheme="minorEastAsia" w:hAnsi="Times New Roman"/>
          <w:noProof/>
          <w:sz w:val="24"/>
          <w:szCs w:val="24"/>
        </w:rPr>
      </w:pPr>
      <w:hyperlink w:anchor="_Toc105425056" w:history="1">
        <w:r w:rsidR="00027FB6" w:rsidRPr="00B2048B">
          <w:rPr>
            <w:rStyle w:val="a8"/>
            <w:rFonts w:ascii="Times New Roman" w:hAnsi="Times New Roman"/>
            <w:noProof/>
            <w:sz w:val="24"/>
            <w:szCs w:val="24"/>
          </w:rPr>
          <w:t>10. Исчерпывающий перечень оснований для приостановления или отказа в предоставлении Муниципальной услуги</w:t>
        </w:r>
        <w:r w:rsidR="00984BA2">
          <w:rPr>
            <w:rFonts w:ascii="Times New Roman" w:hAnsi="Times New Roman"/>
            <w:noProof/>
            <w:webHidden/>
            <w:sz w:val="24"/>
            <w:szCs w:val="24"/>
          </w:rPr>
          <w:t xml:space="preserve">                                                                                                                 </w:t>
        </w:r>
        <w:r w:rsidR="00027FB6" w:rsidRPr="00B2048B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027FB6" w:rsidRPr="00B2048B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_Toc105425056 \h </w:instrText>
        </w:r>
        <w:r w:rsidR="00027FB6" w:rsidRPr="00B2048B">
          <w:rPr>
            <w:rFonts w:ascii="Times New Roman" w:hAnsi="Times New Roman"/>
            <w:noProof/>
            <w:webHidden/>
            <w:sz w:val="24"/>
            <w:szCs w:val="24"/>
          </w:rPr>
        </w:r>
        <w:r w:rsidR="00027FB6" w:rsidRPr="00B2048B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661FD8">
          <w:rPr>
            <w:rFonts w:ascii="Times New Roman" w:hAnsi="Times New Roman"/>
            <w:noProof/>
            <w:webHidden/>
            <w:sz w:val="24"/>
            <w:szCs w:val="24"/>
          </w:rPr>
          <w:t>7</w:t>
        </w:r>
        <w:r w:rsidR="00027FB6" w:rsidRPr="00B2048B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027FB6" w:rsidRPr="00B2048B" w:rsidRDefault="00FD344C" w:rsidP="00661FD8">
      <w:pPr>
        <w:pStyle w:val="31"/>
        <w:jc w:val="both"/>
        <w:rPr>
          <w:rFonts w:ascii="Times New Roman" w:eastAsiaTheme="minorEastAsia" w:hAnsi="Times New Roman"/>
          <w:noProof/>
          <w:sz w:val="24"/>
          <w:szCs w:val="24"/>
        </w:rPr>
      </w:pPr>
      <w:hyperlink w:anchor="_Toc105425057" w:history="1">
        <w:r w:rsidR="00027FB6" w:rsidRPr="00B2048B">
          <w:rPr>
            <w:rStyle w:val="a8"/>
            <w:rFonts w:ascii="Times New Roman" w:hAnsi="Times New Roman"/>
            <w:noProof/>
            <w:sz w:val="24"/>
            <w:szCs w:val="24"/>
          </w:rPr>
          <w:t>11. Размер платы, взимаемой с заявителя при предоставлении Муниципальной услуги, и способы ее взимания</w:t>
        </w:r>
        <w:r w:rsidR="00984BA2">
          <w:rPr>
            <w:rFonts w:ascii="Times New Roman" w:hAnsi="Times New Roman"/>
            <w:noProof/>
            <w:webHidden/>
            <w:sz w:val="24"/>
            <w:szCs w:val="24"/>
          </w:rPr>
          <w:t xml:space="preserve">                                                                                                                      </w:t>
        </w:r>
        <w:r w:rsidR="00027FB6" w:rsidRPr="00B2048B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027FB6" w:rsidRPr="00B2048B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_Toc105425057 \h </w:instrText>
        </w:r>
        <w:r w:rsidR="00027FB6" w:rsidRPr="00B2048B">
          <w:rPr>
            <w:rFonts w:ascii="Times New Roman" w:hAnsi="Times New Roman"/>
            <w:noProof/>
            <w:webHidden/>
            <w:sz w:val="24"/>
            <w:szCs w:val="24"/>
          </w:rPr>
        </w:r>
        <w:r w:rsidR="00027FB6" w:rsidRPr="00B2048B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661FD8">
          <w:rPr>
            <w:rFonts w:ascii="Times New Roman" w:hAnsi="Times New Roman"/>
            <w:noProof/>
            <w:webHidden/>
            <w:sz w:val="24"/>
            <w:szCs w:val="24"/>
          </w:rPr>
          <w:t>7</w:t>
        </w:r>
        <w:r w:rsidR="00027FB6" w:rsidRPr="00B2048B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027FB6" w:rsidRPr="00B2048B" w:rsidRDefault="00FD344C" w:rsidP="00661FD8">
      <w:pPr>
        <w:pStyle w:val="22"/>
        <w:rPr>
          <w:rFonts w:eastAsiaTheme="minorEastAsia"/>
          <w:noProof/>
          <w:kern w:val="0"/>
          <w:sz w:val="24"/>
          <w:szCs w:val="24"/>
          <w:lang w:eastAsia="ru-RU" w:bidi="ar-SA"/>
        </w:rPr>
      </w:pPr>
      <w:hyperlink w:anchor="_Toc105425058" w:history="1">
        <w:r w:rsidR="00027FB6" w:rsidRPr="00B2048B">
          <w:rPr>
            <w:rStyle w:val="a8"/>
            <w:noProof/>
            <w:sz w:val="24"/>
            <w:szCs w:val="24"/>
          </w:rPr>
          <w:t>12. Максимальный срок ожидания в очереди при подаче заявителем запроса и при получении результата предоставления Муниципальной услуги</w:t>
        </w:r>
        <w:r w:rsidR="00984BA2">
          <w:rPr>
            <w:noProof/>
            <w:webHidden/>
            <w:sz w:val="24"/>
            <w:szCs w:val="24"/>
          </w:rPr>
          <w:t xml:space="preserve">                                                                    </w:t>
        </w:r>
        <w:r w:rsidR="00027FB6" w:rsidRPr="00B2048B">
          <w:rPr>
            <w:noProof/>
            <w:webHidden/>
            <w:sz w:val="24"/>
            <w:szCs w:val="24"/>
          </w:rPr>
          <w:fldChar w:fldCharType="begin"/>
        </w:r>
        <w:r w:rsidR="00027FB6" w:rsidRPr="00B2048B">
          <w:rPr>
            <w:noProof/>
            <w:webHidden/>
            <w:sz w:val="24"/>
            <w:szCs w:val="24"/>
          </w:rPr>
          <w:instrText xml:space="preserve"> PAGEREF _Toc105425058 \h </w:instrText>
        </w:r>
        <w:r w:rsidR="00027FB6" w:rsidRPr="00B2048B">
          <w:rPr>
            <w:noProof/>
            <w:webHidden/>
            <w:sz w:val="24"/>
            <w:szCs w:val="24"/>
          </w:rPr>
        </w:r>
        <w:r w:rsidR="00027FB6" w:rsidRPr="00B2048B">
          <w:rPr>
            <w:noProof/>
            <w:webHidden/>
            <w:sz w:val="24"/>
            <w:szCs w:val="24"/>
          </w:rPr>
          <w:fldChar w:fldCharType="separate"/>
        </w:r>
        <w:r w:rsidR="00661FD8">
          <w:rPr>
            <w:noProof/>
            <w:webHidden/>
            <w:sz w:val="24"/>
            <w:szCs w:val="24"/>
          </w:rPr>
          <w:t>7</w:t>
        </w:r>
        <w:r w:rsidR="00027FB6" w:rsidRPr="00B2048B">
          <w:rPr>
            <w:noProof/>
            <w:webHidden/>
            <w:sz w:val="24"/>
            <w:szCs w:val="24"/>
          </w:rPr>
          <w:fldChar w:fldCharType="end"/>
        </w:r>
      </w:hyperlink>
    </w:p>
    <w:p w:rsidR="00027FB6" w:rsidRPr="00B2048B" w:rsidRDefault="00FD344C" w:rsidP="00661FD8">
      <w:pPr>
        <w:pStyle w:val="31"/>
        <w:jc w:val="both"/>
        <w:rPr>
          <w:rFonts w:ascii="Times New Roman" w:eastAsiaTheme="minorEastAsia" w:hAnsi="Times New Roman"/>
          <w:noProof/>
          <w:sz w:val="24"/>
          <w:szCs w:val="24"/>
        </w:rPr>
      </w:pPr>
      <w:hyperlink w:anchor="_Toc105425059" w:history="1">
        <w:r w:rsidR="00984BA2">
          <w:rPr>
            <w:rStyle w:val="a8"/>
            <w:rFonts w:ascii="Times New Roman" w:hAnsi="Times New Roman"/>
            <w:noProof/>
            <w:sz w:val="24"/>
            <w:szCs w:val="24"/>
          </w:rPr>
          <w:t xml:space="preserve">13. Срок регистрации запроса                                                                                                       </w:t>
        </w:r>
        <w:r w:rsidR="00027FB6" w:rsidRPr="00B2048B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027FB6" w:rsidRPr="00B2048B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_Toc105425059 \h </w:instrText>
        </w:r>
        <w:r w:rsidR="00027FB6" w:rsidRPr="00B2048B">
          <w:rPr>
            <w:rFonts w:ascii="Times New Roman" w:hAnsi="Times New Roman"/>
            <w:noProof/>
            <w:webHidden/>
            <w:sz w:val="24"/>
            <w:szCs w:val="24"/>
          </w:rPr>
        </w:r>
        <w:r w:rsidR="00027FB6" w:rsidRPr="00B2048B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661FD8">
          <w:rPr>
            <w:rFonts w:ascii="Times New Roman" w:hAnsi="Times New Roman"/>
            <w:noProof/>
            <w:webHidden/>
            <w:sz w:val="24"/>
            <w:szCs w:val="24"/>
          </w:rPr>
          <w:t>7</w:t>
        </w:r>
        <w:r w:rsidR="00027FB6" w:rsidRPr="00B2048B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027FB6" w:rsidRPr="00B2048B" w:rsidRDefault="00FD344C" w:rsidP="00661FD8">
      <w:pPr>
        <w:pStyle w:val="22"/>
        <w:rPr>
          <w:rFonts w:eastAsiaTheme="minorEastAsia"/>
          <w:noProof/>
          <w:kern w:val="0"/>
          <w:sz w:val="24"/>
          <w:szCs w:val="24"/>
          <w:lang w:eastAsia="ru-RU" w:bidi="ar-SA"/>
        </w:rPr>
      </w:pPr>
      <w:hyperlink w:anchor="_Toc105425060" w:history="1">
        <w:r w:rsidR="00027FB6" w:rsidRPr="00B2048B">
          <w:rPr>
            <w:rStyle w:val="a8"/>
            <w:noProof/>
            <w:sz w:val="24"/>
            <w:szCs w:val="24"/>
          </w:rPr>
          <w:t>14. Требования к помещениям,  в которых предоставляются Муниципальные услуги</w:t>
        </w:r>
        <w:r w:rsidR="00984BA2">
          <w:rPr>
            <w:noProof/>
            <w:webHidden/>
            <w:sz w:val="24"/>
            <w:szCs w:val="24"/>
          </w:rPr>
          <w:t xml:space="preserve">               </w:t>
        </w:r>
        <w:r w:rsidR="00027FB6" w:rsidRPr="00B2048B">
          <w:rPr>
            <w:noProof/>
            <w:webHidden/>
            <w:sz w:val="24"/>
            <w:szCs w:val="24"/>
          </w:rPr>
          <w:fldChar w:fldCharType="begin"/>
        </w:r>
        <w:r w:rsidR="00027FB6" w:rsidRPr="00B2048B">
          <w:rPr>
            <w:noProof/>
            <w:webHidden/>
            <w:sz w:val="24"/>
            <w:szCs w:val="24"/>
          </w:rPr>
          <w:instrText xml:space="preserve"> PAGEREF _Toc105425060 \h </w:instrText>
        </w:r>
        <w:r w:rsidR="00027FB6" w:rsidRPr="00B2048B">
          <w:rPr>
            <w:noProof/>
            <w:webHidden/>
            <w:sz w:val="24"/>
            <w:szCs w:val="24"/>
          </w:rPr>
        </w:r>
        <w:r w:rsidR="00027FB6" w:rsidRPr="00B2048B">
          <w:rPr>
            <w:noProof/>
            <w:webHidden/>
            <w:sz w:val="24"/>
            <w:szCs w:val="24"/>
          </w:rPr>
          <w:fldChar w:fldCharType="separate"/>
        </w:r>
        <w:r w:rsidR="00661FD8">
          <w:rPr>
            <w:noProof/>
            <w:webHidden/>
            <w:sz w:val="24"/>
            <w:szCs w:val="24"/>
          </w:rPr>
          <w:t>8</w:t>
        </w:r>
        <w:r w:rsidR="00027FB6" w:rsidRPr="00B2048B">
          <w:rPr>
            <w:noProof/>
            <w:webHidden/>
            <w:sz w:val="24"/>
            <w:szCs w:val="24"/>
          </w:rPr>
          <w:fldChar w:fldCharType="end"/>
        </w:r>
      </w:hyperlink>
    </w:p>
    <w:p w:rsidR="00027FB6" w:rsidRPr="00B2048B" w:rsidRDefault="00FD344C" w:rsidP="00661FD8">
      <w:pPr>
        <w:pStyle w:val="22"/>
        <w:rPr>
          <w:rFonts w:eastAsiaTheme="minorEastAsia"/>
          <w:noProof/>
          <w:kern w:val="0"/>
          <w:sz w:val="24"/>
          <w:szCs w:val="24"/>
          <w:lang w:eastAsia="ru-RU" w:bidi="ar-SA"/>
        </w:rPr>
      </w:pPr>
      <w:hyperlink w:anchor="_Toc105425061" w:history="1">
        <w:r w:rsidR="00027FB6" w:rsidRPr="00B2048B">
          <w:rPr>
            <w:rStyle w:val="a8"/>
            <w:noProof/>
            <w:sz w:val="24"/>
            <w:szCs w:val="24"/>
          </w:rPr>
          <w:t>15. Показатели качества и доступности Муниципальной услуги</w:t>
        </w:r>
        <w:r w:rsidR="00984BA2">
          <w:rPr>
            <w:noProof/>
            <w:webHidden/>
            <w:sz w:val="24"/>
            <w:szCs w:val="24"/>
          </w:rPr>
          <w:t xml:space="preserve">                                                </w:t>
        </w:r>
        <w:r w:rsidR="00027FB6" w:rsidRPr="00B2048B">
          <w:rPr>
            <w:noProof/>
            <w:webHidden/>
            <w:sz w:val="24"/>
            <w:szCs w:val="24"/>
          </w:rPr>
          <w:fldChar w:fldCharType="begin"/>
        </w:r>
        <w:r w:rsidR="00027FB6" w:rsidRPr="00B2048B">
          <w:rPr>
            <w:noProof/>
            <w:webHidden/>
            <w:sz w:val="24"/>
            <w:szCs w:val="24"/>
          </w:rPr>
          <w:instrText xml:space="preserve"> PAGEREF _Toc105425061 \h </w:instrText>
        </w:r>
        <w:r w:rsidR="00027FB6" w:rsidRPr="00B2048B">
          <w:rPr>
            <w:noProof/>
            <w:webHidden/>
            <w:sz w:val="24"/>
            <w:szCs w:val="24"/>
          </w:rPr>
        </w:r>
        <w:r w:rsidR="00027FB6" w:rsidRPr="00B2048B">
          <w:rPr>
            <w:noProof/>
            <w:webHidden/>
            <w:sz w:val="24"/>
            <w:szCs w:val="24"/>
          </w:rPr>
          <w:fldChar w:fldCharType="separate"/>
        </w:r>
        <w:r w:rsidR="00661FD8">
          <w:rPr>
            <w:noProof/>
            <w:webHidden/>
            <w:sz w:val="24"/>
            <w:szCs w:val="24"/>
          </w:rPr>
          <w:t>8</w:t>
        </w:r>
        <w:r w:rsidR="00027FB6" w:rsidRPr="00B2048B">
          <w:rPr>
            <w:noProof/>
            <w:webHidden/>
            <w:sz w:val="24"/>
            <w:szCs w:val="24"/>
          </w:rPr>
          <w:fldChar w:fldCharType="end"/>
        </w:r>
      </w:hyperlink>
    </w:p>
    <w:p w:rsidR="00027FB6" w:rsidRPr="00B2048B" w:rsidRDefault="00FD344C" w:rsidP="00661FD8">
      <w:pPr>
        <w:pStyle w:val="31"/>
        <w:jc w:val="both"/>
        <w:rPr>
          <w:rFonts w:ascii="Times New Roman" w:eastAsiaTheme="minorEastAsia" w:hAnsi="Times New Roman"/>
          <w:noProof/>
          <w:sz w:val="24"/>
          <w:szCs w:val="24"/>
        </w:rPr>
      </w:pPr>
      <w:hyperlink w:anchor="_Toc105425062" w:history="1">
        <w:r w:rsidR="00027FB6" w:rsidRPr="00B2048B">
          <w:rPr>
            <w:rStyle w:val="a8"/>
            <w:rFonts w:ascii="Times New Roman" w:hAnsi="Times New Roman"/>
            <w:noProof/>
            <w:sz w:val="24"/>
            <w:szCs w:val="24"/>
          </w:rPr>
          <w:t>16. Требования к предоставлению Муниципальной услуги,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  </w:r>
        <w:r w:rsidR="00984BA2">
          <w:rPr>
            <w:rFonts w:ascii="Times New Roman" w:hAnsi="Times New Roman"/>
            <w:noProof/>
            <w:webHidden/>
            <w:sz w:val="24"/>
            <w:szCs w:val="24"/>
          </w:rPr>
          <w:t xml:space="preserve">                                                                             </w:t>
        </w:r>
        <w:r w:rsidR="00027FB6" w:rsidRPr="00B2048B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027FB6" w:rsidRPr="00B2048B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_Toc105425062 \h </w:instrText>
        </w:r>
        <w:r w:rsidR="00027FB6" w:rsidRPr="00B2048B">
          <w:rPr>
            <w:rFonts w:ascii="Times New Roman" w:hAnsi="Times New Roman"/>
            <w:noProof/>
            <w:webHidden/>
            <w:sz w:val="24"/>
            <w:szCs w:val="24"/>
          </w:rPr>
        </w:r>
        <w:r w:rsidR="00027FB6" w:rsidRPr="00B2048B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661FD8">
          <w:rPr>
            <w:rFonts w:ascii="Times New Roman" w:hAnsi="Times New Roman"/>
            <w:noProof/>
            <w:webHidden/>
            <w:sz w:val="24"/>
            <w:szCs w:val="24"/>
          </w:rPr>
          <w:t>8</w:t>
        </w:r>
        <w:r w:rsidR="00027FB6" w:rsidRPr="00B2048B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027FB6" w:rsidRPr="00B2048B" w:rsidRDefault="00FD344C" w:rsidP="00661FD8">
      <w:pPr>
        <w:pStyle w:val="31"/>
        <w:jc w:val="both"/>
        <w:rPr>
          <w:rFonts w:ascii="Times New Roman" w:eastAsiaTheme="minorEastAsia" w:hAnsi="Times New Roman"/>
          <w:noProof/>
          <w:sz w:val="24"/>
          <w:szCs w:val="24"/>
        </w:rPr>
      </w:pPr>
      <w:hyperlink w:anchor="_Toc105425063" w:history="1">
        <w:r w:rsidR="00027FB6" w:rsidRPr="00B2048B">
          <w:rPr>
            <w:rStyle w:val="a8"/>
            <w:rFonts w:ascii="Times New Roman" w:hAnsi="Times New Roman"/>
            <w:noProof/>
            <w:sz w:val="24"/>
            <w:szCs w:val="24"/>
            <w:lang w:val="en-US"/>
          </w:rPr>
          <w:t>III</w:t>
        </w:r>
        <w:r w:rsidR="00027FB6" w:rsidRPr="00B2048B">
          <w:rPr>
            <w:rStyle w:val="a8"/>
            <w:rFonts w:ascii="Times New Roman" w:hAnsi="Times New Roman"/>
            <w:noProof/>
            <w:sz w:val="24"/>
            <w:szCs w:val="24"/>
          </w:rPr>
          <w:t>. Состав, последовательность  и сроки выполнения административных процедур</w:t>
        </w:r>
        <w:r w:rsidR="00984BA2">
          <w:rPr>
            <w:rFonts w:ascii="Times New Roman" w:hAnsi="Times New Roman"/>
            <w:noProof/>
            <w:webHidden/>
            <w:sz w:val="24"/>
            <w:szCs w:val="24"/>
          </w:rPr>
          <w:t xml:space="preserve">                   </w:t>
        </w:r>
        <w:r w:rsidR="00027FB6" w:rsidRPr="00B2048B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027FB6" w:rsidRPr="00B2048B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_Toc105425063 \h </w:instrText>
        </w:r>
        <w:r w:rsidR="00027FB6" w:rsidRPr="00B2048B">
          <w:rPr>
            <w:rFonts w:ascii="Times New Roman" w:hAnsi="Times New Roman"/>
            <w:noProof/>
            <w:webHidden/>
            <w:sz w:val="24"/>
            <w:szCs w:val="24"/>
          </w:rPr>
        </w:r>
        <w:r w:rsidR="00027FB6" w:rsidRPr="00B2048B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661FD8">
          <w:rPr>
            <w:rFonts w:ascii="Times New Roman" w:hAnsi="Times New Roman"/>
            <w:noProof/>
            <w:webHidden/>
            <w:sz w:val="24"/>
            <w:szCs w:val="24"/>
          </w:rPr>
          <w:t>10</w:t>
        </w:r>
        <w:r w:rsidR="00027FB6" w:rsidRPr="00B2048B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027FB6" w:rsidRPr="00B2048B" w:rsidRDefault="00FD344C" w:rsidP="00661FD8">
      <w:pPr>
        <w:pStyle w:val="22"/>
        <w:rPr>
          <w:rFonts w:eastAsiaTheme="minorEastAsia"/>
          <w:noProof/>
          <w:kern w:val="0"/>
          <w:sz w:val="24"/>
          <w:szCs w:val="24"/>
          <w:lang w:eastAsia="ru-RU" w:bidi="ar-SA"/>
        </w:rPr>
      </w:pPr>
      <w:hyperlink w:anchor="_Toc105425064" w:history="1">
        <w:r w:rsidR="00027FB6" w:rsidRPr="00B2048B">
          <w:rPr>
            <w:rStyle w:val="a8"/>
            <w:noProof/>
            <w:sz w:val="24"/>
            <w:szCs w:val="24"/>
          </w:rPr>
          <w:t>17. Перечень вариантов предоставления Муниципальной услуги</w:t>
        </w:r>
        <w:r w:rsidR="00984BA2">
          <w:rPr>
            <w:noProof/>
            <w:webHidden/>
            <w:sz w:val="24"/>
            <w:szCs w:val="24"/>
          </w:rPr>
          <w:t xml:space="preserve">                                             </w:t>
        </w:r>
        <w:r w:rsidR="00027FB6" w:rsidRPr="00B2048B">
          <w:rPr>
            <w:noProof/>
            <w:webHidden/>
            <w:sz w:val="24"/>
            <w:szCs w:val="24"/>
          </w:rPr>
          <w:fldChar w:fldCharType="begin"/>
        </w:r>
        <w:r w:rsidR="00027FB6" w:rsidRPr="00B2048B">
          <w:rPr>
            <w:noProof/>
            <w:webHidden/>
            <w:sz w:val="24"/>
            <w:szCs w:val="24"/>
          </w:rPr>
          <w:instrText xml:space="preserve"> PAGEREF _Toc105425064 \h </w:instrText>
        </w:r>
        <w:r w:rsidR="00027FB6" w:rsidRPr="00B2048B">
          <w:rPr>
            <w:noProof/>
            <w:webHidden/>
            <w:sz w:val="24"/>
            <w:szCs w:val="24"/>
          </w:rPr>
        </w:r>
        <w:r w:rsidR="00027FB6" w:rsidRPr="00B2048B">
          <w:rPr>
            <w:noProof/>
            <w:webHidden/>
            <w:sz w:val="24"/>
            <w:szCs w:val="24"/>
          </w:rPr>
          <w:fldChar w:fldCharType="separate"/>
        </w:r>
        <w:r w:rsidR="00661FD8">
          <w:rPr>
            <w:noProof/>
            <w:webHidden/>
            <w:sz w:val="24"/>
            <w:szCs w:val="24"/>
          </w:rPr>
          <w:t>10</w:t>
        </w:r>
        <w:r w:rsidR="00027FB6" w:rsidRPr="00B2048B">
          <w:rPr>
            <w:noProof/>
            <w:webHidden/>
            <w:sz w:val="24"/>
            <w:szCs w:val="24"/>
          </w:rPr>
          <w:fldChar w:fldCharType="end"/>
        </w:r>
      </w:hyperlink>
    </w:p>
    <w:p w:rsidR="00027FB6" w:rsidRPr="00B2048B" w:rsidRDefault="00FD344C" w:rsidP="00661FD8">
      <w:pPr>
        <w:pStyle w:val="22"/>
        <w:rPr>
          <w:rFonts w:eastAsiaTheme="minorEastAsia"/>
          <w:noProof/>
          <w:kern w:val="0"/>
          <w:sz w:val="24"/>
          <w:szCs w:val="24"/>
          <w:lang w:eastAsia="ru-RU" w:bidi="ar-SA"/>
        </w:rPr>
      </w:pPr>
      <w:hyperlink w:anchor="_Toc105425065" w:history="1">
        <w:r w:rsidR="00027FB6" w:rsidRPr="00B2048B">
          <w:rPr>
            <w:rStyle w:val="a8"/>
            <w:noProof/>
            <w:sz w:val="24"/>
            <w:szCs w:val="24"/>
          </w:rPr>
          <w:t>18. Описание административной процедуры профилирования заявителя</w:t>
        </w:r>
        <w:r w:rsidR="00984BA2">
          <w:rPr>
            <w:noProof/>
            <w:webHidden/>
            <w:sz w:val="24"/>
            <w:szCs w:val="24"/>
          </w:rPr>
          <w:t xml:space="preserve">                                 </w:t>
        </w:r>
        <w:r w:rsidR="00027FB6" w:rsidRPr="00B2048B">
          <w:rPr>
            <w:noProof/>
            <w:webHidden/>
            <w:sz w:val="24"/>
            <w:szCs w:val="24"/>
          </w:rPr>
          <w:fldChar w:fldCharType="begin"/>
        </w:r>
        <w:r w:rsidR="00027FB6" w:rsidRPr="00B2048B">
          <w:rPr>
            <w:noProof/>
            <w:webHidden/>
            <w:sz w:val="24"/>
            <w:szCs w:val="24"/>
          </w:rPr>
          <w:instrText xml:space="preserve"> PAGEREF _Toc105425065 \h </w:instrText>
        </w:r>
        <w:r w:rsidR="00027FB6" w:rsidRPr="00B2048B">
          <w:rPr>
            <w:noProof/>
            <w:webHidden/>
            <w:sz w:val="24"/>
            <w:szCs w:val="24"/>
          </w:rPr>
        </w:r>
        <w:r w:rsidR="00027FB6" w:rsidRPr="00B2048B">
          <w:rPr>
            <w:noProof/>
            <w:webHidden/>
            <w:sz w:val="24"/>
            <w:szCs w:val="24"/>
          </w:rPr>
          <w:fldChar w:fldCharType="separate"/>
        </w:r>
        <w:r w:rsidR="00661FD8">
          <w:rPr>
            <w:noProof/>
            <w:webHidden/>
            <w:sz w:val="24"/>
            <w:szCs w:val="24"/>
          </w:rPr>
          <w:t>10</w:t>
        </w:r>
        <w:r w:rsidR="00027FB6" w:rsidRPr="00B2048B">
          <w:rPr>
            <w:noProof/>
            <w:webHidden/>
            <w:sz w:val="24"/>
            <w:szCs w:val="24"/>
          </w:rPr>
          <w:fldChar w:fldCharType="end"/>
        </w:r>
      </w:hyperlink>
    </w:p>
    <w:p w:rsidR="00027FB6" w:rsidRPr="00B2048B" w:rsidRDefault="00FD344C" w:rsidP="00661FD8">
      <w:pPr>
        <w:pStyle w:val="22"/>
        <w:rPr>
          <w:rFonts w:eastAsiaTheme="minorEastAsia"/>
          <w:noProof/>
          <w:kern w:val="0"/>
          <w:sz w:val="24"/>
          <w:szCs w:val="24"/>
          <w:lang w:eastAsia="ru-RU" w:bidi="ar-SA"/>
        </w:rPr>
      </w:pPr>
      <w:hyperlink w:anchor="_Toc105425066" w:history="1">
        <w:r w:rsidR="00027FB6" w:rsidRPr="00B2048B">
          <w:rPr>
            <w:rStyle w:val="a8"/>
            <w:noProof/>
            <w:sz w:val="24"/>
            <w:szCs w:val="24"/>
          </w:rPr>
          <w:t>19. Описание вариантов предоставления Муниципальной услуги</w:t>
        </w:r>
        <w:r w:rsidR="00984BA2">
          <w:rPr>
            <w:noProof/>
            <w:webHidden/>
            <w:sz w:val="24"/>
            <w:szCs w:val="24"/>
          </w:rPr>
          <w:t xml:space="preserve">                                            </w:t>
        </w:r>
        <w:r w:rsidR="00027FB6" w:rsidRPr="00B2048B">
          <w:rPr>
            <w:noProof/>
            <w:webHidden/>
            <w:sz w:val="24"/>
            <w:szCs w:val="24"/>
          </w:rPr>
          <w:fldChar w:fldCharType="begin"/>
        </w:r>
        <w:r w:rsidR="00027FB6" w:rsidRPr="00B2048B">
          <w:rPr>
            <w:noProof/>
            <w:webHidden/>
            <w:sz w:val="24"/>
            <w:szCs w:val="24"/>
          </w:rPr>
          <w:instrText xml:space="preserve"> PAGEREF _Toc105425066 \h </w:instrText>
        </w:r>
        <w:r w:rsidR="00027FB6" w:rsidRPr="00B2048B">
          <w:rPr>
            <w:noProof/>
            <w:webHidden/>
            <w:sz w:val="24"/>
            <w:szCs w:val="24"/>
          </w:rPr>
        </w:r>
        <w:r w:rsidR="00027FB6" w:rsidRPr="00B2048B">
          <w:rPr>
            <w:noProof/>
            <w:webHidden/>
            <w:sz w:val="24"/>
            <w:szCs w:val="24"/>
          </w:rPr>
          <w:fldChar w:fldCharType="separate"/>
        </w:r>
        <w:r w:rsidR="00661FD8">
          <w:rPr>
            <w:noProof/>
            <w:webHidden/>
            <w:sz w:val="24"/>
            <w:szCs w:val="24"/>
          </w:rPr>
          <w:t>10</w:t>
        </w:r>
        <w:r w:rsidR="00027FB6" w:rsidRPr="00B2048B">
          <w:rPr>
            <w:noProof/>
            <w:webHidden/>
            <w:sz w:val="24"/>
            <w:szCs w:val="24"/>
          </w:rPr>
          <w:fldChar w:fldCharType="end"/>
        </w:r>
      </w:hyperlink>
    </w:p>
    <w:p w:rsidR="00027FB6" w:rsidRPr="00B2048B" w:rsidRDefault="00FD344C" w:rsidP="00661FD8">
      <w:pPr>
        <w:pStyle w:val="22"/>
        <w:rPr>
          <w:rFonts w:eastAsiaTheme="minorEastAsia"/>
          <w:noProof/>
          <w:kern w:val="0"/>
          <w:sz w:val="24"/>
          <w:szCs w:val="24"/>
          <w:lang w:eastAsia="ru-RU" w:bidi="ar-SA"/>
        </w:rPr>
      </w:pPr>
      <w:hyperlink w:anchor="_Toc105425067" w:history="1">
        <w:r w:rsidR="00027FB6" w:rsidRPr="00B2048B">
          <w:rPr>
            <w:rStyle w:val="a8"/>
            <w:noProof/>
            <w:sz w:val="24"/>
            <w:szCs w:val="24"/>
            <w:lang w:val="en-US"/>
          </w:rPr>
          <w:t>IV</w:t>
        </w:r>
        <w:r w:rsidR="00027FB6" w:rsidRPr="00B2048B">
          <w:rPr>
            <w:rStyle w:val="a8"/>
            <w:noProof/>
            <w:sz w:val="24"/>
            <w:szCs w:val="24"/>
          </w:rPr>
          <w:t>. Формы контроля за исполнением административного регламента</w:t>
        </w:r>
        <w:r w:rsidR="00984BA2">
          <w:rPr>
            <w:noProof/>
            <w:webHidden/>
            <w:sz w:val="24"/>
            <w:szCs w:val="24"/>
          </w:rPr>
          <w:t xml:space="preserve">                                      </w:t>
        </w:r>
        <w:r w:rsidR="00027FB6" w:rsidRPr="00B2048B">
          <w:rPr>
            <w:noProof/>
            <w:webHidden/>
            <w:sz w:val="24"/>
            <w:szCs w:val="24"/>
          </w:rPr>
          <w:fldChar w:fldCharType="begin"/>
        </w:r>
        <w:r w:rsidR="00027FB6" w:rsidRPr="00B2048B">
          <w:rPr>
            <w:noProof/>
            <w:webHidden/>
            <w:sz w:val="24"/>
            <w:szCs w:val="24"/>
          </w:rPr>
          <w:instrText xml:space="preserve"> PAGEREF _Toc105425067 \h </w:instrText>
        </w:r>
        <w:r w:rsidR="00027FB6" w:rsidRPr="00B2048B">
          <w:rPr>
            <w:noProof/>
            <w:webHidden/>
            <w:sz w:val="24"/>
            <w:szCs w:val="24"/>
          </w:rPr>
        </w:r>
        <w:r w:rsidR="00027FB6" w:rsidRPr="00B2048B">
          <w:rPr>
            <w:noProof/>
            <w:webHidden/>
            <w:sz w:val="24"/>
            <w:szCs w:val="24"/>
          </w:rPr>
          <w:fldChar w:fldCharType="separate"/>
        </w:r>
        <w:r w:rsidR="00661FD8">
          <w:rPr>
            <w:noProof/>
            <w:webHidden/>
            <w:sz w:val="24"/>
            <w:szCs w:val="24"/>
          </w:rPr>
          <w:t>11</w:t>
        </w:r>
        <w:r w:rsidR="00027FB6" w:rsidRPr="00B2048B">
          <w:rPr>
            <w:noProof/>
            <w:webHidden/>
            <w:sz w:val="24"/>
            <w:szCs w:val="24"/>
          </w:rPr>
          <w:fldChar w:fldCharType="end"/>
        </w:r>
      </w:hyperlink>
    </w:p>
    <w:p w:rsidR="00027FB6" w:rsidRPr="00B2048B" w:rsidRDefault="00FD344C" w:rsidP="00661FD8">
      <w:pPr>
        <w:pStyle w:val="31"/>
        <w:jc w:val="both"/>
        <w:rPr>
          <w:rFonts w:ascii="Times New Roman" w:eastAsiaTheme="minorEastAsia" w:hAnsi="Times New Roman"/>
          <w:noProof/>
          <w:sz w:val="24"/>
          <w:szCs w:val="24"/>
        </w:rPr>
      </w:pPr>
      <w:hyperlink w:anchor="_Toc105425068" w:history="1">
        <w:r w:rsidR="00027FB6" w:rsidRPr="00B2048B">
          <w:rPr>
            <w:rStyle w:val="a8"/>
            <w:rFonts w:ascii="Times New Roman" w:hAnsi="Times New Roman"/>
            <w:noProof/>
            <w:sz w:val="24"/>
            <w:szCs w:val="24"/>
          </w:rPr>
          <w:t>20. Порядок осуществления текущего контроля за соблюдением и исполнением ответственными должностными лицами Администрации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</w:t>
        </w:r>
        <w:r w:rsidR="00984BA2">
          <w:rPr>
            <w:rFonts w:ascii="Times New Roman" w:hAnsi="Times New Roman"/>
            <w:noProof/>
            <w:webHidden/>
            <w:sz w:val="24"/>
            <w:szCs w:val="24"/>
          </w:rPr>
          <w:t xml:space="preserve">                             </w:t>
        </w:r>
        <w:r w:rsidR="00027FB6" w:rsidRPr="00B2048B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027FB6" w:rsidRPr="00B2048B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_Toc105425068 \h </w:instrText>
        </w:r>
        <w:r w:rsidR="00027FB6" w:rsidRPr="00B2048B">
          <w:rPr>
            <w:rFonts w:ascii="Times New Roman" w:hAnsi="Times New Roman"/>
            <w:noProof/>
            <w:webHidden/>
            <w:sz w:val="24"/>
            <w:szCs w:val="24"/>
          </w:rPr>
        </w:r>
        <w:r w:rsidR="00027FB6" w:rsidRPr="00B2048B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661FD8">
          <w:rPr>
            <w:rFonts w:ascii="Times New Roman" w:hAnsi="Times New Roman"/>
            <w:noProof/>
            <w:webHidden/>
            <w:sz w:val="24"/>
            <w:szCs w:val="24"/>
          </w:rPr>
          <w:t>11</w:t>
        </w:r>
        <w:r w:rsidR="00027FB6" w:rsidRPr="00B2048B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027FB6" w:rsidRPr="00B2048B" w:rsidRDefault="00FD344C" w:rsidP="00661FD8">
      <w:pPr>
        <w:pStyle w:val="31"/>
        <w:jc w:val="both"/>
        <w:rPr>
          <w:rFonts w:ascii="Times New Roman" w:eastAsiaTheme="minorEastAsia" w:hAnsi="Times New Roman"/>
          <w:noProof/>
          <w:sz w:val="24"/>
          <w:szCs w:val="24"/>
        </w:rPr>
      </w:pPr>
      <w:hyperlink w:anchor="_Toc105425069" w:history="1">
        <w:r w:rsidR="00027FB6" w:rsidRPr="00B2048B">
          <w:rPr>
            <w:rStyle w:val="a8"/>
            <w:rFonts w:ascii="Times New Roman" w:hAnsi="Times New Roman"/>
            <w:noProof/>
            <w:sz w:val="24"/>
            <w:szCs w:val="24"/>
          </w:rPr>
          <w:t>21.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  </w:r>
        <w:r w:rsidR="00984BA2">
          <w:rPr>
            <w:rFonts w:ascii="Times New Roman" w:hAnsi="Times New Roman"/>
            <w:noProof/>
            <w:webHidden/>
            <w:sz w:val="24"/>
            <w:szCs w:val="24"/>
          </w:rPr>
          <w:t xml:space="preserve">                                                 </w:t>
        </w:r>
        <w:r w:rsidR="00027FB6" w:rsidRPr="00B2048B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027FB6" w:rsidRPr="00B2048B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_Toc105425069 \h </w:instrText>
        </w:r>
        <w:r w:rsidR="00027FB6" w:rsidRPr="00B2048B">
          <w:rPr>
            <w:rFonts w:ascii="Times New Roman" w:hAnsi="Times New Roman"/>
            <w:noProof/>
            <w:webHidden/>
            <w:sz w:val="24"/>
            <w:szCs w:val="24"/>
          </w:rPr>
        </w:r>
        <w:r w:rsidR="00027FB6" w:rsidRPr="00B2048B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661FD8">
          <w:rPr>
            <w:rFonts w:ascii="Times New Roman" w:hAnsi="Times New Roman"/>
            <w:noProof/>
            <w:webHidden/>
            <w:sz w:val="24"/>
            <w:szCs w:val="24"/>
          </w:rPr>
          <w:t>11</w:t>
        </w:r>
        <w:r w:rsidR="00027FB6" w:rsidRPr="00B2048B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027FB6" w:rsidRPr="00B2048B" w:rsidRDefault="00FD344C" w:rsidP="00661FD8">
      <w:pPr>
        <w:pStyle w:val="31"/>
        <w:jc w:val="both"/>
        <w:rPr>
          <w:rFonts w:ascii="Times New Roman" w:eastAsiaTheme="minorEastAsia" w:hAnsi="Times New Roman"/>
          <w:noProof/>
          <w:sz w:val="24"/>
          <w:szCs w:val="24"/>
        </w:rPr>
      </w:pPr>
      <w:hyperlink w:anchor="_Toc105425070" w:history="1">
        <w:r w:rsidR="00027FB6" w:rsidRPr="00B2048B">
          <w:rPr>
            <w:rStyle w:val="a8"/>
            <w:rFonts w:ascii="Times New Roman" w:hAnsi="Times New Roman"/>
            <w:noProof/>
            <w:sz w:val="24"/>
            <w:szCs w:val="24"/>
          </w:rPr>
          <w:t>22. Ответственность должностных лиц Администрации за решения и действия (бездействие), принимаемые (осуществляемые) ими в ходе предоставления Муниципальной услуги</w:t>
        </w:r>
        <w:r w:rsidR="00984BA2">
          <w:rPr>
            <w:rFonts w:ascii="Times New Roman" w:hAnsi="Times New Roman"/>
            <w:noProof/>
            <w:webHidden/>
            <w:sz w:val="24"/>
            <w:szCs w:val="24"/>
          </w:rPr>
          <w:t xml:space="preserve">            </w:t>
        </w:r>
        <w:r w:rsidR="00027FB6" w:rsidRPr="00B2048B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027FB6" w:rsidRPr="00B2048B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_Toc105425070 \h </w:instrText>
        </w:r>
        <w:r w:rsidR="00027FB6" w:rsidRPr="00B2048B">
          <w:rPr>
            <w:rFonts w:ascii="Times New Roman" w:hAnsi="Times New Roman"/>
            <w:noProof/>
            <w:webHidden/>
            <w:sz w:val="24"/>
            <w:szCs w:val="24"/>
          </w:rPr>
        </w:r>
        <w:r w:rsidR="00027FB6" w:rsidRPr="00B2048B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661FD8">
          <w:rPr>
            <w:rFonts w:ascii="Times New Roman" w:hAnsi="Times New Roman"/>
            <w:noProof/>
            <w:webHidden/>
            <w:sz w:val="24"/>
            <w:szCs w:val="24"/>
          </w:rPr>
          <w:t>12</w:t>
        </w:r>
        <w:r w:rsidR="00027FB6" w:rsidRPr="00B2048B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027FB6" w:rsidRPr="00B2048B" w:rsidRDefault="00FD344C" w:rsidP="00661FD8">
      <w:pPr>
        <w:pStyle w:val="31"/>
        <w:jc w:val="both"/>
        <w:rPr>
          <w:rFonts w:ascii="Times New Roman" w:eastAsiaTheme="minorEastAsia" w:hAnsi="Times New Roman"/>
          <w:noProof/>
          <w:sz w:val="24"/>
          <w:szCs w:val="24"/>
        </w:rPr>
      </w:pPr>
      <w:hyperlink w:anchor="_Toc105425071" w:history="1">
        <w:r w:rsidR="00027FB6" w:rsidRPr="00B2048B">
          <w:rPr>
            <w:rStyle w:val="a8"/>
            <w:rFonts w:ascii="Times New Roman" w:hAnsi="Times New Roman"/>
            <w:noProof/>
            <w:sz w:val="24"/>
            <w:szCs w:val="24"/>
          </w:rPr>
          <w:t>23. 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</w:t>
        </w:r>
        <w:r w:rsidR="00984BA2">
          <w:rPr>
            <w:rFonts w:ascii="Times New Roman" w:hAnsi="Times New Roman"/>
            <w:noProof/>
            <w:webHidden/>
            <w:sz w:val="24"/>
            <w:szCs w:val="24"/>
          </w:rPr>
          <w:t xml:space="preserve">                                                                                                                                     </w:t>
        </w:r>
        <w:r w:rsidR="00027FB6" w:rsidRPr="00B2048B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027FB6" w:rsidRPr="00B2048B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_Toc105425071 \h </w:instrText>
        </w:r>
        <w:r w:rsidR="00027FB6" w:rsidRPr="00B2048B">
          <w:rPr>
            <w:rFonts w:ascii="Times New Roman" w:hAnsi="Times New Roman"/>
            <w:noProof/>
            <w:webHidden/>
            <w:sz w:val="24"/>
            <w:szCs w:val="24"/>
          </w:rPr>
        </w:r>
        <w:r w:rsidR="00027FB6" w:rsidRPr="00B2048B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661FD8">
          <w:rPr>
            <w:rFonts w:ascii="Times New Roman" w:hAnsi="Times New Roman"/>
            <w:noProof/>
            <w:webHidden/>
            <w:sz w:val="24"/>
            <w:szCs w:val="24"/>
          </w:rPr>
          <w:t>12</w:t>
        </w:r>
        <w:r w:rsidR="00027FB6" w:rsidRPr="00B2048B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027FB6" w:rsidRPr="00B2048B" w:rsidRDefault="00FD344C" w:rsidP="00661FD8">
      <w:pPr>
        <w:pStyle w:val="22"/>
        <w:rPr>
          <w:rFonts w:eastAsiaTheme="minorEastAsia"/>
          <w:noProof/>
          <w:kern w:val="0"/>
          <w:sz w:val="24"/>
          <w:szCs w:val="24"/>
          <w:lang w:eastAsia="ru-RU" w:bidi="ar-SA"/>
        </w:rPr>
      </w:pPr>
      <w:hyperlink w:anchor="_Toc105425072" w:history="1">
        <w:r w:rsidR="00027FB6" w:rsidRPr="00B2048B">
          <w:rPr>
            <w:rStyle w:val="a8"/>
            <w:noProof/>
            <w:sz w:val="24"/>
            <w:szCs w:val="24"/>
            <w:lang w:val="en-US"/>
          </w:rPr>
          <w:t>V</w:t>
        </w:r>
        <w:r w:rsidR="00027FB6" w:rsidRPr="00B2048B">
          <w:rPr>
            <w:rStyle w:val="a8"/>
            <w:noProof/>
            <w:sz w:val="24"/>
            <w:szCs w:val="24"/>
          </w:rPr>
          <w:t xml:space="preserve">. </w:t>
        </w:r>
        <w:r w:rsidR="00984BA2">
          <w:rPr>
            <w:rStyle w:val="a8"/>
            <w:noProof/>
            <w:sz w:val="24"/>
            <w:szCs w:val="24"/>
          </w:rPr>
          <w:t xml:space="preserve"> </w:t>
        </w:r>
        <w:r w:rsidR="00027FB6" w:rsidRPr="00B2048B">
          <w:rPr>
            <w:rStyle w:val="a8"/>
            <w:noProof/>
            <w:sz w:val="24"/>
            <w:szCs w:val="24"/>
          </w:rPr>
          <w:t xml:space="preserve">Досудебный (внесудебный) порядок обжалования  решений и действий (бездействия) </w:t>
        </w:r>
        <w:r w:rsidR="00B2048B" w:rsidRPr="00B2048B">
          <w:rPr>
            <w:rStyle w:val="a8"/>
            <w:noProof/>
            <w:sz w:val="24"/>
            <w:szCs w:val="24"/>
          </w:rPr>
          <w:t>Администрации</w:t>
        </w:r>
        <w:r w:rsidR="00027FB6" w:rsidRPr="00B2048B">
          <w:rPr>
            <w:rStyle w:val="a8"/>
            <w:noProof/>
            <w:sz w:val="24"/>
            <w:szCs w:val="24"/>
          </w:rPr>
          <w:t xml:space="preserve">, МФЦ,  а также их должностных лиц, </w:t>
        </w:r>
        <w:r w:rsidR="00984BA2">
          <w:rPr>
            <w:rStyle w:val="a8"/>
            <w:noProof/>
            <w:sz w:val="24"/>
            <w:szCs w:val="24"/>
          </w:rPr>
          <w:t xml:space="preserve"> </w:t>
        </w:r>
        <w:r w:rsidR="00027FB6" w:rsidRPr="00B2048B">
          <w:rPr>
            <w:rStyle w:val="a8"/>
            <w:noProof/>
            <w:sz w:val="24"/>
            <w:szCs w:val="24"/>
          </w:rPr>
          <w:t>Муниципальных служащих и работников</w:t>
        </w:r>
        <w:r w:rsidR="00984BA2">
          <w:rPr>
            <w:noProof/>
            <w:webHidden/>
            <w:sz w:val="24"/>
            <w:szCs w:val="24"/>
          </w:rPr>
          <w:t xml:space="preserve">                                                                                                                                             </w:t>
        </w:r>
        <w:r w:rsidR="00027FB6" w:rsidRPr="00B2048B">
          <w:rPr>
            <w:noProof/>
            <w:webHidden/>
            <w:sz w:val="24"/>
            <w:szCs w:val="24"/>
          </w:rPr>
          <w:fldChar w:fldCharType="begin"/>
        </w:r>
        <w:r w:rsidR="00027FB6" w:rsidRPr="00B2048B">
          <w:rPr>
            <w:noProof/>
            <w:webHidden/>
            <w:sz w:val="24"/>
            <w:szCs w:val="24"/>
          </w:rPr>
          <w:instrText xml:space="preserve"> PAGEREF _Toc105425072 \h </w:instrText>
        </w:r>
        <w:r w:rsidR="00027FB6" w:rsidRPr="00B2048B">
          <w:rPr>
            <w:noProof/>
            <w:webHidden/>
            <w:sz w:val="24"/>
            <w:szCs w:val="24"/>
          </w:rPr>
        </w:r>
        <w:r w:rsidR="00027FB6" w:rsidRPr="00B2048B">
          <w:rPr>
            <w:noProof/>
            <w:webHidden/>
            <w:sz w:val="24"/>
            <w:szCs w:val="24"/>
          </w:rPr>
          <w:fldChar w:fldCharType="separate"/>
        </w:r>
        <w:r w:rsidR="00661FD8">
          <w:rPr>
            <w:noProof/>
            <w:webHidden/>
            <w:sz w:val="24"/>
            <w:szCs w:val="24"/>
          </w:rPr>
          <w:t>12</w:t>
        </w:r>
        <w:r w:rsidR="00027FB6" w:rsidRPr="00B2048B">
          <w:rPr>
            <w:noProof/>
            <w:webHidden/>
            <w:sz w:val="24"/>
            <w:szCs w:val="24"/>
          </w:rPr>
          <w:fldChar w:fldCharType="end"/>
        </w:r>
      </w:hyperlink>
    </w:p>
    <w:p w:rsidR="00027FB6" w:rsidRPr="00B2048B" w:rsidRDefault="00FD344C" w:rsidP="00661FD8">
      <w:pPr>
        <w:pStyle w:val="31"/>
        <w:jc w:val="both"/>
        <w:rPr>
          <w:rFonts w:ascii="Times New Roman" w:eastAsiaTheme="minorEastAsia" w:hAnsi="Times New Roman"/>
          <w:noProof/>
          <w:sz w:val="24"/>
          <w:szCs w:val="24"/>
        </w:rPr>
      </w:pPr>
      <w:hyperlink w:anchor="_Toc105425073" w:history="1">
        <w:r w:rsidR="00027FB6" w:rsidRPr="00B2048B">
          <w:rPr>
            <w:rStyle w:val="a8"/>
            <w:rFonts w:ascii="Times New Roman" w:hAnsi="Times New Roman"/>
            <w:noProof/>
            <w:sz w:val="24"/>
            <w:szCs w:val="24"/>
          </w:rPr>
          <w:t>24. Способы информирования заявителей  о порядке досудебного (внесудебного) обжалования</w:t>
        </w:r>
        <w:r w:rsidR="00027FB6" w:rsidRPr="00B2048B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027FB6" w:rsidRPr="00B2048B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027FB6" w:rsidRPr="00B2048B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_Toc105425073 \h </w:instrText>
        </w:r>
        <w:r w:rsidR="00027FB6" w:rsidRPr="00B2048B">
          <w:rPr>
            <w:rFonts w:ascii="Times New Roman" w:hAnsi="Times New Roman"/>
            <w:noProof/>
            <w:webHidden/>
            <w:sz w:val="24"/>
            <w:szCs w:val="24"/>
          </w:rPr>
        </w:r>
        <w:r w:rsidR="00027FB6" w:rsidRPr="00B2048B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661FD8">
          <w:rPr>
            <w:rFonts w:ascii="Times New Roman" w:hAnsi="Times New Roman"/>
            <w:noProof/>
            <w:webHidden/>
            <w:sz w:val="24"/>
            <w:szCs w:val="24"/>
          </w:rPr>
          <w:t>13</w:t>
        </w:r>
        <w:r w:rsidR="00027FB6" w:rsidRPr="00B2048B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027FB6" w:rsidRPr="00B2048B" w:rsidRDefault="00FD344C" w:rsidP="00661FD8">
      <w:pPr>
        <w:pStyle w:val="31"/>
        <w:jc w:val="both"/>
        <w:rPr>
          <w:rFonts w:ascii="Times New Roman" w:eastAsiaTheme="minorEastAsia" w:hAnsi="Times New Roman"/>
          <w:noProof/>
          <w:sz w:val="24"/>
          <w:szCs w:val="24"/>
        </w:rPr>
      </w:pPr>
      <w:hyperlink w:anchor="_Toc105425074" w:history="1">
        <w:r w:rsidR="00027FB6" w:rsidRPr="00B2048B">
          <w:rPr>
            <w:rStyle w:val="a8"/>
            <w:rFonts w:ascii="Times New Roman" w:hAnsi="Times New Roman"/>
            <w:noProof/>
            <w:sz w:val="24"/>
            <w:szCs w:val="24"/>
          </w:rPr>
          <w:t>25. Формы и способы подачи заявителями жалобы</w:t>
        </w:r>
        <w:r w:rsidR="00984BA2">
          <w:rPr>
            <w:rFonts w:ascii="Times New Roman" w:hAnsi="Times New Roman"/>
            <w:noProof/>
            <w:webHidden/>
            <w:sz w:val="24"/>
            <w:szCs w:val="24"/>
          </w:rPr>
          <w:t xml:space="preserve">                                                                      </w:t>
        </w:r>
        <w:r w:rsidR="00027FB6" w:rsidRPr="00B2048B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027FB6" w:rsidRPr="00B2048B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_Toc105425074 \h </w:instrText>
        </w:r>
        <w:r w:rsidR="00027FB6" w:rsidRPr="00B2048B">
          <w:rPr>
            <w:rFonts w:ascii="Times New Roman" w:hAnsi="Times New Roman"/>
            <w:noProof/>
            <w:webHidden/>
            <w:sz w:val="24"/>
            <w:szCs w:val="24"/>
          </w:rPr>
        </w:r>
        <w:r w:rsidR="00027FB6" w:rsidRPr="00B2048B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661FD8">
          <w:rPr>
            <w:rFonts w:ascii="Times New Roman" w:hAnsi="Times New Roman"/>
            <w:noProof/>
            <w:webHidden/>
            <w:sz w:val="24"/>
            <w:szCs w:val="24"/>
          </w:rPr>
          <w:t>13</w:t>
        </w:r>
        <w:r w:rsidR="00027FB6" w:rsidRPr="00B2048B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027FB6" w:rsidRPr="00B2048B" w:rsidRDefault="00FD344C" w:rsidP="00661FD8">
      <w:pPr>
        <w:pStyle w:val="22"/>
        <w:rPr>
          <w:rFonts w:eastAsiaTheme="minorEastAsia"/>
          <w:noProof/>
          <w:kern w:val="0"/>
          <w:sz w:val="24"/>
          <w:szCs w:val="24"/>
          <w:lang w:eastAsia="ru-RU" w:bidi="ar-SA"/>
        </w:rPr>
      </w:pPr>
      <w:hyperlink w:anchor="_Toc105425075" w:history="1">
        <w:r w:rsidR="00027FB6" w:rsidRPr="00B2048B">
          <w:rPr>
            <w:rStyle w:val="a8"/>
            <w:noProof/>
            <w:sz w:val="24"/>
            <w:szCs w:val="24"/>
          </w:rPr>
          <w:t>Приложение 1</w:t>
        </w:r>
        <w:r w:rsidR="00984BA2">
          <w:rPr>
            <w:noProof/>
            <w:webHidden/>
            <w:sz w:val="24"/>
            <w:szCs w:val="24"/>
          </w:rPr>
          <w:t xml:space="preserve">                                                                                                                                </w:t>
        </w:r>
        <w:r w:rsidR="00027FB6" w:rsidRPr="00B2048B">
          <w:rPr>
            <w:noProof/>
            <w:webHidden/>
            <w:sz w:val="24"/>
            <w:szCs w:val="24"/>
          </w:rPr>
          <w:fldChar w:fldCharType="begin"/>
        </w:r>
        <w:r w:rsidR="00027FB6" w:rsidRPr="00B2048B">
          <w:rPr>
            <w:noProof/>
            <w:webHidden/>
            <w:sz w:val="24"/>
            <w:szCs w:val="24"/>
          </w:rPr>
          <w:instrText xml:space="preserve"> PAGEREF _Toc105425075 \h </w:instrText>
        </w:r>
        <w:r w:rsidR="00027FB6" w:rsidRPr="00B2048B">
          <w:rPr>
            <w:noProof/>
            <w:webHidden/>
            <w:sz w:val="24"/>
            <w:szCs w:val="24"/>
          </w:rPr>
        </w:r>
        <w:r w:rsidR="00027FB6" w:rsidRPr="00B2048B">
          <w:rPr>
            <w:noProof/>
            <w:webHidden/>
            <w:sz w:val="24"/>
            <w:szCs w:val="24"/>
          </w:rPr>
          <w:fldChar w:fldCharType="separate"/>
        </w:r>
        <w:r w:rsidR="00661FD8">
          <w:rPr>
            <w:noProof/>
            <w:webHidden/>
            <w:sz w:val="24"/>
            <w:szCs w:val="24"/>
          </w:rPr>
          <w:t>14</w:t>
        </w:r>
        <w:r w:rsidR="00027FB6" w:rsidRPr="00B2048B">
          <w:rPr>
            <w:noProof/>
            <w:webHidden/>
            <w:sz w:val="24"/>
            <w:szCs w:val="24"/>
          </w:rPr>
          <w:fldChar w:fldCharType="end"/>
        </w:r>
      </w:hyperlink>
    </w:p>
    <w:p w:rsidR="00027FB6" w:rsidRPr="00B2048B" w:rsidRDefault="00FD344C" w:rsidP="00661FD8">
      <w:pPr>
        <w:pStyle w:val="22"/>
        <w:rPr>
          <w:rFonts w:eastAsiaTheme="minorEastAsia"/>
          <w:noProof/>
          <w:kern w:val="0"/>
          <w:sz w:val="24"/>
          <w:szCs w:val="24"/>
          <w:lang w:eastAsia="ru-RU" w:bidi="ar-SA"/>
        </w:rPr>
      </w:pPr>
      <w:hyperlink w:anchor="_Toc105425076" w:history="1">
        <w:r w:rsidR="00027FB6" w:rsidRPr="00B2048B">
          <w:rPr>
            <w:rStyle w:val="a8"/>
            <w:noProof/>
            <w:sz w:val="24"/>
            <w:szCs w:val="24"/>
          </w:rPr>
          <w:t>Приложение 2</w:t>
        </w:r>
        <w:r w:rsidR="00984BA2">
          <w:rPr>
            <w:noProof/>
            <w:webHidden/>
            <w:sz w:val="24"/>
            <w:szCs w:val="24"/>
          </w:rPr>
          <w:t xml:space="preserve">                                                                                                                               </w:t>
        </w:r>
        <w:r w:rsidR="00027FB6" w:rsidRPr="00B2048B">
          <w:rPr>
            <w:noProof/>
            <w:webHidden/>
            <w:sz w:val="24"/>
            <w:szCs w:val="24"/>
          </w:rPr>
          <w:fldChar w:fldCharType="begin"/>
        </w:r>
        <w:r w:rsidR="00027FB6" w:rsidRPr="00B2048B">
          <w:rPr>
            <w:noProof/>
            <w:webHidden/>
            <w:sz w:val="24"/>
            <w:szCs w:val="24"/>
          </w:rPr>
          <w:instrText xml:space="preserve"> PAGEREF _Toc105425076 \h </w:instrText>
        </w:r>
        <w:r w:rsidR="00027FB6" w:rsidRPr="00B2048B">
          <w:rPr>
            <w:noProof/>
            <w:webHidden/>
            <w:sz w:val="24"/>
            <w:szCs w:val="24"/>
          </w:rPr>
        </w:r>
        <w:r w:rsidR="00027FB6" w:rsidRPr="00B2048B">
          <w:rPr>
            <w:noProof/>
            <w:webHidden/>
            <w:sz w:val="24"/>
            <w:szCs w:val="24"/>
          </w:rPr>
          <w:fldChar w:fldCharType="separate"/>
        </w:r>
        <w:r w:rsidR="00661FD8">
          <w:rPr>
            <w:noProof/>
            <w:webHidden/>
            <w:sz w:val="24"/>
            <w:szCs w:val="24"/>
          </w:rPr>
          <w:t>15</w:t>
        </w:r>
        <w:r w:rsidR="00027FB6" w:rsidRPr="00B2048B">
          <w:rPr>
            <w:noProof/>
            <w:webHidden/>
            <w:sz w:val="24"/>
            <w:szCs w:val="24"/>
          </w:rPr>
          <w:fldChar w:fldCharType="end"/>
        </w:r>
      </w:hyperlink>
    </w:p>
    <w:p w:rsidR="00027FB6" w:rsidRPr="00B2048B" w:rsidRDefault="00FD344C" w:rsidP="00661FD8">
      <w:pPr>
        <w:pStyle w:val="22"/>
        <w:rPr>
          <w:rFonts w:eastAsiaTheme="minorEastAsia"/>
          <w:noProof/>
          <w:kern w:val="0"/>
          <w:sz w:val="24"/>
          <w:szCs w:val="24"/>
          <w:lang w:eastAsia="ru-RU" w:bidi="ar-SA"/>
        </w:rPr>
      </w:pPr>
      <w:hyperlink w:anchor="_Toc105425077" w:history="1">
        <w:r w:rsidR="00027FB6" w:rsidRPr="00B2048B">
          <w:rPr>
            <w:rStyle w:val="a8"/>
            <w:noProof/>
            <w:sz w:val="24"/>
            <w:szCs w:val="24"/>
          </w:rPr>
          <w:t>Приложение 3</w:t>
        </w:r>
        <w:r w:rsidR="00984BA2">
          <w:rPr>
            <w:noProof/>
            <w:webHidden/>
            <w:sz w:val="24"/>
            <w:szCs w:val="24"/>
          </w:rPr>
          <w:t xml:space="preserve">                                                                                                                               </w:t>
        </w:r>
        <w:r w:rsidR="00027FB6" w:rsidRPr="00B2048B">
          <w:rPr>
            <w:noProof/>
            <w:webHidden/>
            <w:sz w:val="24"/>
            <w:szCs w:val="24"/>
          </w:rPr>
          <w:fldChar w:fldCharType="begin"/>
        </w:r>
        <w:r w:rsidR="00027FB6" w:rsidRPr="00B2048B">
          <w:rPr>
            <w:noProof/>
            <w:webHidden/>
            <w:sz w:val="24"/>
            <w:szCs w:val="24"/>
          </w:rPr>
          <w:instrText xml:space="preserve"> PAGEREF _Toc105425077 \h </w:instrText>
        </w:r>
        <w:r w:rsidR="00027FB6" w:rsidRPr="00B2048B">
          <w:rPr>
            <w:noProof/>
            <w:webHidden/>
            <w:sz w:val="24"/>
            <w:szCs w:val="24"/>
          </w:rPr>
        </w:r>
        <w:r w:rsidR="00027FB6" w:rsidRPr="00B2048B">
          <w:rPr>
            <w:noProof/>
            <w:webHidden/>
            <w:sz w:val="24"/>
            <w:szCs w:val="24"/>
          </w:rPr>
          <w:fldChar w:fldCharType="separate"/>
        </w:r>
        <w:r w:rsidR="00661FD8">
          <w:rPr>
            <w:noProof/>
            <w:webHidden/>
            <w:sz w:val="24"/>
            <w:szCs w:val="24"/>
          </w:rPr>
          <w:t>17</w:t>
        </w:r>
        <w:r w:rsidR="00027FB6" w:rsidRPr="00B2048B">
          <w:rPr>
            <w:noProof/>
            <w:webHidden/>
            <w:sz w:val="24"/>
            <w:szCs w:val="24"/>
          </w:rPr>
          <w:fldChar w:fldCharType="end"/>
        </w:r>
      </w:hyperlink>
    </w:p>
    <w:p w:rsidR="00027FB6" w:rsidRPr="00B2048B" w:rsidRDefault="00FD344C" w:rsidP="00661FD8">
      <w:pPr>
        <w:pStyle w:val="22"/>
        <w:rPr>
          <w:rFonts w:eastAsiaTheme="minorEastAsia"/>
          <w:noProof/>
          <w:kern w:val="0"/>
          <w:sz w:val="24"/>
          <w:szCs w:val="24"/>
          <w:lang w:eastAsia="ru-RU" w:bidi="ar-SA"/>
        </w:rPr>
      </w:pPr>
      <w:hyperlink w:anchor="_Toc105425078" w:history="1">
        <w:r w:rsidR="00027FB6" w:rsidRPr="00B2048B">
          <w:rPr>
            <w:rStyle w:val="a8"/>
            <w:noProof/>
            <w:sz w:val="24"/>
            <w:szCs w:val="24"/>
          </w:rPr>
          <w:t>Приложение 4</w:t>
        </w:r>
        <w:r w:rsidR="00984BA2">
          <w:rPr>
            <w:noProof/>
            <w:webHidden/>
            <w:sz w:val="24"/>
            <w:szCs w:val="24"/>
          </w:rPr>
          <w:t xml:space="preserve">                                                                                                                                </w:t>
        </w:r>
        <w:r w:rsidR="00027FB6" w:rsidRPr="00B2048B">
          <w:rPr>
            <w:noProof/>
            <w:webHidden/>
            <w:sz w:val="24"/>
            <w:szCs w:val="24"/>
          </w:rPr>
          <w:fldChar w:fldCharType="begin"/>
        </w:r>
        <w:r w:rsidR="00027FB6" w:rsidRPr="00B2048B">
          <w:rPr>
            <w:noProof/>
            <w:webHidden/>
            <w:sz w:val="24"/>
            <w:szCs w:val="24"/>
          </w:rPr>
          <w:instrText xml:space="preserve"> PAGEREF _Toc105425078 \h </w:instrText>
        </w:r>
        <w:r w:rsidR="00027FB6" w:rsidRPr="00B2048B">
          <w:rPr>
            <w:noProof/>
            <w:webHidden/>
            <w:sz w:val="24"/>
            <w:szCs w:val="24"/>
          </w:rPr>
        </w:r>
        <w:r w:rsidR="00027FB6" w:rsidRPr="00B2048B">
          <w:rPr>
            <w:noProof/>
            <w:webHidden/>
            <w:sz w:val="24"/>
            <w:szCs w:val="24"/>
          </w:rPr>
          <w:fldChar w:fldCharType="separate"/>
        </w:r>
        <w:r w:rsidR="00661FD8">
          <w:rPr>
            <w:noProof/>
            <w:webHidden/>
            <w:sz w:val="24"/>
            <w:szCs w:val="24"/>
          </w:rPr>
          <w:t>19</w:t>
        </w:r>
        <w:r w:rsidR="00027FB6" w:rsidRPr="00B2048B">
          <w:rPr>
            <w:noProof/>
            <w:webHidden/>
            <w:sz w:val="24"/>
            <w:szCs w:val="24"/>
          </w:rPr>
          <w:fldChar w:fldCharType="end"/>
        </w:r>
      </w:hyperlink>
    </w:p>
    <w:p w:rsidR="00027FB6" w:rsidRPr="00B2048B" w:rsidRDefault="00FD344C" w:rsidP="00661FD8">
      <w:pPr>
        <w:pStyle w:val="22"/>
        <w:rPr>
          <w:rFonts w:eastAsiaTheme="minorEastAsia"/>
          <w:noProof/>
          <w:kern w:val="0"/>
          <w:sz w:val="24"/>
          <w:szCs w:val="24"/>
          <w:lang w:eastAsia="ru-RU" w:bidi="ar-SA"/>
        </w:rPr>
      </w:pPr>
      <w:hyperlink w:anchor="_Toc105425079" w:history="1">
        <w:r w:rsidR="00027FB6" w:rsidRPr="00B2048B">
          <w:rPr>
            <w:rStyle w:val="a8"/>
            <w:noProof/>
            <w:color w:val="auto"/>
            <w:sz w:val="24"/>
            <w:szCs w:val="24"/>
          </w:rPr>
          <w:t>Приложение 4.1</w:t>
        </w:r>
        <w:r w:rsidR="00984BA2">
          <w:rPr>
            <w:noProof/>
            <w:webHidden/>
            <w:sz w:val="24"/>
            <w:szCs w:val="24"/>
          </w:rPr>
          <w:t xml:space="preserve">                                                                                                                            </w:t>
        </w:r>
        <w:r w:rsidR="00027FB6" w:rsidRPr="00B2048B">
          <w:rPr>
            <w:noProof/>
            <w:webHidden/>
            <w:sz w:val="24"/>
            <w:szCs w:val="24"/>
          </w:rPr>
          <w:fldChar w:fldCharType="begin"/>
        </w:r>
        <w:r w:rsidR="00027FB6" w:rsidRPr="00B2048B">
          <w:rPr>
            <w:noProof/>
            <w:webHidden/>
            <w:sz w:val="24"/>
            <w:szCs w:val="24"/>
          </w:rPr>
          <w:instrText xml:space="preserve"> PAGEREF _Toc105425079 \h </w:instrText>
        </w:r>
        <w:r w:rsidR="00027FB6" w:rsidRPr="00B2048B">
          <w:rPr>
            <w:noProof/>
            <w:webHidden/>
            <w:sz w:val="24"/>
            <w:szCs w:val="24"/>
          </w:rPr>
        </w:r>
        <w:r w:rsidR="00027FB6" w:rsidRPr="00B2048B">
          <w:rPr>
            <w:noProof/>
            <w:webHidden/>
            <w:sz w:val="24"/>
            <w:szCs w:val="24"/>
          </w:rPr>
          <w:fldChar w:fldCharType="separate"/>
        </w:r>
        <w:r w:rsidR="00661FD8">
          <w:rPr>
            <w:noProof/>
            <w:webHidden/>
            <w:sz w:val="24"/>
            <w:szCs w:val="24"/>
          </w:rPr>
          <w:t>21</w:t>
        </w:r>
        <w:r w:rsidR="00027FB6" w:rsidRPr="00B2048B">
          <w:rPr>
            <w:noProof/>
            <w:webHidden/>
            <w:sz w:val="24"/>
            <w:szCs w:val="24"/>
          </w:rPr>
          <w:fldChar w:fldCharType="end"/>
        </w:r>
      </w:hyperlink>
    </w:p>
    <w:p w:rsidR="00027FB6" w:rsidRPr="00B2048B" w:rsidRDefault="00FD344C" w:rsidP="00661FD8">
      <w:pPr>
        <w:pStyle w:val="22"/>
        <w:rPr>
          <w:rFonts w:eastAsiaTheme="minorEastAsia"/>
          <w:noProof/>
          <w:kern w:val="0"/>
          <w:sz w:val="24"/>
          <w:szCs w:val="24"/>
          <w:lang w:eastAsia="ru-RU" w:bidi="ar-SA"/>
        </w:rPr>
      </w:pPr>
      <w:hyperlink w:anchor="_Toc105425080" w:history="1">
        <w:r w:rsidR="00027FB6" w:rsidRPr="00B2048B">
          <w:rPr>
            <w:rStyle w:val="a8"/>
            <w:noProof/>
            <w:sz w:val="24"/>
            <w:szCs w:val="24"/>
          </w:rPr>
          <w:t xml:space="preserve">Приложение </w:t>
        </w:r>
        <w:r w:rsidR="00027FB6" w:rsidRPr="00B2048B">
          <w:rPr>
            <w:rStyle w:val="a8"/>
            <w:noProof/>
            <w:sz w:val="24"/>
            <w:szCs w:val="24"/>
            <w:lang w:val="en-US"/>
          </w:rPr>
          <w:t>5</w:t>
        </w:r>
        <w:r w:rsidR="00984BA2">
          <w:rPr>
            <w:noProof/>
            <w:webHidden/>
            <w:sz w:val="24"/>
            <w:szCs w:val="24"/>
          </w:rPr>
          <w:t xml:space="preserve">                                                                                                                                 </w:t>
        </w:r>
        <w:r w:rsidR="00027FB6" w:rsidRPr="00B2048B">
          <w:rPr>
            <w:noProof/>
            <w:webHidden/>
            <w:sz w:val="24"/>
            <w:szCs w:val="24"/>
          </w:rPr>
          <w:fldChar w:fldCharType="begin"/>
        </w:r>
        <w:r w:rsidR="00027FB6" w:rsidRPr="00B2048B">
          <w:rPr>
            <w:noProof/>
            <w:webHidden/>
            <w:sz w:val="24"/>
            <w:szCs w:val="24"/>
          </w:rPr>
          <w:instrText xml:space="preserve"> PAGEREF _Toc105425080 \h </w:instrText>
        </w:r>
        <w:r w:rsidR="00027FB6" w:rsidRPr="00B2048B">
          <w:rPr>
            <w:noProof/>
            <w:webHidden/>
            <w:sz w:val="24"/>
            <w:szCs w:val="24"/>
          </w:rPr>
        </w:r>
        <w:r w:rsidR="00027FB6" w:rsidRPr="00B2048B">
          <w:rPr>
            <w:noProof/>
            <w:webHidden/>
            <w:sz w:val="24"/>
            <w:szCs w:val="24"/>
          </w:rPr>
          <w:fldChar w:fldCharType="separate"/>
        </w:r>
        <w:r w:rsidR="00661FD8">
          <w:rPr>
            <w:noProof/>
            <w:webHidden/>
            <w:sz w:val="24"/>
            <w:szCs w:val="24"/>
          </w:rPr>
          <w:t>22</w:t>
        </w:r>
        <w:r w:rsidR="00027FB6" w:rsidRPr="00B2048B">
          <w:rPr>
            <w:noProof/>
            <w:webHidden/>
            <w:sz w:val="24"/>
            <w:szCs w:val="24"/>
          </w:rPr>
          <w:fldChar w:fldCharType="end"/>
        </w:r>
      </w:hyperlink>
    </w:p>
    <w:p w:rsidR="00027FB6" w:rsidRPr="00B2048B" w:rsidRDefault="00FD344C" w:rsidP="00661FD8">
      <w:pPr>
        <w:pStyle w:val="22"/>
        <w:rPr>
          <w:rFonts w:eastAsiaTheme="minorEastAsia"/>
          <w:noProof/>
          <w:kern w:val="0"/>
          <w:sz w:val="24"/>
          <w:szCs w:val="24"/>
          <w:lang w:eastAsia="ru-RU" w:bidi="ar-SA"/>
        </w:rPr>
      </w:pPr>
      <w:hyperlink w:anchor="_Toc105425081" w:history="1">
        <w:r w:rsidR="00027FB6" w:rsidRPr="00B2048B">
          <w:rPr>
            <w:rStyle w:val="a8"/>
            <w:noProof/>
            <w:sz w:val="24"/>
            <w:szCs w:val="24"/>
          </w:rPr>
          <w:t>Приложение 6</w:t>
        </w:r>
        <w:r w:rsidR="00984BA2">
          <w:rPr>
            <w:noProof/>
            <w:webHidden/>
            <w:sz w:val="24"/>
            <w:szCs w:val="24"/>
          </w:rPr>
          <w:t xml:space="preserve">                                                                                                                                 </w:t>
        </w:r>
        <w:r w:rsidR="00027FB6" w:rsidRPr="00B2048B">
          <w:rPr>
            <w:noProof/>
            <w:webHidden/>
            <w:sz w:val="24"/>
            <w:szCs w:val="24"/>
          </w:rPr>
          <w:fldChar w:fldCharType="begin"/>
        </w:r>
        <w:r w:rsidR="00027FB6" w:rsidRPr="00B2048B">
          <w:rPr>
            <w:noProof/>
            <w:webHidden/>
            <w:sz w:val="24"/>
            <w:szCs w:val="24"/>
          </w:rPr>
          <w:instrText xml:space="preserve"> PAGEREF _Toc105425081 \h </w:instrText>
        </w:r>
        <w:r w:rsidR="00027FB6" w:rsidRPr="00B2048B">
          <w:rPr>
            <w:noProof/>
            <w:webHidden/>
            <w:sz w:val="24"/>
            <w:szCs w:val="24"/>
          </w:rPr>
        </w:r>
        <w:r w:rsidR="00027FB6" w:rsidRPr="00B2048B">
          <w:rPr>
            <w:noProof/>
            <w:webHidden/>
            <w:sz w:val="24"/>
            <w:szCs w:val="24"/>
          </w:rPr>
          <w:fldChar w:fldCharType="separate"/>
        </w:r>
        <w:r w:rsidR="00661FD8">
          <w:rPr>
            <w:noProof/>
            <w:webHidden/>
            <w:sz w:val="24"/>
            <w:szCs w:val="24"/>
          </w:rPr>
          <w:t>26</w:t>
        </w:r>
        <w:r w:rsidR="00027FB6" w:rsidRPr="00B2048B">
          <w:rPr>
            <w:noProof/>
            <w:webHidden/>
            <w:sz w:val="24"/>
            <w:szCs w:val="24"/>
          </w:rPr>
          <w:fldChar w:fldCharType="end"/>
        </w:r>
      </w:hyperlink>
    </w:p>
    <w:p w:rsidR="00027FB6" w:rsidRPr="00B2048B" w:rsidRDefault="00FD344C" w:rsidP="00661FD8">
      <w:pPr>
        <w:pStyle w:val="22"/>
        <w:rPr>
          <w:rFonts w:eastAsiaTheme="minorEastAsia"/>
          <w:noProof/>
          <w:kern w:val="0"/>
          <w:sz w:val="24"/>
          <w:szCs w:val="24"/>
          <w:lang w:eastAsia="ru-RU" w:bidi="ar-SA"/>
        </w:rPr>
      </w:pPr>
      <w:hyperlink w:anchor="_Toc105425082" w:history="1">
        <w:r w:rsidR="00027FB6" w:rsidRPr="00B2048B">
          <w:rPr>
            <w:rStyle w:val="a8"/>
            <w:noProof/>
            <w:sz w:val="24"/>
            <w:szCs w:val="24"/>
          </w:rPr>
          <w:t>Приложение 7</w:t>
        </w:r>
        <w:r w:rsidR="00984BA2">
          <w:rPr>
            <w:noProof/>
            <w:webHidden/>
            <w:sz w:val="24"/>
            <w:szCs w:val="24"/>
          </w:rPr>
          <w:t xml:space="preserve">                                                                                                                                        </w:t>
        </w:r>
        <w:r w:rsidR="00027FB6" w:rsidRPr="00B2048B">
          <w:rPr>
            <w:noProof/>
            <w:webHidden/>
            <w:sz w:val="24"/>
            <w:szCs w:val="24"/>
          </w:rPr>
          <w:fldChar w:fldCharType="begin"/>
        </w:r>
        <w:r w:rsidR="00027FB6" w:rsidRPr="00B2048B">
          <w:rPr>
            <w:noProof/>
            <w:webHidden/>
            <w:sz w:val="24"/>
            <w:szCs w:val="24"/>
          </w:rPr>
          <w:instrText xml:space="preserve"> PAGEREF _Toc105425082 \h </w:instrText>
        </w:r>
        <w:r w:rsidR="00027FB6" w:rsidRPr="00B2048B">
          <w:rPr>
            <w:noProof/>
            <w:webHidden/>
            <w:sz w:val="24"/>
            <w:szCs w:val="24"/>
          </w:rPr>
        </w:r>
        <w:r w:rsidR="00027FB6" w:rsidRPr="00B2048B">
          <w:rPr>
            <w:noProof/>
            <w:webHidden/>
            <w:sz w:val="24"/>
            <w:szCs w:val="24"/>
          </w:rPr>
          <w:fldChar w:fldCharType="separate"/>
        </w:r>
        <w:r w:rsidR="00661FD8">
          <w:rPr>
            <w:noProof/>
            <w:webHidden/>
            <w:sz w:val="24"/>
            <w:szCs w:val="24"/>
          </w:rPr>
          <w:t>28</w:t>
        </w:r>
        <w:r w:rsidR="00027FB6" w:rsidRPr="00B2048B">
          <w:rPr>
            <w:noProof/>
            <w:webHidden/>
            <w:sz w:val="24"/>
            <w:szCs w:val="24"/>
          </w:rPr>
          <w:fldChar w:fldCharType="end"/>
        </w:r>
      </w:hyperlink>
    </w:p>
    <w:p w:rsidR="00027FB6" w:rsidRPr="00B2048B" w:rsidRDefault="00FD344C" w:rsidP="00661FD8">
      <w:pPr>
        <w:pStyle w:val="22"/>
        <w:rPr>
          <w:rFonts w:eastAsiaTheme="minorEastAsia"/>
          <w:noProof/>
          <w:kern w:val="0"/>
          <w:sz w:val="24"/>
          <w:szCs w:val="24"/>
          <w:lang w:eastAsia="ru-RU" w:bidi="ar-SA"/>
        </w:rPr>
      </w:pPr>
      <w:hyperlink w:anchor="_Toc105425083" w:history="1">
        <w:r w:rsidR="00027FB6" w:rsidRPr="00B2048B">
          <w:rPr>
            <w:rStyle w:val="a8"/>
            <w:noProof/>
            <w:sz w:val="24"/>
            <w:szCs w:val="24"/>
          </w:rPr>
          <w:t>Описание административных действий (процедур)  при предоставлении Муниципальной услуги</w:t>
        </w:r>
        <w:r w:rsidR="00027FB6" w:rsidRPr="00B2048B">
          <w:rPr>
            <w:noProof/>
            <w:webHidden/>
            <w:sz w:val="24"/>
            <w:szCs w:val="24"/>
          </w:rPr>
          <w:tab/>
        </w:r>
        <w:r w:rsidR="00027FB6" w:rsidRPr="00B2048B">
          <w:rPr>
            <w:noProof/>
            <w:webHidden/>
            <w:sz w:val="24"/>
            <w:szCs w:val="24"/>
          </w:rPr>
          <w:fldChar w:fldCharType="begin"/>
        </w:r>
        <w:r w:rsidR="00027FB6" w:rsidRPr="00B2048B">
          <w:rPr>
            <w:noProof/>
            <w:webHidden/>
            <w:sz w:val="24"/>
            <w:szCs w:val="24"/>
          </w:rPr>
          <w:instrText xml:space="preserve"> PAGEREF _Toc105425083 \h </w:instrText>
        </w:r>
        <w:r w:rsidR="00027FB6" w:rsidRPr="00B2048B">
          <w:rPr>
            <w:noProof/>
            <w:webHidden/>
            <w:sz w:val="24"/>
            <w:szCs w:val="24"/>
          </w:rPr>
        </w:r>
        <w:r w:rsidR="00027FB6" w:rsidRPr="00B2048B">
          <w:rPr>
            <w:noProof/>
            <w:webHidden/>
            <w:sz w:val="24"/>
            <w:szCs w:val="24"/>
          </w:rPr>
          <w:fldChar w:fldCharType="separate"/>
        </w:r>
        <w:r w:rsidR="00661FD8">
          <w:rPr>
            <w:noProof/>
            <w:webHidden/>
            <w:sz w:val="24"/>
            <w:szCs w:val="24"/>
          </w:rPr>
          <w:t>28</w:t>
        </w:r>
        <w:r w:rsidR="00027FB6" w:rsidRPr="00B2048B">
          <w:rPr>
            <w:noProof/>
            <w:webHidden/>
            <w:sz w:val="24"/>
            <w:szCs w:val="24"/>
          </w:rPr>
          <w:fldChar w:fldCharType="end"/>
        </w:r>
      </w:hyperlink>
    </w:p>
    <w:p w:rsidR="005D3AE8" w:rsidRPr="00B2048B" w:rsidRDefault="002D72BC" w:rsidP="00661FD8">
      <w:pPr>
        <w:pStyle w:val="ConsPlusTitle"/>
        <w:spacing w:line="276" w:lineRule="auto"/>
        <w:contextualSpacing/>
        <w:jc w:val="both"/>
        <w:outlineLvl w:val="1"/>
        <w:rPr>
          <w:rFonts w:ascii="Times New Roman" w:hAnsi="Times New Roman" w:cs="Times New Roman"/>
          <w:b w:val="0"/>
          <w:bCs w:val="0"/>
          <w:i/>
        </w:rPr>
      </w:pPr>
      <w:r w:rsidRPr="00B2048B">
        <w:rPr>
          <w:rFonts w:ascii="Times New Roman" w:hAnsi="Times New Roman" w:cs="Times New Roman"/>
          <w:b w:val="0"/>
          <w:bCs w:val="0"/>
          <w:i/>
        </w:rPr>
        <w:fldChar w:fldCharType="end"/>
      </w:r>
    </w:p>
    <w:p w:rsidR="005D3AE8" w:rsidRPr="00B2048B" w:rsidRDefault="005D3AE8" w:rsidP="005D3AE8">
      <w:pPr>
        <w:pStyle w:val="ConsPlusTitle"/>
        <w:ind w:left="-567" w:firstLine="567"/>
        <w:jc w:val="center"/>
        <w:outlineLvl w:val="1"/>
        <w:rPr>
          <w:rFonts w:ascii="Times New Roman" w:hAnsi="Times New Roman" w:cs="Times New Roman"/>
        </w:rPr>
        <w:sectPr w:rsidR="005D3AE8" w:rsidRPr="00B2048B" w:rsidSect="00967495">
          <w:type w:val="continuous"/>
          <w:pgSz w:w="11906" w:h="16838"/>
          <w:pgMar w:top="851" w:right="850" w:bottom="1134" w:left="1134" w:header="708" w:footer="708" w:gutter="0"/>
          <w:cols w:space="708"/>
          <w:docGrid w:linePitch="360"/>
        </w:sectPr>
      </w:pPr>
    </w:p>
    <w:p w:rsidR="00A10D13" w:rsidRDefault="00A10D13" w:rsidP="00A10D13">
      <w:pPr>
        <w:pStyle w:val="ConsPlusTitle"/>
        <w:ind w:firstLine="567"/>
        <w:jc w:val="right"/>
        <w:outlineLvl w:val="1"/>
        <w:rPr>
          <w:rFonts w:ascii="Times New Roman" w:hAnsi="Times New Roman" w:cs="Times New Roman"/>
        </w:rPr>
      </w:pPr>
    </w:p>
    <w:p w:rsidR="005955A8" w:rsidRPr="00B2048B" w:rsidRDefault="005955A8" w:rsidP="00A10D13">
      <w:pPr>
        <w:pStyle w:val="ConsPlusTitle"/>
        <w:ind w:firstLine="567"/>
        <w:jc w:val="right"/>
        <w:outlineLvl w:val="1"/>
        <w:rPr>
          <w:rFonts w:ascii="Times New Roman" w:hAnsi="Times New Roman" w:cs="Times New Roman"/>
        </w:rPr>
      </w:pPr>
    </w:p>
    <w:p w:rsidR="007525B6" w:rsidRPr="00B2048B" w:rsidRDefault="007525B6" w:rsidP="007525B6">
      <w:pPr>
        <w:pStyle w:val="ConsPlusTitle"/>
        <w:ind w:firstLine="567"/>
        <w:jc w:val="center"/>
        <w:outlineLvl w:val="1"/>
        <w:rPr>
          <w:rFonts w:ascii="Times New Roman" w:hAnsi="Times New Roman" w:cs="Times New Roman"/>
        </w:rPr>
      </w:pPr>
      <w:bookmarkStart w:id="1" w:name="_Toc105425044"/>
      <w:r w:rsidRPr="00B2048B">
        <w:rPr>
          <w:rFonts w:ascii="Times New Roman" w:hAnsi="Times New Roman" w:cs="Times New Roman"/>
        </w:rPr>
        <w:t>АДМИНИСТРАТИВНЫЙ РЕГЛАМЕНТ</w:t>
      </w:r>
      <w:r w:rsidR="00C15318" w:rsidRPr="00B2048B">
        <w:rPr>
          <w:rFonts w:ascii="Times New Roman" w:hAnsi="Times New Roman" w:cs="Times New Roman"/>
        </w:rPr>
        <w:br/>
      </w:r>
      <w:r w:rsidRPr="00B2048B">
        <w:rPr>
          <w:rFonts w:ascii="Times New Roman" w:hAnsi="Times New Roman" w:cs="Times New Roman"/>
        </w:rPr>
        <w:t>предоставления муниципальной услуги « Выдача разрешения на вступление в брак лицам, достигшим возраста шестнадцати лет»</w:t>
      </w:r>
      <w:bookmarkEnd w:id="1"/>
    </w:p>
    <w:p w:rsidR="007525B6" w:rsidRPr="00B2048B" w:rsidRDefault="007525B6" w:rsidP="0077538C">
      <w:pPr>
        <w:pStyle w:val="ConsPlusTitle"/>
        <w:ind w:firstLine="567"/>
        <w:jc w:val="center"/>
        <w:outlineLvl w:val="1"/>
        <w:rPr>
          <w:rFonts w:ascii="Times New Roman" w:hAnsi="Times New Roman" w:cs="Times New Roman"/>
        </w:rPr>
      </w:pPr>
    </w:p>
    <w:p w:rsidR="007525B6" w:rsidRPr="00B2048B" w:rsidRDefault="007525B6" w:rsidP="0077538C">
      <w:pPr>
        <w:pStyle w:val="ConsPlusTitle"/>
        <w:ind w:firstLine="567"/>
        <w:jc w:val="center"/>
        <w:outlineLvl w:val="1"/>
        <w:rPr>
          <w:rFonts w:ascii="Times New Roman" w:hAnsi="Times New Roman" w:cs="Times New Roman"/>
        </w:rPr>
      </w:pPr>
    </w:p>
    <w:p w:rsidR="005D3AE8" w:rsidRPr="00B2048B" w:rsidRDefault="006F238E" w:rsidP="0077538C">
      <w:pPr>
        <w:pStyle w:val="ConsPlusTitle"/>
        <w:ind w:firstLine="567"/>
        <w:jc w:val="center"/>
        <w:outlineLvl w:val="1"/>
        <w:rPr>
          <w:rFonts w:ascii="Times New Roman" w:hAnsi="Times New Roman" w:cs="Times New Roman"/>
        </w:rPr>
      </w:pPr>
      <w:bookmarkStart w:id="2" w:name="_Toc105425045"/>
      <w:r w:rsidRPr="00B2048B">
        <w:rPr>
          <w:rFonts w:ascii="Times New Roman" w:hAnsi="Times New Roman" w:cs="Times New Roman"/>
        </w:rPr>
        <w:t>I. Общие положения</w:t>
      </w:r>
      <w:bookmarkEnd w:id="2"/>
    </w:p>
    <w:p w:rsidR="005D3AE8" w:rsidRPr="00B2048B" w:rsidRDefault="005D3AE8" w:rsidP="0077538C">
      <w:pPr>
        <w:spacing w:after="0"/>
        <w:rPr>
          <w:rFonts w:ascii="Times New Roman" w:hAnsi="Times New Roman"/>
          <w:sz w:val="24"/>
          <w:szCs w:val="24"/>
        </w:rPr>
      </w:pPr>
    </w:p>
    <w:p w:rsidR="006F238E" w:rsidRPr="00B2048B" w:rsidRDefault="006F238E" w:rsidP="0028200C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</w:rPr>
      </w:pPr>
      <w:bookmarkStart w:id="3" w:name="_Toc105425046"/>
      <w:r w:rsidRPr="00B2048B">
        <w:rPr>
          <w:rFonts w:ascii="Times New Roman" w:hAnsi="Times New Roman" w:cs="Times New Roman"/>
        </w:rPr>
        <w:t>1. Предмет регулирования Административного регламента</w:t>
      </w:r>
      <w:bookmarkEnd w:id="3"/>
    </w:p>
    <w:p w:rsidR="006F238E" w:rsidRPr="00B2048B" w:rsidRDefault="006F238E" w:rsidP="0028200C">
      <w:pPr>
        <w:pStyle w:val="ConsPlusNormal"/>
        <w:ind w:firstLine="709"/>
        <w:jc w:val="both"/>
      </w:pPr>
    </w:p>
    <w:p w:rsidR="006F238E" w:rsidRPr="00B2048B" w:rsidRDefault="006F238E" w:rsidP="0028200C">
      <w:pPr>
        <w:pStyle w:val="ConsPlusNormal"/>
        <w:ind w:firstLine="709"/>
        <w:jc w:val="both"/>
      </w:pPr>
      <w:r w:rsidRPr="00B2048B">
        <w:t xml:space="preserve">1.1. Настоящий Административный регламент регулирует отношения, возникающие в связи с предоставлением муниципальной услуги </w:t>
      </w:r>
      <w:r w:rsidR="00C16FC5" w:rsidRPr="00B2048B">
        <w:t>«</w:t>
      </w:r>
      <w:r w:rsidRPr="00B2048B">
        <w:t>Выдача разрешения на вступление в брак лицам, достигшим возраста шестнадцати лет</w:t>
      </w:r>
      <w:r w:rsidR="00C16FC5" w:rsidRPr="00B2048B">
        <w:t>»</w:t>
      </w:r>
      <w:r w:rsidRPr="00B2048B">
        <w:t xml:space="preserve"> (далее - Муниципальная услуга) Администрацией </w:t>
      </w:r>
      <w:r w:rsidR="00A10D13" w:rsidRPr="00B2048B">
        <w:t xml:space="preserve">муниципального образования </w:t>
      </w:r>
      <w:r w:rsidR="004F326D" w:rsidRPr="00B2048B">
        <w:t>городско</w:t>
      </w:r>
      <w:r w:rsidR="00A10D13" w:rsidRPr="00B2048B">
        <w:t>й округ</w:t>
      </w:r>
      <w:r w:rsidR="004F326D" w:rsidRPr="00B2048B">
        <w:t xml:space="preserve"> Люберцы Московской области</w:t>
      </w:r>
      <w:r w:rsidR="00EE19D3" w:rsidRPr="00B2048B">
        <w:t xml:space="preserve"> (далее – Администрация).</w:t>
      </w:r>
    </w:p>
    <w:p w:rsidR="006F238E" w:rsidRPr="00B2048B" w:rsidRDefault="006F238E" w:rsidP="0028200C">
      <w:pPr>
        <w:pStyle w:val="ConsPlusNormal"/>
        <w:ind w:firstLine="709"/>
        <w:jc w:val="both"/>
      </w:pPr>
      <w:r w:rsidRPr="00B2048B">
        <w:t xml:space="preserve">1.2. </w:t>
      </w:r>
      <w:proofErr w:type="gramStart"/>
      <w:r w:rsidRPr="00B2048B">
        <w:t xml:space="preserve">Настоящий Административный регламент устанавливает порядок предоставления Муниципальной услуги и стандарт </w:t>
      </w:r>
      <w:r w:rsidR="001976DE" w:rsidRPr="00B2048B">
        <w:t xml:space="preserve">ее </w:t>
      </w:r>
      <w:r w:rsidRPr="00B2048B">
        <w:t>предоставления, состав, последовательность и сроки выполнения административных процедур</w:t>
      </w:r>
      <w:r w:rsidR="001976DE" w:rsidRPr="00B2048B">
        <w:t>,</w:t>
      </w:r>
      <w:r w:rsidRPr="00B2048B">
        <w:t xml:space="preserve"> требования к порядку их выполнения, в том числе особенности выполнения административных процедур </w:t>
      </w:r>
      <w:r w:rsidR="005B3AF4" w:rsidRPr="00B2048B">
        <w:t>в многофункциональных центрах предоставления государственных и муниципальных услуг (далее – МФЦ) в Московской области</w:t>
      </w:r>
      <w:r w:rsidRPr="00B2048B">
        <w:t>, а также особенности выполнения административных процедур</w:t>
      </w:r>
      <w:r w:rsidR="009C3655" w:rsidRPr="00B2048B">
        <w:t xml:space="preserve"> в МФЦ</w:t>
      </w:r>
      <w:r w:rsidR="00EE19D3" w:rsidRPr="00B2048B">
        <w:t>,</w:t>
      </w:r>
      <w:r w:rsidR="00EE19D3" w:rsidRPr="00B2048B" w:rsidDel="00EE19D3">
        <w:t xml:space="preserve"> </w:t>
      </w:r>
      <w:r w:rsidRPr="00B2048B">
        <w:t xml:space="preserve">формы контроля за исполнением </w:t>
      </w:r>
      <w:r w:rsidR="009C3655" w:rsidRPr="00B2048B">
        <w:t xml:space="preserve">административного регламента и </w:t>
      </w:r>
      <w:r w:rsidRPr="00B2048B">
        <w:t>досудебный</w:t>
      </w:r>
      <w:proofErr w:type="gramEnd"/>
      <w:r w:rsidRPr="00B2048B">
        <w:t xml:space="preserve"> (внесудебный) порядок обжалования решений и действий (бездействия) Администрации, МФЦ</w:t>
      </w:r>
      <w:r w:rsidR="009C3655" w:rsidRPr="00B2048B">
        <w:t xml:space="preserve">, а также их должностных лиц, </w:t>
      </w:r>
      <w:r w:rsidR="004C66E7" w:rsidRPr="00B2048B">
        <w:t xml:space="preserve">муниципальных </w:t>
      </w:r>
      <w:r w:rsidR="009C3655" w:rsidRPr="00B2048B">
        <w:t>служащих, работников.</w:t>
      </w:r>
      <w:r w:rsidRPr="00B2048B">
        <w:t xml:space="preserve"> </w:t>
      </w:r>
    </w:p>
    <w:p w:rsidR="006F238E" w:rsidRPr="00B2048B" w:rsidRDefault="006F238E" w:rsidP="0028200C">
      <w:pPr>
        <w:pStyle w:val="ConsPlusNormal"/>
        <w:ind w:firstLine="709"/>
        <w:jc w:val="both"/>
      </w:pPr>
      <w:r w:rsidRPr="00B2048B">
        <w:t>1.3. Термины и определения, используемые в настоящем Административном регламенте:</w:t>
      </w:r>
    </w:p>
    <w:p w:rsidR="006F238E" w:rsidRPr="00B2048B" w:rsidRDefault="000C7AAF" w:rsidP="000A62D8">
      <w:pPr>
        <w:pStyle w:val="111"/>
        <w:spacing w:line="240" w:lineRule="auto"/>
        <w:ind w:firstLine="709"/>
        <w:rPr>
          <w:sz w:val="24"/>
          <w:szCs w:val="24"/>
        </w:rPr>
      </w:pPr>
      <w:r w:rsidRPr="00B2048B">
        <w:rPr>
          <w:sz w:val="24"/>
          <w:szCs w:val="24"/>
        </w:rPr>
        <w:t xml:space="preserve">1.3.1. </w:t>
      </w:r>
      <w:r w:rsidR="000A62D8" w:rsidRPr="00B2048B">
        <w:rPr>
          <w:sz w:val="24"/>
          <w:szCs w:val="24"/>
        </w:rPr>
        <w:t>ЕИС ОУ - Единая информационная система оказания государственных и муниципальных услуг Московской области, используемая Администрацией для предоставления Муниципальной услуги.</w:t>
      </w:r>
    </w:p>
    <w:p w:rsidR="006F238E" w:rsidRPr="00B2048B" w:rsidRDefault="006F238E" w:rsidP="0005257D">
      <w:pPr>
        <w:pStyle w:val="ConsPlusNormal"/>
        <w:ind w:firstLine="709"/>
        <w:jc w:val="both"/>
      </w:pPr>
      <w:r w:rsidRPr="00B2048B">
        <w:t xml:space="preserve">1.3.2. </w:t>
      </w:r>
      <w:r w:rsidR="00E25453" w:rsidRPr="00B2048B">
        <w:t xml:space="preserve">РПГУ - Государственная информационная система Московской области «Портал государственных и муниципальных услуг (функций) Московской области», расположенная в информационно-коммуникационной сети Интернет по адресу: </w:t>
      </w:r>
      <w:hyperlink r:id="rId9" w:history="1">
        <w:r w:rsidR="00776D7E" w:rsidRPr="00B2048B">
          <w:rPr>
            <w:rStyle w:val="a8"/>
            <w:color w:val="auto"/>
            <w:u w:val="none"/>
          </w:rPr>
          <w:t>www.uslugi.mosreg.ru</w:t>
        </w:r>
      </w:hyperlink>
      <w:r w:rsidR="0077538C" w:rsidRPr="00B2048B">
        <w:t>.</w:t>
      </w:r>
    </w:p>
    <w:p w:rsidR="00776D7E" w:rsidRPr="00B2048B" w:rsidRDefault="00776D7E" w:rsidP="0005257D">
      <w:pPr>
        <w:pStyle w:val="ConsPlusNormal"/>
        <w:ind w:firstLine="709"/>
        <w:jc w:val="both"/>
      </w:pPr>
      <w:r w:rsidRPr="00B2048B">
        <w:t>1.3.3. ЕПГУ – Федеральная государственная информационная система «Единый портал государственных и муниципальных услуг (функций)», расположенная в информационно-телекоммуникационной сети «Интернет» (далее – сеть Интернет) по адресу: www.gosuslugi.ru.</w:t>
      </w:r>
    </w:p>
    <w:p w:rsidR="006F238E" w:rsidRPr="00B2048B" w:rsidRDefault="006F238E" w:rsidP="0028200C">
      <w:pPr>
        <w:pStyle w:val="ConsPlusNormal"/>
        <w:ind w:firstLine="709"/>
        <w:jc w:val="both"/>
      </w:pPr>
      <w:r w:rsidRPr="00B2048B">
        <w:t xml:space="preserve">1.3.4. </w:t>
      </w:r>
      <w:r w:rsidR="00E25453" w:rsidRPr="00B2048B">
        <w:t>Личный кабинет - сервис РПГУ, позволяющий Заявителю получать информацию о ходе обработки запросов, поданных посредством РПГУ</w:t>
      </w:r>
      <w:r w:rsidR="0077538C" w:rsidRPr="00B2048B">
        <w:t>.</w:t>
      </w:r>
    </w:p>
    <w:p w:rsidR="006F238E" w:rsidRPr="00B2048B" w:rsidRDefault="006F238E" w:rsidP="0028200C">
      <w:pPr>
        <w:pStyle w:val="ConsPlusNormal"/>
        <w:ind w:firstLine="709"/>
        <w:jc w:val="both"/>
      </w:pPr>
      <w:r w:rsidRPr="00B2048B">
        <w:t xml:space="preserve">1.3.5. </w:t>
      </w:r>
      <w:r w:rsidR="00E25453" w:rsidRPr="00B2048B">
        <w:t>Учредитель МФЦ – орган местного самоуправления, являющийся учредителем МФЦ.</w:t>
      </w:r>
    </w:p>
    <w:p w:rsidR="006F238E" w:rsidRPr="00B2048B" w:rsidRDefault="006F238E" w:rsidP="0028200C">
      <w:pPr>
        <w:pStyle w:val="ConsPlusNormal"/>
        <w:ind w:firstLine="709"/>
        <w:jc w:val="both"/>
      </w:pPr>
      <w:r w:rsidRPr="00B2048B">
        <w:t xml:space="preserve">1.3.6. </w:t>
      </w:r>
      <w:r w:rsidR="00E048B6" w:rsidRPr="00B2048B">
        <w:t>Модуль МФЦ ЕИС ОУ - Модуль МФЦ Единой информационной системы оказания государственных и муниципальных услуг Московской области.</w:t>
      </w:r>
    </w:p>
    <w:p w:rsidR="00776D7E" w:rsidRPr="00B2048B" w:rsidRDefault="00776D7E" w:rsidP="00776D7E">
      <w:pPr>
        <w:pStyle w:val="ConsPlusNormal"/>
        <w:ind w:firstLine="709"/>
        <w:jc w:val="both"/>
      </w:pPr>
      <w:r w:rsidRPr="00B2048B">
        <w:t>1.</w:t>
      </w:r>
      <w:r w:rsidR="001027BD" w:rsidRPr="00B2048B">
        <w:t>3.7</w:t>
      </w:r>
      <w:r w:rsidRPr="00B2048B">
        <w:t>. Министерство вне зависимости от способа обращения заявителя за предоставлением Муниципальной услуги, а также от способа предоставления заявителю результата предоставления Муниципальной услуги направляют в Личный кабинет заявителя на ЕПГУ сведения о ходе выполнения запроса о предоставлении Муниципальной услуги (далее – запрос) и результат предоставления Муниципальной услуги.</w:t>
      </w:r>
    </w:p>
    <w:p w:rsidR="006F238E" w:rsidRPr="00B2048B" w:rsidRDefault="006F238E" w:rsidP="00E5632E">
      <w:pPr>
        <w:pStyle w:val="ConsPlusNormal"/>
        <w:jc w:val="both"/>
      </w:pPr>
    </w:p>
    <w:p w:rsidR="006F238E" w:rsidRPr="00B2048B" w:rsidRDefault="006F238E" w:rsidP="0028200C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</w:rPr>
      </w:pPr>
      <w:bookmarkStart w:id="4" w:name="Par48"/>
      <w:bookmarkStart w:id="5" w:name="_Toc105425047"/>
      <w:bookmarkEnd w:id="4"/>
      <w:r w:rsidRPr="00B2048B">
        <w:rPr>
          <w:rFonts w:ascii="Times New Roman" w:hAnsi="Times New Roman" w:cs="Times New Roman"/>
        </w:rPr>
        <w:t xml:space="preserve">2. </w:t>
      </w:r>
      <w:r w:rsidR="001E19AA" w:rsidRPr="00B2048B">
        <w:rPr>
          <w:rFonts w:ascii="Times New Roman" w:hAnsi="Times New Roman" w:cs="Times New Roman"/>
        </w:rPr>
        <w:t>Круг Заявителей</w:t>
      </w:r>
      <w:bookmarkEnd w:id="5"/>
    </w:p>
    <w:p w:rsidR="006F238E" w:rsidRPr="00B2048B" w:rsidRDefault="006F238E" w:rsidP="0028200C">
      <w:pPr>
        <w:pStyle w:val="ConsPlusNormal"/>
        <w:ind w:firstLine="709"/>
        <w:jc w:val="both"/>
      </w:pPr>
    </w:p>
    <w:p w:rsidR="009C3655" w:rsidRPr="00B2048B" w:rsidRDefault="009C3655" w:rsidP="009C365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048B">
        <w:rPr>
          <w:rFonts w:ascii="Times New Roman" w:hAnsi="Times New Roman"/>
          <w:sz w:val="24"/>
          <w:szCs w:val="24"/>
        </w:rPr>
        <w:lastRenderedPageBreak/>
        <w:t xml:space="preserve">2.1. Муниципальная услуга предоставляется физическим лицам, обратившимся в Администрацию </w:t>
      </w:r>
      <w:r w:rsidR="00852024" w:rsidRPr="00B2048B">
        <w:rPr>
          <w:rFonts w:ascii="Times New Roman" w:hAnsi="Times New Roman"/>
          <w:sz w:val="24"/>
          <w:szCs w:val="24"/>
        </w:rPr>
        <w:t xml:space="preserve">по месту жительства </w:t>
      </w:r>
      <w:r w:rsidRPr="00B2048B">
        <w:rPr>
          <w:rFonts w:ascii="Times New Roman" w:hAnsi="Times New Roman"/>
          <w:sz w:val="24"/>
          <w:szCs w:val="24"/>
        </w:rPr>
        <w:t xml:space="preserve">с запросом о предоставлении </w:t>
      </w:r>
      <w:r w:rsidR="004C66E7" w:rsidRPr="00B2048B">
        <w:rPr>
          <w:rFonts w:ascii="Times New Roman" w:hAnsi="Times New Roman"/>
          <w:sz w:val="24"/>
          <w:szCs w:val="24"/>
        </w:rPr>
        <w:t xml:space="preserve">Муниципальной </w:t>
      </w:r>
      <w:r w:rsidRPr="00B2048B">
        <w:rPr>
          <w:rFonts w:ascii="Times New Roman" w:hAnsi="Times New Roman"/>
          <w:sz w:val="24"/>
          <w:szCs w:val="24"/>
        </w:rPr>
        <w:t>услуги (далее – заявитель).</w:t>
      </w:r>
    </w:p>
    <w:p w:rsidR="009C3655" w:rsidRPr="00B2048B" w:rsidRDefault="009C3655" w:rsidP="009C365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048B">
        <w:rPr>
          <w:rFonts w:ascii="Times New Roman" w:hAnsi="Times New Roman"/>
          <w:sz w:val="24"/>
          <w:szCs w:val="24"/>
        </w:rPr>
        <w:t>2.2. Категории заявителей:</w:t>
      </w:r>
    </w:p>
    <w:p w:rsidR="006F238E" w:rsidRPr="00B2048B" w:rsidRDefault="009C3655" w:rsidP="0028200C">
      <w:pPr>
        <w:pStyle w:val="ConsPlusNormal"/>
        <w:ind w:firstLine="709"/>
        <w:jc w:val="both"/>
      </w:pPr>
      <w:r w:rsidRPr="00B2048B">
        <w:t>2.2.1. Лица, достигшие возраста шестнадцати лет, имеющие место жительства в Московской области.</w:t>
      </w:r>
    </w:p>
    <w:p w:rsidR="008267A5" w:rsidRPr="00B2048B" w:rsidRDefault="008267A5" w:rsidP="0028200C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trike/>
        </w:rPr>
      </w:pPr>
    </w:p>
    <w:p w:rsidR="006F238E" w:rsidRPr="00B2048B" w:rsidRDefault="006F238E" w:rsidP="0028200C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</w:rPr>
      </w:pPr>
      <w:bookmarkStart w:id="6" w:name="Par53"/>
      <w:bookmarkStart w:id="7" w:name="Par104"/>
      <w:bookmarkStart w:id="8" w:name="_Toc105425048"/>
      <w:bookmarkEnd w:id="6"/>
      <w:bookmarkEnd w:id="7"/>
      <w:r w:rsidRPr="00B2048B">
        <w:rPr>
          <w:rFonts w:ascii="Times New Roman" w:hAnsi="Times New Roman" w:cs="Times New Roman"/>
        </w:rPr>
        <w:t>II. Стандарт предоставления Муниципальной услуги</w:t>
      </w:r>
      <w:bookmarkEnd w:id="8"/>
    </w:p>
    <w:p w:rsidR="006F238E" w:rsidRPr="00B2048B" w:rsidRDefault="006F238E" w:rsidP="0028200C">
      <w:pPr>
        <w:pStyle w:val="ConsPlusNormal"/>
        <w:ind w:firstLine="709"/>
        <w:jc w:val="both"/>
      </w:pPr>
    </w:p>
    <w:p w:rsidR="006F238E" w:rsidRPr="00B2048B" w:rsidRDefault="008267A5" w:rsidP="0028200C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</w:rPr>
      </w:pPr>
      <w:bookmarkStart w:id="9" w:name="_Toc105425049"/>
      <w:r w:rsidRPr="00B2048B">
        <w:rPr>
          <w:rFonts w:ascii="Times New Roman" w:hAnsi="Times New Roman" w:cs="Times New Roman"/>
        </w:rPr>
        <w:t>3</w:t>
      </w:r>
      <w:r w:rsidR="006F238E" w:rsidRPr="00B2048B">
        <w:rPr>
          <w:rFonts w:ascii="Times New Roman" w:hAnsi="Times New Roman" w:cs="Times New Roman"/>
        </w:rPr>
        <w:t>. Наименование Муниципальной услуги</w:t>
      </w:r>
      <w:bookmarkEnd w:id="9"/>
    </w:p>
    <w:p w:rsidR="006F238E" w:rsidRPr="00B2048B" w:rsidRDefault="006F238E" w:rsidP="0028200C">
      <w:pPr>
        <w:pStyle w:val="ConsPlusNormal"/>
        <w:ind w:firstLine="709"/>
        <w:jc w:val="both"/>
      </w:pPr>
    </w:p>
    <w:p w:rsidR="006F238E" w:rsidRPr="00B2048B" w:rsidRDefault="008267A5" w:rsidP="0028200C">
      <w:pPr>
        <w:pStyle w:val="ConsPlusNormal"/>
        <w:ind w:firstLine="709"/>
        <w:jc w:val="both"/>
      </w:pPr>
      <w:r w:rsidRPr="00B2048B">
        <w:t>3</w:t>
      </w:r>
      <w:r w:rsidR="006F238E" w:rsidRPr="00B2048B">
        <w:t xml:space="preserve">.1. Муниципальная услуга </w:t>
      </w:r>
      <w:r w:rsidR="00E469A9" w:rsidRPr="00B2048B">
        <w:t>«</w:t>
      </w:r>
      <w:r w:rsidR="006F238E" w:rsidRPr="00B2048B">
        <w:t>Выдача разрешения на вступление в брак лицам, достигшим возраста шестнадцати лет</w:t>
      </w:r>
      <w:r w:rsidR="00E469A9" w:rsidRPr="00B2048B">
        <w:t>»</w:t>
      </w:r>
      <w:r w:rsidR="006F238E" w:rsidRPr="00B2048B">
        <w:t>.</w:t>
      </w:r>
    </w:p>
    <w:p w:rsidR="006F238E" w:rsidRPr="00B2048B" w:rsidRDefault="006F238E" w:rsidP="0028200C">
      <w:pPr>
        <w:pStyle w:val="ConsPlusNormal"/>
        <w:ind w:firstLine="709"/>
        <w:jc w:val="both"/>
      </w:pPr>
    </w:p>
    <w:p w:rsidR="006F238E" w:rsidRPr="00B2048B" w:rsidRDefault="008267A5" w:rsidP="0028200C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</w:rPr>
      </w:pPr>
      <w:bookmarkStart w:id="10" w:name="_Toc105425050"/>
      <w:r w:rsidRPr="00B2048B">
        <w:rPr>
          <w:rFonts w:ascii="Times New Roman" w:hAnsi="Times New Roman" w:cs="Times New Roman"/>
        </w:rPr>
        <w:t>4</w:t>
      </w:r>
      <w:r w:rsidR="006F238E" w:rsidRPr="00B2048B">
        <w:rPr>
          <w:rFonts w:ascii="Times New Roman" w:hAnsi="Times New Roman" w:cs="Times New Roman"/>
        </w:rPr>
        <w:t>. Наименование органа</w:t>
      </w:r>
      <w:r w:rsidR="00EE5657" w:rsidRPr="00B2048B">
        <w:rPr>
          <w:rFonts w:ascii="Times New Roman" w:hAnsi="Times New Roman" w:cs="Times New Roman"/>
        </w:rPr>
        <w:t xml:space="preserve"> местного самоуправления</w:t>
      </w:r>
      <w:r w:rsidRPr="00B2048B">
        <w:rPr>
          <w:rFonts w:ascii="Times New Roman" w:hAnsi="Times New Roman" w:cs="Times New Roman"/>
        </w:rPr>
        <w:t xml:space="preserve"> муниципального образования Московской области</w:t>
      </w:r>
      <w:r w:rsidR="006F238E" w:rsidRPr="00B2048B">
        <w:rPr>
          <w:rFonts w:ascii="Times New Roman" w:hAnsi="Times New Roman" w:cs="Times New Roman"/>
        </w:rPr>
        <w:t>, предоставляющего Муниципальную</w:t>
      </w:r>
      <w:r w:rsidR="007D294B" w:rsidRPr="00B2048B">
        <w:rPr>
          <w:rFonts w:ascii="Times New Roman" w:hAnsi="Times New Roman" w:cs="Times New Roman"/>
        </w:rPr>
        <w:t xml:space="preserve"> </w:t>
      </w:r>
      <w:r w:rsidR="006F238E" w:rsidRPr="00B2048B">
        <w:rPr>
          <w:rFonts w:ascii="Times New Roman" w:hAnsi="Times New Roman" w:cs="Times New Roman"/>
        </w:rPr>
        <w:t>услугу</w:t>
      </w:r>
      <w:bookmarkEnd w:id="10"/>
    </w:p>
    <w:p w:rsidR="006F238E" w:rsidRPr="00B2048B" w:rsidRDefault="006F238E" w:rsidP="0028200C">
      <w:pPr>
        <w:pStyle w:val="ConsPlusNormal"/>
        <w:ind w:firstLine="709"/>
        <w:jc w:val="both"/>
      </w:pPr>
    </w:p>
    <w:p w:rsidR="00C535AC" w:rsidRPr="00B2048B" w:rsidRDefault="008267A5" w:rsidP="0028200C">
      <w:pPr>
        <w:pStyle w:val="ConsPlusNormal"/>
        <w:ind w:firstLine="709"/>
        <w:jc w:val="both"/>
      </w:pPr>
      <w:r w:rsidRPr="00B2048B">
        <w:t>4</w:t>
      </w:r>
      <w:r w:rsidR="006F238E" w:rsidRPr="00B2048B">
        <w:t>.1. Органом</w:t>
      </w:r>
      <w:r w:rsidRPr="00B2048B">
        <w:t xml:space="preserve"> местного самоуправления муниципального образования Московской области</w:t>
      </w:r>
      <w:r w:rsidR="006F238E" w:rsidRPr="00B2048B">
        <w:t xml:space="preserve">, ответственным за предоставление Муниципальной услуги, является Администрация. </w:t>
      </w:r>
    </w:p>
    <w:p w:rsidR="00436778" w:rsidRPr="00B2048B" w:rsidRDefault="008267A5" w:rsidP="0028200C">
      <w:pPr>
        <w:pStyle w:val="af8"/>
        <w:spacing w:line="240" w:lineRule="auto"/>
        <w:ind w:left="0"/>
        <w:rPr>
          <w:i w:val="0"/>
          <w:color w:val="FF0000"/>
          <w:sz w:val="24"/>
          <w:szCs w:val="24"/>
        </w:rPr>
      </w:pPr>
      <w:r w:rsidRPr="00B2048B">
        <w:rPr>
          <w:i w:val="0"/>
          <w:sz w:val="24"/>
          <w:szCs w:val="24"/>
        </w:rPr>
        <w:t>4</w:t>
      </w:r>
      <w:r w:rsidR="00C535AC" w:rsidRPr="00B2048B">
        <w:rPr>
          <w:i w:val="0"/>
          <w:sz w:val="24"/>
          <w:szCs w:val="24"/>
        </w:rPr>
        <w:t xml:space="preserve">.2. Непосредственное предоставление </w:t>
      </w:r>
      <w:r w:rsidR="00EE5657" w:rsidRPr="00B2048B">
        <w:rPr>
          <w:i w:val="0"/>
          <w:sz w:val="24"/>
          <w:szCs w:val="24"/>
        </w:rPr>
        <w:t>Муниципальной</w:t>
      </w:r>
      <w:r w:rsidR="00A10D13" w:rsidRPr="00B2048B">
        <w:rPr>
          <w:i w:val="0"/>
          <w:sz w:val="24"/>
          <w:szCs w:val="24"/>
        </w:rPr>
        <w:t xml:space="preserve"> услуги осуществляет </w:t>
      </w:r>
      <w:r w:rsidR="00871230" w:rsidRPr="00B2048B">
        <w:rPr>
          <w:i w:val="0"/>
          <w:sz w:val="24"/>
          <w:szCs w:val="24"/>
        </w:rPr>
        <w:t xml:space="preserve">структурное подразделение </w:t>
      </w:r>
      <w:r w:rsidR="004F326D" w:rsidRPr="00B2048B">
        <w:rPr>
          <w:i w:val="0"/>
          <w:iCs/>
          <w:sz w:val="24"/>
          <w:szCs w:val="24"/>
        </w:rPr>
        <w:t>Администраци</w:t>
      </w:r>
      <w:r w:rsidR="00871230" w:rsidRPr="00B2048B">
        <w:rPr>
          <w:i w:val="0"/>
          <w:iCs/>
          <w:sz w:val="24"/>
          <w:szCs w:val="24"/>
        </w:rPr>
        <w:t>и</w:t>
      </w:r>
      <w:r w:rsidR="00A10D13" w:rsidRPr="00B2048B">
        <w:rPr>
          <w:i w:val="0"/>
          <w:iCs/>
          <w:sz w:val="24"/>
          <w:szCs w:val="24"/>
        </w:rPr>
        <w:t xml:space="preserve"> </w:t>
      </w:r>
      <w:r w:rsidR="00871230" w:rsidRPr="00B2048B">
        <w:rPr>
          <w:i w:val="0"/>
          <w:iCs/>
          <w:sz w:val="24"/>
          <w:szCs w:val="24"/>
        </w:rPr>
        <w:t>– управление социальной политики.</w:t>
      </w:r>
    </w:p>
    <w:p w:rsidR="00436778" w:rsidRPr="00B2048B" w:rsidRDefault="007E53A7" w:rsidP="0028200C">
      <w:pPr>
        <w:pStyle w:val="ConsPlusNormal"/>
        <w:ind w:firstLine="709"/>
        <w:jc w:val="both"/>
      </w:pPr>
      <w:r w:rsidRPr="00B2048B">
        <w:t>4.3. В случае</w:t>
      </w:r>
      <w:proofErr w:type="gramStart"/>
      <w:r w:rsidRPr="00B2048B">
        <w:t>,</w:t>
      </w:r>
      <w:proofErr w:type="gramEnd"/>
      <w:r w:rsidRPr="00B2048B">
        <w:t xml:space="preserve"> если запрос подается в МФЦ, решение об отказе в приеме запроса и документов и (или) информации, необходимых для предоставления Муниципальной услуги, принимается МФЦ в порядке, установленном настоящим Административным регламентом.</w:t>
      </w:r>
    </w:p>
    <w:p w:rsidR="006F238E" w:rsidRPr="00B2048B" w:rsidRDefault="006F238E" w:rsidP="0028200C">
      <w:pPr>
        <w:pStyle w:val="ConsPlusNormal"/>
        <w:ind w:firstLine="709"/>
        <w:jc w:val="both"/>
      </w:pPr>
    </w:p>
    <w:p w:rsidR="006F238E" w:rsidRPr="00B2048B" w:rsidRDefault="008267A5" w:rsidP="0028200C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</w:rPr>
      </w:pPr>
      <w:bookmarkStart w:id="11" w:name="_Toc105425051"/>
      <w:r w:rsidRPr="00B2048B">
        <w:rPr>
          <w:rFonts w:ascii="Times New Roman" w:hAnsi="Times New Roman" w:cs="Times New Roman"/>
        </w:rPr>
        <w:t>5</w:t>
      </w:r>
      <w:r w:rsidR="006F238E" w:rsidRPr="00B2048B">
        <w:rPr>
          <w:rFonts w:ascii="Times New Roman" w:hAnsi="Times New Roman" w:cs="Times New Roman"/>
        </w:rPr>
        <w:t>. Результат предоставления Муниципальной услуги</w:t>
      </w:r>
      <w:bookmarkEnd w:id="11"/>
    </w:p>
    <w:p w:rsidR="006F238E" w:rsidRPr="00B2048B" w:rsidRDefault="006F238E" w:rsidP="0028200C">
      <w:pPr>
        <w:pStyle w:val="ConsPlusNormal"/>
        <w:ind w:firstLine="709"/>
        <w:jc w:val="both"/>
      </w:pPr>
    </w:p>
    <w:p w:rsidR="006F238E" w:rsidRPr="00B2048B" w:rsidRDefault="00AA07C0" w:rsidP="0028200C">
      <w:pPr>
        <w:pStyle w:val="ConsPlusNormal"/>
        <w:ind w:firstLine="709"/>
        <w:jc w:val="both"/>
      </w:pPr>
      <w:r w:rsidRPr="00B2048B">
        <w:t>5</w:t>
      </w:r>
      <w:r w:rsidR="006F238E" w:rsidRPr="00B2048B">
        <w:t>.1. Результатом предоставления Муниципальной услуги является:</w:t>
      </w:r>
    </w:p>
    <w:p w:rsidR="006F238E" w:rsidRPr="00B2048B" w:rsidRDefault="00AA07C0" w:rsidP="0028200C">
      <w:pPr>
        <w:pStyle w:val="ConsPlusNormal"/>
        <w:ind w:firstLine="709"/>
        <w:jc w:val="both"/>
      </w:pPr>
      <w:r w:rsidRPr="00B2048B">
        <w:t>5</w:t>
      </w:r>
      <w:r w:rsidR="006F238E" w:rsidRPr="00B2048B">
        <w:t xml:space="preserve">.1.1. </w:t>
      </w:r>
      <w:r w:rsidR="00C66092" w:rsidRPr="00B2048B">
        <w:t xml:space="preserve">Решение </w:t>
      </w:r>
      <w:proofErr w:type="gramStart"/>
      <w:r w:rsidR="00C66092" w:rsidRPr="00B2048B">
        <w:t>о предоставлении Муниципальной услуги</w:t>
      </w:r>
      <w:r w:rsidRPr="00B2048B">
        <w:t xml:space="preserve"> в виде </w:t>
      </w:r>
      <w:r w:rsidR="00776D7E" w:rsidRPr="00B2048B">
        <w:t>Р</w:t>
      </w:r>
      <w:r w:rsidRPr="00B2048B">
        <w:t>ешения о разрешении на вступление в брак</w:t>
      </w:r>
      <w:proofErr w:type="gramEnd"/>
      <w:r w:rsidR="00FE4795" w:rsidRPr="00B2048B">
        <w:t>, которое оформляется в соответствии с</w:t>
      </w:r>
      <w:r w:rsidR="00FE4795" w:rsidRPr="00B2048B">
        <w:rPr>
          <w:color w:val="000000"/>
        </w:rPr>
        <w:t xml:space="preserve"> </w:t>
      </w:r>
      <w:r w:rsidR="00776D7E" w:rsidRPr="00B2048B">
        <w:rPr>
          <w:color w:val="000000"/>
        </w:rPr>
        <w:t>п</w:t>
      </w:r>
      <w:r w:rsidR="00E1721F" w:rsidRPr="00B2048B">
        <w:rPr>
          <w:color w:val="000000"/>
        </w:rPr>
        <w:t xml:space="preserve">риложением </w:t>
      </w:r>
      <w:r w:rsidR="00FE4795" w:rsidRPr="00B2048B">
        <w:rPr>
          <w:color w:val="000000"/>
        </w:rPr>
        <w:t xml:space="preserve">1 </w:t>
      </w:r>
      <w:r w:rsidR="00C66092" w:rsidRPr="00B2048B">
        <w:rPr>
          <w:color w:val="000000"/>
        </w:rPr>
        <w:t>к настоящему Административному регламенту</w:t>
      </w:r>
      <w:r w:rsidR="002B69D6" w:rsidRPr="00B2048B">
        <w:rPr>
          <w:color w:val="000000"/>
        </w:rPr>
        <w:t>.</w:t>
      </w:r>
    </w:p>
    <w:p w:rsidR="006F238E" w:rsidRPr="00B2048B" w:rsidRDefault="00AA07C0" w:rsidP="0028200C">
      <w:pPr>
        <w:pStyle w:val="ConsPlusNormal"/>
        <w:ind w:firstLine="709"/>
        <w:jc w:val="both"/>
      </w:pPr>
      <w:r w:rsidRPr="00B2048B">
        <w:t>5</w:t>
      </w:r>
      <w:r w:rsidR="006F238E" w:rsidRPr="00B2048B">
        <w:t xml:space="preserve">.1.2. Решение </w:t>
      </w:r>
      <w:proofErr w:type="gramStart"/>
      <w:r w:rsidR="006F238E" w:rsidRPr="00B2048B">
        <w:t xml:space="preserve">об отказе в </w:t>
      </w:r>
      <w:r w:rsidR="00C66092" w:rsidRPr="00B2048B">
        <w:t>предоставлении Муниципальной услуги</w:t>
      </w:r>
      <w:r w:rsidRPr="00B2048B">
        <w:t xml:space="preserve"> в виде </w:t>
      </w:r>
      <w:r w:rsidR="00776D7E" w:rsidRPr="00B2048B">
        <w:t>Р</w:t>
      </w:r>
      <w:r w:rsidRPr="00B2048B">
        <w:t>ешения об отказе в предоставлении</w:t>
      </w:r>
      <w:proofErr w:type="gramEnd"/>
      <w:r w:rsidRPr="00B2048B">
        <w:t xml:space="preserve"> Муниципальной услуги</w:t>
      </w:r>
      <w:r w:rsidR="006C3F56" w:rsidRPr="00B2048B">
        <w:t xml:space="preserve">, </w:t>
      </w:r>
      <w:r w:rsidR="00FE4795" w:rsidRPr="00B2048B">
        <w:t>которое оформляется в соответствии с</w:t>
      </w:r>
      <w:r w:rsidR="00FE4795" w:rsidRPr="00B2048B">
        <w:rPr>
          <w:color w:val="000000"/>
        </w:rPr>
        <w:t xml:space="preserve"> </w:t>
      </w:r>
      <w:r w:rsidR="00776D7E" w:rsidRPr="00B2048B">
        <w:rPr>
          <w:color w:val="000000"/>
        </w:rPr>
        <w:t>п</w:t>
      </w:r>
      <w:r w:rsidR="00E1721F" w:rsidRPr="00B2048B">
        <w:rPr>
          <w:color w:val="000000"/>
        </w:rPr>
        <w:t xml:space="preserve">риложением </w:t>
      </w:r>
      <w:r w:rsidR="00FE4795" w:rsidRPr="00B2048B">
        <w:rPr>
          <w:color w:val="000000"/>
        </w:rPr>
        <w:t>2</w:t>
      </w:r>
      <w:r w:rsidR="00C66092" w:rsidRPr="00B2048B">
        <w:rPr>
          <w:color w:val="000000"/>
        </w:rPr>
        <w:t xml:space="preserve"> к настоящему Административному регламенту</w:t>
      </w:r>
      <w:r w:rsidR="006F238E" w:rsidRPr="00B2048B">
        <w:t>.</w:t>
      </w:r>
    </w:p>
    <w:p w:rsidR="007525B6" w:rsidRPr="00B2048B" w:rsidRDefault="00F21BFF" w:rsidP="00FD0DE4">
      <w:pPr>
        <w:pStyle w:val="ConsPlusNormal"/>
        <w:ind w:firstLine="709"/>
        <w:jc w:val="both"/>
      </w:pPr>
      <w:r w:rsidRPr="00B2048B">
        <w:t xml:space="preserve">5.2. Факт получения заявителем результата предоставления </w:t>
      </w:r>
      <w:r w:rsidR="004C66E7" w:rsidRPr="00B2048B">
        <w:t xml:space="preserve">Муниципальной </w:t>
      </w:r>
      <w:r w:rsidRPr="00B2048B">
        <w:t xml:space="preserve">услуги фиксируется </w:t>
      </w:r>
      <w:r w:rsidR="00FD0DE4" w:rsidRPr="00B2048B">
        <w:t>в ЕИС ОУ, Модуль МФЦ ЕИС ОУ, РПГУ</w:t>
      </w:r>
      <w:r w:rsidR="007525B6" w:rsidRPr="00B2048B">
        <w:t>.</w:t>
      </w:r>
    </w:p>
    <w:p w:rsidR="00AD4155" w:rsidRPr="00B2048B" w:rsidRDefault="00AD4155" w:rsidP="0028200C">
      <w:pPr>
        <w:pStyle w:val="ConsPlusNormal"/>
        <w:ind w:firstLine="709"/>
        <w:jc w:val="both"/>
      </w:pPr>
      <w:r w:rsidRPr="00B2048B">
        <w:t xml:space="preserve">5.3. Сведения о предоставлении </w:t>
      </w:r>
      <w:r w:rsidR="004C66E7" w:rsidRPr="00B2048B">
        <w:t xml:space="preserve">Муниципальной </w:t>
      </w:r>
      <w:r w:rsidR="00907CBF" w:rsidRPr="00B2048B">
        <w:t xml:space="preserve">услуги, </w:t>
      </w:r>
      <w:r w:rsidRPr="00B2048B">
        <w:t>в том числе с приложением электронного</w:t>
      </w:r>
      <w:r w:rsidR="00907CBF" w:rsidRPr="00B2048B">
        <w:t xml:space="preserve"> </w:t>
      </w:r>
      <w:r w:rsidRPr="00B2048B">
        <w:t xml:space="preserve">образа результата предоставления </w:t>
      </w:r>
      <w:r w:rsidR="00CB15D7" w:rsidRPr="00B2048B">
        <w:t xml:space="preserve">Муниципальной </w:t>
      </w:r>
      <w:r w:rsidRPr="00B2048B">
        <w:t>услуги, не подлежат размещению в государственных реестрах, государственных информационных системах, официально</w:t>
      </w:r>
      <w:r w:rsidR="00907CBF" w:rsidRPr="00B2048B">
        <w:t>м</w:t>
      </w:r>
      <w:r w:rsidRPr="00B2048B">
        <w:t xml:space="preserve"> сайте Администрации.</w:t>
      </w:r>
    </w:p>
    <w:p w:rsidR="00AD4155" w:rsidRPr="00B2048B" w:rsidRDefault="00AD4155" w:rsidP="0028200C">
      <w:pPr>
        <w:pStyle w:val="ConsPlusNormal"/>
        <w:ind w:firstLine="709"/>
        <w:jc w:val="both"/>
      </w:pPr>
      <w:r w:rsidRPr="00B2048B">
        <w:t xml:space="preserve">5.4. Способы получения результата предоставления </w:t>
      </w:r>
      <w:r w:rsidR="004C66E7" w:rsidRPr="00B2048B">
        <w:t xml:space="preserve">Муниципальной </w:t>
      </w:r>
      <w:r w:rsidRPr="00B2048B">
        <w:t>услуги:</w:t>
      </w:r>
    </w:p>
    <w:p w:rsidR="00AF1055" w:rsidRPr="00B2048B" w:rsidRDefault="00AF1055" w:rsidP="00AF105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048B">
        <w:rPr>
          <w:rFonts w:ascii="Times New Roman" w:hAnsi="Times New Roman"/>
          <w:sz w:val="24"/>
          <w:szCs w:val="24"/>
        </w:rPr>
        <w:t>5.4.1. В форме электронного документа в Личный кабинет на РПГУ.</w:t>
      </w:r>
    </w:p>
    <w:p w:rsidR="00AF1055" w:rsidRPr="00B2048B" w:rsidRDefault="00AF1055" w:rsidP="00AF105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048B">
        <w:rPr>
          <w:rFonts w:ascii="Times New Roman" w:hAnsi="Times New Roman"/>
          <w:sz w:val="24"/>
          <w:szCs w:val="24"/>
        </w:rPr>
        <w:t>Результат предоставления Муниципальной услуги (независимо от принятого решения) направляется в ден</w:t>
      </w:r>
      <w:r w:rsidR="00040406" w:rsidRPr="00B2048B">
        <w:rPr>
          <w:rFonts w:ascii="Times New Roman" w:hAnsi="Times New Roman"/>
          <w:sz w:val="24"/>
          <w:szCs w:val="24"/>
        </w:rPr>
        <w:t>ь его подписания заявителю</w:t>
      </w:r>
      <w:r w:rsidRPr="00B2048B">
        <w:rPr>
          <w:rFonts w:ascii="Times New Roman" w:hAnsi="Times New Roman"/>
          <w:sz w:val="24"/>
          <w:szCs w:val="24"/>
        </w:rPr>
        <w:t xml:space="preserve"> в Личный кабинет на РПГУ в форме электронного документа, подписанного усиленной квалифицированной электронной подписью уполномоченного </w:t>
      </w:r>
      <w:r w:rsidR="00BA7E87" w:rsidRPr="00B2048B">
        <w:rPr>
          <w:rFonts w:ascii="Times New Roman" w:hAnsi="Times New Roman"/>
          <w:sz w:val="24"/>
          <w:szCs w:val="24"/>
        </w:rPr>
        <w:t>должностн</w:t>
      </w:r>
      <w:r w:rsidRPr="00B2048B">
        <w:rPr>
          <w:rFonts w:ascii="Times New Roman" w:hAnsi="Times New Roman"/>
          <w:sz w:val="24"/>
          <w:szCs w:val="24"/>
        </w:rPr>
        <w:t xml:space="preserve">ого лица </w:t>
      </w:r>
      <w:r w:rsidR="00040406" w:rsidRPr="00B2048B">
        <w:rPr>
          <w:rFonts w:ascii="Times New Roman" w:hAnsi="Times New Roman"/>
          <w:sz w:val="24"/>
          <w:szCs w:val="24"/>
        </w:rPr>
        <w:t>Администрации</w:t>
      </w:r>
      <w:r w:rsidRPr="00B2048B">
        <w:rPr>
          <w:rFonts w:ascii="Times New Roman" w:hAnsi="Times New Roman"/>
          <w:sz w:val="24"/>
          <w:szCs w:val="24"/>
        </w:rPr>
        <w:t>.</w:t>
      </w:r>
    </w:p>
    <w:p w:rsidR="00AF1055" w:rsidRPr="00B2048B" w:rsidRDefault="00AF1055" w:rsidP="00AF1055">
      <w:pPr>
        <w:pStyle w:val="ConsPlusNormal"/>
        <w:ind w:firstLine="709"/>
        <w:jc w:val="both"/>
      </w:pPr>
      <w:r w:rsidRPr="00B2048B">
        <w:rPr>
          <w:lang w:eastAsia="zh-CN"/>
        </w:rPr>
        <w:t xml:space="preserve">Дополнительно заявителю обеспечена возможность получения результата предоставления </w:t>
      </w:r>
      <w:r w:rsidR="00040406" w:rsidRPr="00B2048B">
        <w:rPr>
          <w:lang w:eastAsia="zh-CN"/>
        </w:rPr>
        <w:t>Муниципальной</w:t>
      </w:r>
      <w:r w:rsidR="000E59D7" w:rsidRPr="00B2048B">
        <w:rPr>
          <w:lang w:eastAsia="zh-CN"/>
        </w:rPr>
        <w:t xml:space="preserve"> услуги в любом МФЦ </w:t>
      </w:r>
      <w:r w:rsidRPr="00B2048B">
        <w:rPr>
          <w:lang w:eastAsia="zh-CN"/>
        </w:rPr>
        <w:t>в пределах территории Московской</w:t>
      </w:r>
      <w:r w:rsidR="000E59D7" w:rsidRPr="00B2048B">
        <w:rPr>
          <w:lang w:eastAsia="zh-CN"/>
        </w:rPr>
        <w:t xml:space="preserve"> области в виде распечатанного </w:t>
      </w:r>
      <w:r w:rsidRPr="00B2048B">
        <w:rPr>
          <w:lang w:eastAsia="zh-CN"/>
        </w:rPr>
        <w:t>на бумажном носителе экземпляра электронного документа. В этом случае работником</w:t>
      </w:r>
      <w:r w:rsidR="000E59D7" w:rsidRPr="00B2048B">
        <w:rPr>
          <w:lang w:eastAsia="zh-CN"/>
        </w:rPr>
        <w:t xml:space="preserve"> МФЦ распечатывается из Модуля МФЦ ЕИС ОУ на бумажном носителе экземпляр электронного документа, который заверяется подписью </w:t>
      </w:r>
      <w:r w:rsidR="000E59D7" w:rsidRPr="00B2048B">
        <w:rPr>
          <w:lang w:eastAsia="zh-CN"/>
        </w:rPr>
        <w:lastRenderedPageBreak/>
        <w:t>уполномоченного работника МФЦ и печатью МФЦ</w:t>
      </w:r>
      <w:r w:rsidR="000E59D7" w:rsidRPr="00B2048B">
        <w:t>.</w:t>
      </w:r>
    </w:p>
    <w:p w:rsidR="00FA01D4" w:rsidRPr="00B2048B" w:rsidRDefault="00AD4155" w:rsidP="00FA01D4">
      <w:pPr>
        <w:pStyle w:val="ConsPlusNormal"/>
        <w:ind w:firstLine="709"/>
        <w:jc w:val="both"/>
      </w:pPr>
      <w:r w:rsidRPr="00B2048B">
        <w:t>5.4.</w:t>
      </w:r>
      <w:r w:rsidR="000E59D7" w:rsidRPr="00B2048B">
        <w:t>2</w:t>
      </w:r>
      <w:r w:rsidRPr="00B2048B">
        <w:t xml:space="preserve">. </w:t>
      </w:r>
      <w:r w:rsidR="000E59D7" w:rsidRPr="00B2048B">
        <w:rPr>
          <w:bCs/>
        </w:rPr>
        <w:t>В МФЦ</w:t>
      </w:r>
      <w:r w:rsidR="000E59D7" w:rsidRPr="00B2048B">
        <w:rPr>
          <w:b/>
          <w:bCs/>
        </w:rPr>
        <w:t xml:space="preserve"> </w:t>
      </w:r>
      <w:r w:rsidR="000E59D7" w:rsidRPr="00B2048B">
        <w:rPr>
          <w:lang w:eastAsia="zh-CN"/>
        </w:rPr>
        <w:t xml:space="preserve">в </w:t>
      </w:r>
      <w:r w:rsidR="000E59D7" w:rsidRPr="00B2048B">
        <w:t>виде</w:t>
      </w:r>
      <w:r w:rsidR="000E59D7" w:rsidRPr="00B2048B">
        <w:rPr>
          <w:lang w:eastAsia="zh-CN"/>
        </w:rPr>
        <w:t xml:space="preserve"> распечатанного на бумажном носителе экземпляра электронного документа</w:t>
      </w:r>
      <w:r w:rsidR="000E59D7" w:rsidRPr="00B2048B">
        <w:t>.</w:t>
      </w:r>
    </w:p>
    <w:p w:rsidR="000E59D7" w:rsidRPr="00B2048B" w:rsidRDefault="000E59D7" w:rsidP="00C41BFF">
      <w:pPr>
        <w:pStyle w:val="ConsPlusNormal"/>
        <w:ind w:firstLine="709"/>
        <w:jc w:val="both"/>
        <w:rPr>
          <w:lang w:eastAsia="zh-CN"/>
        </w:rPr>
      </w:pPr>
      <w:r w:rsidRPr="00B2048B">
        <w:t xml:space="preserve">В любом МФЦ </w:t>
      </w:r>
      <w:r w:rsidRPr="00B2048B">
        <w:rPr>
          <w:lang w:eastAsia="zh-CN"/>
        </w:rPr>
        <w:t>в пределах территории Московской области заявителю обеспечена возможность получения результата предоставления муниципальной</w:t>
      </w:r>
      <w:r w:rsidR="00907CBF" w:rsidRPr="00B2048B">
        <w:rPr>
          <w:lang w:eastAsia="zh-CN"/>
        </w:rPr>
        <w:t xml:space="preserve"> </w:t>
      </w:r>
      <w:proofErr w:type="gramStart"/>
      <w:r w:rsidR="00907CBF" w:rsidRPr="00B2048B">
        <w:rPr>
          <w:lang w:eastAsia="zh-CN"/>
        </w:rPr>
        <w:t>услуги</w:t>
      </w:r>
      <w:proofErr w:type="gramEnd"/>
      <w:r w:rsidR="00907CBF" w:rsidRPr="00B2048B">
        <w:rPr>
          <w:lang w:eastAsia="zh-CN"/>
        </w:rPr>
        <w:t xml:space="preserve"> в </w:t>
      </w:r>
      <w:r w:rsidRPr="00B2048B">
        <w:t>виде</w:t>
      </w:r>
      <w:r w:rsidRPr="00B2048B">
        <w:rPr>
          <w:lang w:eastAsia="zh-CN"/>
        </w:rPr>
        <w:t xml:space="preserve"> распечатанного на бумажном носителе экземпляра электронного документа</w:t>
      </w:r>
      <w:r w:rsidRPr="00B2048B">
        <w:t>, подписанного усиленной квалифицированной электронной подписью уполномоченного должностного лица Администрации</w:t>
      </w:r>
      <w:r w:rsidRPr="00B2048B">
        <w:rPr>
          <w:lang w:eastAsia="zh-CN"/>
        </w:rPr>
        <w:t>. В этом случае работником МФЦ распечатывается из Модуля МФЦ ЕИС ОУ на бумажном носителе экземпляр электронного документа, который заверяется подписью уполномоченного работника МФЦ и печатью МФЦ.</w:t>
      </w:r>
    </w:p>
    <w:p w:rsidR="00C41BFF" w:rsidRPr="00B2048B" w:rsidRDefault="006633CF" w:rsidP="00C41BFF">
      <w:pPr>
        <w:pStyle w:val="ConsPlusNormal"/>
        <w:ind w:firstLine="709"/>
        <w:jc w:val="both"/>
      </w:pPr>
      <w:r w:rsidRPr="00B2048B">
        <w:t>5.</w:t>
      </w:r>
      <w:r w:rsidR="00C41BFF" w:rsidRPr="00B2048B">
        <w:t>4.</w:t>
      </w:r>
      <w:r w:rsidR="000E59D7" w:rsidRPr="00B2048B">
        <w:t>3</w:t>
      </w:r>
      <w:r w:rsidR="00C41BFF" w:rsidRPr="00B2048B">
        <w:t xml:space="preserve">. В Администрации на бумажном носителе, по электронной почте либо почтовым отправлением в зависимости от способа обращения за предоставлением </w:t>
      </w:r>
      <w:r w:rsidR="004C66E7" w:rsidRPr="00B2048B">
        <w:t xml:space="preserve">Муниципальной </w:t>
      </w:r>
      <w:r w:rsidR="00C41BFF" w:rsidRPr="00B2048B">
        <w:t>услуги.</w:t>
      </w:r>
    </w:p>
    <w:p w:rsidR="006633CF" w:rsidRPr="00B2048B" w:rsidRDefault="00C41BFF" w:rsidP="00C41BFF">
      <w:pPr>
        <w:pStyle w:val="ConsPlusNormal"/>
        <w:ind w:firstLine="709"/>
        <w:jc w:val="both"/>
      </w:pPr>
      <w:r w:rsidRPr="00B2048B">
        <w:t xml:space="preserve">В случае </w:t>
      </w:r>
      <w:proofErr w:type="spellStart"/>
      <w:r w:rsidRPr="00B2048B">
        <w:t>неистребования</w:t>
      </w:r>
      <w:proofErr w:type="spellEnd"/>
      <w:r w:rsidRPr="00B2048B">
        <w:t xml:space="preserve"> заявителем результата предоставления </w:t>
      </w:r>
      <w:r w:rsidR="004C66E7" w:rsidRPr="00B2048B">
        <w:t xml:space="preserve">Муниципальной </w:t>
      </w:r>
      <w:r w:rsidRPr="00B2048B">
        <w:t xml:space="preserve">услуги в Администрации на бумажном носителе, </w:t>
      </w:r>
      <w:r w:rsidR="009D7C14" w:rsidRPr="00B2048B">
        <w:rPr>
          <w:iCs/>
        </w:rPr>
        <w:t>результат предоставления Муниципальной услуги аннулируется в соответствии с законодательством Российской Федерации</w:t>
      </w:r>
      <w:r w:rsidR="009D7C14" w:rsidRPr="00B2048B">
        <w:t xml:space="preserve"> </w:t>
      </w:r>
      <w:r w:rsidRPr="00B2048B">
        <w:rPr>
          <w:rStyle w:val="af4"/>
        </w:rPr>
        <w:footnoteReference w:id="1"/>
      </w:r>
      <w:r w:rsidRPr="00B2048B">
        <w:t>.</w:t>
      </w:r>
    </w:p>
    <w:p w:rsidR="00AD4155" w:rsidRPr="00B2048B" w:rsidRDefault="00AD4155" w:rsidP="0028200C">
      <w:pPr>
        <w:pStyle w:val="ConsPlusNormal"/>
        <w:ind w:firstLine="709"/>
        <w:jc w:val="both"/>
      </w:pPr>
    </w:p>
    <w:p w:rsidR="006F238E" w:rsidRPr="00B2048B" w:rsidRDefault="009E1CA9" w:rsidP="00FD660D">
      <w:pPr>
        <w:pStyle w:val="ConsPlusTitle"/>
        <w:jc w:val="center"/>
        <w:outlineLvl w:val="2"/>
        <w:rPr>
          <w:rFonts w:ascii="Times New Roman" w:hAnsi="Times New Roman" w:cs="Times New Roman"/>
        </w:rPr>
      </w:pPr>
      <w:bookmarkStart w:id="12" w:name="_Toc105425052"/>
      <w:r w:rsidRPr="00B2048B">
        <w:rPr>
          <w:rFonts w:ascii="Times New Roman" w:hAnsi="Times New Roman" w:cs="Times New Roman"/>
        </w:rPr>
        <w:t>6</w:t>
      </w:r>
      <w:r w:rsidR="006F238E" w:rsidRPr="00B2048B">
        <w:rPr>
          <w:rFonts w:ascii="Times New Roman" w:hAnsi="Times New Roman" w:cs="Times New Roman"/>
        </w:rPr>
        <w:t xml:space="preserve">. Срок </w:t>
      </w:r>
      <w:r w:rsidR="000F24C4" w:rsidRPr="00B2048B">
        <w:rPr>
          <w:rFonts w:ascii="Times New Roman" w:hAnsi="Times New Roman" w:cs="Times New Roman"/>
        </w:rPr>
        <w:t>предоставления муниципальной услуги</w:t>
      </w:r>
      <w:bookmarkEnd w:id="12"/>
    </w:p>
    <w:p w:rsidR="006F238E" w:rsidRPr="00B2048B" w:rsidRDefault="006F238E" w:rsidP="0028200C">
      <w:pPr>
        <w:pStyle w:val="ConsPlusNormal"/>
        <w:ind w:firstLine="709"/>
        <w:jc w:val="both"/>
      </w:pPr>
    </w:p>
    <w:p w:rsidR="005D4AA8" w:rsidRPr="00B2048B" w:rsidRDefault="000F24C4" w:rsidP="0028200C">
      <w:pPr>
        <w:pStyle w:val="ConsPlusNormal"/>
        <w:ind w:firstLine="709"/>
        <w:jc w:val="both"/>
      </w:pPr>
      <w:r w:rsidRPr="00B2048B">
        <w:t>6</w:t>
      </w:r>
      <w:r w:rsidR="006F238E" w:rsidRPr="00B2048B">
        <w:t xml:space="preserve">.1. </w:t>
      </w:r>
      <w:r w:rsidR="009E1CA9" w:rsidRPr="00B2048B">
        <w:t>Срок предоставления Муниципальной услуги составляет 10 (Десять) рабочих дней со дня регистрации Запроса о предоставлении Муниципальной услуги в Администрации.</w:t>
      </w:r>
    </w:p>
    <w:p w:rsidR="006F238E" w:rsidRPr="00B2048B" w:rsidRDefault="000F24C4" w:rsidP="0028200C">
      <w:pPr>
        <w:pStyle w:val="ConsPlusNormal"/>
        <w:ind w:firstLine="709"/>
        <w:jc w:val="both"/>
      </w:pPr>
      <w:r w:rsidRPr="00B2048B">
        <w:t>6</w:t>
      </w:r>
      <w:r w:rsidR="005D4AA8" w:rsidRPr="00B2048B">
        <w:t xml:space="preserve">.2. </w:t>
      </w:r>
      <w:r w:rsidR="00484546" w:rsidRPr="00B2048B">
        <w:t xml:space="preserve">Максимальный срок предоставления </w:t>
      </w:r>
      <w:r w:rsidR="004C66E7" w:rsidRPr="00B2048B">
        <w:t xml:space="preserve">Муниципальной </w:t>
      </w:r>
      <w:r w:rsidR="00484546" w:rsidRPr="00B2048B">
        <w:t>услуги составляет 10 (Десять) рабочих дней со дня регистрации Запроса о предоставлении Муниципальной услуги в Администрации</w:t>
      </w:r>
      <w:r w:rsidR="00EE531B" w:rsidRPr="00B2048B">
        <w:t>.</w:t>
      </w:r>
      <w:r w:rsidR="00484546" w:rsidRPr="00B2048B" w:rsidDel="00484546">
        <w:t xml:space="preserve"> </w:t>
      </w:r>
    </w:p>
    <w:p w:rsidR="006F238E" w:rsidRPr="00B2048B" w:rsidRDefault="006F238E" w:rsidP="0028200C">
      <w:pPr>
        <w:pStyle w:val="ConsPlusNormal"/>
        <w:ind w:firstLine="709"/>
        <w:jc w:val="both"/>
      </w:pPr>
    </w:p>
    <w:p w:rsidR="006F238E" w:rsidRPr="00B2048B" w:rsidRDefault="00AD2818" w:rsidP="0028200C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</w:rPr>
      </w:pPr>
      <w:bookmarkStart w:id="13" w:name="_Toc105425053"/>
      <w:r w:rsidRPr="00B2048B">
        <w:rPr>
          <w:rFonts w:ascii="Times New Roman" w:hAnsi="Times New Roman" w:cs="Times New Roman"/>
        </w:rPr>
        <w:t>7</w:t>
      </w:r>
      <w:r w:rsidR="006F238E" w:rsidRPr="00B2048B">
        <w:rPr>
          <w:rFonts w:ascii="Times New Roman" w:hAnsi="Times New Roman" w:cs="Times New Roman"/>
        </w:rPr>
        <w:t xml:space="preserve">. </w:t>
      </w:r>
      <w:r w:rsidRPr="00B2048B">
        <w:rPr>
          <w:rFonts w:ascii="Times New Roman" w:hAnsi="Times New Roman" w:cs="Times New Roman"/>
        </w:rPr>
        <w:t xml:space="preserve">Правовые основания для предоставления </w:t>
      </w:r>
      <w:r w:rsidR="004C66E7" w:rsidRPr="00B2048B">
        <w:rPr>
          <w:rFonts w:ascii="Times New Roman" w:hAnsi="Times New Roman" w:cs="Times New Roman"/>
        </w:rPr>
        <w:t xml:space="preserve">Муниципальной </w:t>
      </w:r>
      <w:r w:rsidRPr="00B2048B">
        <w:rPr>
          <w:rFonts w:ascii="Times New Roman" w:hAnsi="Times New Roman" w:cs="Times New Roman"/>
        </w:rPr>
        <w:t>услуги</w:t>
      </w:r>
      <w:bookmarkEnd w:id="13"/>
    </w:p>
    <w:p w:rsidR="006F238E" w:rsidRPr="00B2048B" w:rsidRDefault="006F238E" w:rsidP="0028200C">
      <w:pPr>
        <w:pStyle w:val="ConsPlusNormal"/>
        <w:ind w:firstLine="709"/>
        <w:jc w:val="both"/>
      </w:pPr>
    </w:p>
    <w:p w:rsidR="00CC4710" w:rsidRPr="00B2048B" w:rsidRDefault="00CC4710" w:rsidP="00CC4710">
      <w:pPr>
        <w:pStyle w:val="110"/>
        <w:spacing w:line="240" w:lineRule="auto"/>
        <w:ind w:left="0" w:firstLine="709"/>
        <w:rPr>
          <w:sz w:val="24"/>
          <w:szCs w:val="24"/>
          <w:lang w:eastAsia="ar-SA"/>
        </w:rPr>
      </w:pPr>
      <w:r w:rsidRPr="00B2048B">
        <w:rPr>
          <w:sz w:val="24"/>
          <w:szCs w:val="24"/>
          <w:lang w:eastAsia="ar-SA"/>
        </w:rPr>
        <w:t xml:space="preserve">7.1. Перечень нормативных правовых актов Российской Федерации, Московской области, регулирующих предоставление </w:t>
      </w:r>
      <w:r w:rsidR="004C66E7" w:rsidRPr="00B2048B">
        <w:rPr>
          <w:sz w:val="24"/>
          <w:szCs w:val="24"/>
          <w:lang w:eastAsia="ar-SA"/>
        </w:rPr>
        <w:t xml:space="preserve">Муниципальной </w:t>
      </w:r>
      <w:r w:rsidRPr="00B2048B">
        <w:rPr>
          <w:sz w:val="24"/>
          <w:szCs w:val="24"/>
          <w:lang w:eastAsia="ar-SA"/>
        </w:rPr>
        <w:t xml:space="preserve">услуги, информация о порядке </w:t>
      </w:r>
      <w:r w:rsidRPr="00B2048B">
        <w:rPr>
          <w:sz w:val="24"/>
          <w:szCs w:val="24"/>
        </w:rPr>
        <w:t>досудебного (внесудебного) обжалования решений и действий (бездействия) Администрации, МФЦ, а также</w:t>
      </w:r>
      <w:r w:rsidR="00907CBF" w:rsidRPr="00B2048B">
        <w:rPr>
          <w:sz w:val="24"/>
          <w:szCs w:val="24"/>
        </w:rPr>
        <w:t xml:space="preserve"> </w:t>
      </w:r>
      <w:r w:rsidRPr="00B2048B">
        <w:rPr>
          <w:sz w:val="24"/>
          <w:szCs w:val="24"/>
        </w:rPr>
        <w:t xml:space="preserve">их должностных лиц, </w:t>
      </w:r>
      <w:r w:rsidR="004C66E7" w:rsidRPr="00B2048B">
        <w:rPr>
          <w:sz w:val="24"/>
          <w:szCs w:val="24"/>
        </w:rPr>
        <w:t xml:space="preserve">муниципальных </w:t>
      </w:r>
      <w:r w:rsidRPr="00B2048B">
        <w:rPr>
          <w:sz w:val="24"/>
          <w:szCs w:val="24"/>
        </w:rPr>
        <w:t xml:space="preserve">служащих, работников размещены на </w:t>
      </w:r>
      <w:r w:rsidRPr="00B2048B">
        <w:rPr>
          <w:sz w:val="24"/>
          <w:szCs w:val="24"/>
          <w:lang w:eastAsia="ar-SA"/>
        </w:rPr>
        <w:t xml:space="preserve">официальном сайте Администрации </w:t>
      </w:r>
      <w:r w:rsidR="00DD38F7" w:rsidRPr="00B2048B">
        <w:rPr>
          <w:sz w:val="24"/>
          <w:szCs w:val="24"/>
          <w:lang w:eastAsia="ar-SA"/>
        </w:rPr>
        <w:t>(</w:t>
      </w:r>
      <w:r w:rsidR="00907CBF" w:rsidRPr="00B2048B">
        <w:rPr>
          <w:sz w:val="24"/>
          <w:szCs w:val="24"/>
          <w:lang w:eastAsia="ar-SA"/>
        </w:rPr>
        <w:t>https://люберцы</w:t>
      </w:r>
      <w:proofErr w:type="gramStart"/>
      <w:r w:rsidR="00907CBF" w:rsidRPr="00B2048B">
        <w:rPr>
          <w:sz w:val="24"/>
          <w:szCs w:val="24"/>
          <w:lang w:eastAsia="ar-SA"/>
        </w:rPr>
        <w:t>.р</w:t>
      </w:r>
      <w:proofErr w:type="gramEnd"/>
      <w:r w:rsidR="00907CBF" w:rsidRPr="00B2048B">
        <w:rPr>
          <w:sz w:val="24"/>
          <w:szCs w:val="24"/>
          <w:lang w:eastAsia="ar-SA"/>
        </w:rPr>
        <w:t>ф/</w:t>
      </w:r>
      <w:r w:rsidRPr="00B2048B">
        <w:rPr>
          <w:iCs/>
          <w:sz w:val="24"/>
          <w:szCs w:val="24"/>
          <w:lang w:eastAsia="ar-SA"/>
        </w:rPr>
        <w:t>)</w:t>
      </w:r>
      <w:r w:rsidRPr="00B2048B">
        <w:rPr>
          <w:sz w:val="24"/>
          <w:szCs w:val="24"/>
          <w:lang w:eastAsia="ar-SA"/>
        </w:rPr>
        <w:t>, а также на РПГУ.</w:t>
      </w:r>
    </w:p>
    <w:p w:rsidR="006F238E" w:rsidRPr="00B2048B" w:rsidRDefault="00CC4710" w:rsidP="00CC4710">
      <w:pPr>
        <w:pStyle w:val="ConsPlusNormal"/>
        <w:ind w:firstLine="709"/>
        <w:jc w:val="both"/>
      </w:pPr>
      <w:r w:rsidRPr="00B2048B">
        <w:rPr>
          <w:lang w:eastAsia="ar-SA"/>
        </w:rPr>
        <w:t xml:space="preserve">7.2. Перечень нормативных правовых актов Российской Федерации, Московской области, регулирующих предоставление </w:t>
      </w:r>
      <w:r w:rsidR="004C66E7" w:rsidRPr="00B2048B">
        <w:t xml:space="preserve">Муниципальной </w:t>
      </w:r>
      <w:r w:rsidRPr="00B2048B">
        <w:rPr>
          <w:lang w:eastAsia="ar-SA"/>
        </w:rPr>
        <w:t xml:space="preserve">услуги, указан в </w:t>
      </w:r>
      <w:r w:rsidR="00241A2F" w:rsidRPr="00B2048B">
        <w:rPr>
          <w:lang w:eastAsia="ar-SA"/>
        </w:rPr>
        <w:t>п</w:t>
      </w:r>
      <w:r w:rsidRPr="00B2048B">
        <w:rPr>
          <w:lang w:eastAsia="ar-SA"/>
        </w:rPr>
        <w:t>риложении 3 к настоящему Административному регламенту.</w:t>
      </w:r>
    </w:p>
    <w:p w:rsidR="006F238E" w:rsidRPr="00B2048B" w:rsidRDefault="006F238E" w:rsidP="0028200C">
      <w:pPr>
        <w:pStyle w:val="ConsPlusNormal"/>
        <w:ind w:firstLine="709"/>
        <w:jc w:val="both"/>
      </w:pPr>
    </w:p>
    <w:p w:rsidR="006F238E" w:rsidRPr="00B2048B" w:rsidRDefault="00781BAA" w:rsidP="0028200C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</w:rPr>
      </w:pPr>
      <w:bookmarkStart w:id="14" w:name="_Toc105425054"/>
      <w:r w:rsidRPr="00B2048B">
        <w:rPr>
          <w:rFonts w:ascii="Times New Roman" w:hAnsi="Times New Roman" w:cs="Times New Roman"/>
        </w:rPr>
        <w:t>8</w:t>
      </w:r>
      <w:r w:rsidR="006F238E" w:rsidRPr="00B2048B">
        <w:rPr>
          <w:rFonts w:ascii="Times New Roman" w:hAnsi="Times New Roman" w:cs="Times New Roman"/>
        </w:rPr>
        <w:t xml:space="preserve">. </w:t>
      </w:r>
      <w:r w:rsidRPr="00B2048B">
        <w:rPr>
          <w:rFonts w:ascii="Times New Roman" w:hAnsi="Times New Roman" w:cs="Times New Roman"/>
        </w:rPr>
        <w:t xml:space="preserve">Исчерпывающий перечень документов, </w:t>
      </w:r>
      <w:r w:rsidRPr="00B2048B">
        <w:rPr>
          <w:rFonts w:ascii="Times New Roman" w:hAnsi="Times New Roman" w:cs="Times New Roman"/>
        </w:rPr>
        <w:br/>
        <w:t xml:space="preserve">необходимых для предоставления </w:t>
      </w:r>
      <w:r w:rsidR="004C66E7" w:rsidRPr="00B2048B">
        <w:rPr>
          <w:rFonts w:ascii="Times New Roman" w:hAnsi="Times New Roman" w:cs="Times New Roman"/>
        </w:rPr>
        <w:t xml:space="preserve">Муниципальной </w:t>
      </w:r>
      <w:r w:rsidRPr="00B2048B">
        <w:rPr>
          <w:rFonts w:ascii="Times New Roman" w:hAnsi="Times New Roman" w:cs="Times New Roman"/>
        </w:rPr>
        <w:t>услуги</w:t>
      </w:r>
      <w:bookmarkEnd w:id="14"/>
    </w:p>
    <w:p w:rsidR="006F238E" w:rsidRPr="00B2048B" w:rsidRDefault="006F238E" w:rsidP="0028200C">
      <w:pPr>
        <w:pStyle w:val="ConsPlusNormal"/>
        <w:ind w:firstLine="709"/>
        <w:jc w:val="both"/>
      </w:pPr>
    </w:p>
    <w:p w:rsidR="00781BAA" w:rsidRPr="00B2048B" w:rsidRDefault="00781BAA" w:rsidP="0028200C">
      <w:pPr>
        <w:pStyle w:val="ConsPlusNormal"/>
        <w:ind w:firstLine="709"/>
        <w:jc w:val="both"/>
      </w:pPr>
      <w:r w:rsidRPr="00B2048B">
        <w:t xml:space="preserve">8.1. Исчерпывающий перечень документов, необходимых в соответствии с нормативными правовыми актами Российской Федерации, Московской области для предоставления </w:t>
      </w:r>
      <w:r w:rsidR="004C66E7" w:rsidRPr="00B2048B">
        <w:t xml:space="preserve">Муниципальной </w:t>
      </w:r>
      <w:r w:rsidRPr="00B2048B">
        <w:t>услуги, которые заявитель должен представить самостоятельно:</w:t>
      </w:r>
    </w:p>
    <w:p w:rsidR="002A76D4" w:rsidRPr="00B2048B" w:rsidRDefault="002A76D4" w:rsidP="0028200C">
      <w:pPr>
        <w:pStyle w:val="ConsPlusNormal"/>
        <w:ind w:firstLine="709"/>
        <w:jc w:val="both"/>
      </w:pPr>
      <w:r w:rsidRPr="00B2048B">
        <w:t>8.1.1. Запрос по форме, приведенной в приложении 4 к настоящему Административному регламенту.</w:t>
      </w:r>
    </w:p>
    <w:p w:rsidR="002A76D4" w:rsidRPr="00B2048B" w:rsidRDefault="002A76D4" w:rsidP="0028200C">
      <w:pPr>
        <w:pStyle w:val="ConsPlusNormal"/>
        <w:ind w:firstLine="709"/>
        <w:jc w:val="both"/>
      </w:pPr>
      <w:r w:rsidRPr="00B2048B">
        <w:t xml:space="preserve">8.1.2. Документы, удостоверяющие личности </w:t>
      </w:r>
      <w:proofErr w:type="gramStart"/>
      <w:r w:rsidRPr="00B2048B">
        <w:t>вступающих</w:t>
      </w:r>
      <w:proofErr w:type="gramEnd"/>
      <w:r w:rsidRPr="00B2048B">
        <w:t xml:space="preserve"> в брак.</w:t>
      </w:r>
    </w:p>
    <w:p w:rsidR="002A76D4" w:rsidRPr="00B2048B" w:rsidRDefault="002A76D4" w:rsidP="002A76D4">
      <w:pPr>
        <w:pStyle w:val="ConsPlusNormal"/>
        <w:ind w:firstLine="709"/>
        <w:jc w:val="both"/>
      </w:pPr>
      <w:r w:rsidRPr="00B2048B">
        <w:lastRenderedPageBreak/>
        <w:t>8.1.</w:t>
      </w:r>
      <w:r w:rsidR="00D4108D" w:rsidRPr="00B2048B">
        <w:t>3</w:t>
      </w:r>
      <w:r w:rsidRPr="00B2048B">
        <w:t>. Документы, подтверждающие уважительную причину на вступление в брак лицам, достигшим возраста шестнадцати лет</w:t>
      </w:r>
      <w:r w:rsidR="00D4108D" w:rsidRPr="00B2048B">
        <w:t>.</w:t>
      </w:r>
    </w:p>
    <w:p w:rsidR="002A76D4" w:rsidRPr="00B2048B" w:rsidRDefault="002A76D4" w:rsidP="00FD660D">
      <w:pPr>
        <w:pStyle w:val="ConsPlusNormal"/>
        <w:ind w:firstLine="708"/>
        <w:jc w:val="both"/>
      </w:pPr>
      <w:r w:rsidRPr="00B2048B">
        <w:t xml:space="preserve">8.2. Исчерпывающий перечень документов, необходимых в соответствии с нормативными правовыми актами Российской Федерации, Московской области для предоставления </w:t>
      </w:r>
      <w:r w:rsidR="007E4950" w:rsidRPr="00B2048B">
        <w:t xml:space="preserve">муниципальной </w:t>
      </w:r>
      <w:r w:rsidRPr="00B2048B">
        <w:t xml:space="preserve">услуги, которые заявитель вправе представить по собственной инициативе, так как они </w:t>
      </w:r>
      <w:proofErr w:type="gramStart"/>
      <w:r w:rsidRPr="00B2048B">
        <w:t>подлежат представлению в рамках межведомственного информационного взаимодействия</w:t>
      </w:r>
      <w:r w:rsidR="00241A2F" w:rsidRPr="00B2048B">
        <w:t xml:space="preserve"> о</w:t>
      </w:r>
      <w:r w:rsidRPr="00B2048B">
        <w:t>тсутству</w:t>
      </w:r>
      <w:r w:rsidR="00241A2F" w:rsidRPr="00B2048B">
        <w:t>е</w:t>
      </w:r>
      <w:r w:rsidRPr="00B2048B">
        <w:t>т</w:t>
      </w:r>
      <w:proofErr w:type="gramEnd"/>
      <w:r w:rsidRPr="00B2048B">
        <w:t>.</w:t>
      </w:r>
    </w:p>
    <w:p w:rsidR="007E4408" w:rsidRPr="00B2048B" w:rsidRDefault="007E4408" w:rsidP="00FD660D">
      <w:pPr>
        <w:pStyle w:val="ConsPlusNormal"/>
        <w:ind w:firstLine="708"/>
        <w:jc w:val="both"/>
      </w:pPr>
      <w:r w:rsidRPr="00B2048B">
        <w:t xml:space="preserve">8.3. Требования к представлению документов (категорий документов), необходимых для предоставления </w:t>
      </w:r>
      <w:r w:rsidR="002B170A" w:rsidRPr="00B2048B">
        <w:t xml:space="preserve">Муниципальной </w:t>
      </w:r>
      <w:r w:rsidRPr="00B2048B">
        <w:t xml:space="preserve">услуги, приведены в </w:t>
      </w:r>
      <w:r w:rsidR="00241A2F" w:rsidRPr="00B2048B">
        <w:t>п</w:t>
      </w:r>
      <w:r w:rsidRPr="00B2048B">
        <w:t>риложении 5 к настоящему Административному регламенту.</w:t>
      </w:r>
    </w:p>
    <w:p w:rsidR="007E4408" w:rsidRPr="00B2048B" w:rsidRDefault="007E4408" w:rsidP="007E4408">
      <w:pPr>
        <w:pStyle w:val="110"/>
        <w:spacing w:line="240" w:lineRule="auto"/>
        <w:ind w:left="0" w:firstLine="709"/>
        <w:rPr>
          <w:sz w:val="24"/>
          <w:szCs w:val="24"/>
        </w:rPr>
      </w:pPr>
      <w:r w:rsidRPr="00B2048B">
        <w:rPr>
          <w:sz w:val="24"/>
          <w:szCs w:val="24"/>
        </w:rPr>
        <w:t>8.4. Запрос может быть подан заявителем следующими способами:</w:t>
      </w:r>
    </w:p>
    <w:p w:rsidR="007E4408" w:rsidRPr="00B2048B" w:rsidRDefault="007E4408" w:rsidP="007E4408">
      <w:pPr>
        <w:pStyle w:val="110"/>
        <w:spacing w:line="240" w:lineRule="auto"/>
        <w:ind w:left="0" w:firstLine="709"/>
        <w:rPr>
          <w:sz w:val="24"/>
          <w:szCs w:val="24"/>
        </w:rPr>
      </w:pPr>
      <w:r w:rsidRPr="00B2048B">
        <w:rPr>
          <w:sz w:val="24"/>
          <w:szCs w:val="24"/>
        </w:rPr>
        <w:t>8.4.1. Посредством РПГУ.</w:t>
      </w:r>
    </w:p>
    <w:p w:rsidR="006F238E" w:rsidRPr="00B2048B" w:rsidRDefault="007E4408" w:rsidP="00FD660D">
      <w:pPr>
        <w:pStyle w:val="ConsPlusNormal"/>
        <w:ind w:firstLine="708"/>
        <w:jc w:val="both"/>
      </w:pPr>
      <w:r w:rsidRPr="00B2048B">
        <w:t>8.4.2. В МФЦ.</w:t>
      </w:r>
      <w:bookmarkStart w:id="15" w:name="Par150"/>
      <w:bookmarkStart w:id="16" w:name="Par158"/>
      <w:bookmarkStart w:id="17" w:name="Par164"/>
      <w:bookmarkEnd w:id="15"/>
      <w:bookmarkEnd w:id="16"/>
      <w:bookmarkEnd w:id="17"/>
    </w:p>
    <w:p w:rsidR="00532196" w:rsidRPr="00B2048B" w:rsidRDefault="00532196" w:rsidP="00FD660D">
      <w:pPr>
        <w:pStyle w:val="ConsPlusNormal"/>
        <w:ind w:firstLine="708"/>
        <w:jc w:val="both"/>
      </w:pPr>
      <w:r w:rsidRPr="00B2048B">
        <w:t>8.4.3. В Администрацию лично, по электронной почте, почтовым отправлением.</w:t>
      </w:r>
    </w:p>
    <w:p w:rsidR="006F238E" w:rsidRPr="00B2048B" w:rsidRDefault="006F238E" w:rsidP="00FD660D">
      <w:pPr>
        <w:pStyle w:val="ConsPlusNormal"/>
        <w:spacing w:line="0" w:lineRule="atLeast"/>
        <w:jc w:val="both"/>
      </w:pPr>
    </w:p>
    <w:p w:rsidR="006F238E" w:rsidRPr="00B2048B" w:rsidRDefault="007E4408" w:rsidP="0028200C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</w:rPr>
      </w:pPr>
      <w:bookmarkStart w:id="18" w:name="Par178"/>
      <w:bookmarkStart w:id="19" w:name="_Toc105425055"/>
      <w:bookmarkEnd w:id="18"/>
      <w:r w:rsidRPr="00B2048B">
        <w:rPr>
          <w:rFonts w:ascii="Times New Roman" w:hAnsi="Times New Roman" w:cs="Times New Roman"/>
        </w:rPr>
        <w:t>9</w:t>
      </w:r>
      <w:r w:rsidR="006F238E" w:rsidRPr="00B2048B">
        <w:rPr>
          <w:rFonts w:ascii="Times New Roman" w:hAnsi="Times New Roman" w:cs="Times New Roman"/>
        </w:rPr>
        <w:t>. Исчерпывающий перечень оснований для отказа в приеме</w:t>
      </w:r>
      <w:r w:rsidR="007D294B" w:rsidRPr="00B2048B">
        <w:rPr>
          <w:rFonts w:ascii="Times New Roman" w:hAnsi="Times New Roman" w:cs="Times New Roman"/>
        </w:rPr>
        <w:t xml:space="preserve"> </w:t>
      </w:r>
      <w:r w:rsidR="006F238E" w:rsidRPr="00B2048B">
        <w:rPr>
          <w:rFonts w:ascii="Times New Roman" w:hAnsi="Times New Roman" w:cs="Times New Roman"/>
        </w:rPr>
        <w:t>докум</w:t>
      </w:r>
      <w:r w:rsidR="007D294B" w:rsidRPr="00B2048B">
        <w:rPr>
          <w:rFonts w:ascii="Times New Roman" w:hAnsi="Times New Roman" w:cs="Times New Roman"/>
        </w:rPr>
        <w:t xml:space="preserve">ентов, </w:t>
      </w:r>
      <w:r w:rsidR="006F238E" w:rsidRPr="00B2048B">
        <w:rPr>
          <w:rFonts w:ascii="Times New Roman" w:hAnsi="Times New Roman" w:cs="Times New Roman"/>
        </w:rPr>
        <w:t>необходимых для предоставления Муниципальной</w:t>
      </w:r>
      <w:r w:rsidR="007D294B" w:rsidRPr="00B2048B">
        <w:rPr>
          <w:rFonts w:ascii="Times New Roman" w:hAnsi="Times New Roman" w:cs="Times New Roman"/>
        </w:rPr>
        <w:t xml:space="preserve"> </w:t>
      </w:r>
      <w:r w:rsidR="006F238E" w:rsidRPr="00B2048B">
        <w:rPr>
          <w:rFonts w:ascii="Times New Roman" w:hAnsi="Times New Roman" w:cs="Times New Roman"/>
        </w:rPr>
        <w:t>услуги</w:t>
      </w:r>
      <w:bookmarkEnd w:id="19"/>
    </w:p>
    <w:p w:rsidR="006F238E" w:rsidRPr="00B2048B" w:rsidRDefault="006F238E" w:rsidP="0028200C">
      <w:pPr>
        <w:pStyle w:val="ConsPlusNormal"/>
        <w:ind w:firstLine="709"/>
        <w:jc w:val="both"/>
      </w:pPr>
    </w:p>
    <w:p w:rsidR="006F238E" w:rsidRPr="00B2048B" w:rsidRDefault="007E4408" w:rsidP="0028200C">
      <w:pPr>
        <w:pStyle w:val="ConsPlusNormal"/>
        <w:ind w:firstLine="709"/>
        <w:jc w:val="both"/>
      </w:pPr>
      <w:r w:rsidRPr="00B2048B">
        <w:t xml:space="preserve">9.1. Исчерпывающий перечень оснований для отказа в приеме документов, необходимых для предоставления </w:t>
      </w:r>
      <w:r w:rsidR="00A30A3C" w:rsidRPr="00B2048B">
        <w:t xml:space="preserve">Муниципальной </w:t>
      </w:r>
      <w:r w:rsidRPr="00B2048B">
        <w:t>услуги:</w:t>
      </w:r>
    </w:p>
    <w:p w:rsidR="00C228FB" w:rsidRPr="00B2048B" w:rsidRDefault="007E4408" w:rsidP="0028200C">
      <w:pPr>
        <w:pStyle w:val="ConsPlusNormal"/>
        <w:ind w:firstLine="709"/>
        <w:jc w:val="both"/>
      </w:pPr>
      <w:r w:rsidRPr="00B2048B">
        <w:t>9</w:t>
      </w:r>
      <w:r w:rsidR="00C228FB" w:rsidRPr="00B2048B">
        <w:t xml:space="preserve">.1.1. </w:t>
      </w:r>
      <w:r w:rsidR="00001D5B" w:rsidRPr="00B2048B">
        <w:t>О</w:t>
      </w:r>
      <w:r w:rsidR="00C228FB" w:rsidRPr="00B2048B">
        <w:t xml:space="preserve">бращение за предоставлением иной </w:t>
      </w:r>
      <w:r w:rsidR="00C62E66" w:rsidRPr="00B2048B">
        <w:t>М</w:t>
      </w:r>
      <w:r w:rsidR="00AA37DC" w:rsidRPr="00B2048B">
        <w:t>униципальной</w:t>
      </w:r>
      <w:r w:rsidR="00C228FB" w:rsidRPr="00B2048B">
        <w:t xml:space="preserve"> услуг</w:t>
      </w:r>
      <w:r w:rsidR="009D1A7C" w:rsidRPr="00B2048B">
        <w:t>ой</w:t>
      </w:r>
      <w:r w:rsidR="00001D5B" w:rsidRPr="00B2048B">
        <w:t>.</w:t>
      </w:r>
    </w:p>
    <w:p w:rsidR="006F238E" w:rsidRPr="00B2048B" w:rsidRDefault="007E4408" w:rsidP="0028200C">
      <w:pPr>
        <w:pStyle w:val="ConsPlusNormal"/>
        <w:ind w:firstLine="709"/>
        <w:jc w:val="both"/>
      </w:pPr>
      <w:r w:rsidRPr="00B2048B">
        <w:t>9</w:t>
      </w:r>
      <w:r w:rsidR="006F238E" w:rsidRPr="00B2048B">
        <w:t>.1.</w:t>
      </w:r>
      <w:r w:rsidR="00C228FB" w:rsidRPr="00B2048B">
        <w:t>2</w:t>
      </w:r>
      <w:r w:rsidR="006F238E" w:rsidRPr="00B2048B">
        <w:t>. Заявителем представлен неполный комплект документов, необходимых для предоставления Муниципальной услуги</w:t>
      </w:r>
      <w:r w:rsidR="00001D5B" w:rsidRPr="00B2048B">
        <w:t>.</w:t>
      </w:r>
    </w:p>
    <w:p w:rsidR="00F929DF" w:rsidRPr="00B2048B" w:rsidRDefault="00A15C08" w:rsidP="0028200C">
      <w:pPr>
        <w:pStyle w:val="ConsPlusNormal"/>
        <w:ind w:firstLine="709"/>
        <w:jc w:val="both"/>
      </w:pPr>
      <w:r w:rsidRPr="00B2048B">
        <w:t>9</w:t>
      </w:r>
      <w:r w:rsidR="00C228FB" w:rsidRPr="00B2048B">
        <w:t xml:space="preserve">.1.3. </w:t>
      </w:r>
      <w:r w:rsidR="00001D5B" w:rsidRPr="00B2048B">
        <w:t>Д</w:t>
      </w:r>
      <w:r w:rsidR="00D35A85" w:rsidRPr="00B2048B">
        <w:t xml:space="preserve">окументы, необходимые для предоставления </w:t>
      </w:r>
      <w:r w:rsidR="00AA37DC" w:rsidRPr="00B2048B">
        <w:t>Муниципальной</w:t>
      </w:r>
      <w:r w:rsidR="00D35A85" w:rsidRPr="00B2048B">
        <w:t xml:space="preserve"> услуги, утратили силу</w:t>
      </w:r>
      <w:r w:rsidR="00B2048B" w:rsidRPr="00B2048B">
        <w:t xml:space="preserve">, </w:t>
      </w:r>
      <w:r w:rsidR="00DB796D" w:rsidRPr="00B2048B">
        <w:t>отменены</w:t>
      </w:r>
      <w:r w:rsidR="00DB796D" w:rsidRPr="00B2048B">
        <w:rPr>
          <w:color w:val="FF0000"/>
        </w:rPr>
        <w:t xml:space="preserve"> </w:t>
      </w:r>
      <w:r w:rsidR="00DB796D" w:rsidRPr="00B2048B">
        <w:t>или являются недействительными на момент обращения с запросом</w:t>
      </w:r>
      <w:r w:rsidR="00001D5B" w:rsidRPr="00B2048B">
        <w:t>.</w:t>
      </w:r>
    </w:p>
    <w:p w:rsidR="00A15C08" w:rsidRPr="00B2048B" w:rsidRDefault="00A15C08" w:rsidP="0028200C">
      <w:pPr>
        <w:pStyle w:val="ConsPlusNormal"/>
        <w:ind w:firstLine="709"/>
        <w:jc w:val="both"/>
      </w:pPr>
      <w:r w:rsidRPr="00B2048B">
        <w:t>9</w:t>
      </w:r>
      <w:r w:rsidR="006F238E" w:rsidRPr="00B2048B">
        <w:t>.1.</w:t>
      </w:r>
      <w:r w:rsidR="00D35A85" w:rsidRPr="00B2048B">
        <w:t>4</w:t>
      </w:r>
      <w:r w:rsidR="006F238E" w:rsidRPr="00B2048B">
        <w:t xml:space="preserve">. </w:t>
      </w:r>
      <w:r w:rsidR="00001D5B" w:rsidRPr="00B2048B">
        <w:t>Н</w:t>
      </w:r>
      <w:r w:rsidR="00F929DF" w:rsidRPr="00B2048B">
        <w:t xml:space="preserve">аличие противоречий между сведениями, указанными в </w:t>
      </w:r>
      <w:r w:rsidR="00001D5B" w:rsidRPr="00B2048B">
        <w:t>Запросе</w:t>
      </w:r>
      <w:r w:rsidR="00F929DF" w:rsidRPr="00B2048B">
        <w:t>, и сведениями, указанными в приложенных к нему документах</w:t>
      </w:r>
      <w:r w:rsidRPr="00B2048B">
        <w:t>, в том числе:</w:t>
      </w:r>
    </w:p>
    <w:p w:rsidR="00A15C08" w:rsidRPr="00B2048B" w:rsidRDefault="00A15C08" w:rsidP="00A15C08">
      <w:pPr>
        <w:pStyle w:val="110"/>
        <w:numPr>
          <w:ilvl w:val="1"/>
          <w:numId w:val="0"/>
        </w:numPr>
        <w:spacing w:line="240" w:lineRule="auto"/>
        <w:ind w:firstLine="709"/>
        <w:rPr>
          <w:rFonts w:eastAsia="Times New Roman"/>
          <w:sz w:val="24"/>
          <w:szCs w:val="24"/>
        </w:rPr>
      </w:pPr>
      <w:r w:rsidRPr="00B2048B">
        <w:rPr>
          <w:rFonts w:eastAsia="Times New Roman"/>
          <w:sz w:val="24"/>
          <w:szCs w:val="24"/>
        </w:rPr>
        <w:t>9.1.4.1. Отдельными графическими материалами, представленными в составе одного запроса.</w:t>
      </w:r>
    </w:p>
    <w:p w:rsidR="00A15C08" w:rsidRPr="00B2048B" w:rsidRDefault="00A15C08" w:rsidP="00A15C08">
      <w:pPr>
        <w:pStyle w:val="110"/>
        <w:numPr>
          <w:ilvl w:val="1"/>
          <w:numId w:val="0"/>
        </w:numPr>
        <w:spacing w:line="240" w:lineRule="auto"/>
        <w:ind w:firstLine="709"/>
        <w:rPr>
          <w:rFonts w:eastAsia="Times New Roman"/>
          <w:sz w:val="24"/>
          <w:szCs w:val="24"/>
        </w:rPr>
      </w:pPr>
      <w:r w:rsidRPr="00B2048B">
        <w:rPr>
          <w:rFonts w:eastAsia="Times New Roman"/>
          <w:sz w:val="24"/>
          <w:szCs w:val="24"/>
        </w:rPr>
        <w:t>9.1.4.2. Отдельными текстовыми материалами, представленными в составе одного запроса.</w:t>
      </w:r>
    </w:p>
    <w:p w:rsidR="00A15C08" w:rsidRPr="00B2048B" w:rsidRDefault="002D4AA4" w:rsidP="00A15C08">
      <w:pPr>
        <w:pStyle w:val="110"/>
        <w:numPr>
          <w:ilvl w:val="1"/>
          <w:numId w:val="0"/>
        </w:numPr>
        <w:spacing w:line="240" w:lineRule="auto"/>
        <w:ind w:firstLine="709"/>
        <w:rPr>
          <w:rFonts w:eastAsia="Times New Roman"/>
          <w:sz w:val="24"/>
          <w:szCs w:val="24"/>
        </w:rPr>
      </w:pPr>
      <w:r w:rsidRPr="00B2048B">
        <w:rPr>
          <w:rFonts w:eastAsia="Times New Roman"/>
          <w:sz w:val="24"/>
          <w:szCs w:val="24"/>
        </w:rPr>
        <w:t xml:space="preserve">9.1.4.3. </w:t>
      </w:r>
      <w:r w:rsidR="00A15C08" w:rsidRPr="00B2048B">
        <w:rPr>
          <w:rFonts w:eastAsia="Times New Roman"/>
          <w:sz w:val="24"/>
          <w:szCs w:val="24"/>
        </w:rPr>
        <w:t>Отдельными графическими и отдельными текстовыми материалами, представленными в составе одного запроса.</w:t>
      </w:r>
    </w:p>
    <w:p w:rsidR="006F238E" w:rsidRPr="00B2048B" w:rsidRDefault="00A15C08" w:rsidP="00A15C08">
      <w:pPr>
        <w:pStyle w:val="ConsPlusNormal"/>
        <w:ind w:firstLine="709"/>
        <w:jc w:val="both"/>
      </w:pPr>
      <w:r w:rsidRPr="00B2048B">
        <w:t xml:space="preserve">9.1.4.4. Сведениями, указанными в запросе и текстовыми, графическими материалами, представленными в составе одного запроса. </w:t>
      </w:r>
    </w:p>
    <w:p w:rsidR="00F929DF" w:rsidRPr="00B2048B" w:rsidRDefault="00A15C08" w:rsidP="0028200C">
      <w:pPr>
        <w:pStyle w:val="ConsPlusNormal"/>
        <w:ind w:firstLine="709"/>
        <w:jc w:val="both"/>
      </w:pPr>
      <w:r w:rsidRPr="00B2048B">
        <w:t>9</w:t>
      </w:r>
      <w:r w:rsidR="006F238E" w:rsidRPr="00B2048B">
        <w:t>.1.</w:t>
      </w:r>
      <w:r w:rsidR="00D35A85" w:rsidRPr="00B2048B">
        <w:t>5</w:t>
      </w:r>
      <w:r w:rsidR="006F238E" w:rsidRPr="00B2048B">
        <w:t xml:space="preserve">. </w:t>
      </w:r>
      <w:r w:rsidR="008539D3" w:rsidRPr="00B2048B">
        <w:t>Документы содержат подчистки и исправления текста, не заверенные в порядке, установленном законодательством Российской Федерации</w:t>
      </w:r>
    </w:p>
    <w:p w:rsidR="006F238E" w:rsidRPr="00B2048B" w:rsidRDefault="00A15C08" w:rsidP="0028200C">
      <w:pPr>
        <w:pStyle w:val="ConsPlusNormal"/>
        <w:ind w:firstLine="709"/>
        <w:jc w:val="both"/>
      </w:pPr>
      <w:r w:rsidRPr="00B2048B">
        <w:t>9</w:t>
      </w:r>
      <w:r w:rsidR="00F929DF" w:rsidRPr="00B2048B">
        <w:t xml:space="preserve">.1.6. </w:t>
      </w:r>
      <w:r w:rsidR="008539D3" w:rsidRPr="00B2048B"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услуги.</w:t>
      </w:r>
      <w:r w:rsidR="008539D3" w:rsidRPr="00B2048B" w:rsidDel="008539D3">
        <w:t xml:space="preserve"> </w:t>
      </w:r>
    </w:p>
    <w:p w:rsidR="001120F0" w:rsidRPr="00B2048B" w:rsidRDefault="00A15C08" w:rsidP="001120F0">
      <w:pPr>
        <w:pStyle w:val="ConsPlusNormal"/>
        <w:ind w:firstLine="709"/>
        <w:jc w:val="both"/>
      </w:pPr>
      <w:r w:rsidRPr="00B2048B">
        <w:t>9</w:t>
      </w:r>
      <w:r w:rsidR="006F238E" w:rsidRPr="00B2048B">
        <w:t>.1.</w:t>
      </w:r>
      <w:r w:rsidR="00F929DF" w:rsidRPr="00B2048B">
        <w:t>7</w:t>
      </w:r>
      <w:r w:rsidR="006F238E" w:rsidRPr="00B2048B">
        <w:t xml:space="preserve">. </w:t>
      </w:r>
      <w:r w:rsidR="001120F0" w:rsidRPr="00B2048B">
        <w:t>Некорректное заполнение обязательных полей в Запросе (в форме Запроса (или в пояснении к форме Запроса, если его форма утверждена) необходимо указать обязательные поля).</w:t>
      </w:r>
    </w:p>
    <w:p w:rsidR="001120F0" w:rsidRPr="00B2048B" w:rsidRDefault="001120F0" w:rsidP="001120F0">
      <w:pPr>
        <w:pStyle w:val="ConsPlusNormal"/>
        <w:ind w:firstLine="709"/>
        <w:jc w:val="both"/>
      </w:pPr>
      <w:r w:rsidRPr="00B2048B">
        <w:t>9.1.8. Некорректное заполнение обязательных полей в форме интерактивного запроса на РПГУ (отсутствие заполнения, недостоверное, неполное либо неправильное, несоответствующее требованиям, установленным настоящим Административным регламентом)</w:t>
      </w:r>
      <w:r w:rsidRPr="00B2048B">
        <w:rPr>
          <w:rStyle w:val="af4"/>
        </w:rPr>
        <w:footnoteReference w:id="2"/>
      </w:r>
      <w:r w:rsidRPr="00B2048B">
        <w:t>.</w:t>
      </w:r>
    </w:p>
    <w:p w:rsidR="006F238E" w:rsidRPr="00B2048B" w:rsidRDefault="00A15C08" w:rsidP="0028200C">
      <w:pPr>
        <w:pStyle w:val="ConsPlusNormal"/>
        <w:ind w:firstLine="709"/>
        <w:jc w:val="both"/>
      </w:pPr>
      <w:r w:rsidRPr="00B2048B">
        <w:t>9</w:t>
      </w:r>
      <w:r w:rsidR="006F238E" w:rsidRPr="00B2048B">
        <w:t>.1.</w:t>
      </w:r>
      <w:r w:rsidR="001120F0" w:rsidRPr="00B2048B">
        <w:t>9</w:t>
      </w:r>
      <w:r w:rsidR="006F238E" w:rsidRPr="00B2048B">
        <w:t xml:space="preserve">. </w:t>
      </w:r>
      <w:r w:rsidR="00FA7FB6" w:rsidRPr="00B2048B">
        <w:t>П</w:t>
      </w:r>
      <w:r w:rsidR="006F238E" w:rsidRPr="00B2048B">
        <w:t xml:space="preserve">редставление электронных образов документов посредством РПГУ не позволяет в полном объеме прочитать текст документа и (или) распознать реквизиты </w:t>
      </w:r>
      <w:r w:rsidR="006F238E" w:rsidRPr="00B2048B">
        <w:lastRenderedPageBreak/>
        <w:t>документа</w:t>
      </w:r>
      <w:r w:rsidR="00FA7FB6" w:rsidRPr="00B2048B">
        <w:t>.</w:t>
      </w:r>
    </w:p>
    <w:p w:rsidR="00D35A85" w:rsidRPr="00B2048B" w:rsidRDefault="00A15C08" w:rsidP="0028200C">
      <w:pPr>
        <w:pStyle w:val="ConsPlusNormal"/>
        <w:ind w:firstLine="709"/>
        <w:jc w:val="both"/>
      </w:pPr>
      <w:r w:rsidRPr="00B2048B">
        <w:t>9</w:t>
      </w:r>
      <w:r w:rsidR="006F238E" w:rsidRPr="00B2048B">
        <w:t>.1.</w:t>
      </w:r>
      <w:r w:rsidR="001120F0" w:rsidRPr="00B2048B">
        <w:t>10</w:t>
      </w:r>
      <w:r w:rsidR="006F238E" w:rsidRPr="00B2048B">
        <w:t xml:space="preserve">. </w:t>
      </w:r>
      <w:r w:rsidR="00FA7FB6" w:rsidRPr="00B2048B">
        <w:t>П</w:t>
      </w:r>
      <w:r w:rsidR="006F238E" w:rsidRPr="00B2048B">
        <w:t xml:space="preserve">одача </w:t>
      </w:r>
      <w:r w:rsidR="00FA7FB6" w:rsidRPr="00B2048B">
        <w:t xml:space="preserve">Запроса </w:t>
      </w:r>
      <w:r w:rsidR="006F238E" w:rsidRPr="00B2048B">
        <w:t xml:space="preserve">и иных документов в электронной форме, подписанных с использованием </w:t>
      </w:r>
      <w:r w:rsidR="00241A2F" w:rsidRPr="00B2048B">
        <w:t>электронной подписи</w:t>
      </w:r>
      <w:r w:rsidR="006F238E" w:rsidRPr="00B2048B">
        <w:t>, не принадлежащей Заявителю</w:t>
      </w:r>
      <w:r w:rsidR="00D4108D" w:rsidRPr="00B2048B">
        <w:t>.</w:t>
      </w:r>
    </w:p>
    <w:p w:rsidR="00D35A85" w:rsidRPr="00B2048B" w:rsidRDefault="00A15C08" w:rsidP="0028200C">
      <w:pPr>
        <w:pStyle w:val="ConsPlusNormal"/>
        <w:ind w:firstLine="709"/>
        <w:jc w:val="both"/>
      </w:pPr>
      <w:r w:rsidRPr="00B2048B">
        <w:t>9</w:t>
      </w:r>
      <w:r w:rsidR="00D35A85" w:rsidRPr="00B2048B">
        <w:t>.1.</w:t>
      </w:r>
      <w:r w:rsidR="00A35E67" w:rsidRPr="00B2048B">
        <w:t>11</w:t>
      </w:r>
      <w:r w:rsidR="00D35A85" w:rsidRPr="00B2048B">
        <w:t xml:space="preserve">. </w:t>
      </w:r>
      <w:bookmarkStart w:id="20" w:name="_Hlk32198169"/>
      <w:r w:rsidR="00FA7FB6" w:rsidRPr="00B2048B">
        <w:t>П</w:t>
      </w:r>
      <w:r w:rsidR="00D35A85" w:rsidRPr="00B2048B">
        <w:t xml:space="preserve">оступление </w:t>
      </w:r>
      <w:r w:rsidR="00FA7FB6" w:rsidRPr="00B2048B">
        <w:t>Запроса</w:t>
      </w:r>
      <w:r w:rsidR="00D35A85" w:rsidRPr="00B2048B">
        <w:t xml:space="preserve">, аналогичного ранее зарегистрированному </w:t>
      </w:r>
      <w:r w:rsidR="00FA7FB6" w:rsidRPr="00B2048B">
        <w:t>Запросу</w:t>
      </w:r>
      <w:r w:rsidR="00D35A85" w:rsidRPr="00B2048B">
        <w:t xml:space="preserve">, срок предоставления Муниципальной услуги по которому не истек на момент поступления такого </w:t>
      </w:r>
      <w:bookmarkEnd w:id="20"/>
      <w:r w:rsidR="001120F0" w:rsidRPr="00B2048B">
        <w:t>Запроса</w:t>
      </w:r>
      <w:r w:rsidR="00DC0483" w:rsidRPr="00B2048B">
        <w:t>.</w:t>
      </w:r>
    </w:p>
    <w:p w:rsidR="00A35E67" w:rsidRPr="00B2048B" w:rsidRDefault="00A35E67" w:rsidP="00A35E67">
      <w:pPr>
        <w:pStyle w:val="110"/>
        <w:numPr>
          <w:ilvl w:val="1"/>
          <w:numId w:val="0"/>
        </w:numPr>
        <w:spacing w:line="240" w:lineRule="auto"/>
        <w:ind w:firstLine="709"/>
        <w:rPr>
          <w:rFonts w:eastAsia="Times New Roman"/>
          <w:sz w:val="24"/>
          <w:szCs w:val="24"/>
        </w:rPr>
      </w:pPr>
      <w:r w:rsidRPr="00B2048B">
        <w:rPr>
          <w:rFonts w:eastAsia="Times New Roman"/>
          <w:sz w:val="24"/>
          <w:szCs w:val="24"/>
        </w:rPr>
        <w:t xml:space="preserve">9.2. Решение об отказе в приеме документов, необходимых для предоставления </w:t>
      </w:r>
      <w:r w:rsidR="00A30A3C" w:rsidRPr="00B2048B">
        <w:rPr>
          <w:rFonts w:eastAsia="Times New Roman"/>
          <w:sz w:val="24"/>
          <w:szCs w:val="24"/>
        </w:rPr>
        <w:t xml:space="preserve">Муниципальной </w:t>
      </w:r>
      <w:r w:rsidRPr="00B2048B">
        <w:rPr>
          <w:rFonts w:eastAsia="Times New Roman"/>
          <w:sz w:val="24"/>
          <w:szCs w:val="24"/>
        </w:rPr>
        <w:t xml:space="preserve">услуги, оформляется в соответствии с </w:t>
      </w:r>
      <w:r w:rsidR="00241A2F" w:rsidRPr="00B2048B">
        <w:rPr>
          <w:rFonts w:eastAsia="Times New Roman"/>
          <w:sz w:val="24"/>
          <w:szCs w:val="24"/>
        </w:rPr>
        <w:t>п</w:t>
      </w:r>
      <w:r w:rsidRPr="00B2048B">
        <w:rPr>
          <w:rFonts w:eastAsia="Times New Roman"/>
          <w:sz w:val="24"/>
          <w:szCs w:val="24"/>
        </w:rPr>
        <w:t>риложением 6 к настоящему Административному регламенту.</w:t>
      </w:r>
    </w:p>
    <w:p w:rsidR="00902B6F" w:rsidRPr="00B2048B" w:rsidRDefault="00A35E67" w:rsidP="0028200C">
      <w:pPr>
        <w:pStyle w:val="ConsPlusNormal"/>
        <w:ind w:firstLine="709"/>
        <w:jc w:val="both"/>
      </w:pPr>
      <w:r w:rsidRPr="00B2048B">
        <w:t xml:space="preserve">9.3. Принятие решения об отказе в приеме документов, </w:t>
      </w:r>
      <w:r w:rsidRPr="00B2048B">
        <w:br/>
        <w:t xml:space="preserve">необходимых для предоставления </w:t>
      </w:r>
      <w:r w:rsidR="00A30A3C" w:rsidRPr="00B2048B">
        <w:t xml:space="preserve">Муниципальной </w:t>
      </w:r>
      <w:r w:rsidRPr="00B2048B">
        <w:t xml:space="preserve">услуги, не препятствует повторному обращению заявителя в Администрацию за предоставлением </w:t>
      </w:r>
      <w:r w:rsidR="00A30A3C" w:rsidRPr="00B2048B">
        <w:t xml:space="preserve">Муниципальной </w:t>
      </w:r>
      <w:r w:rsidRPr="00B2048B">
        <w:t>услуги.</w:t>
      </w:r>
    </w:p>
    <w:p w:rsidR="006F238E" w:rsidRPr="00B2048B" w:rsidRDefault="006F238E" w:rsidP="0028200C">
      <w:pPr>
        <w:pStyle w:val="ConsPlusNormal"/>
        <w:ind w:firstLine="709"/>
        <w:jc w:val="both"/>
      </w:pPr>
    </w:p>
    <w:p w:rsidR="006F238E" w:rsidRPr="00B2048B" w:rsidRDefault="00902B6F" w:rsidP="0028200C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</w:rPr>
      </w:pPr>
      <w:bookmarkStart w:id="21" w:name="_Toc105425056"/>
      <w:r w:rsidRPr="00B2048B">
        <w:rPr>
          <w:rFonts w:ascii="Times New Roman" w:hAnsi="Times New Roman" w:cs="Times New Roman"/>
        </w:rPr>
        <w:t>10</w:t>
      </w:r>
      <w:r w:rsidR="006F238E" w:rsidRPr="00B2048B">
        <w:rPr>
          <w:rFonts w:ascii="Times New Roman" w:hAnsi="Times New Roman" w:cs="Times New Roman"/>
        </w:rPr>
        <w:t>. Исчерпывающий перечень оснований для приостановления или</w:t>
      </w:r>
      <w:r w:rsidR="007D294B" w:rsidRPr="00B2048B">
        <w:rPr>
          <w:rFonts w:ascii="Times New Roman" w:hAnsi="Times New Roman" w:cs="Times New Roman"/>
        </w:rPr>
        <w:t xml:space="preserve"> отказа в </w:t>
      </w:r>
      <w:r w:rsidR="006F238E" w:rsidRPr="00B2048B">
        <w:rPr>
          <w:rFonts w:ascii="Times New Roman" w:hAnsi="Times New Roman" w:cs="Times New Roman"/>
        </w:rPr>
        <w:t>предоставлении Муниципальной услуги</w:t>
      </w:r>
      <w:bookmarkEnd w:id="21"/>
    </w:p>
    <w:p w:rsidR="006F238E" w:rsidRPr="00B2048B" w:rsidRDefault="006F238E" w:rsidP="0028200C">
      <w:pPr>
        <w:pStyle w:val="ConsPlusNormal"/>
        <w:ind w:firstLine="709"/>
        <w:jc w:val="both"/>
      </w:pPr>
    </w:p>
    <w:p w:rsidR="006F238E" w:rsidRPr="00B2048B" w:rsidRDefault="00902B6F" w:rsidP="00D4108D">
      <w:pPr>
        <w:pStyle w:val="ConsPlusNormal"/>
        <w:ind w:firstLine="709"/>
        <w:jc w:val="both"/>
      </w:pPr>
      <w:r w:rsidRPr="00B2048B">
        <w:t>10</w:t>
      </w:r>
      <w:r w:rsidR="006F238E" w:rsidRPr="00B2048B">
        <w:t xml:space="preserve">.1. </w:t>
      </w:r>
      <w:r w:rsidR="006D3976" w:rsidRPr="00B2048B">
        <w:t xml:space="preserve">Исчерпывающий перечень оснований для приостановления предоставления </w:t>
      </w:r>
      <w:r w:rsidR="00A30A3C" w:rsidRPr="00B2048B">
        <w:t xml:space="preserve">Муниципальной </w:t>
      </w:r>
      <w:r w:rsidR="006D3976" w:rsidRPr="00B2048B">
        <w:t>услуги</w:t>
      </w:r>
      <w:r w:rsidR="00D4108D" w:rsidRPr="00B2048B">
        <w:t xml:space="preserve"> о</w:t>
      </w:r>
      <w:r w:rsidR="006D3976" w:rsidRPr="00B2048B">
        <w:t>тсутствует.</w:t>
      </w:r>
    </w:p>
    <w:p w:rsidR="006F238E" w:rsidRPr="00B2048B" w:rsidRDefault="006D3976" w:rsidP="006D3976">
      <w:pPr>
        <w:pStyle w:val="ConsPlusNormal"/>
        <w:ind w:firstLine="709"/>
        <w:jc w:val="both"/>
      </w:pPr>
      <w:bookmarkStart w:id="22" w:name="Par197"/>
      <w:bookmarkEnd w:id="22"/>
      <w:r w:rsidRPr="00B2048B">
        <w:t>10</w:t>
      </w:r>
      <w:r w:rsidR="006F238E" w:rsidRPr="00B2048B">
        <w:t xml:space="preserve">.2. </w:t>
      </w:r>
      <w:r w:rsidRPr="00B2048B">
        <w:t xml:space="preserve">Исчерпывающий перечень оснований для отказа в предоставлении </w:t>
      </w:r>
      <w:r w:rsidR="00A30A3C" w:rsidRPr="00B2048B">
        <w:t xml:space="preserve">Муниципальной </w:t>
      </w:r>
      <w:r w:rsidRPr="00B2048B">
        <w:t>услуги</w:t>
      </w:r>
      <w:r w:rsidR="006F238E" w:rsidRPr="00B2048B">
        <w:t>:</w:t>
      </w:r>
    </w:p>
    <w:p w:rsidR="006F238E" w:rsidRPr="00B2048B" w:rsidRDefault="00DE23BF" w:rsidP="0028200C">
      <w:pPr>
        <w:pStyle w:val="ConsPlusNormal"/>
        <w:ind w:firstLine="709"/>
        <w:jc w:val="both"/>
      </w:pPr>
      <w:r w:rsidRPr="00B2048B">
        <w:t>10</w:t>
      </w:r>
      <w:r w:rsidR="006F238E" w:rsidRPr="00B2048B">
        <w:t>.2.</w:t>
      </w:r>
      <w:r w:rsidR="0055612E" w:rsidRPr="00B2048B">
        <w:t>1</w:t>
      </w:r>
      <w:r w:rsidR="006F238E" w:rsidRPr="00B2048B">
        <w:t xml:space="preserve">. </w:t>
      </w:r>
      <w:r w:rsidR="009F64CD" w:rsidRPr="00B2048B">
        <w:t>Н</w:t>
      </w:r>
      <w:r w:rsidR="006F238E" w:rsidRPr="00B2048B">
        <w:t xml:space="preserve">есоответствие </w:t>
      </w:r>
      <w:r w:rsidR="0069163B" w:rsidRPr="00B2048B">
        <w:t xml:space="preserve">категории </w:t>
      </w:r>
      <w:r w:rsidR="006F238E" w:rsidRPr="00B2048B">
        <w:t xml:space="preserve">Заявителя </w:t>
      </w:r>
      <w:r w:rsidR="0069163B" w:rsidRPr="00B2048B">
        <w:t xml:space="preserve">кругу </w:t>
      </w:r>
      <w:r w:rsidR="006F238E" w:rsidRPr="00B2048B">
        <w:t>лиц, указанных в подразделе 2 настоящего Административного регламента</w:t>
      </w:r>
      <w:r w:rsidR="009F64CD" w:rsidRPr="00B2048B">
        <w:t>.</w:t>
      </w:r>
    </w:p>
    <w:p w:rsidR="006F238E" w:rsidRPr="00B2048B" w:rsidRDefault="00DE23BF" w:rsidP="00FD660D">
      <w:pPr>
        <w:pStyle w:val="ConsPlusNormal"/>
        <w:ind w:firstLine="708"/>
        <w:jc w:val="both"/>
      </w:pPr>
      <w:r w:rsidRPr="00B2048B">
        <w:t>10</w:t>
      </w:r>
      <w:r w:rsidR="006F238E" w:rsidRPr="00B2048B">
        <w:t>.2.</w:t>
      </w:r>
      <w:r w:rsidR="0055612E" w:rsidRPr="00B2048B">
        <w:t>2</w:t>
      </w:r>
      <w:r w:rsidR="006F238E" w:rsidRPr="00B2048B">
        <w:t xml:space="preserve">. </w:t>
      </w:r>
      <w:r w:rsidR="009F64CD" w:rsidRPr="00B2048B">
        <w:t>Н</w:t>
      </w:r>
      <w:r w:rsidR="006F238E" w:rsidRPr="00B2048B">
        <w:t xml:space="preserve">есоответствие документов, указанных в подразделе </w:t>
      </w:r>
      <w:r w:rsidRPr="00B2048B">
        <w:t xml:space="preserve">8 </w:t>
      </w:r>
      <w:r w:rsidR="006F238E" w:rsidRPr="00B2048B">
        <w:t>настоящего Административного регламента, по форме или содержанию требованиям законодательства Российской Федерации</w:t>
      </w:r>
      <w:r w:rsidR="009F64CD" w:rsidRPr="00B2048B">
        <w:t>.</w:t>
      </w:r>
    </w:p>
    <w:p w:rsidR="0005257D" w:rsidRPr="00B2048B" w:rsidRDefault="0005257D" w:rsidP="0005257D">
      <w:pPr>
        <w:pStyle w:val="111"/>
        <w:numPr>
          <w:ilvl w:val="2"/>
          <w:numId w:val="0"/>
        </w:numPr>
        <w:spacing w:line="0" w:lineRule="atLeast"/>
        <w:ind w:firstLine="709"/>
        <w:rPr>
          <w:iCs/>
          <w:sz w:val="24"/>
          <w:szCs w:val="24"/>
        </w:rPr>
      </w:pPr>
      <w:r w:rsidRPr="00B2048B">
        <w:rPr>
          <w:sz w:val="24"/>
          <w:szCs w:val="24"/>
        </w:rPr>
        <w:t>10.2.3.</w:t>
      </w:r>
      <w:r w:rsidRPr="00B2048B">
        <w:rPr>
          <w:iCs/>
          <w:sz w:val="24"/>
          <w:szCs w:val="24"/>
        </w:rPr>
        <w:t xml:space="preserve"> Отзыв Запроса по инициативе заявителя.</w:t>
      </w:r>
    </w:p>
    <w:p w:rsidR="0005257D" w:rsidRPr="00B2048B" w:rsidRDefault="0005257D" w:rsidP="0005257D">
      <w:pPr>
        <w:pStyle w:val="ConsPlusNormal"/>
        <w:ind w:firstLine="708"/>
        <w:jc w:val="both"/>
        <w:rPr>
          <w:strike/>
        </w:rPr>
      </w:pPr>
      <w:r w:rsidRPr="00B2048B">
        <w:t xml:space="preserve">10.3. </w:t>
      </w:r>
      <w:r w:rsidRPr="00B2048B">
        <w:rPr>
          <w:color w:val="000000"/>
        </w:rPr>
        <w:t>Заявитель вправе отказаться от получения Муниципальной услуги на основании заявления, написанного в свободной форме, направив по адресу электронной почты или обратившись в Администрацию, РПГУ. На основании поступившего заявления об отказе от предоставления Муниципальной услуги уполномоченным должностным лицом Администрации принимается решение об отказе в предоставлении Муниципальной услуги. Факт отказа заявителя от предоставления Муниципальной услуги с приложением заявления и решения об отказе в предоставлении Муниципальной услуги фиксируется в ЕИС ОУ. Отказ от предоставления Муниципальной услуги не препятствует повторному обращению заявителя в Администрацию за предоставлением Муниципальной услуги.</w:t>
      </w:r>
    </w:p>
    <w:p w:rsidR="006F238E" w:rsidRPr="00B2048B" w:rsidRDefault="00064402" w:rsidP="0028200C">
      <w:pPr>
        <w:pStyle w:val="ConsPlusNormal"/>
        <w:ind w:firstLine="709"/>
        <w:jc w:val="both"/>
      </w:pPr>
      <w:r w:rsidRPr="00B2048B">
        <w:t>10</w:t>
      </w:r>
      <w:r w:rsidR="006F238E" w:rsidRPr="00B2048B">
        <w:t>.</w:t>
      </w:r>
      <w:r w:rsidR="005F7746" w:rsidRPr="00B2048B">
        <w:t>4</w:t>
      </w:r>
      <w:r w:rsidR="006F238E" w:rsidRPr="00B2048B">
        <w:t xml:space="preserve">. Заявитель вправе повторно обратиться в </w:t>
      </w:r>
      <w:r w:rsidR="005E2BB8" w:rsidRPr="00B2048B">
        <w:t>Администрацию</w:t>
      </w:r>
      <w:r w:rsidR="006F238E" w:rsidRPr="00B2048B">
        <w:t xml:space="preserve"> с </w:t>
      </w:r>
      <w:r w:rsidR="009F64CD" w:rsidRPr="00B2048B">
        <w:t xml:space="preserve">Запросом </w:t>
      </w:r>
      <w:r w:rsidR="006F238E" w:rsidRPr="00B2048B">
        <w:t xml:space="preserve">после устранения оснований, указанных в пункте </w:t>
      </w:r>
      <w:r w:rsidR="00DE23BF" w:rsidRPr="00B2048B">
        <w:t>10</w:t>
      </w:r>
      <w:r w:rsidR="006F238E" w:rsidRPr="00B2048B">
        <w:t>.</w:t>
      </w:r>
      <w:r w:rsidR="0087732B" w:rsidRPr="00B2048B">
        <w:t>2</w:t>
      </w:r>
      <w:r w:rsidR="006F238E" w:rsidRPr="00B2048B">
        <w:t xml:space="preserve"> настоящего Административного регламента.</w:t>
      </w:r>
    </w:p>
    <w:p w:rsidR="006F238E" w:rsidRPr="00B2048B" w:rsidRDefault="006F238E" w:rsidP="0028200C">
      <w:pPr>
        <w:pStyle w:val="ConsPlusNormal"/>
        <w:ind w:firstLine="709"/>
        <w:jc w:val="both"/>
        <w:rPr>
          <w:b/>
        </w:rPr>
      </w:pPr>
    </w:p>
    <w:p w:rsidR="006F238E" w:rsidRPr="00B2048B" w:rsidRDefault="004147E9" w:rsidP="0028200C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</w:rPr>
      </w:pPr>
      <w:bookmarkStart w:id="23" w:name="_Toc105425057"/>
      <w:r w:rsidRPr="00B2048B">
        <w:rPr>
          <w:rFonts w:ascii="Times New Roman" w:hAnsi="Times New Roman" w:cs="Times New Roman"/>
        </w:rPr>
        <w:t xml:space="preserve">11. Размер платы, взимаемой с заявителя при предоставлении </w:t>
      </w:r>
      <w:r w:rsidR="00A30A3C" w:rsidRPr="00B2048B">
        <w:rPr>
          <w:rFonts w:ascii="Times New Roman" w:hAnsi="Times New Roman" w:cs="Times New Roman"/>
        </w:rPr>
        <w:t xml:space="preserve">Муниципальной </w:t>
      </w:r>
      <w:r w:rsidRPr="00B2048B">
        <w:rPr>
          <w:rFonts w:ascii="Times New Roman" w:hAnsi="Times New Roman" w:cs="Times New Roman"/>
        </w:rPr>
        <w:t>услуги, и способы ее взимания</w:t>
      </w:r>
      <w:bookmarkEnd w:id="23"/>
    </w:p>
    <w:p w:rsidR="006F238E" w:rsidRPr="00B2048B" w:rsidRDefault="006F238E" w:rsidP="0028200C">
      <w:pPr>
        <w:pStyle w:val="ConsPlusNormal"/>
        <w:ind w:firstLine="709"/>
        <w:jc w:val="both"/>
      </w:pPr>
    </w:p>
    <w:p w:rsidR="006F238E" w:rsidRPr="00B2048B" w:rsidRDefault="004147E9" w:rsidP="0028200C">
      <w:pPr>
        <w:pStyle w:val="ConsPlusNormal"/>
        <w:ind w:firstLine="709"/>
        <w:jc w:val="both"/>
      </w:pPr>
      <w:r w:rsidRPr="00B2048B">
        <w:t>11</w:t>
      </w:r>
      <w:r w:rsidR="006F238E" w:rsidRPr="00B2048B">
        <w:t>.1. Муниципальная услуга предоставляется бесплатно.</w:t>
      </w:r>
    </w:p>
    <w:p w:rsidR="006F238E" w:rsidRPr="00B2048B" w:rsidRDefault="006F238E" w:rsidP="0028200C">
      <w:pPr>
        <w:pStyle w:val="ConsPlusNormal"/>
        <w:ind w:firstLine="709"/>
        <w:jc w:val="both"/>
      </w:pPr>
    </w:p>
    <w:p w:rsidR="00865287" w:rsidRPr="00B2048B" w:rsidRDefault="00865287" w:rsidP="00865287">
      <w:pPr>
        <w:pStyle w:val="20"/>
        <w:spacing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24" w:name="Par213"/>
      <w:bookmarkStart w:id="25" w:name="_Toc91253247"/>
      <w:bookmarkStart w:id="26" w:name="_Toc105425058"/>
      <w:bookmarkEnd w:id="24"/>
      <w:r w:rsidRPr="00B2048B">
        <w:rPr>
          <w:rFonts w:ascii="Times New Roman" w:hAnsi="Times New Roman" w:cs="Times New Roman"/>
          <w:color w:val="auto"/>
          <w:sz w:val="24"/>
          <w:szCs w:val="24"/>
        </w:rPr>
        <w:t xml:space="preserve">12. Максимальный срок ожидания в очереди при подаче заявителем запроса и при получении результата предоставления </w:t>
      </w:r>
      <w:r w:rsidR="00A30A3C" w:rsidRPr="00B2048B">
        <w:rPr>
          <w:rFonts w:ascii="Times New Roman" w:hAnsi="Times New Roman" w:cs="Times New Roman"/>
          <w:color w:val="auto"/>
          <w:sz w:val="24"/>
          <w:szCs w:val="24"/>
        </w:rPr>
        <w:t xml:space="preserve">Муниципальной </w:t>
      </w:r>
      <w:r w:rsidRPr="00B2048B">
        <w:rPr>
          <w:rFonts w:ascii="Times New Roman" w:hAnsi="Times New Roman" w:cs="Times New Roman"/>
          <w:color w:val="auto"/>
          <w:sz w:val="24"/>
          <w:szCs w:val="24"/>
        </w:rPr>
        <w:t>услуги</w:t>
      </w:r>
      <w:bookmarkEnd w:id="25"/>
      <w:bookmarkEnd w:id="26"/>
    </w:p>
    <w:p w:rsidR="00865287" w:rsidRPr="00B2048B" w:rsidRDefault="00865287" w:rsidP="0086528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F238E" w:rsidRPr="00B2048B" w:rsidRDefault="00865287" w:rsidP="0028200C">
      <w:pPr>
        <w:pStyle w:val="ConsPlusNormal"/>
        <w:ind w:firstLine="709"/>
        <w:jc w:val="both"/>
      </w:pPr>
      <w:r w:rsidRPr="00B2048B">
        <w:t xml:space="preserve">12.1. Максимальный срок ожидания в очереди при подаче заявителем запроса и при получении результата предоставления </w:t>
      </w:r>
      <w:r w:rsidR="00A30A3C" w:rsidRPr="00B2048B">
        <w:t xml:space="preserve">Муниципальной </w:t>
      </w:r>
      <w:r w:rsidRPr="00B2048B">
        <w:t>услуги не должен превышать 11 минут.</w:t>
      </w:r>
    </w:p>
    <w:p w:rsidR="006F238E" w:rsidRPr="00B2048B" w:rsidRDefault="006F238E" w:rsidP="0028200C">
      <w:pPr>
        <w:pStyle w:val="ConsPlusNormal"/>
        <w:ind w:firstLine="709"/>
        <w:jc w:val="both"/>
      </w:pPr>
    </w:p>
    <w:p w:rsidR="00876D56" w:rsidRPr="00B2048B" w:rsidRDefault="00876D56" w:rsidP="0028200C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</w:rPr>
      </w:pPr>
      <w:bookmarkStart w:id="27" w:name="_Toc91253248"/>
      <w:bookmarkStart w:id="28" w:name="_Toc105425059"/>
      <w:r w:rsidRPr="00B2048B">
        <w:rPr>
          <w:rFonts w:ascii="Times New Roman" w:hAnsi="Times New Roman" w:cs="Times New Roman"/>
        </w:rPr>
        <w:t>13. Срок регистрации запроса</w:t>
      </w:r>
      <w:bookmarkEnd w:id="27"/>
      <w:bookmarkEnd w:id="28"/>
    </w:p>
    <w:p w:rsidR="00876D56" w:rsidRPr="00B2048B" w:rsidRDefault="00876D56" w:rsidP="0028200C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b w:val="0"/>
        </w:rPr>
      </w:pPr>
    </w:p>
    <w:p w:rsidR="00876D56" w:rsidRPr="00B2048B" w:rsidRDefault="00876D56" w:rsidP="00876D56">
      <w:pPr>
        <w:pStyle w:val="110"/>
        <w:spacing w:line="240" w:lineRule="auto"/>
        <w:ind w:left="0" w:firstLine="709"/>
        <w:rPr>
          <w:sz w:val="24"/>
          <w:szCs w:val="24"/>
        </w:rPr>
      </w:pPr>
      <w:r w:rsidRPr="00B2048B">
        <w:rPr>
          <w:sz w:val="24"/>
          <w:szCs w:val="24"/>
        </w:rPr>
        <w:lastRenderedPageBreak/>
        <w:t>13.1. Срок регистрации запроса в Администрации в случае, если он подан:</w:t>
      </w:r>
    </w:p>
    <w:p w:rsidR="00876D56" w:rsidRPr="00B2048B" w:rsidRDefault="00876D56" w:rsidP="00876D56">
      <w:pPr>
        <w:pStyle w:val="110"/>
        <w:spacing w:line="240" w:lineRule="auto"/>
        <w:ind w:left="0" w:firstLine="709"/>
        <w:rPr>
          <w:sz w:val="24"/>
          <w:szCs w:val="24"/>
        </w:rPr>
      </w:pPr>
      <w:r w:rsidRPr="00B2048B">
        <w:rPr>
          <w:sz w:val="24"/>
          <w:szCs w:val="24"/>
        </w:rPr>
        <w:t>13.1.1. В электронной форме посредством РПГУ до 16:00 рабочего дня – в день его подачи, после 16:00 рабочего дня либо в нерабочий день – на следующий рабочий день.</w:t>
      </w:r>
    </w:p>
    <w:p w:rsidR="00D709DC" w:rsidRPr="00B2048B" w:rsidRDefault="00876D56" w:rsidP="00D709DC">
      <w:pPr>
        <w:pStyle w:val="110"/>
        <w:spacing w:line="240" w:lineRule="auto"/>
        <w:ind w:left="0" w:firstLine="709"/>
        <w:rPr>
          <w:sz w:val="24"/>
          <w:szCs w:val="24"/>
        </w:rPr>
      </w:pPr>
      <w:r w:rsidRPr="00B2048B">
        <w:rPr>
          <w:sz w:val="24"/>
          <w:szCs w:val="24"/>
        </w:rPr>
        <w:t>13.1.2. Через МФЦ – не позднее следующего рабочего дня после его передачи из МФЦ (в случае передачи запроса за пределами рабочего времени Администрации).</w:t>
      </w:r>
    </w:p>
    <w:p w:rsidR="00D709DC" w:rsidRPr="00B2048B" w:rsidRDefault="00D709DC" w:rsidP="00D709DC">
      <w:pPr>
        <w:pStyle w:val="110"/>
        <w:spacing w:line="240" w:lineRule="auto"/>
        <w:ind w:left="0" w:firstLine="709"/>
        <w:rPr>
          <w:sz w:val="24"/>
          <w:szCs w:val="24"/>
        </w:rPr>
      </w:pPr>
      <w:r w:rsidRPr="00B2048B">
        <w:rPr>
          <w:sz w:val="24"/>
          <w:szCs w:val="24"/>
        </w:rPr>
        <w:t>13.1.3. Лично в Администрации – в день обращения.</w:t>
      </w:r>
    </w:p>
    <w:p w:rsidR="00D709DC" w:rsidRPr="00B2048B" w:rsidRDefault="00D709DC" w:rsidP="00D709DC">
      <w:pPr>
        <w:pStyle w:val="110"/>
        <w:spacing w:line="240" w:lineRule="auto"/>
        <w:ind w:left="0" w:firstLine="709"/>
        <w:rPr>
          <w:sz w:val="24"/>
          <w:szCs w:val="24"/>
        </w:rPr>
      </w:pPr>
      <w:r w:rsidRPr="00B2048B">
        <w:rPr>
          <w:sz w:val="24"/>
          <w:szCs w:val="24"/>
        </w:rPr>
        <w:t>13.1.4. По электронной почте или по почте – не позднее следующего рабочего дня после его поступления.</w:t>
      </w:r>
    </w:p>
    <w:p w:rsidR="006F238E" w:rsidRPr="00B2048B" w:rsidRDefault="006F238E" w:rsidP="0028200C">
      <w:pPr>
        <w:pStyle w:val="ConsPlusNormal"/>
        <w:ind w:firstLine="709"/>
        <w:jc w:val="both"/>
      </w:pPr>
    </w:p>
    <w:p w:rsidR="00876D56" w:rsidRPr="00B2048B" w:rsidRDefault="00876D56" w:rsidP="00876D56">
      <w:pPr>
        <w:pStyle w:val="20"/>
        <w:spacing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29" w:name="Par250"/>
      <w:bookmarkStart w:id="30" w:name="_Toc91253249"/>
      <w:bookmarkStart w:id="31" w:name="_Toc105425060"/>
      <w:bookmarkEnd w:id="29"/>
      <w:r w:rsidRPr="00B2048B">
        <w:rPr>
          <w:rFonts w:ascii="Times New Roman" w:hAnsi="Times New Roman" w:cs="Times New Roman"/>
          <w:color w:val="auto"/>
          <w:sz w:val="24"/>
          <w:szCs w:val="24"/>
        </w:rPr>
        <w:t xml:space="preserve">14. Требования к помещениям, </w:t>
      </w:r>
      <w:r w:rsidRPr="00B2048B">
        <w:rPr>
          <w:rFonts w:ascii="Times New Roman" w:hAnsi="Times New Roman" w:cs="Times New Roman"/>
          <w:color w:val="auto"/>
          <w:sz w:val="24"/>
          <w:szCs w:val="24"/>
        </w:rPr>
        <w:br/>
        <w:t xml:space="preserve">в которых предоставляются </w:t>
      </w:r>
      <w:r w:rsidR="00A30A3C" w:rsidRPr="00B2048B">
        <w:rPr>
          <w:rFonts w:ascii="Times New Roman" w:hAnsi="Times New Roman" w:cs="Times New Roman"/>
          <w:color w:val="auto"/>
          <w:sz w:val="24"/>
          <w:szCs w:val="24"/>
        </w:rPr>
        <w:t xml:space="preserve">Муниципальные </w:t>
      </w:r>
      <w:r w:rsidRPr="00B2048B">
        <w:rPr>
          <w:rFonts w:ascii="Times New Roman" w:hAnsi="Times New Roman" w:cs="Times New Roman"/>
          <w:color w:val="auto"/>
          <w:sz w:val="24"/>
          <w:szCs w:val="24"/>
        </w:rPr>
        <w:t>услуги</w:t>
      </w:r>
      <w:bookmarkEnd w:id="30"/>
      <w:bookmarkEnd w:id="31"/>
    </w:p>
    <w:p w:rsidR="00876D56" w:rsidRPr="00B2048B" w:rsidRDefault="00876D56" w:rsidP="00876D5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2048B" w:rsidRPr="00B2048B" w:rsidRDefault="00876D56" w:rsidP="00B2048B">
      <w:pPr>
        <w:pStyle w:val="ConsPlusNormal"/>
        <w:ind w:firstLine="709"/>
        <w:jc w:val="both"/>
      </w:pPr>
      <w:r w:rsidRPr="00B2048B">
        <w:t xml:space="preserve">14.1. </w:t>
      </w:r>
      <w:proofErr w:type="gramStart"/>
      <w:r w:rsidR="00B2048B" w:rsidRPr="00B2048B">
        <w:t>Помещения, в которых предоставляются Муниципальные услуги, зал ожидания, места для заполнения запросов, информационные стенды с образцами их заполнения и перечнем документов и (или) информации, необходимых для предоставления Муниципальной услуги, должны соответствовать требованиям, установленным 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услуг», а также требованиям к обеспечению доступности указанных объектов</w:t>
      </w:r>
      <w:proofErr w:type="gramEnd"/>
      <w:r w:rsidR="00B2048B" w:rsidRPr="00B2048B">
        <w:t xml:space="preserve"> </w:t>
      </w:r>
      <w:proofErr w:type="gramStart"/>
      <w:r w:rsidR="00B2048B" w:rsidRPr="00B2048B">
        <w:t>для инвалидов и  маломобильных групп населения, установленным Федеральным законом от 24.11.1995 № 181-ФЗ «О социальной защите инвалидов в Российской Федерации», Законом Московской области от 22.10.2009                        № 121/2009-ОЗ «Об обеспечении беспрепятственного доступа инвалидов и маломобильных групп населения к объектам социальной, транспортной и инженерной инфраструктур в Московской области».</w:t>
      </w:r>
      <w:bookmarkStart w:id="32" w:name="_Hlk22808695"/>
      <w:proofErr w:type="gramEnd"/>
    </w:p>
    <w:bookmarkEnd w:id="32"/>
    <w:p w:rsidR="003D009E" w:rsidRPr="00B2048B" w:rsidRDefault="003D009E" w:rsidP="0028200C">
      <w:pPr>
        <w:pStyle w:val="ConsPlusNormal"/>
        <w:ind w:firstLine="709"/>
        <w:jc w:val="both"/>
      </w:pPr>
    </w:p>
    <w:p w:rsidR="008C0B2F" w:rsidRPr="00B2048B" w:rsidRDefault="008C0B2F" w:rsidP="008C0B2F">
      <w:pPr>
        <w:pStyle w:val="20"/>
        <w:spacing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33" w:name="_Toc91253250"/>
      <w:bookmarkStart w:id="34" w:name="_Toc105425061"/>
      <w:r w:rsidRPr="00B2048B">
        <w:rPr>
          <w:rFonts w:ascii="Times New Roman" w:hAnsi="Times New Roman" w:cs="Times New Roman"/>
          <w:color w:val="auto"/>
          <w:sz w:val="24"/>
          <w:szCs w:val="24"/>
        </w:rPr>
        <w:t xml:space="preserve">15. Показатели качества и доступности </w:t>
      </w:r>
      <w:r w:rsidR="00A30A3C" w:rsidRPr="00B2048B">
        <w:rPr>
          <w:rFonts w:ascii="Times New Roman" w:hAnsi="Times New Roman" w:cs="Times New Roman"/>
          <w:color w:val="auto"/>
          <w:sz w:val="24"/>
          <w:szCs w:val="24"/>
        </w:rPr>
        <w:t xml:space="preserve">Муниципальной </w:t>
      </w:r>
      <w:r w:rsidRPr="00B2048B">
        <w:rPr>
          <w:rFonts w:ascii="Times New Roman" w:hAnsi="Times New Roman" w:cs="Times New Roman"/>
          <w:color w:val="auto"/>
          <w:sz w:val="24"/>
          <w:szCs w:val="24"/>
        </w:rPr>
        <w:t>услуги</w:t>
      </w:r>
      <w:bookmarkEnd w:id="33"/>
      <w:bookmarkEnd w:id="34"/>
    </w:p>
    <w:p w:rsidR="008C0B2F" w:rsidRPr="00B2048B" w:rsidRDefault="008C0B2F" w:rsidP="008C0B2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C0B2F" w:rsidRPr="00B2048B" w:rsidRDefault="008C0B2F" w:rsidP="008C0B2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048B">
        <w:rPr>
          <w:rFonts w:ascii="Times New Roman" w:hAnsi="Times New Roman"/>
          <w:sz w:val="24"/>
          <w:szCs w:val="24"/>
        </w:rPr>
        <w:t xml:space="preserve">15.1. Показателями качества и доступности </w:t>
      </w:r>
      <w:r w:rsidR="00A30A3C" w:rsidRPr="00B2048B">
        <w:rPr>
          <w:rFonts w:ascii="Times New Roman" w:hAnsi="Times New Roman"/>
          <w:sz w:val="24"/>
          <w:szCs w:val="24"/>
        </w:rPr>
        <w:t xml:space="preserve">Муниципальной </w:t>
      </w:r>
      <w:r w:rsidRPr="00B2048B">
        <w:rPr>
          <w:rFonts w:ascii="Times New Roman" w:hAnsi="Times New Roman"/>
          <w:sz w:val="24"/>
          <w:szCs w:val="24"/>
        </w:rPr>
        <w:t>услуги являются:</w:t>
      </w:r>
    </w:p>
    <w:p w:rsidR="008C0B2F" w:rsidRPr="00B2048B" w:rsidRDefault="008C0B2F" w:rsidP="008C0B2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048B">
        <w:rPr>
          <w:rFonts w:ascii="Times New Roman" w:hAnsi="Times New Roman"/>
          <w:sz w:val="24"/>
          <w:szCs w:val="24"/>
        </w:rPr>
        <w:t>15.1.1. Доступность электронных форм документов, необходимых</w:t>
      </w:r>
      <w:r w:rsidR="00B832D5" w:rsidRPr="00B2048B">
        <w:rPr>
          <w:rFonts w:ascii="Times New Roman" w:hAnsi="Times New Roman"/>
          <w:sz w:val="24"/>
          <w:szCs w:val="24"/>
        </w:rPr>
        <w:t xml:space="preserve"> </w:t>
      </w:r>
      <w:r w:rsidRPr="00B2048B">
        <w:rPr>
          <w:rFonts w:ascii="Times New Roman" w:hAnsi="Times New Roman"/>
          <w:sz w:val="24"/>
          <w:szCs w:val="24"/>
        </w:rPr>
        <w:t xml:space="preserve">для предоставления </w:t>
      </w:r>
      <w:r w:rsidR="00A30A3C" w:rsidRPr="00B2048B">
        <w:rPr>
          <w:rFonts w:ascii="Times New Roman" w:hAnsi="Times New Roman"/>
          <w:sz w:val="24"/>
          <w:szCs w:val="24"/>
        </w:rPr>
        <w:t xml:space="preserve">Муниципальной </w:t>
      </w:r>
      <w:r w:rsidRPr="00B2048B">
        <w:rPr>
          <w:rFonts w:ascii="Times New Roman" w:hAnsi="Times New Roman"/>
          <w:sz w:val="24"/>
          <w:szCs w:val="24"/>
        </w:rPr>
        <w:t>услуги.</w:t>
      </w:r>
    </w:p>
    <w:p w:rsidR="008C0B2F" w:rsidRPr="00B2048B" w:rsidRDefault="008C0B2F" w:rsidP="008C0B2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048B">
        <w:rPr>
          <w:rFonts w:ascii="Times New Roman" w:hAnsi="Times New Roman"/>
          <w:sz w:val="24"/>
          <w:szCs w:val="24"/>
        </w:rPr>
        <w:t>15.1.2. Возможность подачи запроса и документов, необходимых</w:t>
      </w:r>
      <w:r w:rsidR="00B832D5" w:rsidRPr="00B2048B">
        <w:rPr>
          <w:rFonts w:ascii="Times New Roman" w:hAnsi="Times New Roman"/>
          <w:sz w:val="24"/>
          <w:szCs w:val="24"/>
        </w:rPr>
        <w:t xml:space="preserve"> </w:t>
      </w:r>
      <w:r w:rsidRPr="00B2048B">
        <w:rPr>
          <w:rFonts w:ascii="Times New Roman" w:hAnsi="Times New Roman"/>
          <w:sz w:val="24"/>
          <w:szCs w:val="24"/>
        </w:rPr>
        <w:t xml:space="preserve">для предоставления </w:t>
      </w:r>
      <w:r w:rsidR="00A30A3C" w:rsidRPr="00B2048B">
        <w:rPr>
          <w:rFonts w:ascii="Times New Roman" w:hAnsi="Times New Roman"/>
          <w:sz w:val="24"/>
          <w:szCs w:val="24"/>
        </w:rPr>
        <w:t xml:space="preserve">Муниципальной </w:t>
      </w:r>
      <w:r w:rsidRPr="00B2048B">
        <w:rPr>
          <w:rFonts w:ascii="Times New Roman" w:hAnsi="Times New Roman"/>
          <w:sz w:val="24"/>
          <w:szCs w:val="24"/>
        </w:rPr>
        <w:t>услуги, в электронной форме.</w:t>
      </w:r>
    </w:p>
    <w:p w:rsidR="008C0B2F" w:rsidRPr="00B2048B" w:rsidRDefault="008C0B2F" w:rsidP="008C0B2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048B">
        <w:rPr>
          <w:rFonts w:ascii="Times New Roman" w:hAnsi="Times New Roman"/>
          <w:sz w:val="24"/>
          <w:szCs w:val="24"/>
        </w:rPr>
        <w:t xml:space="preserve">15.1.3. Своевременное предоставление </w:t>
      </w:r>
      <w:r w:rsidR="00A30A3C" w:rsidRPr="00B2048B">
        <w:rPr>
          <w:rFonts w:ascii="Times New Roman" w:hAnsi="Times New Roman"/>
          <w:sz w:val="24"/>
          <w:szCs w:val="24"/>
        </w:rPr>
        <w:t xml:space="preserve">Муниципальной </w:t>
      </w:r>
      <w:r w:rsidRPr="00B2048B">
        <w:rPr>
          <w:rFonts w:ascii="Times New Roman" w:hAnsi="Times New Roman"/>
          <w:sz w:val="24"/>
          <w:szCs w:val="24"/>
        </w:rPr>
        <w:t>услуги (отсутствие нарушений</w:t>
      </w:r>
      <w:r w:rsidR="00B832D5" w:rsidRPr="00B2048B">
        <w:rPr>
          <w:rFonts w:ascii="Times New Roman" w:hAnsi="Times New Roman"/>
          <w:sz w:val="24"/>
          <w:szCs w:val="24"/>
        </w:rPr>
        <w:t xml:space="preserve"> </w:t>
      </w:r>
      <w:r w:rsidRPr="00B2048B">
        <w:rPr>
          <w:rFonts w:ascii="Times New Roman" w:hAnsi="Times New Roman"/>
          <w:sz w:val="24"/>
          <w:szCs w:val="24"/>
        </w:rPr>
        <w:t xml:space="preserve">сроков предоставления </w:t>
      </w:r>
      <w:r w:rsidR="00A30A3C" w:rsidRPr="00B2048B">
        <w:rPr>
          <w:rFonts w:ascii="Times New Roman" w:hAnsi="Times New Roman"/>
          <w:sz w:val="24"/>
          <w:szCs w:val="24"/>
        </w:rPr>
        <w:t xml:space="preserve">Муниципальной </w:t>
      </w:r>
      <w:r w:rsidRPr="00B2048B">
        <w:rPr>
          <w:rFonts w:ascii="Times New Roman" w:hAnsi="Times New Roman"/>
          <w:sz w:val="24"/>
          <w:szCs w:val="24"/>
        </w:rPr>
        <w:t>услуги).</w:t>
      </w:r>
    </w:p>
    <w:p w:rsidR="008C0B2F" w:rsidRPr="00B2048B" w:rsidRDefault="008C0B2F" w:rsidP="008C0B2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048B">
        <w:rPr>
          <w:rFonts w:ascii="Times New Roman" w:hAnsi="Times New Roman"/>
          <w:sz w:val="24"/>
          <w:szCs w:val="24"/>
        </w:rPr>
        <w:t>15.1.</w:t>
      </w:r>
      <w:r w:rsidR="00B24092" w:rsidRPr="00B2048B">
        <w:rPr>
          <w:rFonts w:ascii="Times New Roman" w:hAnsi="Times New Roman"/>
          <w:sz w:val="24"/>
          <w:szCs w:val="24"/>
        </w:rPr>
        <w:t>4</w:t>
      </w:r>
      <w:r w:rsidRPr="00B2048B">
        <w:rPr>
          <w:rFonts w:ascii="Times New Roman" w:hAnsi="Times New Roman"/>
          <w:sz w:val="24"/>
          <w:szCs w:val="24"/>
        </w:rPr>
        <w:t xml:space="preserve">. Доступность инструментов совершения в электронном виде платежей, необходимых для получения </w:t>
      </w:r>
      <w:r w:rsidR="00A30A3C" w:rsidRPr="00B2048B">
        <w:rPr>
          <w:rFonts w:ascii="Times New Roman" w:hAnsi="Times New Roman"/>
          <w:sz w:val="24"/>
          <w:szCs w:val="24"/>
        </w:rPr>
        <w:t xml:space="preserve">Муниципальной </w:t>
      </w:r>
      <w:r w:rsidRPr="00B2048B">
        <w:rPr>
          <w:rFonts w:ascii="Times New Roman" w:hAnsi="Times New Roman"/>
          <w:sz w:val="24"/>
          <w:szCs w:val="24"/>
        </w:rPr>
        <w:t>услуги.</w:t>
      </w:r>
    </w:p>
    <w:p w:rsidR="008C0B2F" w:rsidRPr="00B2048B" w:rsidRDefault="008C0B2F" w:rsidP="008C0B2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048B">
        <w:rPr>
          <w:rFonts w:ascii="Times New Roman" w:hAnsi="Times New Roman"/>
          <w:sz w:val="24"/>
          <w:szCs w:val="24"/>
        </w:rPr>
        <w:t>15.1.</w:t>
      </w:r>
      <w:r w:rsidR="00B24092" w:rsidRPr="00B2048B">
        <w:rPr>
          <w:rFonts w:ascii="Times New Roman" w:hAnsi="Times New Roman"/>
          <w:sz w:val="24"/>
          <w:szCs w:val="24"/>
        </w:rPr>
        <w:t>5</w:t>
      </w:r>
      <w:r w:rsidRPr="00B2048B">
        <w:rPr>
          <w:rFonts w:ascii="Times New Roman" w:hAnsi="Times New Roman"/>
          <w:sz w:val="24"/>
          <w:szCs w:val="24"/>
        </w:rPr>
        <w:t xml:space="preserve">. Удобство информирования заявителя о ходе предоставления </w:t>
      </w:r>
      <w:r w:rsidR="00A30A3C" w:rsidRPr="00B2048B">
        <w:rPr>
          <w:rFonts w:ascii="Times New Roman" w:hAnsi="Times New Roman"/>
          <w:sz w:val="24"/>
          <w:szCs w:val="24"/>
        </w:rPr>
        <w:t xml:space="preserve">Муниципальной </w:t>
      </w:r>
      <w:r w:rsidRPr="00B2048B">
        <w:rPr>
          <w:rFonts w:ascii="Times New Roman" w:hAnsi="Times New Roman"/>
          <w:sz w:val="24"/>
          <w:szCs w:val="24"/>
        </w:rPr>
        <w:t>услуги, а также получения результата предоставления услуги.</w:t>
      </w:r>
    </w:p>
    <w:p w:rsidR="008C0B2F" w:rsidRPr="00B2048B" w:rsidRDefault="008C0B2F" w:rsidP="008C0B2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048B">
        <w:rPr>
          <w:rFonts w:ascii="Times New Roman" w:hAnsi="Times New Roman"/>
          <w:sz w:val="24"/>
          <w:szCs w:val="24"/>
        </w:rPr>
        <w:t>15.1.</w:t>
      </w:r>
      <w:r w:rsidR="00B24092" w:rsidRPr="00B2048B">
        <w:rPr>
          <w:rFonts w:ascii="Times New Roman" w:hAnsi="Times New Roman"/>
          <w:sz w:val="24"/>
          <w:szCs w:val="24"/>
        </w:rPr>
        <w:t>6</w:t>
      </w:r>
      <w:r w:rsidRPr="00B2048B">
        <w:rPr>
          <w:rFonts w:ascii="Times New Roman" w:hAnsi="Times New Roman"/>
          <w:sz w:val="24"/>
          <w:szCs w:val="24"/>
        </w:rPr>
        <w:t xml:space="preserve">. Соблюдение установленного времени ожидания в очереди </w:t>
      </w:r>
      <w:r w:rsidRPr="00B2048B">
        <w:rPr>
          <w:rFonts w:ascii="Times New Roman" w:hAnsi="Times New Roman"/>
          <w:sz w:val="24"/>
          <w:szCs w:val="24"/>
        </w:rPr>
        <w:br/>
        <w:t xml:space="preserve">при приеме запроса и при получении результата предоставления </w:t>
      </w:r>
      <w:r w:rsidR="00A30A3C" w:rsidRPr="00B2048B">
        <w:rPr>
          <w:rFonts w:ascii="Times New Roman" w:hAnsi="Times New Roman"/>
          <w:sz w:val="24"/>
          <w:szCs w:val="24"/>
        </w:rPr>
        <w:t xml:space="preserve">Муниципальной </w:t>
      </w:r>
      <w:r w:rsidRPr="00B2048B">
        <w:rPr>
          <w:rFonts w:ascii="Times New Roman" w:hAnsi="Times New Roman"/>
          <w:sz w:val="24"/>
          <w:szCs w:val="24"/>
        </w:rPr>
        <w:t>услуги.</w:t>
      </w:r>
    </w:p>
    <w:p w:rsidR="006F238E" w:rsidRPr="00B2048B" w:rsidRDefault="008C0B2F" w:rsidP="0028200C">
      <w:pPr>
        <w:pStyle w:val="ConsPlusNormal"/>
        <w:ind w:firstLine="709"/>
        <w:jc w:val="both"/>
      </w:pPr>
      <w:r w:rsidRPr="00B2048B">
        <w:t>15.1.</w:t>
      </w:r>
      <w:r w:rsidR="00B24092" w:rsidRPr="00B2048B">
        <w:t>7</w:t>
      </w:r>
      <w:r w:rsidRPr="00B2048B">
        <w:t xml:space="preserve">. Отсутствие обоснованных жалоб со стороны заявителей </w:t>
      </w:r>
      <w:r w:rsidRPr="00B2048B">
        <w:br/>
        <w:t xml:space="preserve">по результатам предоставления </w:t>
      </w:r>
      <w:r w:rsidR="00A30A3C" w:rsidRPr="00B2048B">
        <w:t xml:space="preserve">Муниципальной </w:t>
      </w:r>
      <w:r w:rsidRPr="00B2048B">
        <w:t>услуги.</w:t>
      </w:r>
    </w:p>
    <w:p w:rsidR="006F238E" w:rsidRPr="00B2048B" w:rsidRDefault="006F238E" w:rsidP="0028200C">
      <w:pPr>
        <w:pStyle w:val="ConsPlusNormal"/>
        <w:ind w:firstLine="709"/>
        <w:jc w:val="both"/>
      </w:pPr>
    </w:p>
    <w:p w:rsidR="006F238E" w:rsidRPr="00B2048B" w:rsidRDefault="00ED01F0" w:rsidP="0028200C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</w:rPr>
      </w:pPr>
      <w:bookmarkStart w:id="35" w:name="_Toc91253251"/>
      <w:bookmarkStart w:id="36" w:name="_Toc105425062"/>
      <w:r w:rsidRPr="00B2048B">
        <w:rPr>
          <w:rFonts w:ascii="Times New Roman" w:hAnsi="Times New Roman" w:cs="Times New Roman"/>
        </w:rPr>
        <w:t xml:space="preserve">16. Требования к предоставлению </w:t>
      </w:r>
      <w:r w:rsidR="00A30A3C" w:rsidRPr="00B2048B">
        <w:rPr>
          <w:rFonts w:ascii="Times New Roman" w:hAnsi="Times New Roman" w:cs="Times New Roman"/>
        </w:rPr>
        <w:t xml:space="preserve">Муниципальной </w:t>
      </w:r>
      <w:r w:rsidRPr="00B2048B">
        <w:rPr>
          <w:rFonts w:ascii="Times New Roman" w:hAnsi="Times New Roman" w:cs="Times New Roman"/>
        </w:rPr>
        <w:t xml:space="preserve">услуги, в том числе учитывающие особенности предоставления </w:t>
      </w:r>
      <w:r w:rsidR="00A30A3C" w:rsidRPr="00B2048B">
        <w:rPr>
          <w:rFonts w:ascii="Times New Roman" w:hAnsi="Times New Roman" w:cs="Times New Roman"/>
        </w:rPr>
        <w:t xml:space="preserve">Муниципальной </w:t>
      </w:r>
      <w:r w:rsidRPr="00B2048B">
        <w:rPr>
          <w:rFonts w:ascii="Times New Roman" w:hAnsi="Times New Roman" w:cs="Times New Roman"/>
        </w:rPr>
        <w:t xml:space="preserve">услуги в МФЦ и особенности предоставления </w:t>
      </w:r>
      <w:r w:rsidR="00A30A3C" w:rsidRPr="00B2048B">
        <w:rPr>
          <w:rFonts w:ascii="Times New Roman" w:hAnsi="Times New Roman" w:cs="Times New Roman"/>
        </w:rPr>
        <w:t xml:space="preserve">Муниципальной </w:t>
      </w:r>
      <w:r w:rsidRPr="00B2048B">
        <w:rPr>
          <w:rFonts w:ascii="Times New Roman" w:hAnsi="Times New Roman" w:cs="Times New Roman"/>
        </w:rPr>
        <w:t>услуги в электронной форме</w:t>
      </w:r>
      <w:bookmarkEnd w:id="35"/>
      <w:bookmarkEnd w:id="36"/>
    </w:p>
    <w:p w:rsidR="006F238E" w:rsidRPr="00B2048B" w:rsidRDefault="006F238E" w:rsidP="0028200C">
      <w:pPr>
        <w:pStyle w:val="ConsPlusNormal"/>
        <w:ind w:firstLine="709"/>
        <w:jc w:val="both"/>
      </w:pPr>
    </w:p>
    <w:p w:rsidR="00ED01F0" w:rsidRPr="00B2048B" w:rsidRDefault="00ED01F0" w:rsidP="00ED01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B2048B">
        <w:rPr>
          <w:rFonts w:ascii="Times New Roman" w:hAnsi="Times New Roman"/>
          <w:sz w:val="24"/>
          <w:szCs w:val="24"/>
        </w:rPr>
        <w:t xml:space="preserve">16.1. </w:t>
      </w:r>
      <w:r w:rsidRPr="00B2048B">
        <w:rPr>
          <w:rFonts w:ascii="Times New Roman" w:hAnsi="Times New Roman"/>
          <w:sz w:val="24"/>
          <w:szCs w:val="24"/>
          <w:lang w:eastAsia="ar-SA"/>
        </w:rPr>
        <w:t xml:space="preserve">Услуги, которые являются необходимыми и обязательными </w:t>
      </w:r>
      <w:r w:rsidRPr="00B2048B">
        <w:rPr>
          <w:rFonts w:ascii="Times New Roman" w:hAnsi="Times New Roman"/>
          <w:sz w:val="24"/>
          <w:szCs w:val="24"/>
          <w:lang w:eastAsia="ar-SA"/>
        </w:rPr>
        <w:br/>
        <w:t xml:space="preserve">для предоставления </w:t>
      </w:r>
      <w:r w:rsidR="00A30A3C" w:rsidRPr="00B2048B">
        <w:rPr>
          <w:rFonts w:ascii="Times New Roman" w:hAnsi="Times New Roman"/>
          <w:sz w:val="24"/>
          <w:szCs w:val="24"/>
        </w:rPr>
        <w:t xml:space="preserve">Муниципальной </w:t>
      </w:r>
      <w:r w:rsidRPr="00B2048B">
        <w:rPr>
          <w:rFonts w:ascii="Times New Roman" w:hAnsi="Times New Roman"/>
          <w:sz w:val="24"/>
          <w:szCs w:val="24"/>
          <w:lang w:eastAsia="ar-SA"/>
        </w:rPr>
        <w:t>услуги, отсутствуют.</w:t>
      </w:r>
    </w:p>
    <w:p w:rsidR="00ED01F0" w:rsidRPr="00B2048B" w:rsidRDefault="00ED01F0" w:rsidP="00ED01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B2048B">
        <w:rPr>
          <w:rFonts w:ascii="Times New Roman" w:hAnsi="Times New Roman"/>
          <w:sz w:val="24"/>
          <w:szCs w:val="24"/>
          <w:lang w:eastAsia="ar-SA"/>
        </w:rPr>
        <w:lastRenderedPageBreak/>
        <w:t xml:space="preserve">16.2. Информационные системы, используемые для предоставления </w:t>
      </w:r>
      <w:r w:rsidR="00A30A3C" w:rsidRPr="00B2048B">
        <w:rPr>
          <w:rFonts w:ascii="Times New Roman" w:hAnsi="Times New Roman"/>
          <w:sz w:val="24"/>
          <w:szCs w:val="24"/>
        </w:rPr>
        <w:t xml:space="preserve">Муниципальной </w:t>
      </w:r>
      <w:r w:rsidRPr="00B2048B">
        <w:rPr>
          <w:rFonts w:ascii="Times New Roman" w:hAnsi="Times New Roman"/>
          <w:sz w:val="24"/>
          <w:szCs w:val="24"/>
          <w:lang w:eastAsia="ar-SA"/>
        </w:rPr>
        <w:t>услуги:</w:t>
      </w:r>
    </w:p>
    <w:p w:rsidR="00ED01F0" w:rsidRPr="00B2048B" w:rsidRDefault="00ED01F0" w:rsidP="00ED01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B2048B">
        <w:rPr>
          <w:rFonts w:ascii="Times New Roman" w:hAnsi="Times New Roman"/>
          <w:sz w:val="24"/>
          <w:szCs w:val="24"/>
          <w:lang w:eastAsia="ar-SA"/>
        </w:rPr>
        <w:t>16.2.1. РПГУ</w:t>
      </w:r>
      <w:r w:rsidR="00241A2F" w:rsidRPr="00B2048B">
        <w:rPr>
          <w:rFonts w:ascii="Times New Roman" w:hAnsi="Times New Roman"/>
          <w:sz w:val="24"/>
          <w:szCs w:val="24"/>
          <w:lang w:eastAsia="ar-SA"/>
        </w:rPr>
        <w:t>.</w:t>
      </w:r>
    </w:p>
    <w:p w:rsidR="00ED01F0" w:rsidRPr="00B2048B" w:rsidRDefault="00ED01F0" w:rsidP="00ED01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B2048B">
        <w:rPr>
          <w:rFonts w:ascii="Times New Roman" w:hAnsi="Times New Roman"/>
          <w:sz w:val="24"/>
          <w:szCs w:val="24"/>
          <w:lang w:eastAsia="ar-SA"/>
        </w:rPr>
        <w:t xml:space="preserve">16.2.2. </w:t>
      </w:r>
      <w:r w:rsidR="00E048B6" w:rsidRPr="00B2048B">
        <w:rPr>
          <w:rFonts w:ascii="Times New Roman" w:hAnsi="Times New Roman"/>
          <w:sz w:val="24"/>
          <w:szCs w:val="24"/>
          <w:lang w:eastAsia="ar-SA"/>
        </w:rPr>
        <w:t>ЕИС ОУ</w:t>
      </w:r>
      <w:r w:rsidR="00241A2F" w:rsidRPr="00B2048B">
        <w:rPr>
          <w:rFonts w:ascii="Times New Roman" w:hAnsi="Times New Roman"/>
          <w:sz w:val="24"/>
          <w:szCs w:val="24"/>
          <w:lang w:eastAsia="ar-SA"/>
        </w:rPr>
        <w:t>.</w:t>
      </w:r>
    </w:p>
    <w:p w:rsidR="00ED01F0" w:rsidRPr="00B2048B" w:rsidRDefault="00ED01F0" w:rsidP="00ED01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048B">
        <w:rPr>
          <w:rFonts w:ascii="Times New Roman" w:hAnsi="Times New Roman"/>
          <w:sz w:val="24"/>
          <w:szCs w:val="24"/>
          <w:lang w:eastAsia="ar-SA"/>
        </w:rPr>
        <w:t xml:space="preserve">16.2.3. </w:t>
      </w:r>
      <w:r w:rsidRPr="00B2048B">
        <w:rPr>
          <w:rFonts w:ascii="Times New Roman" w:hAnsi="Times New Roman"/>
          <w:sz w:val="24"/>
          <w:szCs w:val="24"/>
        </w:rPr>
        <w:t>Модуль МФЦ ЕИС ОУ</w:t>
      </w:r>
      <w:r w:rsidR="00241A2F" w:rsidRPr="00B2048B">
        <w:rPr>
          <w:rFonts w:ascii="Times New Roman" w:hAnsi="Times New Roman"/>
          <w:sz w:val="24"/>
          <w:szCs w:val="24"/>
        </w:rPr>
        <w:t>.</w:t>
      </w:r>
    </w:p>
    <w:p w:rsidR="00ED01F0" w:rsidRPr="00B2048B" w:rsidRDefault="00ED01F0" w:rsidP="00ED01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B2048B">
        <w:rPr>
          <w:rFonts w:ascii="Times New Roman" w:hAnsi="Times New Roman"/>
          <w:sz w:val="24"/>
          <w:szCs w:val="24"/>
          <w:lang w:eastAsia="ar-SA"/>
        </w:rPr>
        <w:t xml:space="preserve">16.3. Особенности предоставления </w:t>
      </w:r>
      <w:r w:rsidR="00A30A3C" w:rsidRPr="00B2048B">
        <w:rPr>
          <w:rFonts w:ascii="Times New Roman" w:hAnsi="Times New Roman"/>
          <w:sz w:val="24"/>
          <w:szCs w:val="24"/>
          <w:lang w:eastAsia="ar-SA"/>
        </w:rPr>
        <w:t xml:space="preserve">Муниципальной </w:t>
      </w:r>
      <w:r w:rsidRPr="00B2048B">
        <w:rPr>
          <w:rFonts w:ascii="Times New Roman" w:hAnsi="Times New Roman"/>
          <w:sz w:val="24"/>
          <w:szCs w:val="24"/>
          <w:lang w:eastAsia="ar-SA"/>
        </w:rPr>
        <w:t>услуги в МФЦ.</w:t>
      </w:r>
    </w:p>
    <w:p w:rsidR="00ED01F0" w:rsidRPr="00B2048B" w:rsidRDefault="00ED01F0" w:rsidP="00ED01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B2048B">
        <w:rPr>
          <w:rFonts w:ascii="Times New Roman" w:hAnsi="Times New Roman"/>
          <w:sz w:val="24"/>
          <w:szCs w:val="24"/>
          <w:lang w:eastAsia="ar-SA"/>
        </w:rPr>
        <w:t xml:space="preserve">16.3.1. </w:t>
      </w:r>
      <w:r w:rsidRPr="00B2048B">
        <w:rPr>
          <w:rFonts w:ascii="Times New Roman" w:hAnsi="Times New Roman"/>
          <w:sz w:val="24"/>
          <w:szCs w:val="24"/>
        </w:rPr>
        <w:t xml:space="preserve">Подача запросов, документов, необходимых для получения </w:t>
      </w:r>
      <w:r w:rsidR="00A30A3C" w:rsidRPr="00B2048B">
        <w:rPr>
          <w:rFonts w:ascii="Times New Roman" w:hAnsi="Times New Roman"/>
          <w:sz w:val="24"/>
          <w:szCs w:val="24"/>
        </w:rPr>
        <w:t xml:space="preserve">Муниципальной </w:t>
      </w:r>
      <w:r w:rsidRPr="00B2048B">
        <w:rPr>
          <w:rFonts w:ascii="Times New Roman" w:hAnsi="Times New Roman"/>
          <w:sz w:val="24"/>
          <w:szCs w:val="24"/>
        </w:rPr>
        <w:t xml:space="preserve">услуги, а также получение результатов предоставления </w:t>
      </w:r>
      <w:r w:rsidR="00A30A3C" w:rsidRPr="00B2048B">
        <w:rPr>
          <w:rFonts w:ascii="Times New Roman" w:hAnsi="Times New Roman"/>
          <w:sz w:val="24"/>
          <w:szCs w:val="24"/>
        </w:rPr>
        <w:t xml:space="preserve">Муниципальной </w:t>
      </w:r>
      <w:proofErr w:type="gramStart"/>
      <w:r w:rsidRPr="00B2048B">
        <w:rPr>
          <w:rFonts w:ascii="Times New Roman" w:hAnsi="Times New Roman"/>
          <w:sz w:val="24"/>
          <w:szCs w:val="24"/>
        </w:rPr>
        <w:t>услуги</w:t>
      </w:r>
      <w:proofErr w:type="gramEnd"/>
      <w:r w:rsidRPr="00B2048B">
        <w:rPr>
          <w:rFonts w:ascii="Times New Roman" w:hAnsi="Times New Roman"/>
          <w:sz w:val="24"/>
          <w:szCs w:val="24"/>
        </w:rPr>
        <w:t xml:space="preserve"> </w:t>
      </w:r>
      <w:bookmarkStart w:id="37" w:name="_Hlk21447721"/>
      <w:r w:rsidR="00735D1D" w:rsidRPr="00B2048B">
        <w:rPr>
          <w:rFonts w:ascii="Times New Roman" w:hAnsi="Times New Roman"/>
          <w:sz w:val="24"/>
          <w:szCs w:val="24"/>
        </w:rPr>
        <w:t xml:space="preserve">в виде распечатанного на бумажном носителе экземпляра электронного документа </w:t>
      </w:r>
      <w:bookmarkEnd w:id="37"/>
      <w:r w:rsidR="00735D1D" w:rsidRPr="00B2048B">
        <w:rPr>
          <w:rFonts w:ascii="Times New Roman" w:hAnsi="Times New Roman"/>
          <w:sz w:val="24"/>
          <w:szCs w:val="24"/>
        </w:rPr>
        <w:t>осуществляется в любом МФЦ в пределах территории Московской области по выбору заявителя независимо от его места жительства или места пребывания</w:t>
      </w:r>
      <w:r w:rsidRPr="00B2048B">
        <w:rPr>
          <w:rFonts w:ascii="Times New Roman" w:hAnsi="Times New Roman"/>
          <w:sz w:val="24"/>
          <w:szCs w:val="24"/>
        </w:rPr>
        <w:t xml:space="preserve">. </w:t>
      </w:r>
    </w:p>
    <w:p w:rsidR="00ED01F0" w:rsidRPr="00B2048B" w:rsidRDefault="00E850DF" w:rsidP="00E850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048B">
        <w:rPr>
          <w:rFonts w:ascii="Times New Roman" w:hAnsi="Times New Roman"/>
          <w:sz w:val="24"/>
          <w:szCs w:val="24"/>
        </w:rPr>
        <w:t xml:space="preserve">Предоставление бесплатного доступа к РПГУ для подачи запросов, документов, необходимых для получения Муниципальной услуги в электронной форме, а также для получения результата предоставления Муниципальной </w:t>
      </w:r>
      <w:proofErr w:type="gramStart"/>
      <w:r w:rsidRPr="00B2048B">
        <w:rPr>
          <w:rFonts w:ascii="Times New Roman" w:hAnsi="Times New Roman"/>
          <w:sz w:val="24"/>
          <w:szCs w:val="24"/>
        </w:rPr>
        <w:t>услуги</w:t>
      </w:r>
      <w:proofErr w:type="gramEnd"/>
      <w:r w:rsidRPr="00B2048B">
        <w:rPr>
          <w:rFonts w:ascii="Times New Roman" w:hAnsi="Times New Roman"/>
          <w:sz w:val="24"/>
          <w:szCs w:val="24"/>
        </w:rPr>
        <w:t xml:space="preserve"> в виде распечатанного на бумажном носителе экземпляра электронного документа осуществляется в любом МФЦ в пределах территории Московской области по выбору заявителя независимо от его места жительства или места пребывания.</w:t>
      </w:r>
    </w:p>
    <w:p w:rsidR="00ED01F0" w:rsidRPr="00B2048B" w:rsidRDefault="00ED01F0" w:rsidP="00ED01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B2048B">
        <w:rPr>
          <w:rFonts w:ascii="Times New Roman" w:hAnsi="Times New Roman"/>
          <w:sz w:val="24"/>
          <w:szCs w:val="24"/>
          <w:lang w:eastAsia="ar-SA"/>
        </w:rPr>
        <w:t xml:space="preserve">16.3.2. </w:t>
      </w:r>
      <w:proofErr w:type="gramStart"/>
      <w:r w:rsidRPr="00B2048B">
        <w:rPr>
          <w:rFonts w:ascii="Times New Roman" w:hAnsi="Times New Roman"/>
          <w:sz w:val="24"/>
          <w:szCs w:val="24"/>
          <w:lang w:eastAsia="ar-SA"/>
        </w:rPr>
        <w:t xml:space="preserve">Предоставление </w:t>
      </w:r>
      <w:r w:rsidR="00A30A3C" w:rsidRPr="00B2048B">
        <w:rPr>
          <w:rFonts w:ascii="Times New Roman" w:hAnsi="Times New Roman"/>
          <w:sz w:val="24"/>
          <w:szCs w:val="24"/>
        </w:rPr>
        <w:t xml:space="preserve">Муниципальной </w:t>
      </w:r>
      <w:r w:rsidRPr="00B2048B">
        <w:rPr>
          <w:rFonts w:ascii="Times New Roman" w:hAnsi="Times New Roman"/>
          <w:sz w:val="24"/>
          <w:szCs w:val="24"/>
          <w:lang w:eastAsia="ar-SA"/>
        </w:rPr>
        <w:t xml:space="preserve">услуги в МФЦ осуществляется </w:t>
      </w:r>
      <w:r w:rsidR="00FA2A1B" w:rsidRPr="00B2048B">
        <w:rPr>
          <w:rFonts w:ascii="Times New Roman" w:hAnsi="Times New Roman"/>
          <w:sz w:val="24"/>
          <w:szCs w:val="24"/>
          <w:lang w:eastAsia="ar-SA"/>
        </w:rPr>
        <w:t xml:space="preserve">в части подачи заявления и выдачи результата Муниципальной услуги </w:t>
      </w:r>
      <w:r w:rsidRPr="00B2048B">
        <w:rPr>
          <w:rFonts w:ascii="Times New Roman" w:hAnsi="Times New Roman"/>
          <w:sz w:val="24"/>
          <w:szCs w:val="24"/>
          <w:lang w:eastAsia="ar-SA"/>
        </w:rPr>
        <w:t>в соответствии Федеральным законом</w:t>
      </w:r>
      <w:r w:rsidR="00241A2F" w:rsidRPr="00B2048B">
        <w:rPr>
          <w:rFonts w:ascii="Times New Roman" w:hAnsi="Times New Roman"/>
          <w:sz w:val="24"/>
          <w:szCs w:val="24"/>
          <w:lang w:eastAsia="ar-SA"/>
        </w:rPr>
        <w:t xml:space="preserve"> от 27.07.2010</w:t>
      </w:r>
      <w:r w:rsidRPr="00B2048B">
        <w:rPr>
          <w:rFonts w:ascii="Times New Roman" w:hAnsi="Times New Roman"/>
          <w:sz w:val="24"/>
          <w:szCs w:val="24"/>
          <w:lang w:eastAsia="ar-SA"/>
        </w:rPr>
        <w:t xml:space="preserve"> № 210-ФЗ</w:t>
      </w:r>
      <w:r w:rsidR="00241A2F" w:rsidRPr="00B2048B">
        <w:rPr>
          <w:rFonts w:ascii="Times New Roman" w:hAnsi="Times New Roman"/>
          <w:sz w:val="24"/>
          <w:szCs w:val="24"/>
          <w:lang w:eastAsia="ar-SA"/>
        </w:rPr>
        <w:t xml:space="preserve"> «Об организации предоставления государственных и муниципальных услуг» (далее - Федеральный закон от 27.07.2010 № 210-ФЗ)</w:t>
      </w:r>
      <w:r w:rsidRPr="00B2048B">
        <w:rPr>
          <w:rFonts w:ascii="Times New Roman" w:hAnsi="Times New Roman"/>
          <w:sz w:val="24"/>
          <w:szCs w:val="24"/>
          <w:lang w:eastAsia="ar-SA"/>
        </w:rPr>
        <w:t xml:space="preserve">, постановлением Правительства Российской Федерации </w:t>
      </w:r>
      <w:r w:rsidRPr="00B2048B">
        <w:rPr>
          <w:rFonts w:ascii="Times New Roman" w:hAnsi="Times New Roman"/>
          <w:color w:val="000000"/>
          <w:sz w:val="24"/>
          <w:szCs w:val="24"/>
        </w:rPr>
        <w:t>от 22.12.2012 № 1376 «Об утверждении Правил организации деятельности многофункциональных центров предоставления государст</w:t>
      </w:r>
      <w:r w:rsidR="00B96E90" w:rsidRPr="00B2048B">
        <w:rPr>
          <w:rFonts w:ascii="Times New Roman" w:hAnsi="Times New Roman"/>
          <w:color w:val="000000"/>
          <w:sz w:val="24"/>
          <w:szCs w:val="24"/>
        </w:rPr>
        <w:t xml:space="preserve">венных и муниципальных услуг», </w:t>
      </w:r>
      <w:r w:rsidRPr="00B2048B">
        <w:rPr>
          <w:rFonts w:ascii="Times New Roman" w:hAnsi="Times New Roman"/>
          <w:color w:val="000000"/>
          <w:sz w:val="24"/>
          <w:szCs w:val="24"/>
        </w:rPr>
        <w:t xml:space="preserve">а также в соответствии с </w:t>
      </w:r>
      <w:r w:rsidR="00B96E90" w:rsidRPr="00B2048B">
        <w:rPr>
          <w:rFonts w:ascii="Times New Roman" w:hAnsi="Times New Roman"/>
          <w:sz w:val="24"/>
          <w:szCs w:val="24"/>
          <w:lang w:eastAsia="ar-SA"/>
        </w:rPr>
        <w:t>соглашением</w:t>
      </w:r>
      <w:proofErr w:type="gramEnd"/>
      <w:r w:rsidR="00B96E90" w:rsidRPr="00B2048B">
        <w:rPr>
          <w:rFonts w:ascii="Times New Roman" w:hAnsi="Times New Roman"/>
          <w:sz w:val="24"/>
          <w:szCs w:val="24"/>
          <w:lang w:eastAsia="ar-SA"/>
        </w:rPr>
        <w:t xml:space="preserve"> о взаимодействии </w:t>
      </w:r>
      <w:r w:rsidRPr="00B2048B">
        <w:rPr>
          <w:rFonts w:ascii="Times New Roman" w:hAnsi="Times New Roman"/>
          <w:sz w:val="24"/>
          <w:szCs w:val="24"/>
          <w:lang w:eastAsia="ar-SA"/>
        </w:rPr>
        <w:t xml:space="preserve">между </w:t>
      </w:r>
      <w:r w:rsidR="00F007A2" w:rsidRPr="00B2048B">
        <w:rPr>
          <w:rFonts w:ascii="Times New Roman" w:hAnsi="Times New Roman"/>
          <w:sz w:val="24"/>
          <w:szCs w:val="24"/>
        </w:rPr>
        <w:t>Администрацией</w:t>
      </w:r>
      <w:r w:rsidRPr="00B2048B">
        <w:rPr>
          <w:rFonts w:ascii="Times New Roman" w:hAnsi="Times New Roman"/>
          <w:sz w:val="24"/>
          <w:szCs w:val="24"/>
          <w:lang w:eastAsia="ar-SA"/>
        </w:rPr>
        <w:t xml:space="preserve"> и </w:t>
      </w:r>
      <w:r w:rsidR="00B2048B" w:rsidRPr="00B2048B">
        <w:rPr>
          <w:rFonts w:ascii="Times New Roman" w:hAnsi="Times New Roman"/>
          <w:sz w:val="24"/>
          <w:szCs w:val="24"/>
          <w:lang w:eastAsia="ar-SA"/>
        </w:rPr>
        <w:t>МФЦ</w:t>
      </w:r>
      <w:r w:rsidRPr="00B2048B">
        <w:rPr>
          <w:rFonts w:ascii="Times New Roman" w:hAnsi="Times New Roman"/>
          <w:sz w:val="24"/>
          <w:szCs w:val="24"/>
          <w:lang w:eastAsia="ar-SA"/>
        </w:rPr>
        <w:t>.</w:t>
      </w:r>
    </w:p>
    <w:p w:rsidR="00ED01F0" w:rsidRPr="00B2048B" w:rsidRDefault="00ED01F0" w:rsidP="00ED01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048B">
        <w:rPr>
          <w:rFonts w:ascii="Times New Roman" w:hAnsi="Times New Roman"/>
          <w:sz w:val="24"/>
          <w:szCs w:val="24"/>
          <w:lang w:eastAsia="ar-SA"/>
        </w:rPr>
        <w:t xml:space="preserve">16.3.3. </w:t>
      </w:r>
      <w:r w:rsidRPr="00B2048B">
        <w:rPr>
          <w:rFonts w:ascii="Times New Roman" w:hAnsi="Times New Roman"/>
          <w:sz w:val="24"/>
          <w:szCs w:val="24"/>
        </w:rPr>
        <w:t xml:space="preserve">Информирование и консультирование заявителей о порядке предоставления </w:t>
      </w:r>
      <w:r w:rsidR="00A30A3C" w:rsidRPr="00B2048B">
        <w:rPr>
          <w:rFonts w:ascii="Times New Roman" w:hAnsi="Times New Roman"/>
          <w:sz w:val="24"/>
          <w:szCs w:val="24"/>
        </w:rPr>
        <w:t xml:space="preserve">Муниципальной </w:t>
      </w:r>
      <w:r w:rsidRPr="00B2048B">
        <w:rPr>
          <w:rFonts w:ascii="Times New Roman" w:hAnsi="Times New Roman"/>
          <w:sz w:val="24"/>
          <w:szCs w:val="24"/>
        </w:rPr>
        <w:t>услуг</w:t>
      </w:r>
      <w:r w:rsidR="00B96E90" w:rsidRPr="00B2048B">
        <w:rPr>
          <w:rFonts w:ascii="Times New Roman" w:hAnsi="Times New Roman"/>
          <w:sz w:val="24"/>
          <w:szCs w:val="24"/>
        </w:rPr>
        <w:t xml:space="preserve">и, ходе рассмотрения запросов, </w:t>
      </w:r>
      <w:r w:rsidRPr="00B2048B">
        <w:rPr>
          <w:rFonts w:ascii="Times New Roman" w:hAnsi="Times New Roman"/>
          <w:sz w:val="24"/>
          <w:szCs w:val="24"/>
        </w:rPr>
        <w:t xml:space="preserve">а также по иным вопросам, связанным с предоставлением </w:t>
      </w:r>
      <w:r w:rsidR="00A30A3C" w:rsidRPr="00B2048B">
        <w:rPr>
          <w:rFonts w:ascii="Times New Roman" w:hAnsi="Times New Roman"/>
          <w:sz w:val="24"/>
          <w:szCs w:val="24"/>
        </w:rPr>
        <w:t xml:space="preserve">Муниципальной </w:t>
      </w:r>
      <w:r w:rsidRPr="00B2048B">
        <w:rPr>
          <w:rFonts w:ascii="Times New Roman" w:hAnsi="Times New Roman"/>
          <w:sz w:val="24"/>
          <w:szCs w:val="24"/>
        </w:rPr>
        <w:t>услуги, в МФЦ осуществляются бесплатно.</w:t>
      </w:r>
    </w:p>
    <w:p w:rsidR="00ED01F0" w:rsidRPr="00B2048B" w:rsidRDefault="00ED01F0" w:rsidP="00ED01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048B">
        <w:rPr>
          <w:rFonts w:ascii="Times New Roman" w:hAnsi="Times New Roman"/>
          <w:sz w:val="24"/>
          <w:szCs w:val="24"/>
        </w:rPr>
        <w:t xml:space="preserve">16.3.4. Перечень МФЦ Московской области размещен на официальном сайте </w:t>
      </w:r>
      <w:r w:rsidR="00B2048B" w:rsidRPr="00B2048B">
        <w:rPr>
          <w:rFonts w:ascii="Times New Roman" w:hAnsi="Times New Roman"/>
          <w:sz w:val="24"/>
          <w:szCs w:val="24"/>
          <w:lang w:eastAsia="ar-SA"/>
        </w:rPr>
        <w:t>МФЦ</w:t>
      </w:r>
      <w:r w:rsidRPr="00B2048B">
        <w:rPr>
          <w:rFonts w:ascii="Times New Roman" w:hAnsi="Times New Roman"/>
          <w:sz w:val="24"/>
          <w:szCs w:val="24"/>
        </w:rPr>
        <w:t>, а также на РПГУ.</w:t>
      </w:r>
    </w:p>
    <w:p w:rsidR="00ED01F0" w:rsidRPr="00B2048B" w:rsidRDefault="00ED01F0" w:rsidP="00ED01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048B">
        <w:rPr>
          <w:rFonts w:ascii="Times New Roman" w:hAnsi="Times New Roman"/>
          <w:sz w:val="24"/>
          <w:szCs w:val="24"/>
        </w:rPr>
        <w:t>16.3.5. В МФЦ исключается</w:t>
      </w:r>
      <w:r w:rsidRPr="00B2048B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B2048B">
        <w:rPr>
          <w:rFonts w:ascii="Times New Roman" w:hAnsi="Times New Roman"/>
          <w:sz w:val="24"/>
          <w:szCs w:val="24"/>
        </w:rPr>
        <w:t xml:space="preserve">взаимодействие заявителя с должностными лицами </w:t>
      </w:r>
      <w:r w:rsidR="00B142F7" w:rsidRPr="00B2048B">
        <w:rPr>
          <w:rFonts w:ascii="Times New Roman" w:hAnsi="Times New Roman"/>
          <w:sz w:val="24"/>
          <w:szCs w:val="24"/>
        </w:rPr>
        <w:t>Администрации</w:t>
      </w:r>
      <w:r w:rsidRPr="00B2048B">
        <w:rPr>
          <w:rFonts w:ascii="Times New Roman" w:hAnsi="Times New Roman"/>
          <w:sz w:val="24"/>
          <w:szCs w:val="24"/>
        </w:rPr>
        <w:t>.</w:t>
      </w:r>
    </w:p>
    <w:p w:rsidR="00ED01F0" w:rsidRPr="00B2048B" w:rsidRDefault="00ED01F0" w:rsidP="00ED01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048B">
        <w:rPr>
          <w:rFonts w:ascii="Times New Roman" w:hAnsi="Times New Roman"/>
          <w:sz w:val="24"/>
          <w:szCs w:val="24"/>
        </w:rPr>
        <w:t xml:space="preserve">16.3.6. При предоставлении </w:t>
      </w:r>
      <w:r w:rsidR="00A30A3C" w:rsidRPr="00B2048B">
        <w:rPr>
          <w:rFonts w:ascii="Times New Roman" w:hAnsi="Times New Roman"/>
          <w:sz w:val="24"/>
          <w:szCs w:val="24"/>
        </w:rPr>
        <w:t xml:space="preserve">Муниципальной </w:t>
      </w:r>
      <w:r w:rsidRPr="00B2048B">
        <w:rPr>
          <w:rFonts w:ascii="Times New Roman" w:hAnsi="Times New Roman"/>
          <w:sz w:val="24"/>
          <w:szCs w:val="24"/>
        </w:rPr>
        <w:t xml:space="preserve">услуги в МФЦ, </w:t>
      </w:r>
      <w:r w:rsidRPr="00B2048B">
        <w:rPr>
          <w:rFonts w:ascii="Times New Roman" w:hAnsi="Times New Roman"/>
          <w:sz w:val="24"/>
          <w:szCs w:val="24"/>
        </w:rPr>
        <w:br/>
        <w:t xml:space="preserve">при выдаче результата предоставления </w:t>
      </w:r>
      <w:r w:rsidR="00A30A3C" w:rsidRPr="00B2048B">
        <w:rPr>
          <w:rFonts w:ascii="Times New Roman" w:hAnsi="Times New Roman"/>
          <w:sz w:val="24"/>
          <w:szCs w:val="24"/>
        </w:rPr>
        <w:t xml:space="preserve">Муниципальной </w:t>
      </w:r>
      <w:r w:rsidR="00B96E90" w:rsidRPr="00B2048B">
        <w:rPr>
          <w:rFonts w:ascii="Times New Roman" w:hAnsi="Times New Roman"/>
          <w:sz w:val="24"/>
          <w:szCs w:val="24"/>
        </w:rPr>
        <w:t xml:space="preserve">услуги </w:t>
      </w:r>
      <w:r w:rsidRPr="00B2048B">
        <w:rPr>
          <w:rFonts w:ascii="Times New Roman" w:hAnsi="Times New Roman"/>
          <w:sz w:val="24"/>
          <w:szCs w:val="24"/>
        </w:rPr>
        <w:t xml:space="preserve">в МФЦ работникам МФЦ запрещается требовать от заявителя предоставления документов, информации и осуществления действий, предусмотренных частью 3 статьи 16 Федерального </w:t>
      </w:r>
      <w:r w:rsidR="00241A2F" w:rsidRPr="00B2048B">
        <w:rPr>
          <w:rFonts w:ascii="Times New Roman" w:hAnsi="Times New Roman"/>
          <w:sz w:val="24"/>
          <w:szCs w:val="24"/>
        </w:rPr>
        <w:t xml:space="preserve">закона </w:t>
      </w:r>
      <w:r w:rsidR="00241A2F" w:rsidRPr="00B2048B">
        <w:rPr>
          <w:rFonts w:ascii="Times New Roman" w:hAnsi="Times New Roman"/>
          <w:sz w:val="24"/>
          <w:szCs w:val="24"/>
          <w:lang w:eastAsia="ar-SA"/>
        </w:rPr>
        <w:t xml:space="preserve">от 27.07.2010 </w:t>
      </w:r>
      <w:r w:rsidRPr="00B2048B">
        <w:rPr>
          <w:rFonts w:ascii="Times New Roman" w:hAnsi="Times New Roman"/>
          <w:sz w:val="24"/>
          <w:szCs w:val="24"/>
        </w:rPr>
        <w:t>№ 210-ФЗ.</w:t>
      </w:r>
    </w:p>
    <w:p w:rsidR="00ED01F0" w:rsidRPr="00B2048B" w:rsidRDefault="00ED01F0" w:rsidP="00ED01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048B">
        <w:rPr>
          <w:rFonts w:ascii="Times New Roman" w:hAnsi="Times New Roman"/>
          <w:sz w:val="24"/>
          <w:szCs w:val="24"/>
        </w:rPr>
        <w:t xml:space="preserve">16.4. Особенности предоставления </w:t>
      </w:r>
      <w:r w:rsidR="00A30A3C" w:rsidRPr="00B2048B">
        <w:rPr>
          <w:rFonts w:ascii="Times New Roman" w:hAnsi="Times New Roman"/>
          <w:sz w:val="24"/>
          <w:szCs w:val="24"/>
        </w:rPr>
        <w:t xml:space="preserve">Муниципальной </w:t>
      </w:r>
      <w:r w:rsidR="00B96E90" w:rsidRPr="00B2048B">
        <w:rPr>
          <w:rFonts w:ascii="Times New Roman" w:hAnsi="Times New Roman"/>
          <w:sz w:val="24"/>
          <w:szCs w:val="24"/>
        </w:rPr>
        <w:t xml:space="preserve">услуги </w:t>
      </w:r>
      <w:r w:rsidRPr="00B2048B">
        <w:rPr>
          <w:rFonts w:ascii="Times New Roman" w:hAnsi="Times New Roman"/>
          <w:sz w:val="24"/>
          <w:szCs w:val="24"/>
        </w:rPr>
        <w:t>в электронной форме.</w:t>
      </w:r>
    </w:p>
    <w:p w:rsidR="00ED01F0" w:rsidRPr="00B2048B" w:rsidRDefault="00ED01F0" w:rsidP="00ED01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048B">
        <w:rPr>
          <w:rFonts w:ascii="Times New Roman" w:hAnsi="Times New Roman"/>
          <w:sz w:val="24"/>
          <w:szCs w:val="24"/>
        </w:rPr>
        <w:t xml:space="preserve">16.4.1. При подаче запроса посредством РПГУ заполняется </w:t>
      </w:r>
      <w:r w:rsidRPr="00B2048B">
        <w:rPr>
          <w:rFonts w:ascii="Times New Roman" w:hAnsi="Times New Roman"/>
          <w:sz w:val="24"/>
          <w:szCs w:val="24"/>
        </w:rPr>
        <w:br/>
        <w:t xml:space="preserve">его интерактивная форма в карточке </w:t>
      </w:r>
      <w:r w:rsidR="00A30A3C" w:rsidRPr="00B2048B">
        <w:rPr>
          <w:rFonts w:ascii="Times New Roman" w:hAnsi="Times New Roman"/>
          <w:sz w:val="24"/>
          <w:szCs w:val="24"/>
        </w:rPr>
        <w:t xml:space="preserve">Муниципальной </w:t>
      </w:r>
      <w:r w:rsidRPr="00B2048B">
        <w:rPr>
          <w:rFonts w:ascii="Times New Roman" w:hAnsi="Times New Roman"/>
          <w:sz w:val="24"/>
          <w:szCs w:val="24"/>
        </w:rPr>
        <w:t xml:space="preserve">услуги на РПГУ </w:t>
      </w:r>
      <w:r w:rsidRPr="00B2048B">
        <w:rPr>
          <w:rFonts w:ascii="Times New Roman" w:hAnsi="Times New Roman"/>
          <w:sz w:val="24"/>
          <w:szCs w:val="24"/>
        </w:rPr>
        <w:br/>
        <w:t xml:space="preserve">с приложением электронных образов документов и (или) указанием сведений из документов, необходимых для предоставления </w:t>
      </w:r>
      <w:r w:rsidR="00A30A3C" w:rsidRPr="00B2048B">
        <w:rPr>
          <w:rFonts w:ascii="Times New Roman" w:hAnsi="Times New Roman"/>
          <w:sz w:val="24"/>
          <w:szCs w:val="24"/>
        </w:rPr>
        <w:t xml:space="preserve">Муниципальной </w:t>
      </w:r>
      <w:r w:rsidRPr="00B2048B">
        <w:rPr>
          <w:rFonts w:ascii="Times New Roman" w:hAnsi="Times New Roman"/>
          <w:sz w:val="24"/>
          <w:szCs w:val="24"/>
        </w:rPr>
        <w:t>услуги.</w:t>
      </w:r>
    </w:p>
    <w:p w:rsidR="00ED01F0" w:rsidRPr="00B2048B" w:rsidRDefault="00ED01F0" w:rsidP="00ED01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048B">
        <w:rPr>
          <w:rFonts w:ascii="Times New Roman" w:hAnsi="Times New Roman"/>
          <w:sz w:val="24"/>
          <w:szCs w:val="24"/>
        </w:rPr>
        <w:t xml:space="preserve">16.4.2. Информирование заявителей о ходе рассмотрения запросов </w:t>
      </w:r>
      <w:r w:rsidRPr="00B2048B">
        <w:rPr>
          <w:rFonts w:ascii="Times New Roman" w:hAnsi="Times New Roman"/>
          <w:sz w:val="24"/>
          <w:szCs w:val="24"/>
        </w:rPr>
        <w:br/>
        <w:t xml:space="preserve">и готовности результата предоставления </w:t>
      </w:r>
      <w:r w:rsidR="00A30A3C" w:rsidRPr="00B2048B">
        <w:rPr>
          <w:rFonts w:ascii="Times New Roman" w:hAnsi="Times New Roman"/>
          <w:sz w:val="24"/>
          <w:szCs w:val="24"/>
        </w:rPr>
        <w:t xml:space="preserve">Муниципальной </w:t>
      </w:r>
      <w:r w:rsidRPr="00B2048B">
        <w:rPr>
          <w:rFonts w:ascii="Times New Roman" w:hAnsi="Times New Roman"/>
          <w:sz w:val="24"/>
          <w:szCs w:val="24"/>
        </w:rPr>
        <w:t>услуги осуществляется бесплатно посредством Личного кабинета на РПГУ, сервиса РПГУ «Узнать статус заявления», информирование и консультирование заявителей так же осуществляется по бесплатному единому номеру телефона Электронной при</w:t>
      </w:r>
      <w:r w:rsidR="001708DD" w:rsidRPr="00B2048B">
        <w:rPr>
          <w:rFonts w:ascii="Times New Roman" w:hAnsi="Times New Roman"/>
          <w:sz w:val="24"/>
          <w:szCs w:val="24"/>
        </w:rPr>
        <w:t>е</w:t>
      </w:r>
      <w:r w:rsidRPr="00B2048B">
        <w:rPr>
          <w:rFonts w:ascii="Times New Roman" w:hAnsi="Times New Roman"/>
          <w:sz w:val="24"/>
          <w:szCs w:val="24"/>
        </w:rPr>
        <w:t>мной Московской области +7 (800) 550-50-30.</w:t>
      </w:r>
    </w:p>
    <w:p w:rsidR="00ED01F0" w:rsidRPr="00B2048B" w:rsidRDefault="00ED01F0" w:rsidP="00ED01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048B">
        <w:rPr>
          <w:rFonts w:ascii="Times New Roman" w:hAnsi="Times New Roman"/>
          <w:sz w:val="24"/>
          <w:szCs w:val="24"/>
        </w:rPr>
        <w:t xml:space="preserve">16.4.3. </w:t>
      </w:r>
      <w:proofErr w:type="gramStart"/>
      <w:r w:rsidRPr="00B2048B">
        <w:rPr>
          <w:rFonts w:ascii="Times New Roman" w:hAnsi="Times New Roman"/>
          <w:sz w:val="24"/>
          <w:szCs w:val="24"/>
        </w:rPr>
        <w:t xml:space="preserve">Требования к форматам запросов и иных документов, представляемых в форме электронных документов, необходимых для предоставления </w:t>
      </w:r>
      <w:r w:rsidR="00A30A3C" w:rsidRPr="00B2048B">
        <w:rPr>
          <w:rFonts w:ascii="Times New Roman" w:hAnsi="Times New Roman"/>
          <w:sz w:val="24"/>
          <w:szCs w:val="24"/>
        </w:rPr>
        <w:t xml:space="preserve">Муниципальных </w:t>
      </w:r>
      <w:r w:rsidRPr="00B2048B">
        <w:rPr>
          <w:rFonts w:ascii="Times New Roman" w:hAnsi="Times New Roman"/>
          <w:sz w:val="24"/>
          <w:szCs w:val="24"/>
        </w:rPr>
        <w:t xml:space="preserve">услуг на территории Московской области, утверждены постановлением Правительства Московской области </w:t>
      </w:r>
      <w:r w:rsidRPr="00B2048B">
        <w:rPr>
          <w:rFonts w:ascii="Times New Roman" w:hAnsi="Times New Roman"/>
          <w:sz w:val="24"/>
          <w:szCs w:val="24"/>
        </w:rPr>
        <w:br/>
        <w:t xml:space="preserve">от 31.10.2018 № 792/37 </w:t>
      </w:r>
      <w:bookmarkStart w:id="38" w:name="_Hlk22122561"/>
      <w:r w:rsidRPr="00B2048B">
        <w:rPr>
          <w:rFonts w:ascii="Times New Roman" w:hAnsi="Times New Roman"/>
          <w:color w:val="000000"/>
          <w:sz w:val="24"/>
          <w:szCs w:val="24"/>
        </w:rPr>
        <w:t xml:space="preserve">«Об утверждении требований к форматам заявлений и иных </w:t>
      </w:r>
      <w:r w:rsidRPr="00B2048B">
        <w:rPr>
          <w:rFonts w:ascii="Times New Roman" w:hAnsi="Times New Roman"/>
          <w:color w:val="000000"/>
          <w:sz w:val="24"/>
          <w:szCs w:val="24"/>
        </w:rPr>
        <w:lastRenderedPageBreak/>
        <w:t>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области»</w:t>
      </w:r>
      <w:bookmarkEnd w:id="38"/>
      <w:r w:rsidRPr="00B2048B">
        <w:rPr>
          <w:rFonts w:ascii="Times New Roman" w:hAnsi="Times New Roman"/>
          <w:sz w:val="24"/>
          <w:szCs w:val="24"/>
        </w:rPr>
        <w:t xml:space="preserve">. </w:t>
      </w:r>
      <w:proofErr w:type="gramEnd"/>
    </w:p>
    <w:p w:rsidR="006F238E" w:rsidRPr="00B2048B" w:rsidRDefault="006F238E" w:rsidP="0028200C">
      <w:pPr>
        <w:pStyle w:val="ConsPlusNormal"/>
        <w:ind w:firstLine="709"/>
        <w:jc w:val="both"/>
      </w:pPr>
    </w:p>
    <w:p w:rsidR="006F238E" w:rsidRPr="00B2048B" w:rsidRDefault="00220D83" w:rsidP="0028200C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</w:rPr>
      </w:pPr>
      <w:bookmarkStart w:id="39" w:name="_Toc91253252"/>
      <w:bookmarkStart w:id="40" w:name="_Toc105425063"/>
      <w:r w:rsidRPr="00B2048B">
        <w:rPr>
          <w:rFonts w:ascii="Times New Roman" w:hAnsi="Times New Roman" w:cs="Times New Roman"/>
          <w:lang w:val="en-US"/>
        </w:rPr>
        <w:t>III</w:t>
      </w:r>
      <w:r w:rsidRPr="00B2048B">
        <w:rPr>
          <w:rFonts w:ascii="Times New Roman" w:hAnsi="Times New Roman" w:cs="Times New Roman"/>
        </w:rPr>
        <w:t xml:space="preserve">. Состав, последовательность </w:t>
      </w:r>
      <w:r w:rsidRPr="00B2048B">
        <w:rPr>
          <w:rFonts w:ascii="Times New Roman" w:hAnsi="Times New Roman" w:cs="Times New Roman"/>
        </w:rPr>
        <w:br/>
        <w:t>и сроки выполнения административных процедур</w:t>
      </w:r>
      <w:bookmarkEnd w:id="39"/>
      <w:bookmarkEnd w:id="40"/>
    </w:p>
    <w:p w:rsidR="006F238E" w:rsidRPr="00B2048B" w:rsidRDefault="006F238E" w:rsidP="0028200C">
      <w:pPr>
        <w:pStyle w:val="ConsPlusNormal"/>
        <w:ind w:firstLine="709"/>
        <w:jc w:val="both"/>
        <w:rPr>
          <w:b/>
        </w:rPr>
      </w:pPr>
    </w:p>
    <w:p w:rsidR="00220D83" w:rsidRPr="00B2048B" w:rsidRDefault="00220D83" w:rsidP="00220D83">
      <w:pPr>
        <w:pStyle w:val="20"/>
        <w:spacing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41" w:name="_Toc91253253"/>
      <w:bookmarkStart w:id="42" w:name="_Toc105425064"/>
      <w:r w:rsidRPr="00B2048B">
        <w:rPr>
          <w:rFonts w:ascii="Times New Roman" w:hAnsi="Times New Roman" w:cs="Times New Roman"/>
          <w:color w:val="auto"/>
          <w:sz w:val="24"/>
          <w:szCs w:val="24"/>
        </w:rPr>
        <w:t xml:space="preserve">17. Перечень вариантов предоставления </w:t>
      </w:r>
      <w:r w:rsidR="00A30A3C" w:rsidRPr="00B2048B">
        <w:rPr>
          <w:rFonts w:ascii="Times New Roman" w:hAnsi="Times New Roman" w:cs="Times New Roman"/>
          <w:color w:val="auto"/>
          <w:sz w:val="24"/>
          <w:szCs w:val="24"/>
        </w:rPr>
        <w:t xml:space="preserve">Муниципальной </w:t>
      </w:r>
      <w:r w:rsidRPr="00B2048B">
        <w:rPr>
          <w:rFonts w:ascii="Times New Roman" w:hAnsi="Times New Roman" w:cs="Times New Roman"/>
          <w:color w:val="auto"/>
          <w:sz w:val="24"/>
          <w:szCs w:val="24"/>
        </w:rPr>
        <w:t>услуги</w:t>
      </w:r>
      <w:bookmarkEnd w:id="41"/>
      <w:bookmarkEnd w:id="42"/>
    </w:p>
    <w:p w:rsidR="00220D83" w:rsidRPr="00B2048B" w:rsidRDefault="00220D83" w:rsidP="00220D8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20D83" w:rsidRPr="00B2048B" w:rsidRDefault="00220D83" w:rsidP="00220D8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048B">
        <w:rPr>
          <w:rFonts w:ascii="Times New Roman" w:hAnsi="Times New Roman"/>
          <w:sz w:val="24"/>
          <w:szCs w:val="24"/>
        </w:rPr>
        <w:t xml:space="preserve">17.1. Перечень вариантов предоставления </w:t>
      </w:r>
      <w:r w:rsidR="00A30A3C" w:rsidRPr="00B2048B">
        <w:rPr>
          <w:rFonts w:ascii="Times New Roman" w:hAnsi="Times New Roman"/>
          <w:sz w:val="24"/>
          <w:szCs w:val="24"/>
        </w:rPr>
        <w:t xml:space="preserve">Муниципальной </w:t>
      </w:r>
      <w:r w:rsidRPr="00B2048B">
        <w:rPr>
          <w:rFonts w:ascii="Times New Roman" w:hAnsi="Times New Roman"/>
          <w:sz w:val="24"/>
          <w:szCs w:val="24"/>
        </w:rPr>
        <w:t>услуги</w:t>
      </w:r>
      <w:r w:rsidR="00E33E93" w:rsidRPr="00B2048B">
        <w:rPr>
          <w:rFonts w:ascii="Times New Roman" w:hAnsi="Times New Roman"/>
          <w:sz w:val="24"/>
          <w:szCs w:val="24"/>
        </w:rPr>
        <w:t xml:space="preserve"> отсутствует.</w:t>
      </w:r>
    </w:p>
    <w:p w:rsidR="00220D83" w:rsidRPr="00B2048B" w:rsidRDefault="00220D83" w:rsidP="00220D8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048B">
        <w:rPr>
          <w:rFonts w:ascii="Times New Roman" w:hAnsi="Times New Roman"/>
          <w:sz w:val="24"/>
          <w:szCs w:val="24"/>
        </w:rPr>
        <w:t>17.2. Порядок исправления допущенных опечаток и ошибок</w:t>
      </w:r>
      <w:r w:rsidR="00B832D5" w:rsidRPr="00B2048B">
        <w:rPr>
          <w:rFonts w:ascii="Times New Roman" w:hAnsi="Times New Roman"/>
          <w:sz w:val="24"/>
          <w:szCs w:val="24"/>
        </w:rPr>
        <w:t xml:space="preserve"> </w:t>
      </w:r>
      <w:r w:rsidRPr="00B2048B">
        <w:rPr>
          <w:rFonts w:ascii="Times New Roman" w:hAnsi="Times New Roman"/>
          <w:sz w:val="24"/>
          <w:szCs w:val="24"/>
        </w:rPr>
        <w:t xml:space="preserve">в выданных в результате предоставления </w:t>
      </w:r>
      <w:r w:rsidR="00A30A3C" w:rsidRPr="00B2048B">
        <w:rPr>
          <w:rFonts w:ascii="Times New Roman" w:hAnsi="Times New Roman"/>
          <w:sz w:val="24"/>
          <w:szCs w:val="24"/>
        </w:rPr>
        <w:t xml:space="preserve">Муниципальной </w:t>
      </w:r>
      <w:r w:rsidRPr="00B2048B">
        <w:rPr>
          <w:rFonts w:ascii="Times New Roman" w:hAnsi="Times New Roman"/>
          <w:sz w:val="24"/>
          <w:szCs w:val="24"/>
        </w:rPr>
        <w:t>услуги документах.</w:t>
      </w:r>
    </w:p>
    <w:p w:rsidR="00220D83" w:rsidRPr="00B2048B" w:rsidRDefault="00220D83" w:rsidP="00220D8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048B">
        <w:rPr>
          <w:rFonts w:ascii="Times New Roman" w:hAnsi="Times New Roman"/>
          <w:sz w:val="24"/>
          <w:szCs w:val="24"/>
        </w:rPr>
        <w:t xml:space="preserve">17.2.1. </w:t>
      </w:r>
      <w:proofErr w:type="gramStart"/>
      <w:r w:rsidRPr="00B2048B">
        <w:rPr>
          <w:rFonts w:ascii="Times New Roman" w:hAnsi="Times New Roman"/>
          <w:sz w:val="24"/>
          <w:szCs w:val="24"/>
        </w:rPr>
        <w:t xml:space="preserve">Заявитель при обнаружении допущенных опечаток и ошибок </w:t>
      </w:r>
      <w:r w:rsidRPr="00B2048B">
        <w:rPr>
          <w:rFonts w:ascii="Times New Roman" w:hAnsi="Times New Roman"/>
          <w:sz w:val="24"/>
          <w:szCs w:val="24"/>
        </w:rPr>
        <w:br/>
        <w:t xml:space="preserve">в выданных в результате предоставления </w:t>
      </w:r>
      <w:r w:rsidR="00A30A3C" w:rsidRPr="00B2048B">
        <w:rPr>
          <w:rFonts w:ascii="Times New Roman" w:hAnsi="Times New Roman"/>
          <w:sz w:val="24"/>
          <w:szCs w:val="24"/>
        </w:rPr>
        <w:t xml:space="preserve">Муниципальной </w:t>
      </w:r>
      <w:r w:rsidRPr="00B2048B">
        <w:rPr>
          <w:rFonts w:ascii="Times New Roman" w:hAnsi="Times New Roman"/>
          <w:sz w:val="24"/>
          <w:szCs w:val="24"/>
        </w:rPr>
        <w:t xml:space="preserve">услуги документах обращается в </w:t>
      </w:r>
      <w:r w:rsidR="00EF48F5" w:rsidRPr="00B2048B">
        <w:rPr>
          <w:rFonts w:ascii="Times New Roman" w:hAnsi="Times New Roman"/>
          <w:sz w:val="24"/>
          <w:szCs w:val="24"/>
        </w:rPr>
        <w:t>Администрацию</w:t>
      </w:r>
      <w:r w:rsidRPr="00B2048B">
        <w:rPr>
          <w:rFonts w:ascii="Times New Roman" w:hAnsi="Times New Roman"/>
          <w:sz w:val="24"/>
          <w:szCs w:val="24"/>
        </w:rPr>
        <w:t xml:space="preserve"> посредством РПГУ, МФЦ, лично, по электронной почте, почтовым отправлением с заявлением о необ</w:t>
      </w:r>
      <w:r w:rsidR="004C1397" w:rsidRPr="00B2048B">
        <w:rPr>
          <w:rFonts w:ascii="Times New Roman" w:hAnsi="Times New Roman"/>
          <w:sz w:val="24"/>
          <w:szCs w:val="24"/>
        </w:rPr>
        <w:t xml:space="preserve">ходимости исправления опечаток </w:t>
      </w:r>
      <w:r w:rsidRPr="00B2048B">
        <w:rPr>
          <w:rFonts w:ascii="Times New Roman" w:hAnsi="Times New Roman"/>
          <w:sz w:val="24"/>
          <w:szCs w:val="24"/>
        </w:rPr>
        <w:t>и ошибок, составленным в свободной форме,</w:t>
      </w:r>
      <w:r w:rsidR="004C1397" w:rsidRPr="00B2048B">
        <w:rPr>
          <w:rFonts w:ascii="Times New Roman" w:hAnsi="Times New Roman"/>
          <w:sz w:val="24"/>
          <w:szCs w:val="24"/>
        </w:rPr>
        <w:t xml:space="preserve"> в котором содержится указание </w:t>
      </w:r>
      <w:r w:rsidRPr="00B2048B">
        <w:rPr>
          <w:rFonts w:ascii="Times New Roman" w:hAnsi="Times New Roman"/>
          <w:sz w:val="24"/>
          <w:szCs w:val="24"/>
        </w:rPr>
        <w:t xml:space="preserve">на их описание. </w:t>
      </w:r>
      <w:proofErr w:type="gramEnd"/>
    </w:p>
    <w:p w:rsidR="00220D83" w:rsidRPr="00B2048B" w:rsidRDefault="004C1397" w:rsidP="00220D8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048B">
        <w:rPr>
          <w:rFonts w:ascii="Times New Roman" w:hAnsi="Times New Roman"/>
          <w:sz w:val="24"/>
          <w:szCs w:val="24"/>
        </w:rPr>
        <w:t>Администрация</w:t>
      </w:r>
      <w:r w:rsidR="00220D83" w:rsidRPr="00B2048B">
        <w:rPr>
          <w:rFonts w:ascii="Times New Roman" w:hAnsi="Times New Roman"/>
          <w:sz w:val="24"/>
          <w:szCs w:val="24"/>
        </w:rPr>
        <w:t xml:space="preserve"> при получении указанного заявления рассматривает вопрос о необходимости внесения изменений в выданные в результате предоставления </w:t>
      </w:r>
      <w:r w:rsidR="00A30A3C" w:rsidRPr="00B2048B">
        <w:rPr>
          <w:rFonts w:ascii="Times New Roman" w:hAnsi="Times New Roman"/>
          <w:sz w:val="24"/>
          <w:szCs w:val="24"/>
        </w:rPr>
        <w:t xml:space="preserve">Муниципальной </w:t>
      </w:r>
      <w:r w:rsidR="00220D83" w:rsidRPr="00B2048B">
        <w:rPr>
          <w:rFonts w:ascii="Times New Roman" w:hAnsi="Times New Roman"/>
          <w:sz w:val="24"/>
          <w:szCs w:val="24"/>
        </w:rPr>
        <w:t xml:space="preserve">услуги документы. </w:t>
      </w:r>
    </w:p>
    <w:p w:rsidR="00287626" w:rsidRPr="00B2048B" w:rsidRDefault="004C1397" w:rsidP="00220D8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B2048B">
        <w:rPr>
          <w:rFonts w:ascii="Times New Roman" w:hAnsi="Times New Roman"/>
          <w:sz w:val="24"/>
          <w:szCs w:val="24"/>
        </w:rPr>
        <w:t>Администрация</w:t>
      </w:r>
      <w:r w:rsidR="00220D83" w:rsidRPr="00B2048B">
        <w:rPr>
          <w:rFonts w:ascii="Times New Roman" w:hAnsi="Times New Roman"/>
          <w:sz w:val="24"/>
          <w:szCs w:val="24"/>
        </w:rPr>
        <w:t xml:space="preserve"> обеспечивает устранение допущенных опечаток</w:t>
      </w:r>
      <w:r w:rsidR="00B832D5" w:rsidRPr="00B2048B">
        <w:rPr>
          <w:rFonts w:ascii="Times New Roman" w:hAnsi="Times New Roman"/>
          <w:sz w:val="24"/>
          <w:szCs w:val="24"/>
        </w:rPr>
        <w:t xml:space="preserve"> </w:t>
      </w:r>
      <w:r w:rsidR="00220D83" w:rsidRPr="00B2048B">
        <w:rPr>
          <w:rFonts w:ascii="Times New Roman" w:hAnsi="Times New Roman"/>
          <w:sz w:val="24"/>
          <w:szCs w:val="24"/>
        </w:rPr>
        <w:t xml:space="preserve">и ошибок в выданных в результате предоставления </w:t>
      </w:r>
      <w:r w:rsidR="005B2A2E" w:rsidRPr="00B2048B">
        <w:rPr>
          <w:rFonts w:ascii="Times New Roman" w:hAnsi="Times New Roman"/>
          <w:sz w:val="24"/>
          <w:szCs w:val="24"/>
        </w:rPr>
        <w:t xml:space="preserve">Муниципальной </w:t>
      </w:r>
      <w:r w:rsidR="00220D83" w:rsidRPr="00B2048B">
        <w:rPr>
          <w:rFonts w:ascii="Times New Roman" w:hAnsi="Times New Roman"/>
          <w:sz w:val="24"/>
          <w:szCs w:val="24"/>
        </w:rPr>
        <w:t>услуги документах и направляет заявителю уведомление об их исправлении (</w:t>
      </w:r>
      <w:r w:rsidR="00220D83" w:rsidRPr="00B2048B">
        <w:rPr>
          <w:rFonts w:ascii="Times New Roman" w:hAnsi="Times New Roman"/>
          <w:i/>
          <w:sz w:val="24"/>
          <w:szCs w:val="24"/>
        </w:rPr>
        <w:t>в случае, если запрос направлялся посредством РПГУ</w:t>
      </w:r>
      <w:r w:rsidR="00220D83" w:rsidRPr="00B2048B">
        <w:rPr>
          <w:rFonts w:ascii="Times New Roman" w:hAnsi="Times New Roman"/>
          <w:sz w:val="24"/>
          <w:szCs w:val="24"/>
        </w:rPr>
        <w:t>)</w:t>
      </w:r>
      <w:r w:rsidR="00B832D5" w:rsidRPr="00B2048B">
        <w:rPr>
          <w:rFonts w:ascii="Times New Roman" w:hAnsi="Times New Roman"/>
          <w:sz w:val="24"/>
          <w:szCs w:val="24"/>
        </w:rPr>
        <w:t xml:space="preserve"> </w:t>
      </w:r>
      <w:r w:rsidR="00220D83" w:rsidRPr="00B2048B">
        <w:rPr>
          <w:rFonts w:ascii="Times New Roman" w:hAnsi="Times New Roman"/>
          <w:sz w:val="24"/>
          <w:szCs w:val="24"/>
        </w:rPr>
        <w:t xml:space="preserve">либо результат предоставления </w:t>
      </w:r>
      <w:r w:rsidR="005B2A2E" w:rsidRPr="00B2048B">
        <w:rPr>
          <w:rFonts w:ascii="Times New Roman" w:hAnsi="Times New Roman"/>
          <w:sz w:val="24"/>
          <w:szCs w:val="24"/>
        </w:rPr>
        <w:t xml:space="preserve">Муниципальной </w:t>
      </w:r>
      <w:r w:rsidR="00220D83" w:rsidRPr="00B2048B">
        <w:rPr>
          <w:rFonts w:ascii="Times New Roman" w:hAnsi="Times New Roman"/>
          <w:sz w:val="24"/>
          <w:szCs w:val="24"/>
        </w:rPr>
        <w:t xml:space="preserve">услуги </w:t>
      </w:r>
      <w:r w:rsidR="00287626" w:rsidRPr="00B2048B">
        <w:rPr>
          <w:rFonts w:ascii="Times New Roman" w:hAnsi="Times New Roman"/>
          <w:sz w:val="24"/>
          <w:szCs w:val="24"/>
        </w:rPr>
        <w:t>(</w:t>
      </w:r>
      <w:r w:rsidR="00287626" w:rsidRPr="00B2048B">
        <w:rPr>
          <w:rFonts w:ascii="Times New Roman" w:hAnsi="Times New Roman"/>
          <w:i/>
          <w:sz w:val="24"/>
          <w:szCs w:val="24"/>
        </w:rPr>
        <w:t>в случае, если запрос направлялся через МФЦ, в  Администрацию лично, по электронной почте, почтовым отправлением</w:t>
      </w:r>
      <w:r w:rsidR="00287626" w:rsidRPr="00B2048B">
        <w:rPr>
          <w:rFonts w:ascii="Times New Roman" w:hAnsi="Times New Roman"/>
          <w:sz w:val="24"/>
          <w:szCs w:val="24"/>
        </w:rPr>
        <w:t xml:space="preserve">) </w:t>
      </w:r>
      <w:r w:rsidR="00FD0DE4" w:rsidRPr="00B2048B">
        <w:rPr>
          <w:rFonts w:ascii="Times New Roman" w:hAnsi="Times New Roman"/>
          <w:sz w:val="24"/>
          <w:szCs w:val="24"/>
        </w:rPr>
        <w:t xml:space="preserve">в зависимости от способа направления заявления в срок, не превышающий </w:t>
      </w:r>
      <w:r w:rsidR="00FD0DE4" w:rsidRPr="00B2048B">
        <w:rPr>
          <w:rFonts w:ascii="Times New Roman" w:hAnsi="Times New Roman"/>
          <w:color w:val="000000" w:themeColor="text1"/>
          <w:sz w:val="24"/>
          <w:szCs w:val="24"/>
        </w:rPr>
        <w:t>5</w:t>
      </w:r>
      <w:proofErr w:type="gramEnd"/>
      <w:r w:rsidR="00FD0DE4" w:rsidRPr="00B2048B">
        <w:rPr>
          <w:rFonts w:ascii="Times New Roman" w:hAnsi="Times New Roman"/>
          <w:color w:val="000000" w:themeColor="text1"/>
          <w:sz w:val="24"/>
          <w:szCs w:val="24"/>
        </w:rPr>
        <w:t xml:space="preserve"> рабочих </w:t>
      </w:r>
      <w:r w:rsidR="00FD0DE4" w:rsidRPr="00B2048B">
        <w:rPr>
          <w:rFonts w:ascii="Times New Roman" w:hAnsi="Times New Roman"/>
          <w:sz w:val="24"/>
          <w:szCs w:val="24"/>
        </w:rPr>
        <w:t xml:space="preserve">дней со </w:t>
      </w:r>
      <w:r w:rsidR="00287626" w:rsidRPr="00B2048B">
        <w:rPr>
          <w:rFonts w:ascii="Times New Roman" w:hAnsi="Times New Roman"/>
          <w:sz w:val="24"/>
          <w:szCs w:val="24"/>
        </w:rPr>
        <w:t>дня регистрации заявления о необходимости исправления опечаток и ошибок.</w:t>
      </w:r>
    </w:p>
    <w:p w:rsidR="00220D83" w:rsidRPr="00B2048B" w:rsidRDefault="00220D83" w:rsidP="00220D8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048B">
        <w:rPr>
          <w:rFonts w:ascii="Times New Roman" w:hAnsi="Times New Roman"/>
          <w:sz w:val="24"/>
          <w:szCs w:val="24"/>
        </w:rPr>
        <w:t xml:space="preserve">17.2.2. </w:t>
      </w:r>
      <w:proofErr w:type="gramStart"/>
      <w:r w:rsidR="004C1397" w:rsidRPr="00B2048B">
        <w:rPr>
          <w:rFonts w:ascii="Times New Roman" w:hAnsi="Times New Roman"/>
          <w:sz w:val="24"/>
          <w:szCs w:val="24"/>
        </w:rPr>
        <w:t>Администрация</w:t>
      </w:r>
      <w:r w:rsidRPr="00B2048B">
        <w:rPr>
          <w:rFonts w:ascii="Times New Roman" w:hAnsi="Times New Roman"/>
          <w:sz w:val="24"/>
          <w:szCs w:val="24"/>
        </w:rPr>
        <w:t xml:space="preserve"> при обнаружении допущенных опечаток и ошибок в выданных в результате предоставления </w:t>
      </w:r>
      <w:r w:rsidR="005B2A2E" w:rsidRPr="00B2048B">
        <w:rPr>
          <w:rFonts w:ascii="Times New Roman" w:hAnsi="Times New Roman"/>
          <w:sz w:val="24"/>
          <w:szCs w:val="24"/>
        </w:rPr>
        <w:t xml:space="preserve">Муниципальной </w:t>
      </w:r>
      <w:r w:rsidRPr="00B2048B">
        <w:rPr>
          <w:rFonts w:ascii="Times New Roman" w:hAnsi="Times New Roman"/>
          <w:sz w:val="24"/>
          <w:szCs w:val="24"/>
        </w:rPr>
        <w:t>услуги документах обеспечивает их устранение в указанных документах, направляет заявителю уведомление об их исправлении (</w:t>
      </w:r>
      <w:r w:rsidRPr="00B2048B">
        <w:rPr>
          <w:rFonts w:ascii="Times New Roman" w:hAnsi="Times New Roman"/>
          <w:i/>
          <w:sz w:val="24"/>
          <w:szCs w:val="24"/>
        </w:rPr>
        <w:t>в случае, если запрос направлялся посредством РПГУ</w:t>
      </w:r>
      <w:r w:rsidRPr="00B2048B">
        <w:rPr>
          <w:rFonts w:ascii="Times New Roman" w:hAnsi="Times New Roman"/>
          <w:sz w:val="24"/>
          <w:szCs w:val="24"/>
        </w:rPr>
        <w:t xml:space="preserve">) либо результат предоставления </w:t>
      </w:r>
      <w:r w:rsidR="005B2A2E" w:rsidRPr="00B2048B">
        <w:rPr>
          <w:rFonts w:ascii="Times New Roman" w:hAnsi="Times New Roman"/>
          <w:sz w:val="24"/>
          <w:szCs w:val="24"/>
        </w:rPr>
        <w:t xml:space="preserve">Муниципальной </w:t>
      </w:r>
      <w:r w:rsidRPr="00B2048B">
        <w:rPr>
          <w:rFonts w:ascii="Times New Roman" w:hAnsi="Times New Roman"/>
          <w:sz w:val="24"/>
          <w:szCs w:val="24"/>
        </w:rPr>
        <w:t>услуги (</w:t>
      </w:r>
      <w:r w:rsidRPr="00B2048B">
        <w:rPr>
          <w:rFonts w:ascii="Times New Roman" w:hAnsi="Times New Roman"/>
          <w:i/>
          <w:sz w:val="24"/>
          <w:szCs w:val="24"/>
        </w:rPr>
        <w:t xml:space="preserve">в </w:t>
      </w:r>
      <w:r w:rsidR="004C1397" w:rsidRPr="00B2048B">
        <w:rPr>
          <w:rFonts w:ascii="Times New Roman" w:hAnsi="Times New Roman"/>
          <w:i/>
          <w:sz w:val="24"/>
          <w:szCs w:val="24"/>
        </w:rPr>
        <w:t xml:space="preserve">случае, если запрос направлялся </w:t>
      </w:r>
      <w:r w:rsidRPr="00B2048B">
        <w:rPr>
          <w:rFonts w:ascii="Times New Roman" w:hAnsi="Times New Roman"/>
          <w:i/>
          <w:sz w:val="24"/>
          <w:szCs w:val="24"/>
        </w:rPr>
        <w:t xml:space="preserve">через МФЦ, в </w:t>
      </w:r>
      <w:r w:rsidR="004C1397" w:rsidRPr="00B2048B">
        <w:rPr>
          <w:rFonts w:ascii="Times New Roman" w:hAnsi="Times New Roman"/>
          <w:i/>
          <w:sz w:val="24"/>
          <w:szCs w:val="24"/>
        </w:rPr>
        <w:t>Администрацию</w:t>
      </w:r>
      <w:r w:rsidRPr="00B2048B">
        <w:rPr>
          <w:rFonts w:ascii="Times New Roman" w:hAnsi="Times New Roman"/>
          <w:i/>
          <w:sz w:val="24"/>
          <w:szCs w:val="24"/>
        </w:rPr>
        <w:t xml:space="preserve"> лично, по электронной почте, почтовым отправлением</w:t>
      </w:r>
      <w:r w:rsidR="00DD38F7" w:rsidRPr="00B2048B">
        <w:rPr>
          <w:rFonts w:ascii="Times New Roman" w:hAnsi="Times New Roman"/>
          <w:sz w:val="24"/>
          <w:szCs w:val="24"/>
        </w:rPr>
        <w:t xml:space="preserve">) </w:t>
      </w:r>
      <w:r w:rsidR="00287626" w:rsidRPr="00B2048B">
        <w:rPr>
          <w:rFonts w:ascii="Times New Roman" w:hAnsi="Times New Roman"/>
          <w:sz w:val="24"/>
          <w:szCs w:val="24"/>
        </w:rPr>
        <w:t>в зависимости от способа направления заявления</w:t>
      </w:r>
      <w:proofErr w:type="gramEnd"/>
      <w:r w:rsidR="00DD38F7" w:rsidRPr="00B2048B">
        <w:rPr>
          <w:rFonts w:ascii="Times New Roman" w:hAnsi="Times New Roman"/>
          <w:sz w:val="24"/>
          <w:szCs w:val="24"/>
        </w:rPr>
        <w:t xml:space="preserve"> в срок, не превышающий 5</w:t>
      </w:r>
      <w:r w:rsidRPr="00B2048B">
        <w:rPr>
          <w:rFonts w:ascii="Times New Roman" w:hAnsi="Times New Roman"/>
          <w:sz w:val="24"/>
          <w:szCs w:val="24"/>
        </w:rPr>
        <w:t xml:space="preserve"> </w:t>
      </w:r>
      <w:r w:rsidR="004C1397" w:rsidRPr="00B2048B">
        <w:rPr>
          <w:rFonts w:ascii="Times New Roman" w:hAnsi="Times New Roman"/>
          <w:sz w:val="24"/>
          <w:szCs w:val="24"/>
        </w:rPr>
        <w:t>рабочих</w:t>
      </w:r>
      <w:r w:rsidRPr="00B2048B">
        <w:rPr>
          <w:rFonts w:ascii="Times New Roman" w:hAnsi="Times New Roman"/>
          <w:sz w:val="24"/>
          <w:szCs w:val="24"/>
        </w:rPr>
        <w:t xml:space="preserve"> дней со дня обнаружения таких опечаток и ошибок.</w:t>
      </w:r>
    </w:p>
    <w:p w:rsidR="00220D83" w:rsidRPr="00B2048B" w:rsidRDefault="00220D83" w:rsidP="00A85D6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048B">
        <w:rPr>
          <w:rFonts w:ascii="Times New Roman" w:hAnsi="Times New Roman"/>
          <w:sz w:val="24"/>
          <w:szCs w:val="24"/>
        </w:rPr>
        <w:t xml:space="preserve">17.3. Порядок выдачи дубликата документа, выданного по результатам предоставления </w:t>
      </w:r>
      <w:r w:rsidR="005B2A2E" w:rsidRPr="00B2048B">
        <w:rPr>
          <w:rFonts w:ascii="Times New Roman" w:hAnsi="Times New Roman"/>
          <w:sz w:val="24"/>
          <w:szCs w:val="24"/>
        </w:rPr>
        <w:t xml:space="preserve">Муниципальной </w:t>
      </w:r>
      <w:r w:rsidRPr="00B2048B">
        <w:rPr>
          <w:rFonts w:ascii="Times New Roman" w:hAnsi="Times New Roman"/>
          <w:sz w:val="24"/>
          <w:szCs w:val="24"/>
        </w:rPr>
        <w:t>услуги</w:t>
      </w:r>
      <w:r w:rsidR="00A85D69" w:rsidRPr="00B2048B">
        <w:rPr>
          <w:rFonts w:ascii="Times New Roman" w:hAnsi="Times New Roman"/>
          <w:sz w:val="24"/>
          <w:szCs w:val="24"/>
        </w:rPr>
        <w:t>, не предусмотрен.</w:t>
      </w:r>
      <w:r w:rsidRPr="00B2048B">
        <w:rPr>
          <w:rFonts w:ascii="Times New Roman" w:hAnsi="Times New Roman"/>
          <w:sz w:val="24"/>
          <w:szCs w:val="24"/>
        </w:rPr>
        <w:t xml:space="preserve"> </w:t>
      </w:r>
    </w:p>
    <w:p w:rsidR="006F238E" w:rsidRPr="00B2048B" w:rsidRDefault="006F238E" w:rsidP="0028200C">
      <w:pPr>
        <w:pStyle w:val="ConsPlusNormal"/>
        <w:ind w:firstLine="709"/>
        <w:jc w:val="both"/>
      </w:pPr>
      <w:bookmarkStart w:id="43" w:name="Par332"/>
      <w:bookmarkEnd w:id="43"/>
    </w:p>
    <w:p w:rsidR="002A7CA8" w:rsidRPr="00B2048B" w:rsidRDefault="002A7CA8" w:rsidP="002A7CA8">
      <w:pPr>
        <w:pStyle w:val="20"/>
        <w:spacing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44" w:name="_Toc91253254"/>
      <w:bookmarkStart w:id="45" w:name="_Toc105425065"/>
      <w:r w:rsidRPr="00B2048B">
        <w:rPr>
          <w:rFonts w:ascii="Times New Roman" w:hAnsi="Times New Roman" w:cs="Times New Roman"/>
          <w:color w:val="auto"/>
          <w:sz w:val="24"/>
          <w:szCs w:val="24"/>
        </w:rPr>
        <w:t>18. Описание административной процедуры профилирования заявителя</w:t>
      </w:r>
      <w:r w:rsidRPr="00B2048B">
        <w:rPr>
          <w:rStyle w:val="af4"/>
          <w:rFonts w:ascii="Times New Roman" w:hAnsi="Times New Roman" w:cs="Times New Roman"/>
          <w:color w:val="auto"/>
          <w:sz w:val="24"/>
          <w:szCs w:val="24"/>
        </w:rPr>
        <w:footnoteReference w:id="3"/>
      </w:r>
      <w:bookmarkEnd w:id="44"/>
      <w:bookmarkEnd w:id="45"/>
    </w:p>
    <w:p w:rsidR="002A7CA8" w:rsidRPr="00B2048B" w:rsidRDefault="002A7CA8" w:rsidP="002A7CA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865E5" w:rsidRPr="00B2048B" w:rsidRDefault="002A7CA8" w:rsidP="005D50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048B">
        <w:rPr>
          <w:rFonts w:ascii="Times New Roman" w:hAnsi="Times New Roman"/>
          <w:sz w:val="24"/>
          <w:szCs w:val="24"/>
        </w:rPr>
        <w:t xml:space="preserve">18.1. Способы определения и предъявления необходимого заявителю варианта предоставления </w:t>
      </w:r>
      <w:r w:rsidR="00B66384" w:rsidRPr="00B2048B">
        <w:rPr>
          <w:rFonts w:ascii="Times New Roman" w:hAnsi="Times New Roman"/>
          <w:sz w:val="24"/>
          <w:szCs w:val="24"/>
        </w:rPr>
        <w:t>М</w:t>
      </w:r>
      <w:r w:rsidR="005656FD" w:rsidRPr="00B2048B">
        <w:rPr>
          <w:rFonts w:ascii="Times New Roman" w:hAnsi="Times New Roman"/>
          <w:sz w:val="24"/>
          <w:szCs w:val="24"/>
        </w:rPr>
        <w:t>униципальной</w:t>
      </w:r>
      <w:r w:rsidRPr="00B2048B">
        <w:rPr>
          <w:rFonts w:ascii="Times New Roman" w:hAnsi="Times New Roman"/>
          <w:sz w:val="24"/>
          <w:szCs w:val="24"/>
        </w:rPr>
        <w:t xml:space="preserve"> услуги</w:t>
      </w:r>
      <w:r w:rsidR="000F56D9" w:rsidRPr="00B2048B">
        <w:rPr>
          <w:rFonts w:ascii="Times New Roman" w:hAnsi="Times New Roman"/>
          <w:sz w:val="24"/>
          <w:szCs w:val="24"/>
        </w:rPr>
        <w:t xml:space="preserve"> не предусмотрены.</w:t>
      </w:r>
    </w:p>
    <w:p w:rsidR="006F238E" w:rsidRPr="00B2048B" w:rsidRDefault="006F238E" w:rsidP="0028200C">
      <w:pPr>
        <w:pStyle w:val="ConsPlusNormal"/>
        <w:ind w:firstLine="709"/>
        <w:jc w:val="both"/>
      </w:pPr>
    </w:p>
    <w:p w:rsidR="005C4690" w:rsidRPr="00B2048B" w:rsidRDefault="006F2AEE" w:rsidP="0028200C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</w:rPr>
      </w:pPr>
      <w:bookmarkStart w:id="46" w:name="_Toc105425066"/>
      <w:r w:rsidRPr="00B2048B">
        <w:rPr>
          <w:rFonts w:ascii="Times New Roman" w:hAnsi="Times New Roman" w:cs="Times New Roman"/>
        </w:rPr>
        <w:t xml:space="preserve">19. Описание вариантов предоставления </w:t>
      </w:r>
      <w:r w:rsidR="00B66384" w:rsidRPr="00B2048B">
        <w:rPr>
          <w:rFonts w:ascii="Times New Roman" w:hAnsi="Times New Roman" w:cs="Times New Roman"/>
        </w:rPr>
        <w:t>М</w:t>
      </w:r>
      <w:r w:rsidR="00306CFC" w:rsidRPr="00B2048B">
        <w:rPr>
          <w:rFonts w:ascii="Times New Roman" w:hAnsi="Times New Roman" w:cs="Times New Roman"/>
        </w:rPr>
        <w:t>униципальной</w:t>
      </w:r>
      <w:r w:rsidRPr="00B2048B">
        <w:rPr>
          <w:rFonts w:ascii="Times New Roman" w:hAnsi="Times New Roman" w:cs="Times New Roman"/>
        </w:rPr>
        <w:t xml:space="preserve"> услуги</w:t>
      </w:r>
      <w:bookmarkEnd w:id="46"/>
    </w:p>
    <w:p w:rsidR="005C4690" w:rsidRPr="00B2048B" w:rsidRDefault="005C4690" w:rsidP="0028200C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</w:rPr>
      </w:pPr>
    </w:p>
    <w:p w:rsidR="00306CFC" w:rsidRPr="00B2048B" w:rsidRDefault="00306CFC" w:rsidP="00306CF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048B">
        <w:rPr>
          <w:rFonts w:ascii="Times New Roman" w:hAnsi="Times New Roman"/>
          <w:sz w:val="24"/>
          <w:szCs w:val="24"/>
        </w:rPr>
        <w:t xml:space="preserve">19.1. При предоставлении </w:t>
      </w:r>
      <w:r w:rsidR="005B2A2E" w:rsidRPr="00B2048B">
        <w:rPr>
          <w:rFonts w:ascii="Times New Roman" w:hAnsi="Times New Roman"/>
          <w:sz w:val="24"/>
          <w:szCs w:val="24"/>
        </w:rPr>
        <w:t xml:space="preserve">Муниципальной </w:t>
      </w:r>
      <w:r w:rsidRPr="00B2048B">
        <w:rPr>
          <w:rFonts w:ascii="Times New Roman" w:hAnsi="Times New Roman"/>
          <w:sz w:val="24"/>
          <w:szCs w:val="24"/>
        </w:rPr>
        <w:t>услуги осуществляются следующие административные действия (процедуры):</w:t>
      </w:r>
    </w:p>
    <w:p w:rsidR="00306CFC" w:rsidRPr="00B2048B" w:rsidRDefault="00306CFC" w:rsidP="00306CF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048B">
        <w:rPr>
          <w:rFonts w:ascii="Times New Roman" w:hAnsi="Times New Roman"/>
          <w:sz w:val="24"/>
          <w:szCs w:val="24"/>
        </w:rPr>
        <w:lastRenderedPageBreak/>
        <w:t xml:space="preserve">19.1.1. Прием запроса и документов и (или) информации, необходимых для предоставления </w:t>
      </w:r>
      <w:r w:rsidR="005B2A2E" w:rsidRPr="00B2048B">
        <w:rPr>
          <w:rFonts w:ascii="Times New Roman" w:hAnsi="Times New Roman"/>
          <w:sz w:val="24"/>
          <w:szCs w:val="24"/>
        </w:rPr>
        <w:t xml:space="preserve">Муниципальной </w:t>
      </w:r>
      <w:r w:rsidRPr="00B2048B">
        <w:rPr>
          <w:rFonts w:ascii="Times New Roman" w:hAnsi="Times New Roman"/>
          <w:sz w:val="24"/>
          <w:szCs w:val="24"/>
        </w:rPr>
        <w:t>услуги.</w:t>
      </w:r>
    </w:p>
    <w:p w:rsidR="00306CFC" w:rsidRPr="00B2048B" w:rsidRDefault="00306CFC" w:rsidP="00306CF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048B">
        <w:rPr>
          <w:rFonts w:ascii="Times New Roman" w:hAnsi="Times New Roman"/>
          <w:sz w:val="24"/>
          <w:szCs w:val="24"/>
        </w:rPr>
        <w:t xml:space="preserve">19.1.2. </w:t>
      </w:r>
      <w:r w:rsidR="008C20A2" w:rsidRPr="00B2048B">
        <w:rPr>
          <w:rFonts w:ascii="Times New Roman" w:hAnsi="Times New Roman"/>
          <w:sz w:val="24"/>
          <w:szCs w:val="24"/>
        </w:rPr>
        <w:t>Принятие решен</w:t>
      </w:r>
      <w:r w:rsidR="00E34A7D" w:rsidRPr="00B2048B">
        <w:rPr>
          <w:rFonts w:ascii="Times New Roman" w:hAnsi="Times New Roman"/>
          <w:sz w:val="24"/>
          <w:szCs w:val="24"/>
        </w:rPr>
        <w:t xml:space="preserve">ия о предоставлении (об отказе </w:t>
      </w:r>
      <w:r w:rsidR="008C20A2" w:rsidRPr="00B2048B">
        <w:rPr>
          <w:rFonts w:ascii="Times New Roman" w:hAnsi="Times New Roman"/>
          <w:sz w:val="24"/>
          <w:szCs w:val="24"/>
        </w:rPr>
        <w:t xml:space="preserve">в предоставлении) </w:t>
      </w:r>
      <w:r w:rsidR="005B2A2E" w:rsidRPr="00B2048B">
        <w:rPr>
          <w:rFonts w:ascii="Times New Roman" w:hAnsi="Times New Roman"/>
          <w:sz w:val="24"/>
          <w:szCs w:val="24"/>
        </w:rPr>
        <w:t xml:space="preserve">Муниципальной </w:t>
      </w:r>
      <w:r w:rsidR="008C20A2" w:rsidRPr="00B2048B">
        <w:rPr>
          <w:rFonts w:ascii="Times New Roman" w:hAnsi="Times New Roman"/>
          <w:sz w:val="24"/>
          <w:szCs w:val="24"/>
        </w:rPr>
        <w:t>услуги.</w:t>
      </w:r>
    </w:p>
    <w:p w:rsidR="00A7066B" w:rsidRPr="00B2048B" w:rsidRDefault="00306CFC" w:rsidP="00306CF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048B">
        <w:rPr>
          <w:rFonts w:ascii="Times New Roman" w:hAnsi="Times New Roman"/>
          <w:sz w:val="24"/>
          <w:szCs w:val="24"/>
        </w:rPr>
        <w:t xml:space="preserve">19.1.3. </w:t>
      </w:r>
      <w:r w:rsidR="008C20A2" w:rsidRPr="00B2048B">
        <w:rPr>
          <w:rFonts w:ascii="Times New Roman" w:hAnsi="Times New Roman"/>
          <w:sz w:val="24"/>
          <w:szCs w:val="24"/>
        </w:rPr>
        <w:t xml:space="preserve">Предоставление результата предоставления </w:t>
      </w:r>
      <w:r w:rsidR="005B2A2E" w:rsidRPr="00B2048B">
        <w:rPr>
          <w:rFonts w:ascii="Times New Roman" w:hAnsi="Times New Roman"/>
          <w:sz w:val="24"/>
          <w:szCs w:val="24"/>
        </w:rPr>
        <w:t xml:space="preserve">Муниципальной </w:t>
      </w:r>
      <w:r w:rsidR="008C20A2" w:rsidRPr="00B2048B">
        <w:rPr>
          <w:rFonts w:ascii="Times New Roman" w:hAnsi="Times New Roman"/>
          <w:sz w:val="24"/>
          <w:szCs w:val="24"/>
        </w:rPr>
        <w:t>услуги.</w:t>
      </w:r>
    </w:p>
    <w:p w:rsidR="000F0907" w:rsidRPr="00B2048B" w:rsidRDefault="00306CFC" w:rsidP="0028200C">
      <w:pPr>
        <w:pStyle w:val="110"/>
        <w:numPr>
          <w:ilvl w:val="1"/>
          <w:numId w:val="0"/>
        </w:numPr>
        <w:spacing w:line="240" w:lineRule="auto"/>
        <w:ind w:firstLine="709"/>
        <w:rPr>
          <w:iCs/>
          <w:sz w:val="24"/>
          <w:szCs w:val="24"/>
        </w:rPr>
      </w:pPr>
      <w:r w:rsidRPr="00B2048B">
        <w:rPr>
          <w:sz w:val="24"/>
          <w:szCs w:val="24"/>
        </w:rPr>
        <w:t>19.2. Описание админи</w:t>
      </w:r>
      <w:r w:rsidR="00E34A7D" w:rsidRPr="00B2048B">
        <w:rPr>
          <w:sz w:val="24"/>
          <w:szCs w:val="24"/>
        </w:rPr>
        <w:t xml:space="preserve">стративных действий (процедур) </w:t>
      </w:r>
      <w:r w:rsidRPr="00B2048B">
        <w:rPr>
          <w:sz w:val="24"/>
          <w:szCs w:val="24"/>
        </w:rPr>
        <w:t xml:space="preserve">предоставления </w:t>
      </w:r>
      <w:r w:rsidR="005B2A2E" w:rsidRPr="00B2048B">
        <w:rPr>
          <w:sz w:val="24"/>
          <w:szCs w:val="24"/>
        </w:rPr>
        <w:t xml:space="preserve">Муниципальной </w:t>
      </w:r>
      <w:r w:rsidRPr="00B2048B">
        <w:rPr>
          <w:sz w:val="24"/>
          <w:szCs w:val="24"/>
        </w:rPr>
        <w:t xml:space="preserve">услуги приведено </w:t>
      </w:r>
      <w:r w:rsidRPr="00B2048B">
        <w:rPr>
          <w:bCs/>
          <w:sz w:val="24"/>
          <w:szCs w:val="24"/>
        </w:rPr>
        <w:t xml:space="preserve">в </w:t>
      </w:r>
      <w:r w:rsidR="000136E5" w:rsidRPr="00B2048B">
        <w:rPr>
          <w:bCs/>
          <w:sz w:val="24"/>
          <w:szCs w:val="24"/>
        </w:rPr>
        <w:t>п</w:t>
      </w:r>
      <w:r w:rsidRPr="00B2048B">
        <w:rPr>
          <w:bCs/>
          <w:sz w:val="24"/>
          <w:szCs w:val="24"/>
        </w:rPr>
        <w:t xml:space="preserve">риложении </w:t>
      </w:r>
      <w:r w:rsidR="009965A5" w:rsidRPr="00B2048B">
        <w:rPr>
          <w:bCs/>
          <w:sz w:val="24"/>
          <w:szCs w:val="24"/>
        </w:rPr>
        <w:t>7</w:t>
      </w:r>
      <w:r w:rsidR="009965A5" w:rsidRPr="00B2048B">
        <w:rPr>
          <w:sz w:val="24"/>
          <w:szCs w:val="24"/>
        </w:rPr>
        <w:t xml:space="preserve"> </w:t>
      </w:r>
      <w:r w:rsidRPr="00B2048B">
        <w:rPr>
          <w:sz w:val="24"/>
          <w:szCs w:val="24"/>
        </w:rPr>
        <w:t>к настоящему Административному регламенту.</w:t>
      </w:r>
      <w:bookmarkStart w:id="47" w:name="Par379"/>
      <w:bookmarkEnd w:id="47"/>
    </w:p>
    <w:p w:rsidR="000F0907" w:rsidRPr="00B2048B" w:rsidRDefault="000F0907" w:rsidP="0028200C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F238E" w:rsidRPr="00B2048B" w:rsidRDefault="00DB33B3" w:rsidP="0028200C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</w:rPr>
      </w:pPr>
      <w:bookmarkStart w:id="48" w:name="_Toc91253256"/>
      <w:bookmarkStart w:id="49" w:name="_Toc105425067"/>
      <w:r w:rsidRPr="00B2048B">
        <w:rPr>
          <w:rFonts w:ascii="Times New Roman" w:hAnsi="Times New Roman" w:cs="Times New Roman"/>
          <w:lang w:val="en-US"/>
        </w:rPr>
        <w:t>IV</w:t>
      </w:r>
      <w:r w:rsidRPr="00B2048B">
        <w:rPr>
          <w:rFonts w:ascii="Times New Roman" w:hAnsi="Times New Roman" w:cs="Times New Roman"/>
        </w:rPr>
        <w:t>. Формы контроля за исполнением административного регламента</w:t>
      </w:r>
      <w:bookmarkEnd w:id="48"/>
      <w:bookmarkEnd w:id="49"/>
    </w:p>
    <w:p w:rsidR="006F238E" w:rsidRPr="00B2048B" w:rsidRDefault="006F238E" w:rsidP="0028200C">
      <w:pPr>
        <w:pStyle w:val="ConsPlusNormal"/>
        <w:ind w:firstLine="709"/>
        <w:jc w:val="both"/>
      </w:pPr>
    </w:p>
    <w:p w:rsidR="006F238E" w:rsidRPr="00B2048B" w:rsidRDefault="00DB33B3" w:rsidP="00287626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</w:rPr>
      </w:pPr>
      <w:bookmarkStart w:id="50" w:name="Par387"/>
      <w:bookmarkStart w:id="51" w:name="_Toc105425068"/>
      <w:bookmarkEnd w:id="50"/>
      <w:r w:rsidRPr="00B2048B">
        <w:rPr>
          <w:rFonts w:ascii="Times New Roman" w:hAnsi="Times New Roman" w:cs="Times New Roman"/>
        </w:rPr>
        <w:t>20</w:t>
      </w:r>
      <w:r w:rsidR="006F238E" w:rsidRPr="00B2048B">
        <w:rPr>
          <w:rFonts w:ascii="Times New Roman" w:hAnsi="Times New Roman" w:cs="Times New Roman"/>
        </w:rPr>
        <w:t xml:space="preserve">. Порядок осуществления текущего </w:t>
      </w:r>
      <w:proofErr w:type="gramStart"/>
      <w:r w:rsidR="006F238E" w:rsidRPr="00B2048B">
        <w:rPr>
          <w:rFonts w:ascii="Times New Roman" w:hAnsi="Times New Roman" w:cs="Times New Roman"/>
        </w:rPr>
        <w:t>контроля за</w:t>
      </w:r>
      <w:proofErr w:type="gramEnd"/>
      <w:r w:rsidR="006F238E" w:rsidRPr="00B2048B">
        <w:rPr>
          <w:rFonts w:ascii="Times New Roman" w:hAnsi="Times New Roman" w:cs="Times New Roman"/>
        </w:rPr>
        <w:t xml:space="preserve"> соблюдением</w:t>
      </w:r>
      <w:r w:rsidR="007D294B" w:rsidRPr="00B2048B">
        <w:rPr>
          <w:rFonts w:ascii="Times New Roman" w:hAnsi="Times New Roman" w:cs="Times New Roman"/>
        </w:rPr>
        <w:t xml:space="preserve"> и </w:t>
      </w:r>
      <w:r w:rsidR="006F238E" w:rsidRPr="00B2048B">
        <w:rPr>
          <w:rFonts w:ascii="Times New Roman" w:hAnsi="Times New Roman" w:cs="Times New Roman"/>
        </w:rPr>
        <w:t xml:space="preserve">исполнением ответственными должностными лицами </w:t>
      </w:r>
      <w:r w:rsidR="00E10041" w:rsidRPr="00B2048B">
        <w:rPr>
          <w:rFonts w:ascii="Times New Roman" w:hAnsi="Times New Roman" w:cs="Times New Roman"/>
        </w:rPr>
        <w:t>Администрации</w:t>
      </w:r>
      <w:r w:rsidR="007D294B" w:rsidRPr="00B2048B">
        <w:rPr>
          <w:rFonts w:ascii="Times New Roman" w:hAnsi="Times New Roman" w:cs="Times New Roman"/>
        </w:rPr>
        <w:t xml:space="preserve"> </w:t>
      </w:r>
      <w:r w:rsidR="006F238E" w:rsidRPr="00B2048B">
        <w:rPr>
          <w:rFonts w:ascii="Times New Roman" w:hAnsi="Times New Roman" w:cs="Times New Roman"/>
        </w:rPr>
        <w:t>положений Административного регламента и иных нормативных</w:t>
      </w:r>
      <w:r w:rsidR="007D294B" w:rsidRPr="00B2048B">
        <w:rPr>
          <w:rFonts w:ascii="Times New Roman" w:hAnsi="Times New Roman" w:cs="Times New Roman"/>
        </w:rPr>
        <w:t xml:space="preserve"> </w:t>
      </w:r>
      <w:r w:rsidR="006F238E" w:rsidRPr="00B2048B">
        <w:rPr>
          <w:rFonts w:ascii="Times New Roman" w:hAnsi="Times New Roman" w:cs="Times New Roman"/>
        </w:rPr>
        <w:t>правовых актов, устанавливающих требования к предоставлению</w:t>
      </w:r>
      <w:r w:rsidR="007D294B" w:rsidRPr="00B2048B">
        <w:rPr>
          <w:rFonts w:ascii="Times New Roman" w:hAnsi="Times New Roman" w:cs="Times New Roman"/>
        </w:rPr>
        <w:t xml:space="preserve"> </w:t>
      </w:r>
      <w:r w:rsidR="006F238E" w:rsidRPr="00B2048B">
        <w:rPr>
          <w:rFonts w:ascii="Times New Roman" w:hAnsi="Times New Roman" w:cs="Times New Roman"/>
        </w:rPr>
        <w:t>Муниципальной услуги</w:t>
      </w:r>
      <w:r w:rsidR="007D294B" w:rsidRPr="00B2048B">
        <w:rPr>
          <w:rFonts w:ascii="Times New Roman" w:hAnsi="Times New Roman" w:cs="Times New Roman"/>
        </w:rPr>
        <w:t xml:space="preserve">, а </w:t>
      </w:r>
      <w:r w:rsidR="006F238E" w:rsidRPr="00B2048B">
        <w:rPr>
          <w:rFonts w:ascii="Times New Roman" w:hAnsi="Times New Roman" w:cs="Times New Roman"/>
        </w:rPr>
        <w:t>также принятием ими решений</w:t>
      </w:r>
      <w:bookmarkEnd w:id="51"/>
    </w:p>
    <w:p w:rsidR="006F238E" w:rsidRPr="00B2048B" w:rsidRDefault="006F238E" w:rsidP="0028200C">
      <w:pPr>
        <w:pStyle w:val="ConsPlusNormal"/>
        <w:ind w:firstLine="709"/>
        <w:jc w:val="both"/>
      </w:pPr>
    </w:p>
    <w:p w:rsidR="006F238E" w:rsidRPr="00B2048B" w:rsidRDefault="00DB33B3" w:rsidP="0028200C">
      <w:pPr>
        <w:pStyle w:val="ConsPlusNormal"/>
        <w:ind w:firstLine="709"/>
        <w:jc w:val="both"/>
      </w:pPr>
      <w:r w:rsidRPr="00B2048B">
        <w:t>20</w:t>
      </w:r>
      <w:r w:rsidR="006F238E" w:rsidRPr="00B2048B">
        <w:t xml:space="preserve">.1. Текущий </w:t>
      </w:r>
      <w:proofErr w:type="gramStart"/>
      <w:r w:rsidR="006F238E" w:rsidRPr="00B2048B">
        <w:t>контроль за</w:t>
      </w:r>
      <w:proofErr w:type="gramEnd"/>
      <w:r w:rsidR="006F238E" w:rsidRPr="00B2048B">
        <w:t xml:space="preserve"> соблюдением и исполнением ответственными должностными лицами </w:t>
      </w:r>
      <w:r w:rsidR="002D7C14" w:rsidRPr="00B2048B">
        <w:t>Администрации</w:t>
      </w:r>
      <w:r w:rsidR="006F238E" w:rsidRPr="00B2048B">
        <w:t xml:space="preserve"> положений настоящего Административного регламента и иных нормативных правовых актов</w:t>
      </w:r>
      <w:r w:rsidRPr="00B2048B">
        <w:t xml:space="preserve"> Российской Федерации, Московской области</w:t>
      </w:r>
      <w:r w:rsidR="006F238E" w:rsidRPr="00B2048B">
        <w:t xml:space="preserve">, устанавливающих требования к предоставлению Муниципальной услуги, а также принятия ими решений осуществляется в порядке, установленном организационно-распорядительным актом </w:t>
      </w:r>
      <w:r w:rsidR="002D7C14" w:rsidRPr="00B2048B">
        <w:t>Администрации</w:t>
      </w:r>
      <w:r w:rsidRPr="00B2048B">
        <w:t>.</w:t>
      </w:r>
    </w:p>
    <w:p w:rsidR="006F238E" w:rsidRPr="00B2048B" w:rsidRDefault="00DB33B3" w:rsidP="0028200C">
      <w:pPr>
        <w:pStyle w:val="ConsPlusNormal"/>
        <w:ind w:firstLine="709"/>
        <w:jc w:val="both"/>
      </w:pPr>
      <w:r w:rsidRPr="00B2048B">
        <w:t>20</w:t>
      </w:r>
      <w:r w:rsidR="006F238E" w:rsidRPr="00B2048B">
        <w:t xml:space="preserve">.2. Требованиями к порядку и формам текущего </w:t>
      </w:r>
      <w:proofErr w:type="gramStart"/>
      <w:r w:rsidR="006F238E" w:rsidRPr="00B2048B">
        <w:t>контроля за</w:t>
      </w:r>
      <w:proofErr w:type="gramEnd"/>
      <w:r w:rsidR="006F238E" w:rsidRPr="00B2048B">
        <w:t xml:space="preserve"> предоставлением Муниципальной услуги являются:</w:t>
      </w:r>
    </w:p>
    <w:p w:rsidR="006F238E" w:rsidRPr="00B2048B" w:rsidRDefault="00A64A4C" w:rsidP="0028200C">
      <w:pPr>
        <w:pStyle w:val="ConsPlusNormal"/>
        <w:ind w:firstLine="709"/>
        <w:jc w:val="both"/>
      </w:pPr>
      <w:r w:rsidRPr="00B2048B">
        <w:t>20</w:t>
      </w:r>
      <w:r w:rsidR="006F238E" w:rsidRPr="00B2048B">
        <w:t xml:space="preserve">.2.1. </w:t>
      </w:r>
      <w:r w:rsidR="0028200C" w:rsidRPr="00B2048B">
        <w:t>Н</w:t>
      </w:r>
      <w:r w:rsidR="006F238E" w:rsidRPr="00B2048B">
        <w:t>езависимость</w:t>
      </w:r>
      <w:r w:rsidR="0028200C" w:rsidRPr="00B2048B">
        <w:t>.</w:t>
      </w:r>
    </w:p>
    <w:p w:rsidR="006F238E" w:rsidRPr="00B2048B" w:rsidRDefault="00A64A4C" w:rsidP="0028200C">
      <w:pPr>
        <w:pStyle w:val="ConsPlusNormal"/>
        <w:ind w:firstLine="709"/>
        <w:jc w:val="both"/>
      </w:pPr>
      <w:r w:rsidRPr="00B2048B">
        <w:t>20</w:t>
      </w:r>
      <w:r w:rsidR="006F238E" w:rsidRPr="00B2048B">
        <w:t xml:space="preserve">.2.2. </w:t>
      </w:r>
      <w:r w:rsidR="0028200C" w:rsidRPr="00B2048B">
        <w:t>Т</w:t>
      </w:r>
      <w:r w:rsidR="006F238E" w:rsidRPr="00B2048B">
        <w:t>щательность.</w:t>
      </w:r>
    </w:p>
    <w:p w:rsidR="006F238E" w:rsidRPr="00B2048B" w:rsidRDefault="008A17F9" w:rsidP="0028200C">
      <w:pPr>
        <w:pStyle w:val="ConsPlusNormal"/>
        <w:ind w:firstLine="709"/>
        <w:jc w:val="both"/>
      </w:pPr>
      <w:r w:rsidRPr="00B2048B">
        <w:t>20</w:t>
      </w:r>
      <w:r w:rsidR="006F238E" w:rsidRPr="00B2048B">
        <w:t xml:space="preserve">.3. </w:t>
      </w:r>
      <w:proofErr w:type="gramStart"/>
      <w:r w:rsidR="006F238E" w:rsidRPr="00B2048B">
        <w:t xml:space="preserve">Независимость текущего контроля заключается в том, что должностное лицо </w:t>
      </w:r>
      <w:r w:rsidR="002D7C14" w:rsidRPr="00B2048B">
        <w:t>Администрации</w:t>
      </w:r>
      <w:r w:rsidR="006F238E" w:rsidRPr="00B2048B">
        <w:t xml:space="preserve">, уполномоченное на его осуществление, не находится в служебной зависимости от должностного лица </w:t>
      </w:r>
      <w:r w:rsidR="002D7C14" w:rsidRPr="00B2048B">
        <w:t>Администрации</w:t>
      </w:r>
      <w:r w:rsidR="006F238E" w:rsidRPr="00B2048B">
        <w:t>, участвующего в предоставлении Муниципальной услуги, в том числе не имеет близкого родства или свойства (родители, супруги, дети, братья, сестры, а также братья, сестры, родители, дети супругов и супруги детей) с ним.</w:t>
      </w:r>
      <w:proofErr w:type="gramEnd"/>
    </w:p>
    <w:p w:rsidR="006F238E" w:rsidRPr="00B2048B" w:rsidRDefault="008A17F9" w:rsidP="0028200C">
      <w:pPr>
        <w:pStyle w:val="ConsPlusNormal"/>
        <w:ind w:firstLine="709"/>
        <w:jc w:val="both"/>
      </w:pPr>
      <w:r w:rsidRPr="00B2048B">
        <w:t>20</w:t>
      </w:r>
      <w:r w:rsidR="006F238E" w:rsidRPr="00B2048B">
        <w:t xml:space="preserve">.4. Должностные лица </w:t>
      </w:r>
      <w:r w:rsidR="002D7C14" w:rsidRPr="00B2048B">
        <w:t>Администрации</w:t>
      </w:r>
      <w:r w:rsidR="006F238E" w:rsidRPr="00B2048B">
        <w:t xml:space="preserve">, осуществляющие текущий </w:t>
      </w:r>
      <w:proofErr w:type="gramStart"/>
      <w:r w:rsidR="006F238E" w:rsidRPr="00B2048B">
        <w:t>контроль за</w:t>
      </w:r>
      <w:proofErr w:type="gramEnd"/>
      <w:r w:rsidR="006F238E" w:rsidRPr="00B2048B">
        <w:t xml:space="preserve"> предоставлением Муниципальной услуги, обязаны принимать меры по предотвращению конфликта интересов при предоставлении Муниципальной услуги.</w:t>
      </w:r>
    </w:p>
    <w:p w:rsidR="006F238E" w:rsidRPr="00B2048B" w:rsidRDefault="008A17F9" w:rsidP="0028200C">
      <w:pPr>
        <w:pStyle w:val="ConsPlusNormal"/>
        <w:ind w:firstLine="709"/>
        <w:jc w:val="both"/>
      </w:pPr>
      <w:r w:rsidRPr="00B2048B">
        <w:t>20</w:t>
      </w:r>
      <w:r w:rsidR="006F238E" w:rsidRPr="00B2048B">
        <w:t xml:space="preserve">.5. Тщательность осуществления текущего </w:t>
      </w:r>
      <w:proofErr w:type="gramStart"/>
      <w:r w:rsidR="006F238E" w:rsidRPr="00B2048B">
        <w:t>контроля за</w:t>
      </w:r>
      <w:proofErr w:type="gramEnd"/>
      <w:r w:rsidR="006F238E" w:rsidRPr="00B2048B">
        <w:t xml:space="preserve"> предоставлением Муниципальной услуги состоит в исполнении уполномоченными лицами </w:t>
      </w:r>
      <w:r w:rsidR="002D7C14" w:rsidRPr="00B2048B">
        <w:t>Администрации</w:t>
      </w:r>
      <w:r w:rsidR="006F238E" w:rsidRPr="00B2048B">
        <w:t xml:space="preserve"> обязанностей, предусмотренных настоящим подразделом.</w:t>
      </w:r>
    </w:p>
    <w:p w:rsidR="006F238E" w:rsidRPr="00B2048B" w:rsidRDefault="006F238E" w:rsidP="0028200C">
      <w:pPr>
        <w:pStyle w:val="ConsPlusNormal"/>
        <w:ind w:firstLine="709"/>
        <w:jc w:val="both"/>
      </w:pPr>
    </w:p>
    <w:p w:rsidR="006F238E" w:rsidRPr="00B2048B" w:rsidRDefault="004416CE" w:rsidP="0028200C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</w:rPr>
      </w:pPr>
      <w:bookmarkStart w:id="52" w:name="Par401"/>
      <w:bookmarkStart w:id="53" w:name="_Toc105425069"/>
      <w:bookmarkEnd w:id="52"/>
      <w:r w:rsidRPr="00B2048B">
        <w:rPr>
          <w:rFonts w:ascii="Times New Roman" w:hAnsi="Times New Roman" w:cs="Times New Roman"/>
        </w:rPr>
        <w:t>21</w:t>
      </w:r>
      <w:r w:rsidR="006F238E" w:rsidRPr="00B2048B">
        <w:rPr>
          <w:rFonts w:ascii="Times New Roman" w:hAnsi="Times New Roman" w:cs="Times New Roman"/>
        </w:rPr>
        <w:t>. Порядок и периодичность осуществления плановых</w:t>
      </w:r>
      <w:r w:rsidR="007D294B" w:rsidRPr="00B2048B">
        <w:rPr>
          <w:rFonts w:ascii="Times New Roman" w:hAnsi="Times New Roman" w:cs="Times New Roman"/>
        </w:rPr>
        <w:t xml:space="preserve"> и внеплановых </w:t>
      </w:r>
      <w:r w:rsidR="006F238E" w:rsidRPr="00B2048B">
        <w:rPr>
          <w:rFonts w:ascii="Times New Roman" w:hAnsi="Times New Roman" w:cs="Times New Roman"/>
        </w:rPr>
        <w:t>проверок полноты и качества предоставления</w:t>
      </w:r>
      <w:r w:rsidR="007D294B" w:rsidRPr="00B2048B">
        <w:rPr>
          <w:rFonts w:ascii="Times New Roman" w:hAnsi="Times New Roman" w:cs="Times New Roman"/>
        </w:rPr>
        <w:t xml:space="preserve"> </w:t>
      </w:r>
      <w:r w:rsidR="006F238E" w:rsidRPr="00B2048B">
        <w:rPr>
          <w:rFonts w:ascii="Times New Roman" w:hAnsi="Times New Roman" w:cs="Times New Roman"/>
        </w:rPr>
        <w:t>Муниципальной услуги</w:t>
      </w:r>
      <w:r w:rsidRPr="00B2048B">
        <w:rPr>
          <w:rFonts w:ascii="Times New Roman" w:hAnsi="Times New Roman" w:cs="Times New Roman"/>
        </w:rPr>
        <w:t xml:space="preserve">, в том числе порядок и формы </w:t>
      </w:r>
      <w:proofErr w:type="gramStart"/>
      <w:r w:rsidRPr="00B2048B">
        <w:rPr>
          <w:rFonts w:ascii="Times New Roman" w:hAnsi="Times New Roman" w:cs="Times New Roman"/>
        </w:rPr>
        <w:t>контроля за</w:t>
      </w:r>
      <w:proofErr w:type="gramEnd"/>
      <w:r w:rsidRPr="00B2048B">
        <w:rPr>
          <w:rFonts w:ascii="Times New Roman" w:hAnsi="Times New Roman" w:cs="Times New Roman"/>
        </w:rPr>
        <w:t xml:space="preserve"> полнотой и качеством предоставления</w:t>
      </w:r>
      <w:r w:rsidR="00592D7A" w:rsidRPr="00B2048B">
        <w:rPr>
          <w:rFonts w:ascii="Times New Roman" w:hAnsi="Times New Roman" w:cs="Times New Roman"/>
        </w:rPr>
        <w:t xml:space="preserve"> </w:t>
      </w:r>
      <w:r w:rsidR="00B66384" w:rsidRPr="00B2048B">
        <w:rPr>
          <w:rFonts w:ascii="Times New Roman" w:hAnsi="Times New Roman" w:cs="Times New Roman"/>
        </w:rPr>
        <w:t>М</w:t>
      </w:r>
      <w:r w:rsidR="00592D7A" w:rsidRPr="00B2048B">
        <w:rPr>
          <w:rFonts w:ascii="Times New Roman" w:hAnsi="Times New Roman" w:cs="Times New Roman"/>
        </w:rPr>
        <w:t>униципальной услуги</w:t>
      </w:r>
      <w:bookmarkEnd w:id="53"/>
    </w:p>
    <w:p w:rsidR="006F238E" w:rsidRPr="00B2048B" w:rsidRDefault="006F238E" w:rsidP="0028200C">
      <w:pPr>
        <w:pStyle w:val="ConsPlusNormal"/>
        <w:ind w:firstLine="709"/>
        <w:jc w:val="both"/>
      </w:pPr>
    </w:p>
    <w:p w:rsidR="006F238E" w:rsidRPr="00B2048B" w:rsidRDefault="00F8461C" w:rsidP="0028200C">
      <w:pPr>
        <w:pStyle w:val="ConsPlusNormal"/>
        <w:ind w:firstLine="709"/>
        <w:jc w:val="both"/>
      </w:pPr>
      <w:r w:rsidRPr="00B2048B">
        <w:t>21</w:t>
      </w:r>
      <w:r w:rsidR="006F238E" w:rsidRPr="00B2048B">
        <w:t>.1. Порядок и периодичность осуществления плановых и внеплановых проверок полноты и качества предоставления Муниципальной услуги</w:t>
      </w:r>
      <w:r w:rsidR="00592D7A" w:rsidRPr="00B2048B">
        <w:t xml:space="preserve">, в том числе порядок и формы </w:t>
      </w:r>
      <w:proofErr w:type="gramStart"/>
      <w:r w:rsidR="00592D7A" w:rsidRPr="00B2048B">
        <w:t>контроля за</w:t>
      </w:r>
      <w:proofErr w:type="gramEnd"/>
      <w:r w:rsidR="00592D7A" w:rsidRPr="00B2048B">
        <w:t xml:space="preserve"> полнотой и качеством предоставления </w:t>
      </w:r>
      <w:r w:rsidR="00877AB7" w:rsidRPr="00B2048B">
        <w:t xml:space="preserve">Муниципальной </w:t>
      </w:r>
      <w:r w:rsidR="00592D7A" w:rsidRPr="00B2048B">
        <w:t>услуги,</w:t>
      </w:r>
      <w:r w:rsidR="006F238E" w:rsidRPr="00B2048B">
        <w:t xml:space="preserve"> устанавливается организационно-распорядительным актом </w:t>
      </w:r>
      <w:r w:rsidR="00631571" w:rsidRPr="00B2048B">
        <w:t>Администрации</w:t>
      </w:r>
      <w:r w:rsidR="006F238E" w:rsidRPr="00B2048B">
        <w:t>.</w:t>
      </w:r>
    </w:p>
    <w:p w:rsidR="006F238E" w:rsidRPr="00B2048B" w:rsidRDefault="00F8461C" w:rsidP="0028200C">
      <w:pPr>
        <w:pStyle w:val="ConsPlusNormal"/>
        <w:ind w:firstLine="709"/>
        <w:jc w:val="both"/>
      </w:pPr>
      <w:r w:rsidRPr="00B2048B">
        <w:t>21</w:t>
      </w:r>
      <w:r w:rsidR="006F238E" w:rsidRPr="00B2048B">
        <w:t xml:space="preserve">.2. </w:t>
      </w:r>
      <w:r w:rsidRPr="00B2048B">
        <w:t xml:space="preserve">При выявлении в ходе плановых и внеплановых проверок полноты и качества </w:t>
      </w:r>
      <w:proofErr w:type="gramStart"/>
      <w:r w:rsidRPr="00B2048B">
        <w:t xml:space="preserve">предоставления </w:t>
      </w:r>
      <w:r w:rsidR="00877AB7" w:rsidRPr="00B2048B">
        <w:t xml:space="preserve">Муниципальной </w:t>
      </w:r>
      <w:r w:rsidRPr="00B2048B">
        <w:t>услуги нарушений исполнения положений законодательства Российской</w:t>
      </w:r>
      <w:proofErr w:type="gramEnd"/>
      <w:r w:rsidRPr="00B2048B">
        <w:t xml:space="preserve"> Федерации, включая положения настоящего Административного регламента, Администрацией принимаются меры по устранению таких </w:t>
      </w:r>
      <w:r w:rsidRPr="00B2048B">
        <w:lastRenderedPageBreak/>
        <w:t>нарушений в соответствии с законодательством Российской Федерации.</w:t>
      </w:r>
    </w:p>
    <w:p w:rsidR="006F238E" w:rsidRPr="00B2048B" w:rsidRDefault="006F238E" w:rsidP="0028200C">
      <w:pPr>
        <w:pStyle w:val="ConsPlusNormal"/>
        <w:ind w:firstLine="709"/>
        <w:jc w:val="both"/>
      </w:pPr>
    </w:p>
    <w:p w:rsidR="006F238E" w:rsidRPr="00B2048B" w:rsidRDefault="004B193A" w:rsidP="0028200C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</w:rPr>
      </w:pPr>
      <w:bookmarkStart w:id="54" w:name="_Toc105425070"/>
      <w:r w:rsidRPr="00B2048B">
        <w:rPr>
          <w:rFonts w:ascii="Times New Roman" w:hAnsi="Times New Roman" w:cs="Times New Roman"/>
        </w:rPr>
        <w:t>22</w:t>
      </w:r>
      <w:r w:rsidR="006F238E" w:rsidRPr="00B2048B">
        <w:rPr>
          <w:rFonts w:ascii="Times New Roman" w:hAnsi="Times New Roman" w:cs="Times New Roman"/>
        </w:rPr>
        <w:t xml:space="preserve">. Ответственность должностных лиц </w:t>
      </w:r>
      <w:r w:rsidR="007C270B" w:rsidRPr="00B2048B">
        <w:rPr>
          <w:rFonts w:ascii="Times New Roman" w:hAnsi="Times New Roman" w:cs="Times New Roman"/>
        </w:rPr>
        <w:t>Администрации</w:t>
      </w:r>
      <w:r w:rsidR="006F238E" w:rsidRPr="00B2048B">
        <w:rPr>
          <w:rFonts w:ascii="Times New Roman" w:hAnsi="Times New Roman" w:cs="Times New Roman"/>
        </w:rPr>
        <w:t xml:space="preserve"> за решения</w:t>
      </w:r>
      <w:r w:rsidR="00237508" w:rsidRPr="00B2048B">
        <w:rPr>
          <w:rFonts w:ascii="Times New Roman" w:hAnsi="Times New Roman" w:cs="Times New Roman"/>
        </w:rPr>
        <w:t xml:space="preserve"> и </w:t>
      </w:r>
      <w:r w:rsidR="006F238E" w:rsidRPr="00B2048B">
        <w:rPr>
          <w:rFonts w:ascii="Times New Roman" w:hAnsi="Times New Roman" w:cs="Times New Roman"/>
        </w:rPr>
        <w:t>действия (бездействие), принимаемые (осуществляемые) ими</w:t>
      </w:r>
      <w:r w:rsidR="00237508" w:rsidRPr="00B2048B">
        <w:rPr>
          <w:rFonts w:ascii="Times New Roman" w:hAnsi="Times New Roman" w:cs="Times New Roman"/>
        </w:rPr>
        <w:t xml:space="preserve"> в ходе </w:t>
      </w:r>
      <w:r w:rsidR="006F238E" w:rsidRPr="00B2048B">
        <w:rPr>
          <w:rFonts w:ascii="Times New Roman" w:hAnsi="Times New Roman" w:cs="Times New Roman"/>
        </w:rPr>
        <w:t>предоставления Муниципальной услуги</w:t>
      </w:r>
      <w:bookmarkEnd w:id="54"/>
    </w:p>
    <w:p w:rsidR="006F238E" w:rsidRPr="00B2048B" w:rsidRDefault="006F238E" w:rsidP="0028200C">
      <w:pPr>
        <w:pStyle w:val="ConsPlusNormal"/>
        <w:ind w:firstLine="709"/>
        <w:jc w:val="both"/>
      </w:pPr>
    </w:p>
    <w:p w:rsidR="006F238E" w:rsidRPr="00B2048B" w:rsidRDefault="004B193A" w:rsidP="0028200C">
      <w:pPr>
        <w:pStyle w:val="ConsPlusNormal"/>
        <w:ind w:firstLine="709"/>
        <w:jc w:val="both"/>
      </w:pPr>
      <w:r w:rsidRPr="00B2048B">
        <w:t>22</w:t>
      </w:r>
      <w:r w:rsidR="006F238E" w:rsidRPr="00B2048B">
        <w:t xml:space="preserve">.1. Должностным лицом </w:t>
      </w:r>
      <w:r w:rsidR="007C270B" w:rsidRPr="00B2048B">
        <w:t>Администрации</w:t>
      </w:r>
      <w:r w:rsidR="006F238E" w:rsidRPr="00B2048B">
        <w:t xml:space="preserve">, ответственным за предоставление Муниципальной услуги, а также за соблюдением порядка предоставления Муниципальной услуги, является </w:t>
      </w:r>
      <w:r w:rsidR="00B2048B" w:rsidRPr="00B2048B">
        <w:rPr>
          <w:lang w:eastAsia="zh-CN"/>
        </w:rPr>
        <w:t>руководитель отраслевого (функционального) органа</w:t>
      </w:r>
      <w:r w:rsidR="006F238E" w:rsidRPr="00B2048B">
        <w:t>, непосредственно предоставляюще</w:t>
      </w:r>
      <w:r w:rsidR="00B2048B" w:rsidRPr="00B2048B">
        <w:t>го</w:t>
      </w:r>
      <w:r w:rsidR="006F238E" w:rsidRPr="00B2048B">
        <w:t xml:space="preserve"> </w:t>
      </w:r>
      <w:r w:rsidRPr="00B2048B">
        <w:t xml:space="preserve">Муниципальную </w:t>
      </w:r>
      <w:r w:rsidR="006F238E" w:rsidRPr="00B2048B">
        <w:t>услугу.</w:t>
      </w:r>
    </w:p>
    <w:p w:rsidR="006F238E" w:rsidRPr="00B2048B" w:rsidRDefault="003A2AA0" w:rsidP="0028200C">
      <w:pPr>
        <w:pStyle w:val="ConsPlusNormal"/>
        <w:ind w:firstLine="709"/>
        <w:jc w:val="both"/>
      </w:pPr>
      <w:r w:rsidRPr="00B2048B">
        <w:t>22</w:t>
      </w:r>
      <w:r w:rsidR="006F238E" w:rsidRPr="00B2048B">
        <w:t xml:space="preserve">.2. По результатам проведенных мониторинга и проверок, в случае выявления неправомерных решений, действий (бездействия) должностных лиц </w:t>
      </w:r>
      <w:r w:rsidR="00E7660E" w:rsidRPr="00B2048B">
        <w:t>Администрации</w:t>
      </w:r>
      <w:r w:rsidR="00781CBD" w:rsidRPr="00B2048B">
        <w:t xml:space="preserve">, </w:t>
      </w:r>
      <w:r w:rsidR="006F238E" w:rsidRPr="00B2048B">
        <w:t xml:space="preserve">и фактов нарушения прав и законных интересов Заявителей, должностные лица </w:t>
      </w:r>
      <w:r w:rsidR="00E7660E" w:rsidRPr="00B2048B">
        <w:t>Администрации</w:t>
      </w:r>
      <w:r w:rsidR="006F238E" w:rsidRPr="00B2048B">
        <w:t xml:space="preserve"> несут ответственность в соответствии с законодательством Российской Федерации.</w:t>
      </w:r>
    </w:p>
    <w:p w:rsidR="006F238E" w:rsidRPr="00B2048B" w:rsidRDefault="006F238E" w:rsidP="0028200C">
      <w:pPr>
        <w:pStyle w:val="ConsPlusNormal"/>
        <w:ind w:firstLine="709"/>
        <w:jc w:val="both"/>
      </w:pPr>
    </w:p>
    <w:p w:rsidR="006F238E" w:rsidRPr="00B2048B" w:rsidRDefault="00265518" w:rsidP="0028200C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</w:rPr>
      </w:pPr>
      <w:bookmarkStart w:id="55" w:name="_Toc105425071"/>
      <w:r w:rsidRPr="00B2048B">
        <w:rPr>
          <w:rFonts w:ascii="Times New Roman" w:hAnsi="Times New Roman" w:cs="Times New Roman"/>
        </w:rPr>
        <w:t>23</w:t>
      </w:r>
      <w:r w:rsidR="006F238E" w:rsidRPr="00B2048B">
        <w:rPr>
          <w:rFonts w:ascii="Times New Roman" w:hAnsi="Times New Roman" w:cs="Times New Roman"/>
        </w:rPr>
        <w:t>. Положения, характеризующие требования к порядку и формам</w:t>
      </w:r>
      <w:r w:rsidR="00237508" w:rsidRPr="00B2048B">
        <w:rPr>
          <w:rFonts w:ascii="Times New Roman" w:hAnsi="Times New Roman" w:cs="Times New Roman"/>
        </w:rPr>
        <w:t xml:space="preserve"> </w:t>
      </w:r>
      <w:proofErr w:type="gramStart"/>
      <w:r w:rsidR="00237508" w:rsidRPr="00B2048B">
        <w:rPr>
          <w:rFonts w:ascii="Times New Roman" w:hAnsi="Times New Roman" w:cs="Times New Roman"/>
        </w:rPr>
        <w:t xml:space="preserve">контроля </w:t>
      </w:r>
      <w:r w:rsidR="006F238E" w:rsidRPr="00B2048B">
        <w:rPr>
          <w:rFonts w:ascii="Times New Roman" w:hAnsi="Times New Roman" w:cs="Times New Roman"/>
        </w:rPr>
        <w:t>за</w:t>
      </w:r>
      <w:proofErr w:type="gramEnd"/>
      <w:r w:rsidR="006F238E" w:rsidRPr="00B2048B">
        <w:rPr>
          <w:rFonts w:ascii="Times New Roman" w:hAnsi="Times New Roman" w:cs="Times New Roman"/>
        </w:rPr>
        <w:t xml:space="preserve"> предоставлением Муниципальной услуги, в том</w:t>
      </w:r>
      <w:r w:rsidR="00237508" w:rsidRPr="00B2048B">
        <w:rPr>
          <w:rFonts w:ascii="Times New Roman" w:hAnsi="Times New Roman" w:cs="Times New Roman"/>
        </w:rPr>
        <w:t xml:space="preserve"> числе со стороны граждан, их </w:t>
      </w:r>
      <w:r w:rsidR="006F238E" w:rsidRPr="00B2048B">
        <w:rPr>
          <w:rFonts w:ascii="Times New Roman" w:hAnsi="Times New Roman" w:cs="Times New Roman"/>
        </w:rPr>
        <w:t>объединений и организаций</w:t>
      </w:r>
      <w:bookmarkEnd w:id="55"/>
    </w:p>
    <w:p w:rsidR="006F238E" w:rsidRPr="00B2048B" w:rsidRDefault="006F238E" w:rsidP="0028200C">
      <w:pPr>
        <w:pStyle w:val="ConsPlusNormal"/>
        <w:ind w:firstLine="709"/>
        <w:jc w:val="both"/>
      </w:pPr>
    </w:p>
    <w:p w:rsidR="006F238E" w:rsidRPr="00B2048B" w:rsidRDefault="00265518" w:rsidP="0028200C">
      <w:pPr>
        <w:pStyle w:val="ConsPlusNormal"/>
        <w:ind w:firstLine="709"/>
        <w:jc w:val="both"/>
      </w:pPr>
      <w:r w:rsidRPr="00B2048B">
        <w:t>23</w:t>
      </w:r>
      <w:r w:rsidR="006F238E" w:rsidRPr="00B2048B">
        <w:t xml:space="preserve">.1. </w:t>
      </w:r>
      <w:proofErr w:type="gramStart"/>
      <w:r w:rsidR="006F238E" w:rsidRPr="00B2048B">
        <w:t>Контроль за</w:t>
      </w:r>
      <w:proofErr w:type="gramEnd"/>
      <w:r w:rsidR="006F238E" w:rsidRPr="00B2048B">
        <w:t xml:space="preserve"> предоставлением Муниципальной услуги осуществляется в порядке и формах, предусмотренных подразделами </w:t>
      </w:r>
      <w:r w:rsidRPr="00B2048B">
        <w:t>20 - 22</w:t>
      </w:r>
      <w:r w:rsidR="006F238E" w:rsidRPr="00B2048B">
        <w:t xml:space="preserve"> настоящего Административного регламента.</w:t>
      </w:r>
    </w:p>
    <w:p w:rsidR="006F238E" w:rsidRPr="00B2048B" w:rsidRDefault="00237FD9" w:rsidP="0028200C">
      <w:pPr>
        <w:pStyle w:val="ConsPlusNormal"/>
        <w:ind w:firstLine="709"/>
        <w:jc w:val="both"/>
      </w:pPr>
      <w:r w:rsidRPr="00B2048B">
        <w:t>23</w:t>
      </w:r>
      <w:r w:rsidR="006F238E" w:rsidRPr="00B2048B">
        <w:t xml:space="preserve">.2. </w:t>
      </w:r>
      <w:proofErr w:type="gramStart"/>
      <w:r w:rsidR="00F54F72" w:rsidRPr="00B2048B">
        <w:t>Контроль за</w:t>
      </w:r>
      <w:proofErr w:type="gramEnd"/>
      <w:r w:rsidR="00F54F72" w:rsidRPr="00B2048B">
        <w:t xml:space="preserve"> порядком предоставления Муниципальной услуги осуществляется в порядке, установленном распоряжением Министерства государственного управления, информационных технологий и связи Московской области от 30.10.2018 № 10-121/РВ «Об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области»</w:t>
      </w:r>
      <w:r w:rsidR="006F238E" w:rsidRPr="00B2048B">
        <w:t>.</w:t>
      </w:r>
    </w:p>
    <w:p w:rsidR="006F238E" w:rsidRPr="00B2048B" w:rsidRDefault="00471F8B" w:rsidP="0028200C">
      <w:pPr>
        <w:pStyle w:val="ConsPlusNormal"/>
        <w:ind w:firstLine="709"/>
        <w:jc w:val="both"/>
      </w:pPr>
      <w:r w:rsidRPr="00B2048B">
        <w:t>2</w:t>
      </w:r>
      <w:r w:rsidR="00237FD9" w:rsidRPr="00B2048B">
        <w:t>3</w:t>
      </w:r>
      <w:r w:rsidRPr="00B2048B">
        <w:t xml:space="preserve">.3. </w:t>
      </w:r>
      <w:proofErr w:type="gramStart"/>
      <w:r w:rsidR="0000571A" w:rsidRPr="00B2048B">
        <w:t xml:space="preserve">Граждане, их объединения и организации для осуществления контроля за предоставлением </w:t>
      </w:r>
      <w:r w:rsidRPr="00B2048B">
        <w:t>Муниципальной</w:t>
      </w:r>
      <w:r w:rsidR="0000571A" w:rsidRPr="00B2048B">
        <w:t xml:space="preserve"> услуги с целью соблюдения порядка ее предоставления имеют право направлять в Министерство </w:t>
      </w:r>
      <w:r w:rsidR="00237FD9" w:rsidRPr="00B2048B">
        <w:t xml:space="preserve">государственного управления, информационных технологий и связи Московской области </w:t>
      </w:r>
      <w:r w:rsidR="0000571A" w:rsidRPr="00B2048B">
        <w:t xml:space="preserve">жалобы на нарушение должностными лицами </w:t>
      </w:r>
      <w:r w:rsidR="00781CBD" w:rsidRPr="00B2048B">
        <w:t>Администрации</w:t>
      </w:r>
      <w:r w:rsidR="0000571A" w:rsidRPr="00B2048B">
        <w:t xml:space="preserve"> порядка предоставления </w:t>
      </w:r>
      <w:r w:rsidRPr="00B2048B">
        <w:t>Муниципальной</w:t>
      </w:r>
      <w:r w:rsidR="0000571A" w:rsidRPr="00B2048B">
        <w:t xml:space="preserve"> услуги, повлекшее ее непредставление или предоставление с нарушением срока, установленного настоящим Административным регламентом.</w:t>
      </w:r>
      <w:proofErr w:type="gramEnd"/>
    </w:p>
    <w:p w:rsidR="006F238E" w:rsidRPr="00B2048B" w:rsidRDefault="006F238E" w:rsidP="0028200C">
      <w:pPr>
        <w:pStyle w:val="ConsPlusNormal"/>
        <w:ind w:firstLine="709"/>
        <w:jc w:val="both"/>
      </w:pPr>
      <w:r w:rsidRPr="00B2048B">
        <w:t>2</w:t>
      </w:r>
      <w:r w:rsidR="00237FD9" w:rsidRPr="00B2048B">
        <w:t>3</w:t>
      </w:r>
      <w:r w:rsidRPr="00B2048B">
        <w:t xml:space="preserve">.4. </w:t>
      </w:r>
      <w:proofErr w:type="gramStart"/>
      <w:r w:rsidR="00943FA2" w:rsidRPr="00B2048B">
        <w:t xml:space="preserve">Граждане, их объединения и организации для осуществления контроля за предоставлением Муниципальной услуги имеют право направлять в </w:t>
      </w:r>
      <w:r w:rsidR="00237FD9" w:rsidRPr="00B2048B">
        <w:t>Администрацию</w:t>
      </w:r>
      <w:r w:rsidR="00943FA2" w:rsidRPr="00B2048B">
        <w:t xml:space="preserve">, МФЦ, учредителю МФЦ индивидуальные и коллективные обращения с предложениями по совершенствованию порядка предоставления Муниципальной услуги, а также жалобы и заявления на действия (бездействие) должностных лиц </w:t>
      </w:r>
      <w:r w:rsidR="00237FD9" w:rsidRPr="00B2048B">
        <w:t>Администрации</w:t>
      </w:r>
      <w:r w:rsidR="00943FA2" w:rsidRPr="00B2048B">
        <w:t>, работников МФЦ и принятые ими решения, связанные с предоставлением Муниципальной услуги.</w:t>
      </w:r>
      <w:proofErr w:type="gramEnd"/>
    </w:p>
    <w:p w:rsidR="006F238E" w:rsidRPr="00B2048B" w:rsidRDefault="006F238E" w:rsidP="0028200C">
      <w:pPr>
        <w:pStyle w:val="ConsPlusNormal"/>
        <w:ind w:firstLine="709"/>
        <w:jc w:val="both"/>
      </w:pPr>
      <w:r w:rsidRPr="00B2048B">
        <w:t>2</w:t>
      </w:r>
      <w:r w:rsidR="00237FD9" w:rsidRPr="00B2048B">
        <w:t>3</w:t>
      </w:r>
      <w:r w:rsidRPr="00B2048B">
        <w:t xml:space="preserve">.5. </w:t>
      </w:r>
      <w:proofErr w:type="gramStart"/>
      <w:r w:rsidR="004E7AB6" w:rsidRPr="00B2048B">
        <w:t>Контроль за</w:t>
      </w:r>
      <w:proofErr w:type="gramEnd"/>
      <w:r w:rsidR="004E7AB6" w:rsidRPr="00B2048B">
        <w:t xml:space="preserve"> предоставлением Муниципальной услуги, в том числе со стороны граждан, их объединений и организаций, осуществляется посредством открытости деятельности </w:t>
      </w:r>
      <w:r w:rsidR="00263BC7" w:rsidRPr="00B2048B">
        <w:t>Администрации</w:t>
      </w:r>
      <w:r w:rsidR="004E7AB6" w:rsidRPr="00B2048B">
        <w:t xml:space="preserve">, </w:t>
      </w:r>
      <w:r w:rsidR="00263BC7" w:rsidRPr="00B2048B">
        <w:t xml:space="preserve">а также </w:t>
      </w:r>
      <w:r w:rsidR="004E7AB6" w:rsidRPr="00B2048B">
        <w:t xml:space="preserve">МФЦ при предоставлении Муниципальной услуги, получения полной, актуальной и достоверной информации о порядке предоставления </w:t>
      </w:r>
      <w:r w:rsidR="00AA37DC" w:rsidRPr="00B2048B">
        <w:t>Муниципальной</w:t>
      </w:r>
      <w:r w:rsidR="004E7AB6" w:rsidRPr="00B2048B">
        <w:t xml:space="preserve"> услуги и возможности досудебного рассмотрения обращений (жалоб) в процессе получения Муниципальной услуги.</w:t>
      </w:r>
    </w:p>
    <w:p w:rsidR="006F238E" w:rsidRPr="00B2048B" w:rsidRDefault="006F238E" w:rsidP="0028200C">
      <w:pPr>
        <w:pStyle w:val="ConsPlusNormal"/>
        <w:ind w:firstLine="709"/>
        <w:jc w:val="both"/>
      </w:pPr>
    </w:p>
    <w:p w:rsidR="006F238E" w:rsidRPr="00B2048B" w:rsidRDefault="00263BC7" w:rsidP="0028200C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</w:rPr>
      </w:pPr>
      <w:bookmarkStart w:id="56" w:name="Par427"/>
      <w:bookmarkStart w:id="57" w:name="_Toc91253261"/>
      <w:bookmarkStart w:id="58" w:name="_Toc105425072"/>
      <w:bookmarkEnd w:id="56"/>
      <w:r w:rsidRPr="00B2048B">
        <w:rPr>
          <w:rFonts w:ascii="Times New Roman" w:hAnsi="Times New Roman" w:cs="Times New Roman"/>
          <w:lang w:val="en-US"/>
        </w:rPr>
        <w:t>V</w:t>
      </w:r>
      <w:r w:rsidRPr="00B2048B">
        <w:rPr>
          <w:rFonts w:ascii="Times New Roman" w:hAnsi="Times New Roman" w:cs="Times New Roman"/>
        </w:rPr>
        <w:t xml:space="preserve">. Досудебный (внесудебный) порядок обжалования </w:t>
      </w:r>
      <w:r w:rsidRPr="00B2048B">
        <w:rPr>
          <w:rFonts w:ascii="Times New Roman" w:hAnsi="Times New Roman" w:cs="Times New Roman"/>
        </w:rPr>
        <w:br/>
        <w:t xml:space="preserve">решений и действий (бездействия) </w:t>
      </w:r>
      <w:r w:rsidR="00B2048B" w:rsidRPr="00B2048B">
        <w:rPr>
          <w:rFonts w:ascii="Times New Roman" w:hAnsi="Times New Roman" w:cs="Times New Roman"/>
        </w:rPr>
        <w:t>Администрации</w:t>
      </w:r>
      <w:r w:rsidRPr="00B2048B">
        <w:rPr>
          <w:rFonts w:ascii="Times New Roman" w:hAnsi="Times New Roman" w:cs="Times New Roman"/>
        </w:rPr>
        <w:t xml:space="preserve">, МФЦ, </w:t>
      </w:r>
      <w:r w:rsidRPr="00B2048B">
        <w:rPr>
          <w:rFonts w:ascii="Times New Roman" w:hAnsi="Times New Roman" w:cs="Times New Roman"/>
        </w:rPr>
        <w:br/>
        <w:t xml:space="preserve">а также их должностных лиц, </w:t>
      </w:r>
      <w:r w:rsidR="00B66384" w:rsidRPr="00B2048B">
        <w:rPr>
          <w:rFonts w:ascii="Times New Roman" w:hAnsi="Times New Roman" w:cs="Times New Roman"/>
        </w:rPr>
        <w:t>М</w:t>
      </w:r>
      <w:r w:rsidR="004C66E7" w:rsidRPr="00B2048B">
        <w:rPr>
          <w:rFonts w:ascii="Times New Roman" w:hAnsi="Times New Roman" w:cs="Times New Roman"/>
        </w:rPr>
        <w:t xml:space="preserve">униципальных </w:t>
      </w:r>
      <w:r w:rsidRPr="00B2048B">
        <w:rPr>
          <w:rFonts w:ascii="Times New Roman" w:hAnsi="Times New Roman" w:cs="Times New Roman"/>
        </w:rPr>
        <w:t>служащих и работников</w:t>
      </w:r>
      <w:bookmarkEnd w:id="57"/>
      <w:bookmarkEnd w:id="58"/>
    </w:p>
    <w:p w:rsidR="006F238E" w:rsidRPr="00B2048B" w:rsidRDefault="006F238E" w:rsidP="0028200C">
      <w:pPr>
        <w:pStyle w:val="ConsPlusNormal"/>
        <w:ind w:firstLine="709"/>
        <w:jc w:val="both"/>
      </w:pPr>
    </w:p>
    <w:p w:rsidR="006F238E" w:rsidRPr="00B2048B" w:rsidRDefault="00263BC7" w:rsidP="0028200C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</w:rPr>
      </w:pPr>
      <w:bookmarkStart w:id="59" w:name="_Toc91253262"/>
      <w:bookmarkStart w:id="60" w:name="_Toc105425073"/>
      <w:r w:rsidRPr="00B2048B">
        <w:rPr>
          <w:rFonts w:ascii="Times New Roman" w:hAnsi="Times New Roman" w:cs="Times New Roman"/>
        </w:rPr>
        <w:lastRenderedPageBreak/>
        <w:t xml:space="preserve">24. Способы информирования заявителей </w:t>
      </w:r>
      <w:r w:rsidRPr="00B2048B">
        <w:rPr>
          <w:rFonts w:ascii="Times New Roman" w:hAnsi="Times New Roman" w:cs="Times New Roman"/>
        </w:rPr>
        <w:br/>
        <w:t>о порядке досудебного (внесудебного) обжалования</w:t>
      </w:r>
      <w:bookmarkEnd w:id="59"/>
      <w:bookmarkEnd w:id="60"/>
    </w:p>
    <w:p w:rsidR="006F238E" w:rsidRPr="00B2048B" w:rsidRDefault="006F238E" w:rsidP="0028200C">
      <w:pPr>
        <w:pStyle w:val="ConsPlusNormal"/>
        <w:ind w:firstLine="709"/>
        <w:jc w:val="both"/>
      </w:pPr>
    </w:p>
    <w:p w:rsidR="006F238E" w:rsidRPr="00B2048B" w:rsidRDefault="00263BC7" w:rsidP="0028200C">
      <w:pPr>
        <w:pStyle w:val="ConsPlusNormal"/>
        <w:ind w:firstLine="709"/>
        <w:jc w:val="both"/>
      </w:pPr>
      <w:bookmarkStart w:id="61" w:name="Par437"/>
      <w:bookmarkStart w:id="62" w:name="Par468"/>
      <w:bookmarkStart w:id="63" w:name="Par472"/>
      <w:bookmarkStart w:id="64" w:name="Par485"/>
      <w:bookmarkEnd w:id="61"/>
      <w:bookmarkEnd w:id="62"/>
      <w:bookmarkEnd w:id="63"/>
      <w:bookmarkEnd w:id="64"/>
      <w:r w:rsidRPr="00B2048B">
        <w:t xml:space="preserve">24.1. </w:t>
      </w:r>
      <w:proofErr w:type="gramStart"/>
      <w:r w:rsidRPr="00B2048B">
        <w:t xml:space="preserve">Информирование заявителей о порядке досудебного (внесудебного) обжалования решений и действий (бездействия) Администрации, МФЦ, а также их должностных лиц, </w:t>
      </w:r>
      <w:r w:rsidR="004C66E7" w:rsidRPr="00B2048B">
        <w:t xml:space="preserve">муниципальных </w:t>
      </w:r>
      <w:r w:rsidRPr="00B2048B">
        <w:t xml:space="preserve">служащих и работников осуществляется посредством размещения информации на стендах в местах предоставления </w:t>
      </w:r>
      <w:r w:rsidR="00B66384" w:rsidRPr="00B2048B">
        <w:t>М</w:t>
      </w:r>
      <w:r w:rsidRPr="00B2048B">
        <w:t xml:space="preserve">униципальных услуг, на официальных сайтах Администрации, МФЦ, </w:t>
      </w:r>
      <w:r w:rsidR="00287626" w:rsidRPr="00B2048B">
        <w:t xml:space="preserve">учредителей МФЦ, РПГУ, </w:t>
      </w:r>
      <w:r w:rsidRPr="00B2048B">
        <w:t>а также в ходе консультирования заявителей, в том числе по телефону, электронной почте и при личном приеме.</w:t>
      </w:r>
      <w:proofErr w:type="gramEnd"/>
    </w:p>
    <w:p w:rsidR="006F238E" w:rsidRPr="00B2048B" w:rsidRDefault="006F238E" w:rsidP="0028200C">
      <w:pPr>
        <w:pStyle w:val="ConsPlusNormal"/>
        <w:ind w:firstLine="709"/>
        <w:jc w:val="both"/>
      </w:pPr>
    </w:p>
    <w:p w:rsidR="006F238E" w:rsidRPr="00B2048B" w:rsidRDefault="00263BC7" w:rsidP="0028200C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</w:rPr>
      </w:pPr>
      <w:bookmarkStart w:id="65" w:name="_Toc91253263"/>
      <w:bookmarkStart w:id="66" w:name="_Toc105425074"/>
      <w:r w:rsidRPr="00B2048B">
        <w:rPr>
          <w:rFonts w:ascii="Times New Roman" w:hAnsi="Times New Roman" w:cs="Times New Roman"/>
        </w:rPr>
        <w:t>25. Формы и способы подачи заявителями жалобы</w:t>
      </w:r>
      <w:bookmarkEnd w:id="65"/>
      <w:bookmarkEnd w:id="66"/>
    </w:p>
    <w:p w:rsidR="006F238E" w:rsidRPr="00B2048B" w:rsidRDefault="006F238E" w:rsidP="0028200C">
      <w:pPr>
        <w:pStyle w:val="ConsPlusNormal"/>
        <w:ind w:firstLine="709"/>
        <w:jc w:val="both"/>
      </w:pPr>
    </w:p>
    <w:p w:rsidR="00263BC7" w:rsidRPr="00B2048B" w:rsidRDefault="00263BC7" w:rsidP="00263BC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B2048B">
        <w:rPr>
          <w:rFonts w:ascii="Times New Roman" w:hAnsi="Times New Roman"/>
          <w:sz w:val="24"/>
          <w:szCs w:val="24"/>
          <w:lang w:eastAsia="ar-SA"/>
        </w:rPr>
        <w:t xml:space="preserve">25.1. </w:t>
      </w:r>
      <w:proofErr w:type="gramStart"/>
      <w:r w:rsidRPr="00B2048B">
        <w:rPr>
          <w:rFonts w:ascii="Times New Roman" w:hAnsi="Times New Roman"/>
          <w:sz w:val="24"/>
          <w:szCs w:val="24"/>
          <w:lang w:eastAsia="ar-SA"/>
        </w:rPr>
        <w:t xml:space="preserve">Досудебное (внесудебное) обжалование решений и действий (бездействия) </w:t>
      </w:r>
      <w:r w:rsidRPr="00B2048B">
        <w:rPr>
          <w:rFonts w:ascii="Times New Roman" w:hAnsi="Times New Roman"/>
          <w:sz w:val="24"/>
          <w:szCs w:val="24"/>
        </w:rPr>
        <w:t xml:space="preserve">Администрации, МФЦ, а также их должностных лиц, </w:t>
      </w:r>
      <w:r w:rsidR="000136E5" w:rsidRPr="00B2048B">
        <w:rPr>
          <w:rFonts w:ascii="Times New Roman" w:hAnsi="Times New Roman"/>
          <w:sz w:val="24"/>
          <w:szCs w:val="24"/>
        </w:rPr>
        <w:t>м</w:t>
      </w:r>
      <w:r w:rsidR="004C66E7" w:rsidRPr="00B2048B">
        <w:rPr>
          <w:rFonts w:ascii="Times New Roman" w:hAnsi="Times New Roman"/>
          <w:sz w:val="24"/>
          <w:szCs w:val="24"/>
        </w:rPr>
        <w:t xml:space="preserve">униципальных </w:t>
      </w:r>
      <w:r w:rsidRPr="00B2048B">
        <w:rPr>
          <w:rFonts w:ascii="Times New Roman" w:hAnsi="Times New Roman"/>
          <w:sz w:val="24"/>
          <w:szCs w:val="24"/>
        </w:rPr>
        <w:t xml:space="preserve">служащих и работников осуществляется с соблюдением требований, установленных Федеральным законом </w:t>
      </w:r>
      <w:r w:rsidR="00241A2F" w:rsidRPr="00B2048B">
        <w:rPr>
          <w:rFonts w:ascii="Times New Roman" w:hAnsi="Times New Roman"/>
          <w:sz w:val="24"/>
          <w:szCs w:val="24"/>
          <w:lang w:eastAsia="ar-SA"/>
        </w:rPr>
        <w:t xml:space="preserve">от 27.07.2010 </w:t>
      </w:r>
      <w:r w:rsidRPr="00B2048B">
        <w:rPr>
          <w:rFonts w:ascii="Times New Roman" w:hAnsi="Times New Roman"/>
          <w:sz w:val="24"/>
          <w:szCs w:val="24"/>
        </w:rPr>
        <w:t xml:space="preserve">№ 210-ФЗ, в порядке, установленном </w:t>
      </w:r>
      <w:r w:rsidRPr="00B2048B">
        <w:rPr>
          <w:rFonts w:ascii="Times New Roman" w:hAnsi="Times New Roman"/>
          <w:sz w:val="24"/>
          <w:szCs w:val="24"/>
          <w:lang w:eastAsia="ar-SA"/>
        </w:rPr>
        <w:t>постановлением Правительства Московской области от 08.08.2013 № 601/33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Московской области, предоставляющих</w:t>
      </w:r>
      <w:proofErr w:type="gramEnd"/>
      <w:r w:rsidRPr="00B2048B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B2048B" w:rsidRPr="00B2048B">
        <w:rPr>
          <w:rFonts w:ascii="Times New Roman" w:hAnsi="Times New Roman"/>
          <w:sz w:val="24"/>
          <w:szCs w:val="24"/>
        </w:rPr>
        <w:t>государственные</w:t>
      </w:r>
      <w:r w:rsidR="008938CF" w:rsidRPr="00B2048B">
        <w:rPr>
          <w:rFonts w:ascii="Times New Roman" w:hAnsi="Times New Roman"/>
          <w:sz w:val="24"/>
          <w:szCs w:val="24"/>
        </w:rPr>
        <w:t xml:space="preserve"> </w:t>
      </w:r>
      <w:r w:rsidRPr="00B2048B">
        <w:rPr>
          <w:rFonts w:ascii="Times New Roman" w:hAnsi="Times New Roman"/>
          <w:sz w:val="24"/>
          <w:szCs w:val="24"/>
          <w:lang w:eastAsia="ar-SA"/>
        </w:rPr>
        <w:t>услуги,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Московской области и их работников».</w:t>
      </w:r>
    </w:p>
    <w:p w:rsidR="00263BC7" w:rsidRPr="00B2048B" w:rsidRDefault="00263BC7" w:rsidP="00263BC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B2048B">
        <w:rPr>
          <w:rFonts w:ascii="Times New Roman" w:hAnsi="Times New Roman"/>
          <w:sz w:val="24"/>
          <w:szCs w:val="24"/>
          <w:lang w:eastAsia="ar-SA"/>
        </w:rPr>
        <w:t>25.2. Жалоба подается в письменной форме на бумажном носителе (далее – в письменной форме) или в электронной форме.</w:t>
      </w:r>
    </w:p>
    <w:p w:rsidR="00263BC7" w:rsidRPr="00B2048B" w:rsidRDefault="00263BC7" w:rsidP="00263BC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B2048B">
        <w:rPr>
          <w:rFonts w:ascii="Times New Roman" w:hAnsi="Times New Roman"/>
          <w:sz w:val="24"/>
          <w:szCs w:val="24"/>
          <w:lang w:eastAsia="ar-SA"/>
        </w:rPr>
        <w:t xml:space="preserve">25.3. Прием жалоб в письменной форме осуществляется Администрацией, МФЦ (в месте, где заявитель подавал запрос на получение </w:t>
      </w:r>
      <w:r w:rsidR="00877AB7" w:rsidRPr="00B2048B">
        <w:rPr>
          <w:rFonts w:ascii="Times New Roman" w:hAnsi="Times New Roman"/>
          <w:sz w:val="24"/>
          <w:szCs w:val="24"/>
        </w:rPr>
        <w:t xml:space="preserve">Муниципальной </w:t>
      </w:r>
      <w:r w:rsidRPr="00B2048B">
        <w:rPr>
          <w:rFonts w:ascii="Times New Roman" w:hAnsi="Times New Roman"/>
          <w:sz w:val="24"/>
          <w:szCs w:val="24"/>
          <w:lang w:eastAsia="ar-SA"/>
        </w:rPr>
        <w:t xml:space="preserve">услуги, нарушение порядка которой обжалуется, либо в месте, где заявителем получен результат предоставления указанной </w:t>
      </w:r>
      <w:r w:rsidR="00877AB7" w:rsidRPr="00B2048B">
        <w:rPr>
          <w:rFonts w:ascii="Times New Roman" w:hAnsi="Times New Roman"/>
          <w:sz w:val="24"/>
          <w:szCs w:val="24"/>
        </w:rPr>
        <w:t xml:space="preserve">Муниципальной </w:t>
      </w:r>
      <w:r w:rsidRPr="00B2048B">
        <w:rPr>
          <w:rFonts w:ascii="Times New Roman" w:hAnsi="Times New Roman"/>
          <w:sz w:val="24"/>
          <w:szCs w:val="24"/>
          <w:lang w:eastAsia="ar-SA"/>
        </w:rPr>
        <w:t>услуги), Учредителю МФЦ (в месте его фактического нахождения), в том числе на личном приеме. Жалоба в письменной форме может быть также направлена по почте.</w:t>
      </w:r>
    </w:p>
    <w:p w:rsidR="00263BC7" w:rsidRPr="00B2048B" w:rsidRDefault="00263BC7" w:rsidP="00263BC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B2048B">
        <w:rPr>
          <w:rFonts w:ascii="Times New Roman" w:hAnsi="Times New Roman"/>
          <w:sz w:val="24"/>
          <w:szCs w:val="24"/>
          <w:lang w:eastAsia="ar-SA"/>
        </w:rPr>
        <w:t>25.4. В электронной форме жалоба может быть подана заявителем посредством:</w:t>
      </w:r>
    </w:p>
    <w:p w:rsidR="00263BC7" w:rsidRPr="00B2048B" w:rsidRDefault="00263BC7" w:rsidP="00263BC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B2048B">
        <w:rPr>
          <w:rFonts w:ascii="Times New Roman" w:hAnsi="Times New Roman"/>
          <w:sz w:val="24"/>
          <w:szCs w:val="24"/>
          <w:lang w:eastAsia="ar-SA"/>
        </w:rPr>
        <w:t>25.4.1. Официального сайта Правительства Московской области в сети Интернет.</w:t>
      </w:r>
    </w:p>
    <w:p w:rsidR="00263BC7" w:rsidRPr="00B2048B" w:rsidRDefault="00263BC7" w:rsidP="00263BC7">
      <w:pPr>
        <w:tabs>
          <w:tab w:val="left" w:pos="264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B2048B">
        <w:rPr>
          <w:rFonts w:ascii="Times New Roman" w:hAnsi="Times New Roman"/>
          <w:sz w:val="24"/>
          <w:szCs w:val="24"/>
          <w:lang w:eastAsia="ar-SA"/>
        </w:rPr>
        <w:t>25.4.2. Официального сайта Администрации, МФЦ, Учредителя МФЦ в сети Интернет.</w:t>
      </w:r>
    </w:p>
    <w:p w:rsidR="00263BC7" w:rsidRPr="00B2048B" w:rsidRDefault="00263BC7" w:rsidP="00263BC7">
      <w:pPr>
        <w:tabs>
          <w:tab w:val="left" w:pos="264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B2048B">
        <w:rPr>
          <w:rFonts w:ascii="Times New Roman" w:hAnsi="Times New Roman"/>
          <w:sz w:val="24"/>
          <w:szCs w:val="24"/>
          <w:lang w:eastAsia="ar-SA"/>
        </w:rPr>
        <w:t>25.4.3. РПГУ, за исключением жалоб на решения и действия (бездействие) МФЦ и их работников.</w:t>
      </w:r>
    </w:p>
    <w:p w:rsidR="006F238E" w:rsidRPr="00B2048B" w:rsidRDefault="00263BC7" w:rsidP="0028200C">
      <w:pPr>
        <w:pStyle w:val="ConsPlusNormal"/>
        <w:ind w:firstLine="709"/>
        <w:jc w:val="both"/>
      </w:pPr>
      <w:r w:rsidRPr="00B2048B">
        <w:rPr>
          <w:lang w:eastAsia="ar-SA"/>
        </w:rPr>
        <w:t>25.4.4.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за исключением жалоб на решения и действия (бездействие) МФЦ и их работников.</w:t>
      </w:r>
    </w:p>
    <w:p w:rsidR="006F238E" w:rsidRPr="00B2048B" w:rsidRDefault="006F238E" w:rsidP="00FD660D">
      <w:pPr>
        <w:pStyle w:val="ConsPlusNormal"/>
        <w:jc w:val="both"/>
      </w:pPr>
    </w:p>
    <w:p w:rsidR="006F238E" w:rsidRPr="00B2048B" w:rsidRDefault="006F238E" w:rsidP="0028200C">
      <w:pPr>
        <w:pStyle w:val="ConsPlusNormal"/>
        <w:ind w:firstLine="709"/>
        <w:jc w:val="both"/>
      </w:pPr>
    </w:p>
    <w:p w:rsidR="009D05EC" w:rsidRPr="00B2048B" w:rsidRDefault="009D05EC" w:rsidP="00677819">
      <w:pPr>
        <w:pStyle w:val="ConsPlusNormal"/>
        <w:ind w:left="-567" w:firstLine="567"/>
        <w:jc w:val="right"/>
        <w:outlineLvl w:val="1"/>
        <w:sectPr w:rsidR="009D05EC" w:rsidRPr="00B2048B" w:rsidSect="00A10D13">
          <w:pgSz w:w="11906" w:h="16838"/>
          <w:pgMar w:top="1134" w:right="851" w:bottom="1134" w:left="1418" w:header="708" w:footer="708" w:gutter="0"/>
          <w:cols w:space="708"/>
          <w:titlePg/>
          <w:docGrid w:linePitch="360"/>
        </w:sectPr>
      </w:pPr>
    </w:p>
    <w:p w:rsidR="00321377" w:rsidRPr="00B2048B" w:rsidRDefault="00321377" w:rsidP="00321377">
      <w:pPr>
        <w:pStyle w:val="ConsPlusNormal"/>
        <w:ind w:left="5670"/>
        <w:jc w:val="both"/>
        <w:outlineLvl w:val="1"/>
      </w:pPr>
      <w:bookmarkStart w:id="67" w:name="_Toc105425075"/>
      <w:r w:rsidRPr="00B2048B">
        <w:lastRenderedPageBreak/>
        <w:t>Приложение 1</w:t>
      </w:r>
      <w:bookmarkEnd w:id="67"/>
    </w:p>
    <w:p w:rsidR="00321377" w:rsidRPr="00B2048B" w:rsidRDefault="00B609E7" w:rsidP="00321377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 w:rsidRPr="00B2048B">
        <w:rPr>
          <w:rFonts w:ascii="Times New Roman" w:hAnsi="Times New Roman"/>
          <w:sz w:val="24"/>
          <w:szCs w:val="24"/>
        </w:rPr>
        <w:t xml:space="preserve">к </w:t>
      </w:r>
      <w:r w:rsidR="00287626" w:rsidRPr="00B2048B">
        <w:rPr>
          <w:rFonts w:ascii="Times New Roman" w:hAnsi="Times New Roman"/>
          <w:sz w:val="24"/>
          <w:szCs w:val="24"/>
        </w:rPr>
        <w:t>А</w:t>
      </w:r>
      <w:r w:rsidR="00321377" w:rsidRPr="00B2048B">
        <w:rPr>
          <w:rFonts w:ascii="Times New Roman" w:hAnsi="Times New Roman"/>
          <w:sz w:val="24"/>
          <w:szCs w:val="24"/>
        </w:rPr>
        <w:t>дминистративно</w:t>
      </w:r>
      <w:r w:rsidRPr="00B2048B">
        <w:rPr>
          <w:rFonts w:ascii="Times New Roman" w:hAnsi="Times New Roman"/>
          <w:sz w:val="24"/>
          <w:szCs w:val="24"/>
        </w:rPr>
        <w:t xml:space="preserve">му </w:t>
      </w:r>
      <w:r w:rsidR="00321377" w:rsidRPr="00B2048B">
        <w:rPr>
          <w:rFonts w:ascii="Times New Roman" w:hAnsi="Times New Roman"/>
          <w:sz w:val="24"/>
          <w:szCs w:val="24"/>
        </w:rPr>
        <w:t>регламент</w:t>
      </w:r>
      <w:r w:rsidRPr="00B2048B">
        <w:rPr>
          <w:rFonts w:ascii="Times New Roman" w:hAnsi="Times New Roman"/>
          <w:sz w:val="24"/>
          <w:szCs w:val="24"/>
        </w:rPr>
        <w:t>у</w:t>
      </w:r>
      <w:r w:rsidR="00321377" w:rsidRPr="00B2048B">
        <w:rPr>
          <w:rFonts w:ascii="Times New Roman" w:hAnsi="Times New Roman"/>
          <w:sz w:val="24"/>
          <w:szCs w:val="24"/>
        </w:rPr>
        <w:t xml:space="preserve"> по предоставлени</w:t>
      </w:r>
      <w:r w:rsidR="00916CC4" w:rsidRPr="00B2048B">
        <w:rPr>
          <w:rFonts w:ascii="Times New Roman" w:hAnsi="Times New Roman"/>
          <w:sz w:val="24"/>
          <w:szCs w:val="24"/>
        </w:rPr>
        <w:t>ю</w:t>
      </w:r>
      <w:r w:rsidR="00321377" w:rsidRPr="00B2048B">
        <w:rPr>
          <w:rFonts w:ascii="Times New Roman" w:hAnsi="Times New Roman"/>
          <w:sz w:val="24"/>
          <w:szCs w:val="24"/>
        </w:rPr>
        <w:t xml:space="preserve"> </w:t>
      </w:r>
      <w:r w:rsidR="00877AB7" w:rsidRPr="00B2048B">
        <w:rPr>
          <w:rFonts w:ascii="Times New Roman" w:hAnsi="Times New Roman"/>
          <w:sz w:val="24"/>
          <w:szCs w:val="24"/>
        </w:rPr>
        <w:t xml:space="preserve">Муниципальной </w:t>
      </w:r>
      <w:r w:rsidR="00321377" w:rsidRPr="00B2048B">
        <w:rPr>
          <w:rFonts w:ascii="Times New Roman" w:hAnsi="Times New Roman"/>
          <w:sz w:val="24"/>
          <w:szCs w:val="24"/>
        </w:rPr>
        <w:t>услуги «Выдача разрешения на вступление в брак лицам, достигшим возраста шестнадцати лет», утвержденно</w:t>
      </w:r>
      <w:r w:rsidRPr="00B2048B">
        <w:rPr>
          <w:rFonts w:ascii="Times New Roman" w:hAnsi="Times New Roman"/>
          <w:sz w:val="24"/>
          <w:szCs w:val="24"/>
        </w:rPr>
        <w:t>му</w:t>
      </w:r>
      <w:r w:rsidR="00287626" w:rsidRPr="00B2048B">
        <w:rPr>
          <w:rFonts w:ascii="Times New Roman" w:hAnsi="Times New Roman"/>
          <w:sz w:val="24"/>
          <w:szCs w:val="24"/>
        </w:rPr>
        <w:t xml:space="preserve"> Постановлением администрации городского округа Люберцы </w:t>
      </w:r>
      <w:r w:rsidR="00287626" w:rsidRPr="00B2048B">
        <w:rPr>
          <w:rFonts w:ascii="Times New Roman" w:hAnsi="Times New Roman"/>
          <w:sz w:val="24"/>
          <w:szCs w:val="24"/>
        </w:rPr>
        <w:br/>
        <w:t>от «___»______2022 №</w:t>
      </w:r>
      <w:r w:rsidR="00321377" w:rsidRPr="00B2048B">
        <w:rPr>
          <w:rFonts w:ascii="Times New Roman" w:hAnsi="Times New Roman"/>
          <w:sz w:val="24"/>
          <w:szCs w:val="24"/>
        </w:rPr>
        <w:t xml:space="preserve"> </w:t>
      </w:r>
    </w:p>
    <w:p w:rsidR="003667CB" w:rsidRPr="00B2048B" w:rsidRDefault="003667CB" w:rsidP="00B56F3B">
      <w:pPr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</w:rPr>
      </w:pPr>
    </w:p>
    <w:p w:rsidR="001F1C0E" w:rsidRPr="00B2048B" w:rsidRDefault="001F1C0E" w:rsidP="003667CB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3667CB" w:rsidRPr="00B2048B" w:rsidRDefault="003667CB" w:rsidP="00B56F3B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  <w:bookmarkStart w:id="68" w:name="_Toc73629601"/>
      <w:r w:rsidRPr="00B2048B">
        <w:rPr>
          <w:rFonts w:ascii="Times New Roman" w:hAnsi="Times New Roman"/>
          <w:i/>
          <w:sz w:val="24"/>
          <w:szCs w:val="24"/>
        </w:rPr>
        <w:t>Форма решения о предоставлении Муниципальной услуги</w:t>
      </w:r>
      <w:bookmarkEnd w:id="68"/>
    </w:p>
    <w:p w:rsidR="001F1C0E" w:rsidRPr="00B2048B" w:rsidRDefault="001F1C0E" w:rsidP="001F1C0E">
      <w:pPr>
        <w:pStyle w:val="ConsPlusNormal"/>
        <w:ind w:left="-567" w:firstLine="567"/>
        <w:jc w:val="center"/>
        <w:rPr>
          <w:i/>
        </w:rPr>
      </w:pPr>
      <w:r w:rsidRPr="00B2048B">
        <w:rPr>
          <w:i/>
        </w:rPr>
        <w:t>(</w:t>
      </w:r>
      <w:r w:rsidR="00830936" w:rsidRPr="00B2048B">
        <w:rPr>
          <w:i/>
        </w:rPr>
        <w:t xml:space="preserve">оформляется </w:t>
      </w:r>
      <w:r w:rsidRPr="00B2048B">
        <w:rPr>
          <w:i/>
        </w:rPr>
        <w:t>на бланке Администрации)</w:t>
      </w:r>
    </w:p>
    <w:p w:rsidR="00BE0B5D" w:rsidRPr="00B2048B" w:rsidRDefault="00BE0B5D" w:rsidP="001F1C0E">
      <w:pPr>
        <w:pStyle w:val="ConsPlusNormal"/>
        <w:ind w:left="-567" w:firstLine="567"/>
        <w:jc w:val="center"/>
      </w:pPr>
    </w:p>
    <w:p w:rsidR="00DA4ACE" w:rsidRPr="00B2048B" w:rsidRDefault="00DA4ACE" w:rsidP="00DA4ACE">
      <w:pPr>
        <w:pStyle w:val="ConsPlusNormal"/>
        <w:ind w:left="-567" w:firstLine="567"/>
        <w:jc w:val="center"/>
        <w:rPr>
          <w:rFonts w:eastAsiaTheme="minorEastAsia"/>
        </w:rPr>
      </w:pPr>
      <w:r w:rsidRPr="00B2048B">
        <w:rPr>
          <w:rFonts w:eastAsiaTheme="minorEastAsia"/>
        </w:rPr>
        <w:t>РЕШЕНИЕ</w:t>
      </w:r>
      <w:r w:rsidR="00F12B1D" w:rsidRPr="00B2048B">
        <w:rPr>
          <w:rStyle w:val="af4"/>
          <w:rFonts w:eastAsiaTheme="minorEastAsia"/>
        </w:rPr>
        <w:footnoteReference w:id="4"/>
      </w:r>
    </w:p>
    <w:p w:rsidR="00BE0B5D" w:rsidRPr="00B2048B" w:rsidRDefault="00BE0B5D" w:rsidP="00F36B8F">
      <w:pPr>
        <w:pStyle w:val="ConsPlusNormal"/>
        <w:ind w:left="-567" w:firstLine="567"/>
        <w:jc w:val="center"/>
      </w:pPr>
    </w:p>
    <w:p w:rsidR="00B609E7" w:rsidRPr="00B2048B" w:rsidRDefault="00BE0B5D" w:rsidP="00B609E7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  <w:bookmarkStart w:id="69" w:name="_Toc73629602"/>
      <w:r w:rsidRPr="00B2048B">
        <w:rPr>
          <w:rFonts w:ascii="Times New Roman" w:hAnsi="Times New Roman"/>
          <w:i/>
          <w:sz w:val="24"/>
          <w:szCs w:val="24"/>
        </w:rPr>
        <w:t>О разрешении на вступление в брак ______________________________________</w:t>
      </w:r>
      <w:r w:rsidR="00F36B8F" w:rsidRPr="00B2048B">
        <w:rPr>
          <w:rFonts w:ascii="Times New Roman" w:hAnsi="Times New Roman"/>
          <w:i/>
          <w:sz w:val="24"/>
          <w:szCs w:val="24"/>
        </w:rPr>
        <w:t>_</w:t>
      </w:r>
      <w:bookmarkStart w:id="70" w:name="_Toc73629603"/>
      <w:bookmarkEnd w:id="69"/>
    </w:p>
    <w:p w:rsidR="00B609E7" w:rsidRPr="00B2048B" w:rsidRDefault="00BE0B5D" w:rsidP="000154D4">
      <w:pPr>
        <w:spacing w:after="0"/>
        <w:ind w:left="3540" w:firstLine="708"/>
        <w:rPr>
          <w:rFonts w:ascii="Times New Roman" w:hAnsi="Times New Roman"/>
          <w:i/>
          <w:sz w:val="24"/>
          <w:szCs w:val="24"/>
        </w:rPr>
      </w:pPr>
      <w:r w:rsidRPr="00B2048B">
        <w:rPr>
          <w:rFonts w:ascii="Times New Roman" w:hAnsi="Times New Roman"/>
          <w:i/>
          <w:sz w:val="24"/>
          <w:szCs w:val="24"/>
        </w:rPr>
        <w:t>(фамилия, имя, отчество (при наличии)</w:t>
      </w:r>
      <w:bookmarkEnd w:id="70"/>
      <w:r w:rsidR="000154D4" w:rsidRPr="00B2048B">
        <w:rPr>
          <w:rFonts w:ascii="Times New Roman" w:hAnsi="Times New Roman"/>
          <w:i/>
          <w:sz w:val="24"/>
          <w:szCs w:val="24"/>
        </w:rPr>
        <w:t xml:space="preserve"> </w:t>
      </w:r>
      <w:r w:rsidR="00916CC4" w:rsidRPr="00B2048B">
        <w:rPr>
          <w:rFonts w:ascii="Times New Roman" w:hAnsi="Times New Roman"/>
          <w:i/>
          <w:sz w:val="24"/>
          <w:szCs w:val="24"/>
        </w:rPr>
        <w:t>З</w:t>
      </w:r>
      <w:r w:rsidR="00A84F38" w:rsidRPr="00B2048B">
        <w:rPr>
          <w:rFonts w:ascii="Times New Roman" w:hAnsi="Times New Roman"/>
          <w:i/>
          <w:sz w:val="24"/>
          <w:szCs w:val="24"/>
        </w:rPr>
        <w:t>аявителя</w:t>
      </w:r>
      <w:r w:rsidR="00B609E7" w:rsidRPr="00B2048B">
        <w:rPr>
          <w:rFonts w:ascii="Times New Roman" w:hAnsi="Times New Roman"/>
          <w:i/>
          <w:sz w:val="24"/>
          <w:szCs w:val="24"/>
        </w:rPr>
        <w:t>)</w:t>
      </w:r>
      <w:bookmarkStart w:id="71" w:name="_Toc73629604"/>
    </w:p>
    <w:p w:rsidR="001476FD" w:rsidRPr="00B2048B" w:rsidRDefault="00FB231C" w:rsidP="00B56F3B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  <w:r w:rsidRPr="00B2048B">
        <w:rPr>
          <w:rFonts w:ascii="Times New Roman" w:hAnsi="Times New Roman"/>
          <w:i/>
          <w:sz w:val="24"/>
          <w:szCs w:val="24"/>
        </w:rPr>
        <w:t>от _______________ № _______________</w:t>
      </w:r>
      <w:bookmarkEnd w:id="71"/>
    </w:p>
    <w:p w:rsidR="00FB231C" w:rsidRPr="00B2048B" w:rsidRDefault="00FB231C" w:rsidP="00B56F3B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</w:p>
    <w:p w:rsidR="001476FD" w:rsidRPr="00B2048B" w:rsidRDefault="001476FD" w:rsidP="001772E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bookmarkStart w:id="72" w:name="_Toc73629605"/>
      <w:r w:rsidRPr="00B2048B">
        <w:rPr>
          <w:rFonts w:ascii="Times New Roman" w:hAnsi="Times New Roman"/>
          <w:sz w:val="24"/>
          <w:szCs w:val="24"/>
        </w:rPr>
        <w:t>В соответствии с пунктом 2 статьи 13 Семейного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</w:t>
      </w:r>
      <w:r w:rsidR="00EE7513" w:rsidRPr="00B2048B">
        <w:rPr>
          <w:rFonts w:ascii="Times New Roman" w:hAnsi="Times New Roman"/>
          <w:sz w:val="24"/>
          <w:szCs w:val="24"/>
        </w:rPr>
        <w:t>:</w:t>
      </w:r>
      <w:bookmarkEnd w:id="72"/>
    </w:p>
    <w:p w:rsidR="00C4113A" w:rsidRPr="00B2048B" w:rsidRDefault="00EE7513" w:rsidP="00C4113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vertAlign w:val="superscript"/>
        </w:rPr>
      </w:pPr>
      <w:bookmarkStart w:id="73" w:name="_Toc73629606"/>
      <w:r w:rsidRPr="00B2048B">
        <w:rPr>
          <w:rFonts w:ascii="Times New Roman" w:hAnsi="Times New Roman"/>
          <w:sz w:val="24"/>
          <w:szCs w:val="24"/>
        </w:rPr>
        <w:t xml:space="preserve">Разрешить вступить в брак </w:t>
      </w:r>
      <w:r w:rsidR="00D7657F" w:rsidRPr="00B2048B">
        <w:rPr>
          <w:rFonts w:ascii="Times New Roman" w:hAnsi="Times New Roman"/>
          <w:sz w:val="24"/>
          <w:szCs w:val="24"/>
        </w:rPr>
        <w:t>____________</w:t>
      </w:r>
      <w:r w:rsidRPr="00B2048B">
        <w:rPr>
          <w:rFonts w:ascii="Times New Roman" w:hAnsi="Times New Roman"/>
          <w:sz w:val="24"/>
          <w:szCs w:val="24"/>
        </w:rPr>
        <w:t>________________</w:t>
      </w:r>
      <w:r w:rsidR="00624618" w:rsidRPr="00B2048B">
        <w:rPr>
          <w:rFonts w:ascii="Times New Roman" w:hAnsi="Times New Roman"/>
          <w:sz w:val="24"/>
          <w:szCs w:val="24"/>
        </w:rPr>
        <w:t>__________</w:t>
      </w:r>
      <w:r w:rsidRPr="00B2048B">
        <w:rPr>
          <w:rFonts w:ascii="Times New Roman" w:hAnsi="Times New Roman"/>
          <w:sz w:val="24"/>
          <w:szCs w:val="24"/>
        </w:rPr>
        <w:t xml:space="preserve">__, </w:t>
      </w:r>
      <w:r w:rsidR="00C4113A" w:rsidRPr="00B2048B">
        <w:rPr>
          <w:rFonts w:ascii="Times New Roman" w:hAnsi="Times New Roman"/>
          <w:sz w:val="24"/>
          <w:szCs w:val="24"/>
        </w:rPr>
        <w:br/>
      </w:r>
      <w:r w:rsidR="00C4113A" w:rsidRPr="00B2048B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                          </w:t>
      </w:r>
      <w:r w:rsidR="000154D4" w:rsidRPr="00B2048B">
        <w:rPr>
          <w:rFonts w:ascii="Times New Roman" w:hAnsi="Times New Roman"/>
          <w:sz w:val="24"/>
          <w:szCs w:val="24"/>
          <w:vertAlign w:val="superscript"/>
        </w:rPr>
        <w:t xml:space="preserve">                              </w:t>
      </w:r>
      <w:r w:rsidR="00C4113A" w:rsidRPr="00B2048B">
        <w:rPr>
          <w:rFonts w:ascii="Times New Roman" w:hAnsi="Times New Roman"/>
          <w:sz w:val="24"/>
          <w:szCs w:val="24"/>
          <w:vertAlign w:val="superscript"/>
        </w:rPr>
        <w:t xml:space="preserve">    </w:t>
      </w:r>
      <w:r w:rsidR="00D7657F" w:rsidRPr="00B2048B">
        <w:rPr>
          <w:rFonts w:ascii="Times New Roman" w:hAnsi="Times New Roman"/>
          <w:sz w:val="24"/>
          <w:szCs w:val="24"/>
          <w:vertAlign w:val="superscript"/>
        </w:rPr>
        <w:t xml:space="preserve">    (</w:t>
      </w:r>
      <w:r w:rsidR="00C4113A" w:rsidRPr="00B2048B">
        <w:rPr>
          <w:rFonts w:ascii="Times New Roman" w:hAnsi="Times New Roman"/>
          <w:sz w:val="24"/>
          <w:szCs w:val="24"/>
          <w:vertAlign w:val="superscript"/>
        </w:rPr>
        <w:t>фамилия, имя, отчество (при наличии</w:t>
      </w:r>
      <w:r w:rsidR="00916CC4" w:rsidRPr="00B2048B">
        <w:rPr>
          <w:rFonts w:ascii="Times New Roman" w:hAnsi="Times New Roman"/>
          <w:sz w:val="24"/>
          <w:szCs w:val="24"/>
          <w:vertAlign w:val="superscript"/>
        </w:rPr>
        <w:t>)</w:t>
      </w:r>
      <w:r w:rsidR="00C4113A" w:rsidRPr="00B2048B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916CC4" w:rsidRPr="00B2048B">
        <w:rPr>
          <w:rFonts w:ascii="Times New Roman" w:hAnsi="Times New Roman"/>
          <w:sz w:val="24"/>
          <w:szCs w:val="24"/>
          <w:vertAlign w:val="superscript"/>
        </w:rPr>
        <w:t>З</w:t>
      </w:r>
      <w:r w:rsidR="00C4113A" w:rsidRPr="00B2048B">
        <w:rPr>
          <w:rFonts w:ascii="Times New Roman" w:hAnsi="Times New Roman"/>
          <w:sz w:val="24"/>
          <w:szCs w:val="24"/>
          <w:vertAlign w:val="superscript"/>
        </w:rPr>
        <w:t>аявителя)</w:t>
      </w:r>
    </w:p>
    <w:p w:rsidR="00C4113A" w:rsidRPr="00B2048B" w:rsidRDefault="00830936" w:rsidP="00B56F3B">
      <w:pPr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B2048B">
        <w:rPr>
          <w:rFonts w:ascii="Times New Roman" w:hAnsi="Times New Roman"/>
          <w:sz w:val="24"/>
          <w:szCs w:val="24"/>
        </w:rPr>
        <w:t>р</w:t>
      </w:r>
      <w:r w:rsidR="00C4113A" w:rsidRPr="00B2048B">
        <w:rPr>
          <w:rFonts w:ascii="Times New Roman" w:hAnsi="Times New Roman"/>
          <w:sz w:val="24"/>
          <w:szCs w:val="24"/>
        </w:rPr>
        <w:t>одивш</w:t>
      </w:r>
      <w:r w:rsidRPr="00B2048B">
        <w:rPr>
          <w:rFonts w:ascii="Times New Roman" w:hAnsi="Times New Roman"/>
          <w:sz w:val="24"/>
          <w:szCs w:val="24"/>
        </w:rPr>
        <w:t>ейс</w:t>
      </w:r>
      <w:proofErr w:type="gramStart"/>
      <w:r w:rsidRPr="00B2048B">
        <w:rPr>
          <w:rFonts w:ascii="Times New Roman" w:hAnsi="Times New Roman"/>
          <w:sz w:val="24"/>
          <w:szCs w:val="24"/>
        </w:rPr>
        <w:t>я(</w:t>
      </w:r>
      <w:proofErr w:type="gramEnd"/>
      <w:r w:rsidR="008816C1" w:rsidRPr="00B2048B">
        <w:rPr>
          <w:rFonts w:ascii="Times New Roman" w:hAnsi="Times New Roman"/>
          <w:sz w:val="24"/>
          <w:szCs w:val="24"/>
        </w:rPr>
        <w:t>емся</w:t>
      </w:r>
      <w:r w:rsidRPr="00B2048B">
        <w:rPr>
          <w:rFonts w:ascii="Times New Roman" w:hAnsi="Times New Roman"/>
          <w:sz w:val="24"/>
          <w:szCs w:val="24"/>
        </w:rPr>
        <w:t>)</w:t>
      </w:r>
      <w:r w:rsidR="00C4113A" w:rsidRPr="00B2048B">
        <w:rPr>
          <w:rFonts w:ascii="Times New Roman" w:hAnsi="Times New Roman"/>
          <w:sz w:val="24"/>
          <w:szCs w:val="24"/>
        </w:rPr>
        <w:t xml:space="preserve"> ______________, з</w:t>
      </w:r>
      <w:r w:rsidR="00EE7513" w:rsidRPr="00B2048B">
        <w:rPr>
          <w:rFonts w:ascii="Times New Roman" w:hAnsi="Times New Roman"/>
          <w:sz w:val="24"/>
          <w:szCs w:val="24"/>
        </w:rPr>
        <w:t>арегистрированн</w:t>
      </w:r>
      <w:r w:rsidR="00C4113A" w:rsidRPr="00B2048B">
        <w:rPr>
          <w:rFonts w:ascii="Times New Roman" w:hAnsi="Times New Roman"/>
          <w:sz w:val="24"/>
          <w:szCs w:val="24"/>
        </w:rPr>
        <w:t>о</w:t>
      </w:r>
      <w:r w:rsidRPr="00B2048B">
        <w:rPr>
          <w:rFonts w:ascii="Times New Roman" w:hAnsi="Times New Roman"/>
          <w:sz w:val="24"/>
          <w:szCs w:val="24"/>
        </w:rPr>
        <w:t>й(о</w:t>
      </w:r>
      <w:r w:rsidR="00C4113A" w:rsidRPr="00B2048B">
        <w:rPr>
          <w:rFonts w:ascii="Times New Roman" w:hAnsi="Times New Roman"/>
          <w:sz w:val="24"/>
          <w:szCs w:val="24"/>
        </w:rPr>
        <w:t>му</w:t>
      </w:r>
      <w:r w:rsidRPr="00B2048B">
        <w:rPr>
          <w:rFonts w:ascii="Times New Roman" w:hAnsi="Times New Roman"/>
          <w:sz w:val="24"/>
          <w:szCs w:val="24"/>
        </w:rPr>
        <w:t>)</w:t>
      </w:r>
      <w:r w:rsidR="00D74282" w:rsidRPr="00B2048B">
        <w:rPr>
          <w:rFonts w:ascii="Times New Roman" w:hAnsi="Times New Roman"/>
          <w:sz w:val="24"/>
          <w:szCs w:val="24"/>
        </w:rPr>
        <w:t xml:space="preserve"> по адресу:</w:t>
      </w:r>
      <w:r w:rsidR="00C4113A" w:rsidRPr="00B2048B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B609E7" w:rsidRPr="00B2048B">
        <w:rPr>
          <w:rFonts w:ascii="Times New Roman" w:hAnsi="Times New Roman"/>
          <w:sz w:val="24"/>
          <w:szCs w:val="24"/>
          <w:vertAlign w:val="superscript"/>
        </w:rPr>
        <w:br/>
      </w:r>
      <w:r w:rsidR="00C4113A" w:rsidRPr="00B2048B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</w:t>
      </w:r>
      <w:r w:rsidR="00B609E7" w:rsidRPr="00B2048B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0154D4" w:rsidRPr="00B2048B">
        <w:rPr>
          <w:rFonts w:ascii="Times New Roman" w:hAnsi="Times New Roman"/>
          <w:sz w:val="24"/>
          <w:szCs w:val="24"/>
          <w:vertAlign w:val="superscript"/>
        </w:rPr>
        <w:t xml:space="preserve">             </w:t>
      </w:r>
      <w:r w:rsidR="00B609E7" w:rsidRPr="00B2048B">
        <w:rPr>
          <w:rFonts w:ascii="Times New Roman" w:hAnsi="Times New Roman"/>
          <w:sz w:val="24"/>
          <w:szCs w:val="24"/>
          <w:vertAlign w:val="superscript"/>
        </w:rPr>
        <w:t xml:space="preserve">       </w:t>
      </w:r>
      <w:r w:rsidR="00C4113A" w:rsidRPr="00B2048B">
        <w:rPr>
          <w:rFonts w:ascii="Times New Roman" w:hAnsi="Times New Roman"/>
          <w:sz w:val="24"/>
          <w:szCs w:val="24"/>
          <w:vertAlign w:val="superscript"/>
        </w:rPr>
        <w:t>(год рождения)</w:t>
      </w:r>
    </w:p>
    <w:p w:rsidR="008816C1" w:rsidRPr="00B2048B" w:rsidRDefault="008816C1" w:rsidP="00B56F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048B">
        <w:rPr>
          <w:rFonts w:ascii="Times New Roman" w:hAnsi="Times New Roman"/>
          <w:sz w:val="24"/>
          <w:szCs w:val="24"/>
        </w:rPr>
        <w:t>__________________________________________________</w:t>
      </w:r>
      <w:r w:rsidR="00B609E7" w:rsidRPr="00B2048B">
        <w:rPr>
          <w:rFonts w:ascii="Times New Roman" w:hAnsi="Times New Roman"/>
          <w:sz w:val="24"/>
          <w:szCs w:val="24"/>
        </w:rPr>
        <w:t>____________________</w:t>
      </w:r>
    </w:p>
    <w:p w:rsidR="008816C1" w:rsidRPr="00B2048B" w:rsidRDefault="00EE7513" w:rsidP="00B56F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048B">
        <w:rPr>
          <w:rFonts w:ascii="Times New Roman" w:hAnsi="Times New Roman"/>
          <w:sz w:val="24"/>
          <w:szCs w:val="24"/>
        </w:rPr>
        <w:t>с __________________</w:t>
      </w:r>
      <w:r w:rsidR="00052473" w:rsidRPr="00B2048B">
        <w:rPr>
          <w:rFonts w:ascii="Times New Roman" w:hAnsi="Times New Roman"/>
          <w:sz w:val="24"/>
          <w:szCs w:val="24"/>
        </w:rPr>
        <w:t>________________</w:t>
      </w:r>
      <w:r w:rsidR="00D7657F" w:rsidRPr="00B2048B">
        <w:rPr>
          <w:rFonts w:ascii="Times New Roman" w:hAnsi="Times New Roman"/>
          <w:sz w:val="24"/>
          <w:szCs w:val="24"/>
        </w:rPr>
        <w:t>___</w:t>
      </w:r>
      <w:r w:rsidR="008816C1" w:rsidRPr="00B2048B">
        <w:rPr>
          <w:rFonts w:ascii="Times New Roman" w:hAnsi="Times New Roman"/>
          <w:sz w:val="24"/>
          <w:szCs w:val="24"/>
        </w:rPr>
        <w:t>___________</w:t>
      </w:r>
      <w:r w:rsidR="00B609E7" w:rsidRPr="00B2048B">
        <w:rPr>
          <w:rFonts w:ascii="Times New Roman" w:hAnsi="Times New Roman"/>
          <w:sz w:val="24"/>
          <w:szCs w:val="24"/>
        </w:rPr>
        <w:t>______________________</w:t>
      </w:r>
      <w:r w:rsidR="00C4113A" w:rsidRPr="00B2048B">
        <w:rPr>
          <w:rFonts w:ascii="Times New Roman" w:hAnsi="Times New Roman"/>
          <w:sz w:val="24"/>
          <w:szCs w:val="24"/>
        </w:rPr>
        <w:t xml:space="preserve">, </w:t>
      </w:r>
    </w:p>
    <w:p w:rsidR="008816C1" w:rsidRPr="00B2048B" w:rsidRDefault="008816C1" w:rsidP="00750B04">
      <w:pPr>
        <w:spacing w:after="0" w:line="24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B2048B">
        <w:rPr>
          <w:rFonts w:ascii="Times New Roman" w:hAnsi="Times New Roman"/>
          <w:sz w:val="24"/>
          <w:szCs w:val="24"/>
          <w:vertAlign w:val="superscript"/>
        </w:rPr>
        <w:t>(фамилия, имя, отчество (при наличии) лица, желающего вступить в брак с Заявителем)</w:t>
      </w:r>
    </w:p>
    <w:p w:rsidR="008816C1" w:rsidRPr="00B2048B" w:rsidRDefault="008816C1" w:rsidP="008816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048B">
        <w:rPr>
          <w:rFonts w:ascii="Times New Roman" w:hAnsi="Times New Roman"/>
          <w:sz w:val="24"/>
          <w:szCs w:val="24"/>
        </w:rPr>
        <w:t>родившимс</w:t>
      </w:r>
      <w:proofErr w:type="gramStart"/>
      <w:r w:rsidRPr="00B2048B">
        <w:rPr>
          <w:rFonts w:ascii="Times New Roman" w:hAnsi="Times New Roman"/>
          <w:sz w:val="24"/>
          <w:szCs w:val="24"/>
        </w:rPr>
        <w:t>я(</w:t>
      </w:r>
      <w:proofErr w:type="spellStart"/>
      <w:proofErr w:type="gramEnd"/>
      <w:r w:rsidRPr="00B2048B">
        <w:rPr>
          <w:rFonts w:ascii="Times New Roman" w:hAnsi="Times New Roman"/>
          <w:sz w:val="24"/>
          <w:szCs w:val="24"/>
        </w:rPr>
        <w:t>ейся</w:t>
      </w:r>
      <w:proofErr w:type="spellEnd"/>
      <w:r w:rsidRPr="00B2048B">
        <w:rPr>
          <w:rFonts w:ascii="Times New Roman" w:hAnsi="Times New Roman"/>
          <w:sz w:val="24"/>
          <w:szCs w:val="24"/>
        </w:rPr>
        <w:t xml:space="preserve">) ______________, зарегистрированному(ой) по адресу: </w:t>
      </w:r>
    </w:p>
    <w:p w:rsidR="008816C1" w:rsidRPr="00B2048B" w:rsidRDefault="008816C1" w:rsidP="008816C1">
      <w:pPr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B2048B">
        <w:rPr>
          <w:rFonts w:ascii="Times New Roman" w:hAnsi="Times New Roman"/>
          <w:sz w:val="24"/>
          <w:szCs w:val="24"/>
          <w:vertAlign w:val="superscript"/>
        </w:rPr>
        <w:t xml:space="preserve">                       </w:t>
      </w:r>
      <w:r w:rsidR="00B609E7" w:rsidRPr="00B2048B">
        <w:rPr>
          <w:rFonts w:ascii="Times New Roman" w:hAnsi="Times New Roman"/>
          <w:sz w:val="24"/>
          <w:szCs w:val="24"/>
          <w:vertAlign w:val="superscript"/>
        </w:rPr>
        <w:t xml:space="preserve">                            </w:t>
      </w:r>
      <w:r w:rsidRPr="00B2048B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B609E7" w:rsidRPr="00B2048B">
        <w:rPr>
          <w:rFonts w:ascii="Times New Roman" w:hAnsi="Times New Roman"/>
          <w:sz w:val="24"/>
          <w:szCs w:val="24"/>
          <w:vertAlign w:val="superscript"/>
        </w:rPr>
        <w:t xml:space="preserve">      </w:t>
      </w:r>
      <w:r w:rsidRPr="00B2048B">
        <w:rPr>
          <w:rFonts w:ascii="Times New Roman" w:hAnsi="Times New Roman"/>
          <w:sz w:val="24"/>
          <w:szCs w:val="24"/>
          <w:vertAlign w:val="superscript"/>
        </w:rPr>
        <w:t xml:space="preserve"> (год рождения)</w:t>
      </w:r>
    </w:p>
    <w:p w:rsidR="008816C1" w:rsidRPr="00B2048B" w:rsidRDefault="008816C1" w:rsidP="008816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048B">
        <w:rPr>
          <w:rFonts w:ascii="Times New Roman" w:hAnsi="Times New Roman"/>
          <w:sz w:val="24"/>
          <w:szCs w:val="24"/>
        </w:rPr>
        <w:t>__________________________________________________</w:t>
      </w:r>
      <w:r w:rsidR="00B609E7" w:rsidRPr="00B2048B">
        <w:rPr>
          <w:rFonts w:ascii="Times New Roman" w:hAnsi="Times New Roman"/>
          <w:sz w:val="24"/>
          <w:szCs w:val="24"/>
        </w:rPr>
        <w:t>____________________</w:t>
      </w:r>
    </w:p>
    <w:bookmarkEnd w:id="73"/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EE7513" w:rsidRPr="00B2048B" w:rsidTr="00C4113A">
        <w:trPr>
          <w:jc w:val="center"/>
        </w:trPr>
        <w:tc>
          <w:tcPr>
            <w:tcW w:w="4535" w:type="dxa"/>
            <w:hideMark/>
          </w:tcPr>
          <w:p w:rsidR="00B609E7" w:rsidRPr="00B2048B" w:rsidRDefault="00B609E7" w:rsidP="00A93510">
            <w:pPr>
              <w:pStyle w:val="ConsPlusNormal"/>
              <w:ind w:left="-567" w:firstLine="567"/>
              <w:jc w:val="center"/>
              <w:rPr>
                <w:rFonts w:eastAsiaTheme="minorEastAsia"/>
              </w:rPr>
            </w:pPr>
          </w:p>
          <w:p w:rsidR="00EE7513" w:rsidRPr="00B2048B" w:rsidRDefault="00EE7513" w:rsidP="00A93510">
            <w:pPr>
              <w:pStyle w:val="ConsPlusNormal"/>
              <w:ind w:left="-567" w:firstLine="567"/>
              <w:jc w:val="center"/>
              <w:rPr>
                <w:rFonts w:eastAsiaTheme="minorEastAsia"/>
              </w:rPr>
            </w:pPr>
            <w:r w:rsidRPr="00B2048B">
              <w:rPr>
                <w:rFonts w:eastAsiaTheme="minorEastAsia"/>
              </w:rPr>
              <w:t>___________________________________</w:t>
            </w:r>
          </w:p>
          <w:p w:rsidR="00EE7513" w:rsidRPr="00B2048B" w:rsidRDefault="0044097E" w:rsidP="00A93510">
            <w:pPr>
              <w:pStyle w:val="ConsPlusNormal"/>
              <w:ind w:left="-567" w:firstLine="567"/>
              <w:jc w:val="center"/>
              <w:rPr>
                <w:rFonts w:eastAsiaTheme="minorEastAsia"/>
              </w:rPr>
            </w:pPr>
            <w:r w:rsidRPr="00B2048B">
              <w:rPr>
                <w:rFonts w:eastAsiaTheme="minorEastAsia"/>
              </w:rPr>
              <w:t xml:space="preserve">Уполномоченное </w:t>
            </w:r>
            <w:r w:rsidR="00EE7513" w:rsidRPr="00B2048B">
              <w:rPr>
                <w:rFonts w:eastAsiaTheme="minorEastAsia"/>
              </w:rPr>
              <w:t>должностное лицо Администрации</w:t>
            </w:r>
          </w:p>
        </w:tc>
        <w:tc>
          <w:tcPr>
            <w:tcW w:w="4535" w:type="dxa"/>
            <w:hideMark/>
          </w:tcPr>
          <w:p w:rsidR="00B609E7" w:rsidRPr="00B2048B" w:rsidRDefault="00B609E7" w:rsidP="00A93510">
            <w:pPr>
              <w:pStyle w:val="ConsPlusNormal"/>
              <w:ind w:left="-567" w:firstLine="567"/>
              <w:jc w:val="center"/>
              <w:rPr>
                <w:rFonts w:eastAsiaTheme="minorEastAsia"/>
              </w:rPr>
            </w:pPr>
          </w:p>
          <w:p w:rsidR="00EE7513" w:rsidRPr="00B2048B" w:rsidRDefault="00EE7513" w:rsidP="00A93510">
            <w:pPr>
              <w:pStyle w:val="ConsPlusNormal"/>
              <w:ind w:left="-567" w:firstLine="567"/>
              <w:jc w:val="center"/>
              <w:rPr>
                <w:rFonts w:eastAsiaTheme="minorEastAsia"/>
              </w:rPr>
            </w:pPr>
            <w:r w:rsidRPr="00B2048B">
              <w:rPr>
                <w:rFonts w:eastAsiaTheme="minorEastAsia"/>
              </w:rPr>
              <w:t>___________________________</w:t>
            </w:r>
          </w:p>
          <w:p w:rsidR="00EE7513" w:rsidRPr="00B2048B" w:rsidRDefault="00EE7513" w:rsidP="00A93510">
            <w:pPr>
              <w:pStyle w:val="ConsPlusNormal"/>
              <w:ind w:left="-567" w:firstLine="567"/>
              <w:jc w:val="center"/>
              <w:rPr>
                <w:rFonts w:eastAsiaTheme="minorEastAsia"/>
              </w:rPr>
            </w:pPr>
            <w:r w:rsidRPr="00B2048B">
              <w:rPr>
                <w:rFonts w:eastAsiaTheme="minorEastAsia"/>
              </w:rPr>
              <w:t>(подпись, фамилия, инициалы)</w:t>
            </w:r>
          </w:p>
        </w:tc>
      </w:tr>
    </w:tbl>
    <w:p w:rsidR="004B7F3E" w:rsidRPr="00B2048B" w:rsidRDefault="004B7F3E">
      <w:pPr>
        <w:rPr>
          <w:rFonts w:ascii="Times New Roman" w:hAnsi="Times New Roman"/>
          <w:sz w:val="24"/>
          <w:szCs w:val="24"/>
        </w:rPr>
        <w:sectPr w:rsidR="004B7F3E" w:rsidRPr="00B2048B" w:rsidSect="00B56F3B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B304E7" w:rsidRPr="00B2048B" w:rsidRDefault="00B304E7" w:rsidP="0097385B">
      <w:pPr>
        <w:spacing w:after="0"/>
        <w:ind w:firstLine="5670"/>
        <w:outlineLvl w:val="1"/>
        <w:rPr>
          <w:rFonts w:ascii="Times New Roman" w:hAnsi="Times New Roman"/>
          <w:sz w:val="24"/>
          <w:szCs w:val="24"/>
        </w:rPr>
      </w:pPr>
      <w:bookmarkStart w:id="74" w:name="_Toc105425076"/>
      <w:r w:rsidRPr="00B2048B">
        <w:rPr>
          <w:rFonts w:ascii="Times New Roman" w:hAnsi="Times New Roman"/>
          <w:sz w:val="24"/>
          <w:szCs w:val="24"/>
        </w:rPr>
        <w:lastRenderedPageBreak/>
        <w:t>Приложение 2</w:t>
      </w:r>
      <w:bookmarkEnd w:id="74"/>
    </w:p>
    <w:p w:rsidR="00B609E7" w:rsidRPr="00B2048B" w:rsidRDefault="00B609E7" w:rsidP="000154D4">
      <w:pPr>
        <w:spacing w:after="0"/>
        <w:ind w:left="5670"/>
        <w:rPr>
          <w:rFonts w:ascii="Times New Roman" w:hAnsi="Times New Roman"/>
          <w:sz w:val="24"/>
          <w:szCs w:val="24"/>
        </w:rPr>
      </w:pPr>
      <w:r w:rsidRPr="00B2048B">
        <w:rPr>
          <w:rFonts w:ascii="Times New Roman" w:hAnsi="Times New Roman"/>
          <w:sz w:val="24"/>
          <w:szCs w:val="24"/>
        </w:rPr>
        <w:t xml:space="preserve">к Административному регламенту по предоставлению Муниципальной услуги «Выдача разрешения на вступление в брак лицам, достигшим возраста шестнадцати лет», утвержденному Постановлением администрации городского округа Люберцы </w:t>
      </w:r>
      <w:r w:rsidRPr="00B2048B">
        <w:rPr>
          <w:rFonts w:ascii="Times New Roman" w:hAnsi="Times New Roman"/>
          <w:sz w:val="24"/>
          <w:szCs w:val="24"/>
        </w:rPr>
        <w:br/>
        <w:t xml:space="preserve">от «___»______2022 № </w:t>
      </w:r>
    </w:p>
    <w:p w:rsidR="00720003" w:rsidRPr="00B2048B" w:rsidRDefault="00720003" w:rsidP="00372A61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2C2268" w:rsidRPr="00B2048B" w:rsidRDefault="002C2268" w:rsidP="00916CC4">
      <w:pPr>
        <w:pStyle w:val="ConsPlusNormal"/>
        <w:ind w:left="-567" w:firstLine="567"/>
        <w:jc w:val="center"/>
      </w:pPr>
      <w:r w:rsidRPr="00B2048B">
        <w:rPr>
          <w:i/>
        </w:rPr>
        <w:t xml:space="preserve">Форма решения об отказе в предоставлении Муниципальной услуги </w:t>
      </w:r>
    </w:p>
    <w:p w:rsidR="002C2268" w:rsidRPr="00B2048B" w:rsidRDefault="002C2268" w:rsidP="002C2268">
      <w:pPr>
        <w:pStyle w:val="ConsPlusNormal"/>
        <w:ind w:left="-567" w:firstLine="567"/>
        <w:jc w:val="center"/>
        <w:rPr>
          <w:i/>
        </w:rPr>
      </w:pPr>
      <w:r w:rsidRPr="00B2048B">
        <w:rPr>
          <w:i/>
        </w:rPr>
        <w:t>(</w:t>
      </w:r>
      <w:r w:rsidR="00830936" w:rsidRPr="00B2048B">
        <w:rPr>
          <w:i/>
        </w:rPr>
        <w:t xml:space="preserve">оформляется </w:t>
      </w:r>
      <w:r w:rsidRPr="00B2048B">
        <w:rPr>
          <w:i/>
        </w:rPr>
        <w:t>на бланке Администрации)</w:t>
      </w:r>
    </w:p>
    <w:p w:rsidR="002C2268" w:rsidRPr="00B2048B" w:rsidRDefault="002C2268" w:rsidP="002C2268">
      <w:pPr>
        <w:pStyle w:val="ConsPlusNormal"/>
        <w:ind w:left="-567" w:firstLine="567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9"/>
        <w:gridCol w:w="1416"/>
        <w:gridCol w:w="1986"/>
        <w:gridCol w:w="3198"/>
      </w:tblGrid>
      <w:tr w:rsidR="002C2268" w:rsidRPr="00B2048B" w:rsidTr="004D11B8">
        <w:tc>
          <w:tcPr>
            <w:tcW w:w="4535" w:type="dxa"/>
            <w:gridSpan w:val="2"/>
          </w:tcPr>
          <w:p w:rsidR="002C2268" w:rsidRPr="00B2048B" w:rsidRDefault="002C2268" w:rsidP="001F1C0E">
            <w:pPr>
              <w:pStyle w:val="ConsPlusNormal"/>
              <w:ind w:left="-567" w:firstLine="567"/>
              <w:rPr>
                <w:rFonts w:eastAsiaTheme="minorEastAsia"/>
              </w:rPr>
            </w:pPr>
          </w:p>
        </w:tc>
        <w:tc>
          <w:tcPr>
            <w:tcW w:w="5184" w:type="dxa"/>
            <w:gridSpan w:val="2"/>
            <w:hideMark/>
          </w:tcPr>
          <w:p w:rsidR="002C2268" w:rsidRPr="00B2048B" w:rsidRDefault="002C2268" w:rsidP="004D11B8">
            <w:pPr>
              <w:pStyle w:val="ConsPlusNormal"/>
              <w:ind w:left="-567" w:firstLine="1144"/>
              <w:jc w:val="both"/>
              <w:rPr>
                <w:rFonts w:eastAsiaTheme="minorEastAsia"/>
              </w:rPr>
            </w:pPr>
            <w:r w:rsidRPr="00B2048B">
              <w:rPr>
                <w:rFonts w:eastAsiaTheme="minorEastAsia"/>
              </w:rPr>
              <w:t>Кому:</w:t>
            </w:r>
          </w:p>
          <w:p w:rsidR="002C2268" w:rsidRPr="00B2048B" w:rsidRDefault="002C2268" w:rsidP="004D11B8">
            <w:pPr>
              <w:pStyle w:val="ConsPlusNormal"/>
              <w:ind w:left="-567" w:firstLine="1144"/>
              <w:jc w:val="both"/>
              <w:rPr>
                <w:rFonts w:eastAsiaTheme="minorEastAsia"/>
              </w:rPr>
            </w:pPr>
            <w:r w:rsidRPr="00B2048B">
              <w:rPr>
                <w:rFonts w:eastAsiaTheme="minorEastAsia"/>
              </w:rPr>
              <w:t>____</w:t>
            </w:r>
            <w:r w:rsidR="00B609E7" w:rsidRPr="00B2048B">
              <w:rPr>
                <w:rFonts w:eastAsiaTheme="minorEastAsia"/>
              </w:rPr>
              <w:t>______________________________</w:t>
            </w:r>
          </w:p>
          <w:p w:rsidR="002C2268" w:rsidRPr="00B2048B" w:rsidRDefault="002C2268" w:rsidP="00B609E7">
            <w:pPr>
              <w:pStyle w:val="ConsPlusNormal"/>
              <w:ind w:left="-567" w:firstLine="1144"/>
              <w:jc w:val="both"/>
              <w:rPr>
                <w:rFonts w:eastAsiaTheme="minorEastAsia"/>
              </w:rPr>
            </w:pPr>
            <w:r w:rsidRPr="00B2048B">
              <w:rPr>
                <w:rFonts w:eastAsiaTheme="minorEastAsia"/>
              </w:rPr>
              <w:t>____</w:t>
            </w:r>
            <w:r w:rsidR="00B609E7" w:rsidRPr="00B2048B">
              <w:rPr>
                <w:rFonts w:eastAsiaTheme="minorEastAsia"/>
              </w:rPr>
              <w:t xml:space="preserve">_______________________________          </w:t>
            </w:r>
            <w:r w:rsidRPr="00B2048B">
              <w:rPr>
                <w:rFonts w:eastAsiaTheme="minorEastAsia"/>
              </w:rPr>
              <w:t xml:space="preserve">(фамилия, имя, отчество </w:t>
            </w:r>
            <w:r w:rsidR="00916CC4" w:rsidRPr="00B2048B">
              <w:rPr>
                <w:rFonts w:eastAsiaTheme="minorEastAsia"/>
              </w:rPr>
              <w:t>(при наличии) З</w:t>
            </w:r>
            <w:r w:rsidR="00DA4ACE" w:rsidRPr="00B2048B">
              <w:rPr>
                <w:rFonts w:eastAsiaTheme="minorEastAsia"/>
              </w:rPr>
              <w:t>аявителя</w:t>
            </w:r>
            <w:r w:rsidRPr="00B2048B">
              <w:rPr>
                <w:rFonts w:eastAsiaTheme="minorEastAsia"/>
              </w:rPr>
              <w:t>)</w:t>
            </w:r>
          </w:p>
        </w:tc>
      </w:tr>
      <w:tr w:rsidR="002C2268" w:rsidRPr="00B2048B" w:rsidTr="004D11B8">
        <w:tc>
          <w:tcPr>
            <w:tcW w:w="9719" w:type="dxa"/>
            <w:gridSpan w:val="4"/>
          </w:tcPr>
          <w:p w:rsidR="002C2268" w:rsidRPr="00B2048B" w:rsidRDefault="002C2268" w:rsidP="00830936">
            <w:pPr>
              <w:pStyle w:val="ConsPlusNormal"/>
              <w:ind w:left="-567" w:firstLine="567"/>
              <w:jc w:val="center"/>
              <w:rPr>
                <w:rFonts w:eastAsiaTheme="minorEastAsia"/>
              </w:rPr>
            </w:pPr>
            <w:r w:rsidRPr="00B2048B">
              <w:rPr>
                <w:rFonts w:eastAsiaTheme="minorEastAsia"/>
              </w:rPr>
              <w:t>РЕШЕНИЕ</w:t>
            </w:r>
          </w:p>
          <w:p w:rsidR="002C2268" w:rsidRPr="00B2048B" w:rsidRDefault="002C2268" w:rsidP="00830936">
            <w:pPr>
              <w:pStyle w:val="ConsPlusNormal"/>
              <w:ind w:firstLine="567"/>
              <w:jc w:val="center"/>
              <w:rPr>
                <w:rFonts w:eastAsiaTheme="minorEastAsia"/>
              </w:rPr>
            </w:pPr>
            <w:r w:rsidRPr="00B2048B">
              <w:rPr>
                <w:rFonts w:eastAsiaTheme="minorEastAsia"/>
              </w:rPr>
              <w:t>об отказе в предоставлении Муниципальной услуги «Выдача разрешения на вступление в брак лицам, достигшим возраста шестнадцати лет»</w:t>
            </w:r>
          </w:p>
          <w:p w:rsidR="002C2268" w:rsidRPr="00B2048B" w:rsidRDefault="002C2268" w:rsidP="004D11B8">
            <w:pPr>
              <w:pStyle w:val="ConsPlusNormal"/>
              <w:ind w:firstLine="567"/>
              <w:jc w:val="center"/>
              <w:rPr>
                <w:rFonts w:eastAsiaTheme="minorEastAsia"/>
              </w:rPr>
            </w:pPr>
          </w:p>
          <w:p w:rsidR="002C2268" w:rsidRPr="00B2048B" w:rsidRDefault="00B22461" w:rsidP="00F10CE3">
            <w:pPr>
              <w:pStyle w:val="ConsPlusNormal"/>
              <w:ind w:firstLine="577"/>
              <w:jc w:val="both"/>
              <w:rPr>
                <w:rFonts w:eastAsiaTheme="minorEastAsia"/>
              </w:rPr>
            </w:pPr>
            <w:r w:rsidRPr="00B2048B">
              <w:rPr>
                <w:rFonts w:eastAsiaTheme="minorEastAsia"/>
              </w:rPr>
              <w:t>В соответствии с ____(</w:t>
            </w:r>
            <w:r w:rsidRPr="00B2048B">
              <w:rPr>
                <w:rStyle w:val="26"/>
                <w:b w:val="0"/>
                <w:i/>
              </w:rPr>
              <w:t>указать</w:t>
            </w:r>
            <w:r w:rsidRPr="00B2048B">
              <w:rPr>
                <w:rStyle w:val="26"/>
                <w:i/>
              </w:rPr>
              <w:t xml:space="preserve"> </w:t>
            </w:r>
            <w:r w:rsidRPr="00B2048B">
              <w:rPr>
                <w:i/>
              </w:rPr>
              <w:t>наименование и состав реквизитов Административного регламента, на основании которого принято данное решение</w:t>
            </w:r>
            <w:r w:rsidRPr="00B2048B">
              <w:rPr>
                <w:rFonts w:eastAsiaTheme="minorEastAsia"/>
              </w:rPr>
              <w:t xml:space="preserve">) </w:t>
            </w:r>
            <w:r w:rsidR="00D955EB" w:rsidRPr="00B2048B">
              <w:rPr>
                <w:rFonts w:eastAsiaTheme="minorEastAsia"/>
              </w:rPr>
              <w:t xml:space="preserve">Администрацией </w:t>
            </w:r>
            <w:r w:rsidR="00F10CE3" w:rsidRPr="00B2048B">
              <w:rPr>
                <w:rFonts w:eastAsiaTheme="minorEastAsia"/>
              </w:rPr>
              <w:t xml:space="preserve">рассмотрен </w:t>
            </w:r>
            <w:r w:rsidRPr="00B2048B">
              <w:rPr>
                <w:rFonts w:eastAsiaTheme="minorEastAsia"/>
              </w:rPr>
              <w:t xml:space="preserve">запрос о предоставлении </w:t>
            </w:r>
            <w:r w:rsidR="004C66E7" w:rsidRPr="00B2048B">
              <w:rPr>
                <w:rFonts w:eastAsiaTheme="minorEastAsia"/>
              </w:rPr>
              <w:t xml:space="preserve">Муниципальной </w:t>
            </w:r>
            <w:r w:rsidRPr="00B2048B">
              <w:rPr>
                <w:rFonts w:eastAsiaTheme="minorEastAsia"/>
              </w:rPr>
              <w:t xml:space="preserve">услуги «Выдача разрешения на вступление в брак лицам, достигшим возраста шестнадцати лет» и </w:t>
            </w:r>
            <w:r w:rsidR="00D955EB" w:rsidRPr="00B2048B">
              <w:rPr>
                <w:rFonts w:eastAsiaTheme="minorEastAsia"/>
              </w:rPr>
              <w:t xml:space="preserve">принято решение об отказе в предоставлении Муниципальной услуги </w:t>
            </w:r>
            <w:r w:rsidRPr="00B2048B">
              <w:rPr>
                <w:rFonts w:eastAsiaTheme="minorEastAsia"/>
              </w:rPr>
              <w:t>по следующему основанию:</w:t>
            </w:r>
          </w:p>
        </w:tc>
      </w:tr>
      <w:tr w:rsidR="00B22461" w:rsidRPr="00B2048B" w:rsidTr="00B2246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461" w:rsidRPr="00B2048B" w:rsidRDefault="00B22461" w:rsidP="002C5D8F">
            <w:pPr>
              <w:pStyle w:val="ConsPlusNormal"/>
              <w:ind w:left="-62"/>
              <w:jc w:val="center"/>
              <w:rPr>
                <w:rFonts w:eastAsiaTheme="minorEastAsia"/>
                <w:b/>
              </w:rPr>
            </w:pPr>
            <w:r w:rsidRPr="00B2048B">
              <w:rPr>
                <w:rStyle w:val="26"/>
                <w:b w:val="0"/>
              </w:rPr>
              <w:t xml:space="preserve">Ссылка </w:t>
            </w:r>
            <w:r w:rsidRPr="00B2048B">
              <w:rPr>
                <w:rStyle w:val="26"/>
                <w:b w:val="0"/>
              </w:rPr>
              <w:br/>
              <w:t>на соответствующий подпункт пункта 10.</w:t>
            </w:r>
            <w:r w:rsidR="002C5D8F" w:rsidRPr="00B2048B">
              <w:rPr>
                <w:rStyle w:val="26"/>
                <w:b w:val="0"/>
              </w:rPr>
              <w:t xml:space="preserve">2 </w:t>
            </w:r>
            <w:r w:rsidRPr="00B2048B">
              <w:rPr>
                <w:rStyle w:val="26"/>
                <w:b w:val="0"/>
              </w:rPr>
              <w:t xml:space="preserve">Административного регламента, в котором содержится основание </w:t>
            </w:r>
            <w:r w:rsidRPr="00B2048B">
              <w:rPr>
                <w:rStyle w:val="26"/>
                <w:b w:val="0"/>
              </w:rPr>
              <w:br/>
              <w:t xml:space="preserve">для отказа </w:t>
            </w:r>
            <w:r w:rsidRPr="00B2048B">
              <w:rPr>
                <w:rStyle w:val="26"/>
                <w:b w:val="0"/>
              </w:rPr>
              <w:br/>
              <w:t xml:space="preserve">в предоставлении </w:t>
            </w:r>
            <w:r w:rsidR="004C66E7" w:rsidRPr="00B2048B">
              <w:rPr>
                <w:rStyle w:val="26"/>
                <w:b w:val="0"/>
              </w:rPr>
              <w:t xml:space="preserve">Муниципальной </w:t>
            </w:r>
            <w:r w:rsidRPr="00B2048B">
              <w:rPr>
                <w:rStyle w:val="26"/>
                <w:b w:val="0"/>
              </w:rPr>
              <w:t>услуги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461" w:rsidRPr="00B2048B" w:rsidRDefault="00B22461" w:rsidP="004C66E7">
            <w:pPr>
              <w:pStyle w:val="ConsPlusNormal"/>
              <w:jc w:val="center"/>
              <w:rPr>
                <w:rFonts w:eastAsiaTheme="minorEastAsia"/>
                <w:b/>
              </w:rPr>
            </w:pPr>
            <w:r w:rsidRPr="00B2048B">
              <w:rPr>
                <w:rStyle w:val="26"/>
                <w:b w:val="0"/>
              </w:rPr>
              <w:t xml:space="preserve">Наименование </w:t>
            </w:r>
            <w:r w:rsidRPr="00B2048B">
              <w:rPr>
                <w:rStyle w:val="26"/>
                <w:b w:val="0"/>
              </w:rPr>
              <w:br/>
              <w:t xml:space="preserve">основания для отказа </w:t>
            </w:r>
            <w:r w:rsidRPr="00B2048B">
              <w:rPr>
                <w:rStyle w:val="26"/>
                <w:b w:val="0"/>
              </w:rPr>
              <w:br/>
              <w:t xml:space="preserve">в предоставлении </w:t>
            </w:r>
            <w:r w:rsidR="004C66E7" w:rsidRPr="00B2048B">
              <w:rPr>
                <w:rStyle w:val="26"/>
                <w:b w:val="0"/>
              </w:rPr>
              <w:t xml:space="preserve">Муниципальной </w:t>
            </w:r>
            <w:r w:rsidRPr="00B2048B">
              <w:rPr>
                <w:rStyle w:val="26"/>
                <w:b w:val="0"/>
              </w:rPr>
              <w:t>услуги</w:t>
            </w:r>
            <w:r w:rsidRPr="00B2048B">
              <w:rPr>
                <w:rStyle w:val="af4"/>
                <w:b/>
              </w:rPr>
              <w:footnoteReference w:id="5"/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461" w:rsidRPr="00B2048B" w:rsidRDefault="00B22461" w:rsidP="004C66E7">
            <w:pPr>
              <w:pStyle w:val="ConsPlusNormal"/>
              <w:ind w:left="-5"/>
              <w:jc w:val="center"/>
              <w:rPr>
                <w:rFonts w:eastAsiaTheme="minorEastAsia"/>
                <w:b/>
              </w:rPr>
            </w:pPr>
            <w:r w:rsidRPr="00B2048B">
              <w:rPr>
                <w:rStyle w:val="26"/>
                <w:b w:val="0"/>
              </w:rPr>
              <w:t xml:space="preserve">Разъяснение причины </w:t>
            </w:r>
            <w:r w:rsidRPr="00B2048B">
              <w:rPr>
                <w:rStyle w:val="26"/>
                <w:b w:val="0"/>
              </w:rPr>
              <w:br/>
              <w:t xml:space="preserve">принятия решения </w:t>
            </w:r>
            <w:r w:rsidRPr="00B2048B">
              <w:rPr>
                <w:rStyle w:val="26"/>
                <w:b w:val="0"/>
              </w:rPr>
              <w:br/>
              <w:t xml:space="preserve">об отказе в предоставлении </w:t>
            </w:r>
            <w:r w:rsidR="004C66E7" w:rsidRPr="00B2048B">
              <w:rPr>
                <w:rStyle w:val="26"/>
                <w:b w:val="0"/>
              </w:rPr>
              <w:t xml:space="preserve">Муниципальной </w:t>
            </w:r>
            <w:r w:rsidRPr="00B2048B">
              <w:rPr>
                <w:rStyle w:val="26"/>
                <w:b w:val="0"/>
              </w:rPr>
              <w:t>услуги</w:t>
            </w:r>
          </w:p>
        </w:tc>
      </w:tr>
      <w:tr w:rsidR="002C2268" w:rsidRPr="00B2048B" w:rsidTr="00B2246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68" w:rsidRPr="00B2048B" w:rsidRDefault="002C2268" w:rsidP="001F1C0E">
            <w:pPr>
              <w:pStyle w:val="ConsPlusNormal"/>
              <w:ind w:left="-629" w:firstLine="567"/>
              <w:jc w:val="both"/>
              <w:rPr>
                <w:rFonts w:eastAsiaTheme="minorEastAsia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68" w:rsidRPr="00B2048B" w:rsidRDefault="002C2268" w:rsidP="00E16DDA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68" w:rsidRPr="00B2048B" w:rsidRDefault="002C2268" w:rsidP="001F1C0E">
            <w:pPr>
              <w:pStyle w:val="ConsPlusNormal"/>
              <w:ind w:left="-5"/>
              <w:jc w:val="both"/>
              <w:rPr>
                <w:rFonts w:eastAsiaTheme="minorEastAsia"/>
              </w:rPr>
            </w:pPr>
          </w:p>
        </w:tc>
      </w:tr>
    </w:tbl>
    <w:p w:rsidR="002C2268" w:rsidRPr="00B2048B" w:rsidRDefault="002C2268" w:rsidP="002C2268">
      <w:pPr>
        <w:pStyle w:val="ConsPlusNormal"/>
        <w:ind w:left="-567" w:firstLine="567"/>
        <w:jc w:val="both"/>
      </w:pPr>
    </w:p>
    <w:p w:rsidR="002C2268" w:rsidRPr="00B2048B" w:rsidRDefault="002C2268" w:rsidP="002C2268">
      <w:pPr>
        <w:pStyle w:val="ConsPlusNormal"/>
        <w:ind w:left="142" w:firstLine="567"/>
        <w:jc w:val="both"/>
      </w:pPr>
      <w:r w:rsidRPr="00B2048B">
        <w:t xml:space="preserve">Вы вправе повторно обратиться в Администрацию с </w:t>
      </w:r>
      <w:r w:rsidR="00F10CE3" w:rsidRPr="00B2048B">
        <w:t xml:space="preserve">запросом </w:t>
      </w:r>
      <w:r w:rsidR="00B22461" w:rsidRPr="00B2048B">
        <w:t xml:space="preserve">после устранения указанного основания для отказа в предоставлении </w:t>
      </w:r>
      <w:r w:rsidR="004C66E7" w:rsidRPr="00B2048B">
        <w:t xml:space="preserve">Муниципальной </w:t>
      </w:r>
      <w:r w:rsidR="00B22461" w:rsidRPr="00B2048B">
        <w:t>услуги</w:t>
      </w:r>
      <w:r w:rsidRPr="00B2048B">
        <w:t>.</w:t>
      </w:r>
    </w:p>
    <w:p w:rsidR="002C2268" w:rsidRPr="00B2048B" w:rsidRDefault="00B22461" w:rsidP="002C2268">
      <w:pPr>
        <w:pStyle w:val="ConsPlusNormal"/>
        <w:ind w:left="142" w:firstLine="567"/>
        <w:jc w:val="both"/>
      </w:pPr>
      <w:proofErr w:type="gramStart"/>
      <w:r w:rsidRPr="00B2048B">
        <w:t xml:space="preserve">Настоящее решение об отказе в предоставлении </w:t>
      </w:r>
      <w:r w:rsidR="004C66E7" w:rsidRPr="00B2048B">
        <w:t xml:space="preserve">Муниципальной </w:t>
      </w:r>
      <w:r w:rsidRPr="00B2048B">
        <w:t xml:space="preserve">услуги может быть обжаловано в досудебном (внесудебном) порядке путем направления жалобы в соответствии с разделом </w:t>
      </w:r>
      <w:r w:rsidRPr="00B2048B">
        <w:rPr>
          <w:lang w:val="en-US"/>
        </w:rPr>
        <w:t>V</w:t>
      </w:r>
      <w:r w:rsidRPr="00B2048B">
        <w:t xml:space="preserve"> «Досудебный (внесудебный) порядок обжалования решений и действий (бездействия) Администрации, МФЦ, а также их должностных лиц, </w:t>
      </w:r>
      <w:r w:rsidR="004C66E7" w:rsidRPr="00B2048B">
        <w:t xml:space="preserve">муниципальных </w:t>
      </w:r>
      <w:r w:rsidRPr="00B2048B">
        <w:t>служащих и работников» Административного регламента, а также в судебном порядке в соответствии с законодательством Российской Федерации.</w:t>
      </w:r>
      <w:proofErr w:type="gramEnd"/>
    </w:p>
    <w:p w:rsidR="00DA4ACE" w:rsidRPr="00B2048B" w:rsidRDefault="00DA4ACE" w:rsidP="002C2268">
      <w:pPr>
        <w:pStyle w:val="ConsPlusNormal"/>
        <w:ind w:left="142" w:firstLine="567"/>
        <w:jc w:val="both"/>
      </w:pPr>
    </w:p>
    <w:tbl>
      <w:tblPr>
        <w:tblW w:w="986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5326"/>
      </w:tblGrid>
      <w:tr w:rsidR="002C2268" w:rsidRPr="00B2048B" w:rsidTr="004D11B8">
        <w:tc>
          <w:tcPr>
            <w:tcW w:w="9861" w:type="dxa"/>
            <w:gridSpan w:val="2"/>
            <w:hideMark/>
          </w:tcPr>
          <w:p w:rsidR="002C2268" w:rsidRPr="00B2048B" w:rsidRDefault="002C2268" w:rsidP="004D11B8">
            <w:pPr>
              <w:pStyle w:val="ConsPlusNormal"/>
              <w:ind w:left="-678" w:firstLine="1265"/>
              <w:jc w:val="both"/>
              <w:rPr>
                <w:rFonts w:eastAsiaTheme="minorEastAsia"/>
              </w:rPr>
            </w:pPr>
            <w:r w:rsidRPr="00B2048B">
              <w:rPr>
                <w:rFonts w:eastAsiaTheme="minorEastAsia"/>
              </w:rPr>
              <w:t>Дополнительно информируем:</w:t>
            </w:r>
          </w:p>
          <w:p w:rsidR="002C2268" w:rsidRPr="00B2048B" w:rsidRDefault="002C2268" w:rsidP="004D11B8">
            <w:pPr>
              <w:pStyle w:val="ConsPlusNormal"/>
              <w:ind w:left="-678" w:firstLine="567"/>
              <w:jc w:val="both"/>
              <w:rPr>
                <w:rFonts w:eastAsiaTheme="minorEastAsia"/>
              </w:rPr>
            </w:pPr>
            <w:r w:rsidRPr="00B2048B">
              <w:rPr>
                <w:rFonts w:eastAsiaTheme="minorEastAsia"/>
              </w:rPr>
              <w:t>__________________________________________________________________________</w:t>
            </w:r>
          </w:p>
          <w:p w:rsidR="002C2268" w:rsidRPr="00B2048B" w:rsidRDefault="002C2268" w:rsidP="004D11B8">
            <w:pPr>
              <w:pStyle w:val="ConsPlusNormal"/>
              <w:ind w:left="-678" w:firstLine="567"/>
              <w:jc w:val="center"/>
              <w:rPr>
                <w:rFonts w:eastAsiaTheme="minorEastAsia"/>
              </w:rPr>
            </w:pPr>
            <w:r w:rsidRPr="00B2048B">
              <w:rPr>
                <w:rFonts w:eastAsiaTheme="minorEastAsia"/>
              </w:rPr>
              <w:t>(указывается информация, необходимая для устранения причин отказа в приеме документов, необходимых для предоставления Муниципальной услуги, а также иная дополнительная информация при наличии)</w:t>
            </w:r>
          </w:p>
        </w:tc>
      </w:tr>
      <w:tr w:rsidR="002C2268" w:rsidRPr="00B2048B" w:rsidTr="004D11B8">
        <w:tc>
          <w:tcPr>
            <w:tcW w:w="4535" w:type="dxa"/>
            <w:hideMark/>
          </w:tcPr>
          <w:p w:rsidR="002C2268" w:rsidRPr="00B2048B" w:rsidRDefault="002C2268" w:rsidP="004D11B8">
            <w:pPr>
              <w:pStyle w:val="ConsPlusNormal"/>
              <w:ind w:left="-678" w:firstLine="567"/>
              <w:jc w:val="center"/>
              <w:rPr>
                <w:rFonts w:eastAsiaTheme="minorEastAsia"/>
              </w:rPr>
            </w:pPr>
            <w:r w:rsidRPr="00B2048B">
              <w:rPr>
                <w:rFonts w:eastAsiaTheme="minorEastAsia"/>
              </w:rPr>
              <w:t>____________________</w:t>
            </w:r>
            <w:r w:rsidR="000154D4" w:rsidRPr="00B2048B">
              <w:rPr>
                <w:rFonts w:eastAsiaTheme="minorEastAsia"/>
              </w:rPr>
              <w:t>____________</w:t>
            </w:r>
          </w:p>
          <w:p w:rsidR="002C2268" w:rsidRPr="00B2048B" w:rsidRDefault="0044097E" w:rsidP="00B22461">
            <w:pPr>
              <w:pStyle w:val="ConsPlusNormal"/>
              <w:ind w:left="-678" w:firstLine="567"/>
              <w:jc w:val="center"/>
              <w:rPr>
                <w:rFonts w:eastAsiaTheme="minorEastAsia"/>
              </w:rPr>
            </w:pPr>
            <w:r w:rsidRPr="00B2048B">
              <w:rPr>
                <w:rFonts w:eastAsiaTheme="minorEastAsia"/>
              </w:rPr>
              <w:t xml:space="preserve">Уполномоченное </w:t>
            </w:r>
            <w:r w:rsidR="002C2268" w:rsidRPr="00B2048B">
              <w:rPr>
                <w:rFonts w:eastAsiaTheme="minorEastAsia"/>
              </w:rPr>
              <w:t xml:space="preserve">должностное лицо </w:t>
            </w:r>
          </w:p>
        </w:tc>
        <w:tc>
          <w:tcPr>
            <w:tcW w:w="5326" w:type="dxa"/>
            <w:hideMark/>
          </w:tcPr>
          <w:p w:rsidR="002C2268" w:rsidRPr="00B2048B" w:rsidRDefault="002C2268" w:rsidP="004D11B8">
            <w:pPr>
              <w:pStyle w:val="ConsPlusNormal"/>
              <w:ind w:left="-678" w:firstLine="567"/>
              <w:jc w:val="center"/>
              <w:rPr>
                <w:rFonts w:eastAsiaTheme="minorEastAsia"/>
              </w:rPr>
            </w:pPr>
            <w:r w:rsidRPr="00B2048B">
              <w:rPr>
                <w:rFonts w:eastAsiaTheme="minorEastAsia"/>
              </w:rPr>
              <w:t>___________________________</w:t>
            </w:r>
          </w:p>
          <w:p w:rsidR="002C2268" w:rsidRPr="00B2048B" w:rsidRDefault="002C2268" w:rsidP="004D11B8">
            <w:pPr>
              <w:pStyle w:val="ConsPlusNormal"/>
              <w:ind w:left="-678" w:firstLine="567"/>
              <w:jc w:val="center"/>
              <w:rPr>
                <w:rFonts w:eastAsiaTheme="minorEastAsia"/>
              </w:rPr>
            </w:pPr>
            <w:r w:rsidRPr="00B2048B">
              <w:rPr>
                <w:rFonts w:eastAsiaTheme="minorEastAsia"/>
              </w:rPr>
              <w:t>(подпись, фамилия, инициалы)</w:t>
            </w:r>
          </w:p>
        </w:tc>
      </w:tr>
      <w:tr w:rsidR="002C2268" w:rsidRPr="00B2048B" w:rsidTr="004D11B8">
        <w:tc>
          <w:tcPr>
            <w:tcW w:w="4535" w:type="dxa"/>
          </w:tcPr>
          <w:p w:rsidR="002C2268" w:rsidRPr="00B2048B" w:rsidRDefault="002C2268" w:rsidP="004D11B8">
            <w:pPr>
              <w:pStyle w:val="ConsPlusNormal"/>
              <w:ind w:left="-678" w:firstLine="567"/>
              <w:rPr>
                <w:rFonts w:eastAsiaTheme="minorEastAsia"/>
              </w:rPr>
            </w:pPr>
          </w:p>
        </w:tc>
        <w:tc>
          <w:tcPr>
            <w:tcW w:w="5326" w:type="dxa"/>
            <w:hideMark/>
          </w:tcPr>
          <w:p w:rsidR="002C2268" w:rsidRPr="00B2048B" w:rsidRDefault="002C2268" w:rsidP="000154D4">
            <w:pPr>
              <w:pStyle w:val="ConsPlusNormal"/>
              <w:ind w:left="-678" w:firstLine="567"/>
              <w:jc w:val="center"/>
              <w:rPr>
                <w:rFonts w:eastAsiaTheme="minorEastAsia"/>
              </w:rPr>
            </w:pPr>
            <w:r w:rsidRPr="00B2048B">
              <w:rPr>
                <w:rFonts w:eastAsiaTheme="minorEastAsia"/>
              </w:rPr>
              <w:t>"____"_______________ 20__ г.</w:t>
            </w:r>
          </w:p>
        </w:tc>
      </w:tr>
    </w:tbl>
    <w:p w:rsidR="004B7F3E" w:rsidRPr="00B2048B" w:rsidRDefault="004B7F3E" w:rsidP="00565E4E">
      <w:pPr>
        <w:rPr>
          <w:rFonts w:ascii="Times New Roman" w:hAnsi="Times New Roman"/>
          <w:sz w:val="24"/>
          <w:szCs w:val="24"/>
        </w:rPr>
        <w:sectPr w:rsidR="004B7F3E" w:rsidRPr="00B2048B" w:rsidSect="00B56F3B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  <w:bookmarkStart w:id="75" w:name="Par545"/>
      <w:bookmarkEnd w:id="75"/>
    </w:p>
    <w:p w:rsidR="000154D4" w:rsidRPr="00B2048B" w:rsidRDefault="000154D4" w:rsidP="0097385B">
      <w:pPr>
        <w:spacing w:after="0" w:line="240" w:lineRule="auto"/>
        <w:ind w:left="5670"/>
        <w:outlineLvl w:val="1"/>
        <w:rPr>
          <w:rFonts w:ascii="Times New Roman" w:hAnsi="Times New Roman"/>
          <w:sz w:val="24"/>
          <w:szCs w:val="24"/>
        </w:rPr>
      </w:pPr>
      <w:bookmarkStart w:id="76" w:name="_Toc105425077"/>
      <w:r w:rsidRPr="00B2048B">
        <w:rPr>
          <w:rFonts w:ascii="Times New Roman" w:hAnsi="Times New Roman"/>
          <w:sz w:val="24"/>
          <w:szCs w:val="24"/>
        </w:rPr>
        <w:lastRenderedPageBreak/>
        <w:t>Прил</w:t>
      </w:r>
      <w:r w:rsidR="00160550" w:rsidRPr="00B2048B">
        <w:rPr>
          <w:rFonts w:ascii="Times New Roman" w:hAnsi="Times New Roman"/>
          <w:sz w:val="24"/>
          <w:szCs w:val="24"/>
        </w:rPr>
        <w:t xml:space="preserve">ожение </w:t>
      </w:r>
      <w:r w:rsidRPr="00B2048B">
        <w:rPr>
          <w:rFonts w:ascii="Times New Roman" w:hAnsi="Times New Roman"/>
          <w:sz w:val="24"/>
          <w:szCs w:val="24"/>
        </w:rPr>
        <w:t>3</w:t>
      </w:r>
      <w:bookmarkEnd w:id="76"/>
    </w:p>
    <w:p w:rsidR="000154D4" w:rsidRPr="00B2048B" w:rsidRDefault="000154D4" w:rsidP="000154D4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 w:rsidRPr="00B2048B">
        <w:rPr>
          <w:rFonts w:ascii="Times New Roman" w:hAnsi="Times New Roman"/>
          <w:sz w:val="24"/>
          <w:szCs w:val="24"/>
        </w:rPr>
        <w:t xml:space="preserve">к Административному регламенту по предоставлению Муниципальной услуги «Выдача разрешения на вступление в брак лицам, достигшим возраста шестнадцати лет», утвержденному Постановлением администрации городского округа Люберцы </w:t>
      </w:r>
      <w:r w:rsidRPr="00B2048B">
        <w:rPr>
          <w:rFonts w:ascii="Times New Roman" w:hAnsi="Times New Roman"/>
          <w:sz w:val="24"/>
          <w:szCs w:val="24"/>
        </w:rPr>
        <w:br/>
        <w:t xml:space="preserve">от «___»______2022 № </w:t>
      </w:r>
    </w:p>
    <w:p w:rsidR="00B304E7" w:rsidRPr="00B2048B" w:rsidRDefault="00B304E7" w:rsidP="00B304E7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710223" w:rsidRPr="00B2048B" w:rsidRDefault="00710223" w:rsidP="00EE605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D6998" w:rsidRPr="00B2048B" w:rsidRDefault="00664356" w:rsidP="00EE6051">
      <w:pPr>
        <w:pStyle w:val="ConsPlusTitle"/>
        <w:ind w:firstLine="567"/>
        <w:jc w:val="center"/>
        <w:rPr>
          <w:rFonts w:ascii="Times New Roman" w:hAnsi="Times New Roman" w:cs="Times New Roman"/>
        </w:rPr>
      </w:pPr>
      <w:r w:rsidRPr="00B2048B">
        <w:rPr>
          <w:rFonts w:ascii="Times New Roman" w:hAnsi="Times New Roman" w:cs="Times New Roman"/>
        </w:rPr>
        <w:t xml:space="preserve">Перечень нормативных правовых актов, регулирующих предоставление Муниципальной услуги </w:t>
      </w:r>
    </w:p>
    <w:p w:rsidR="005D6998" w:rsidRPr="00B2048B" w:rsidRDefault="005D6998" w:rsidP="00EE6051">
      <w:pPr>
        <w:pStyle w:val="ConsPlusNormal"/>
        <w:ind w:firstLine="567"/>
        <w:jc w:val="both"/>
      </w:pPr>
    </w:p>
    <w:p w:rsidR="005D6998" w:rsidRPr="00B2048B" w:rsidRDefault="005D6998" w:rsidP="00EE6051">
      <w:pPr>
        <w:pStyle w:val="ConsPlusNormal"/>
        <w:ind w:firstLine="567"/>
        <w:jc w:val="both"/>
      </w:pPr>
      <w:r w:rsidRPr="00B2048B">
        <w:t>1. Конституция Российской Федерации.</w:t>
      </w:r>
    </w:p>
    <w:p w:rsidR="005D6998" w:rsidRPr="00B2048B" w:rsidRDefault="005D6998" w:rsidP="00EE6051">
      <w:pPr>
        <w:pStyle w:val="ConsPlusNormal"/>
        <w:ind w:firstLine="567"/>
        <w:jc w:val="both"/>
      </w:pPr>
      <w:r w:rsidRPr="00B2048B">
        <w:t>2. Семейный кодекс Российской Федерации.</w:t>
      </w:r>
    </w:p>
    <w:p w:rsidR="005D6998" w:rsidRPr="00B2048B" w:rsidRDefault="005D6998" w:rsidP="00EE6051">
      <w:pPr>
        <w:pStyle w:val="ConsPlusNormal"/>
        <w:ind w:firstLine="567"/>
        <w:jc w:val="both"/>
      </w:pPr>
      <w:r w:rsidRPr="00B2048B">
        <w:t>3. Федеральный закон от 06.10.2003 № 131-ФЗ «Об общих принципах организации местного самоуправления в Российской Федерации».</w:t>
      </w:r>
    </w:p>
    <w:p w:rsidR="005D6998" w:rsidRPr="00B2048B" w:rsidRDefault="005D6998" w:rsidP="00EE6051">
      <w:pPr>
        <w:pStyle w:val="ConsPlusNormal"/>
        <w:ind w:firstLine="567"/>
        <w:jc w:val="both"/>
      </w:pPr>
      <w:r w:rsidRPr="00B2048B">
        <w:t>4. Федеральный закон от 27.07.2006 № 149-ФЗ «Об информации, информационных технологиях и о защите информации».</w:t>
      </w:r>
    </w:p>
    <w:p w:rsidR="005D6998" w:rsidRPr="00B2048B" w:rsidRDefault="005D6998" w:rsidP="00EE6051">
      <w:pPr>
        <w:pStyle w:val="ConsPlusNormal"/>
        <w:ind w:firstLine="567"/>
        <w:jc w:val="both"/>
      </w:pPr>
      <w:r w:rsidRPr="00B2048B">
        <w:t>5. Федеральный закон от 27.07.2006 № 152-ФЗ «О персональных данных».</w:t>
      </w:r>
    </w:p>
    <w:p w:rsidR="005D6998" w:rsidRPr="00B2048B" w:rsidRDefault="005D6998" w:rsidP="00EE6051">
      <w:pPr>
        <w:pStyle w:val="ConsPlusNormal"/>
        <w:ind w:firstLine="567"/>
        <w:jc w:val="both"/>
      </w:pPr>
      <w:r w:rsidRPr="00B2048B">
        <w:t>6. Федеральный закон от 27.07.2010 № 210-ФЗ «Об организации предоставления государственных и муниципальных услуг».</w:t>
      </w:r>
    </w:p>
    <w:p w:rsidR="005D6998" w:rsidRPr="00B2048B" w:rsidRDefault="005D6998" w:rsidP="00EE6051">
      <w:pPr>
        <w:pStyle w:val="ConsPlusNormal"/>
        <w:ind w:firstLine="567"/>
        <w:jc w:val="both"/>
      </w:pPr>
      <w:r w:rsidRPr="00B2048B">
        <w:t>7. Федеральный закон от 06.04.2011 № 63-ФЗ «Об электронной подписи».</w:t>
      </w:r>
    </w:p>
    <w:p w:rsidR="00822D05" w:rsidRPr="00B2048B" w:rsidRDefault="00822D05" w:rsidP="00EE6051">
      <w:pPr>
        <w:pStyle w:val="ConsPlusNormal"/>
        <w:ind w:firstLine="567"/>
        <w:jc w:val="both"/>
      </w:pPr>
      <w:r w:rsidRPr="00B2048B">
        <w:t>8. Федеральный закон от 24.11.1995 № 181-ФЗ «О социальной защите инвалидов в Российской Федерации».</w:t>
      </w:r>
    </w:p>
    <w:p w:rsidR="005D6998" w:rsidRPr="00B2048B" w:rsidRDefault="00822D05" w:rsidP="00EE6051">
      <w:pPr>
        <w:pStyle w:val="ConsPlusNormal"/>
        <w:ind w:firstLine="567"/>
        <w:jc w:val="both"/>
      </w:pPr>
      <w:r w:rsidRPr="00B2048B">
        <w:t>9</w:t>
      </w:r>
      <w:r w:rsidR="005D6998" w:rsidRPr="00B2048B">
        <w:t>. Постановление Правительства Российской Федерации от 16.05.2011 № 373 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услуг».</w:t>
      </w:r>
    </w:p>
    <w:p w:rsidR="005D6998" w:rsidRPr="00B2048B" w:rsidRDefault="00822D05" w:rsidP="00EE6051">
      <w:pPr>
        <w:pStyle w:val="ConsPlusNormal"/>
        <w:ind w:firstLine="567"/>
        <w:jc w:val="both"/>
      </w:pPr>
      <w:r w:rsidRPr="00B2048B">
        <w:t>10</w:t>
      </w:r>
      <w:r w:rsidR="005D6998" w:rsidRPr="00B2048B">
        <w:t xml:space="preserve">. Постановление Правительства Российской Федерации от 22.12.2012 № 1376 «Об утверждении </w:t>
      </w:r>
      <w:proofErr w:type="gramStart"/>
      <w:r w:rsidR="005D6998" w:rsidRPr="00B2048B">
        <w:t>Правил организации деятельности многофункциональных центров предоставления государственных</w:t>
      </w:r>
      <w:proofErr w:type="gramEnd"/>
      <w:r w:rsidR="005D6998" w:rsidRPr="00B2048B">
        <w:t xml:space="preserve"> и муниципальных услуг».</w:t>
      </w:r>
    </w:p>
    <w:p w:rsidR="00B2048B" w:rsidRPr="00B2048B" w:rsidRDefault="00B2048B" w:rsidP="00B204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2048B">
        <w:rPr>
          <w:rFonts w:ascii="Times New Roman" w:hAnsi="Times New Roman"/>
          <w:sz w:val="24"/>
          <w:szCs w:val="24"/>
        </w:rPr>
        <w:t xml:space="preserve">11. Постановление Правительства </w:t>
      </w:r>
      <w:r w:rsidRPr="00B2048B">
        <w:rPr>
          <w:rFonts w:ascii="Times New Roman" w:eastAsia="ヒラギノ角ゴ Pro W3" w:hAnsi="Times New Roman"/>
          <w:color w:val="000000"/>
          <w:sz w:val="24"/>
          <w:szCs w:val="24"/>
        </w:rPr>
        <w:t>Российской Федерации</w:t>
      </w:r>
      <w:r w:rsidRPr="00B2048B">
        <w:rPr>
          <w:rFonts w:ascii="Times New Roman" w:hAnsi="Times New Roman"/>
          <w:sz w:val="24"/>
          <w:szCs w:val="24"/>
        </w:rPr>
        <w:t xml:space="preserve"> от 27.09.2011 № 797 </w:t>
      </w:r>
      <w:r w:rsidRPr="00B2048B">
        <w:rPr>
          <w:rFonts w:ascii="Times New Roman" w:hAnsi="Times New Roman"/>
          <w:sz w:val="24"/>
          <w:szCs w:val="24"/>
        </w:rPr>
        <w:br/>
        <w:t>«</w:t>
      </w:r>
      <w:r w:rsidRPr="00B2048B">
        <w:rPr>
          <w:rFonts w:ascii="Times New Roman" w:eastAsiaTheme="minorHAnsi" w:hAnsi="Times New Roman"/>
          <w:sz w:val="24"/>
          <w:szCs w:val="24"/>
          <w:lang w:eastAsia="en-US"/>
        </w:rPr>
        <w:t>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</w:t>
      </w:r>
      <w:r w:rsidRPr="00B2048B">
        <w:rPr>
          <w:rFonts w:ascii="Times New Roman" w:hAnsi="Times New Roman"/>
          <w:sz w:val="24"/>
          <w:szCs w:val="24"/>
        </w:rPr>
        <w:t>».</w:t>
      </w:r>
    </w:p>
    <w:p w:rsidR="005D6998" w:rsidRPr="00B2048B" w:rsidRDefault="00822D05" w:rsidP="00EE6051">
      <w:pPr>
        <w:pStyle w:val="ConsPlusNormal"/>
        <w:ind w:firstLine="567"/>
        <w:jc w:val="both"/>
      </w:pPr>
      <w:r w:rsidRPr="00B2048B">
        <w:t>12</w:t>
      </w:r>
      <w:r w:rsidR="005D6998" w:rsidRPr="00B2048B">
        <w:t xml:space="preserve">. Постановление Правительства </w:t>
      </w:r>
      <w:r w:rsidR="005D6998" w:rsidRPr="00B2048B">
        <w:rPr>
          <w:rFonts w:eastAsia="ヒラギノ角ゴ Pro W3"/>
          <w:color w:val="000000"/>
        </w:rPr>
        <w:t>Российской Федерации</w:t>
      </w:r>
      <w:r w:rsidR="005D6998" w:rsidRPr="00B2048B">
        <w:t xml:space="preserve"> от 25.01.2013 № 33  </w:t>
      </w:r>
      <w:r w:rsidR="005D6998" w:rsidRPr="00B2048B">
        <w:br/>
        <w:t>«Об использовании простой электронной подписи при оказании государственных и муниципальных услуг».</w:t>
      </w:r>
    </w:p>
    <w:p w:rsidR="005D6998" w:rsidRPr="00B2048B" w:rsidRDefault="00822D05" w:rsidP="00EE6051">
      <w:pPr>
        <w:pStyle w:val="ConsPlusNormal"/>
        <w:ind w:firstLine="567"/>
        <w:jc w:val="both"/>
      </w:pPr>
      <w:r w:rsidRPr="00B2048B">
        <w:t>13</w:t>
      </w:r>
      <w:r w:rsidR="005D6998" w:rsidRPr="00B2048B">
        <w:t>. Постановление Правительства Росси</w:t>
      </w:r>
      <w:r w:rsidR="000154D4" w:rsidRPr="00B2048B">
        <w:t>йской Федерации от 20.11.2012 №  </w:t>
      </w:r>
      <w:r w:rsidR="005D6998" w:rsidRPr="00B2048B">
        <w:t>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5D6998" w:rsidRPr="00B2048B" w:rsidRDefault="00822D05" w:rsidP="00EE6051">
      <w:pPr>
        <w:pStyle w:val="ConsPlusNormal"/>
        <w:ind w:firstLine="567"/>
        <w:jc w:val="both"/>
      </w:pPr>
      <w:r w:rsidRPr="00B2048B">
        <w:t>14</w:t>
      </w:r>
      <w:r w:rsidR="005D6998" w:rsidRPr="00B2048B">
        <w:t xml:space="preserve">. </w:t>
      </w:r>
      <w:proofErr w:type="gramStart"/>
      <w:r w:rsidR="005D6998" w:rsidRPr="00B2048B">
        <w:t xml:space="preserve">Постановление Правительства </w:t>
      </w:r>
      <w:r w:rsidR="005D6998" w:rsidRPr="00B2048B">
        <w:rPr>
          <w:rFonts w:eastAsia="ヒラギノ角ゴ Pro W3"/>
          <w:color w:val="000000"/>
        </w:rPr>
        <w:t>Российской Федерации</w:t>
      </w:r>
      <w:r w:rsidR="005D6998" w:rsidRPr="00B2048B">
        <w:t xml:space="preserve"> от 18.03.2015 №</w:t>
      </w:r>
      <w:r w:rsidR="000154D4" w:rsidRPr="00B2048B">
        <w:t> </w:t>
      </w:r>
      <w:r w:rsidR="005D6998" w:rsidRPr="00B2048B">
        <w:t xml:space="preserve">250 «Об утверждении требований к составлению и выдаче заявителям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и к выдаче заявителям на основании информации из информационных систем органов, </w:t>
      </w:r>
      <w:r w:rsidR="005D6998" w:rsidRPr="00B2048B">
        <w:lastRenderedPageBreak/>
        <w:t>предоставляющих</w:t>
      </w:r>
      <w:proofErr w:type="gramEnd"/>
      <w:r w:rsidR="005D6998" w:rsidRPr="00B2048B">
        <w:t xml:space="preserve"> государственные услуги, и органов, предоставляющих муниципальные услуги, в том числе с использованием информационно-технологической и коммуникационной инфраструктуры, документов, включая составление на бумажном носителе и </w:t>
      </w:r>
      <w:proofErr w:type="gramStart"/>
      <w:r w:rsidR="005D6998" w:rsidRPr="00B2048B">
        <w:t>заверение выписок</w:t>
      </w:r>
      <w:proofErr w:type="gramEnd"/>
      <w:r w:rsidR="005D6998" w:rsidRPr="00B2048B">
        <w:t xml:space="preserve"> из указанных информационных систем».</w:t>
      </w:r>
    </w:p>
    <w:p w:rsidR="005D6998" w:rsidRPr="00B2048B" w:rsidRDefault="00822D05" w:rsidP="00EE6051">
      <w:pPr>
        <w:pStyle w:val="ConsPlusNormal"/>
        <w:ind w:firstLine="567"/>
        <w:jc w:val="both"/>
      </w:pPr>
      <w:r w:rsidRPr="00B2048B">
        <w:t>15</w:t>
      </w:r>
      <w:r w:rsidR="005D6998" w:rsidRPr="00B2048B">
        <w:t xml:space="preserve">. Постановление Правительства </w:t>
      </w:r>
      <w:r w:rsidR="005D6998" w:rsidRPr="00B2048B">
        <w:rPr>
          <w:rFonts w:eastAsia="ヒラギノ角ゴ Pro W3"/>
          <w:color w:val="000000"/>
        </w:rPr>
        <w:t>Российской Федерации</w:t>
      </w:r>
      <w:r w:rsidR="000154D4" w:rsidRPr="00B2048B">
        <w:t xml:space="preserve"> от 26.03.2016 №</w:t>
      </w:r>
      <w:r w:rsidR="000154D4" w:rsidRPr="00B2048B">
        <w:rPr>
          <w:lang w:val="en-US"/>
        </w:rPr>
        <w:t> </w:t>
      </w:r>
      <w:r w:rsidR="005D6998" w:rsidRPr="00B2048B">
        <w:t>236 «О требованиях к предоставлению в электронной форме государственных и муниципальных услуг».</w:t>
      </w:r>
    </w:p>
    <w:p w:rsidR="00B2048B" w:rsidRPr="00B2048B" w:rsidRDefault="00B2048B" w:rsidP="00B2048B">
      <w:pPr>
        <w:pStyle w:val="ConsPlusNormal"/>
        <w:ind w:firstLine="567"/>
        <w:jc w:val="both"/>
      </w:pPr>
      <w:r w:rsidRPr="00B2048B">
        <w:t xml:space="preserve">16. Постановление Правительства Российской Федерации от 20.07.2021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</w:t>
      </w:r>
      <w:proofErr w:type="gramStart"/>
      <w:r w:rsidRPr="00B2048B">
        <w:t>утратившими</w:t>
      </w:r>
      <w:proofErr w:type="gramEnd"/>
      <w:r w:rsidRPr="00B2048B">
        <w:t xml:space="preserve"> силу некоторых актов и отдельных положений актов Правительства Российской Федерации».</w:t>
      </w:r>
    </w:p>
    <w:p w:rsidR="00B2048B" w:rsidRPr="00B2048B" w:rsidRDefault="00B2048B" w:rsidP="00B2048B">
      <w:pPr>
        <w:pStyle w:val="ConsPlusNormal"/>
        <w:ind w:firstLine="567"/>
        <w:jc w:val="both"/>
      </w:pPr>
      <w:r w:rsidRPr="00B2048B">
        <w:t>17. Закон Московской области от 22.10.2009 № 121/2009-ОЗ «Об обеспечении беспрепятственного доступа инвалидов и маломобильных групп населения к объектам социальной, транспортной и инженерной инфраструктур в Московской области».</w:t>
      </w:r>
    </w:p>
    <w:p w:rsidR="00B2048B" w:rsidRPr="00B2048B" w:rsidRDefault="00B2048B" w:rsidP="00B2048B">
      <w:pPr>
        <w:pStyle w:val="ConsPlusNormal"/>
        <w:ind w:firstLine="567"/>
        <w:jc w:val="both"/>
      </w:pPr>
      <w:r w:rsidRPr="00B2048B">
        <w:t>18. Закон Московской области от 04.05.2016 № 37/2016-ОЗ «Кодекс Московской области об административных правонарушениях».</w:t>
      </w:r>
    </w:p>
    <w:p w:rsidR="00B2048B" w:rsidRPr="00B2048B" w:rsidRDefault="00B2048B" w:rsidP="00B204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2048B">
        <w:rPr>
          <w:rFonts w:ascii="Times New Roman" w:hAnsi="Times New Roman"/>
          <w:sz w:val="24"/>
          <w:szCs w:val="24"/>
        </w:rPr>
        <w:t xml:space="preserve">19. </w:t>
      </w:r>
      <w:r w:rsidRPr="00B2048B">
        <w:rPr>
          <w:rFonts w:ascii="Times New Roman" w:hAnsi="Times New Roman"/>
          <w:color w:val="000000"/>
          <w:sz w:val="24"/>
          <w:szCs w:val="24"/>
        </w:rPr>
        <w:t xml:space="preserve">Постановление Правительства Московской области от 25.04.2011 № 365/15 </w:t>
      </w:r>
      <w:r w:rsidRPr="00B2048B">
        <w:rPr>
          <w:rFonts w:ascii="Times New Roman" w:hAnsi="Times New Roman"/>
          <w:color w:val="000000"/>
          <w:sz w:val="24"/>
          <w:szCs w:val="24"/>
        </w:rPr>
        <w:br/>
        <w:t>«</w:t>
      </w:r>
      <w:r w:rsidRPr="00B2048B">
        <w:rPr>
          <w:rFonts w:ascii="Times New Roman" w:eastAsiaTheme="minorHAnsi" w:hAnsi="Times New Roman"/>
          <w:sz w:val="24"/>
          <w:szCs w:val="24"/>
          <w:lang w:eastAsia="en-US"/>
        </w:rPr>
        <w:t>Об утверждении Порядка разработки и 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области, государственными органами Московской области</w:t>
      </w:r>
      <w:r w:rsidRPr="00B2048B">
        <w:rPr>
          <w:rFonts w:ascii="Times New Roman" w:hAnsi="Times New Roman"/>
          <w:color w:val="000000"/>
          <w:sz w:val="24"/>
          <w:szCs w:val="24"/>
        </w:rPr>
        <w:t>».</w:t>
      </w:r>
    </w:p>
    <w:p w:rsidR="005D6998" w:rsidRPr="00B2048B" w:rsidRDefault="00822D05" w:rsidP="00EE6051">
      <w:pPr>
        <w:pStyle w:val="ConsPlusNormal"/>
        <w:ind w:firstLine="567"/>
        <w:jc w:val="both"/>
      </w:pPr>
      <w:r w:rsidRPr="00B2048B">
        <w:rPr>
          <w:color w:val="000000"/>
        </w:rPr>
        <w:t>20</w:t>
      </w:r>
      <w:r w:rsidR="005D6998" w:rsidRPr="00B2048B">
        <w:rPr>
          <w:color w:val="000000"/>
        </w:rPr>
        <w:t xml:space="preserve">. </w:t>
      </w:r>
      <w:proofErr w:type="gramStart"/>
      <w:r w:rsidR="005D6998" w:rsidRPr="00B2048B">
        <w:t>Постановление Правительства Московской области от 08.08.2013 №</w:t>
      </w:r>
      <w:r w:rsidR="000154D4" w:rsidRPr="00B2048B">
        <w:rPr>
          <w:lang w:val="en-US"/>
        </w:rPr>
        <w:t> </w:t>
      </w:r>
      <w:r w:rsidR="005D6998" w:rsidRPr="00B2048B">
        <w:t>601/33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Московской области, предоставляющих государственные услуги,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Московской области и их работников».</w:t>
      </w:r>
      <w:proofErr w:type="gramEnd"/>
    </w:p>
    <w:p w:rsidR="005D6998" w:rsidRPr="00B2048B" w:rsidRDefault="00822D05" w:rsidP="00EE6051">
      <w:pPr>
        <w:pStyle w:val="ConsPlusNormal"/>
        <w:ind w:firstLine="567"/>
        <w:jc w:val="both"/>
        <w:rPr>
          <w:color w:val="000000"/>
        </w:rPr>
      </w:pPr>
      <w:r w:rsidRPr="00B2048B">
        <w:rPr>
          <w:color w:val="000000"/>
        </w:rPr>
        <w:t>21</w:t>
      </w:r>
      <w:r w:rsidR="005D6998" w:rsidRPr="00B2048B">
        <w:rPr>
          <w:color w:val="000000"/>
        </w:rPr>
        <w:t>. Постановление Правительства Московской области от 31.10.2018 № 92/37</w:t>
      </w:r>
      <w:r w:rsidR="005D6998" w:rsidRPr="00B2048B">
        <w:rPr>
          <w:color w:val="000000"/>
        </w:rPr>
        <w:br/>
        <w:t>«Об утверждении требований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области».</w:t>
      </w:r>
    </w:p>
    <w:p w:rsidR="005D6998" w:rsidRPr="00B2048B" w:rsidRDefault="00822D05" w:rsidP="00EE6051">
      <w:pPr>
        <w:pStyle w:val="ConsPlusNormal"/>
        <w:ind w:firstLine="567"/>
        <w:jc w:val="both"/>
      </w:pPr>
      <w:r w:rsidRPr="00B2048B">
        <w:rPr>
          <w:color w:val="000000"/>
        </w:rPr>
        <w:t>22</w:t>
      </w:r>
      <w:r w:rsidR="005D6998" w:rsidRPr="00B2048B">
        <w:rPr>
          <w:color w:val="000000"/>
        </w:rPr>
        <w:t>. Постановление Правительства Московской области от 16.04.2015 № 53/14</w:t>
      </w:r>
      <w:r w:rsidR="005D6998" w:rsidRPr="00B2048B">
        <w:rPr>
          <w:color w:val="000000"/>
        </w:rPr>
        <w:br/>
        <w:t xml:space="preserve">«Об утверждении Порядка осуществления </w:t>
      </w:r>
      <w:proofErr w:type="gramStart"/>
      <w:r w:rsidR="005D6998" w:rsidRPr="00B2048B">
        <w:rPr>
          <w:color w:val="000000"/>
        </w:rPr>
        <w:t>контроля за</w:t>
      </w:r>
      <w:proofErr w:type="gramEnd"/>
      <w:r w:rsidR="005D6998" w:rsidRPr="00B2048B">
        <w:rPr>
          <w:color w:val="000000"/>
        </w:rPr>
        <w:t xml:space="preserve">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управления, информационных технологий и связи Московской области».</w:t>
      </w:r>
    </w:p>
    <w:p w:rsidR="005D6998" w:rsidRPr="00B2048B" w:rsidRDefault="00822D05" w:rsidP="00EE6051">
      <w:pPr>
        <w:pStyle w:val="ConsPlusNormal"/>
        <w:ind w:firstLine="567"/>
        <w:jc w:val="both"/>
      </w:pPr>
      <w:r w:rsidRPr="00B2048B">
        <w:t>23</w:t>
      </w:r>
      <w:r w:rsidR="005D6998" w:rsidRPr="00B2048B">
        <w:t xml:space="preserve">. Распоряжение Министерства государственного управления, информационных технологий и связи Московской области от 21.07.2016 </w:t>
      </w:r>
      <w:r w:rsidR="000154D4" w:rsidRPr="00B2048B">
        <w:br/>
      </w:r>
      <w:r w:rsidR="005D6998" w:rsidRPr="00B2048B">
        <w:t>№ 10-57/РВ «О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области».</w:t>
      </w:r>
    </w:p>
    <w:p w:rsidR="005D6998" w:rsidRPr="00B2048B" w:rsidRDefault="00822D05" w:rsidP="00EE6051">
      <w:pPr>
        <w:pStyle w:val="ConsPlusNormal"/>
        <w:ind w:firstLine="567"/>
        <w:jc w:val="both"/>
      </w:pPr>
      <w:r w:rsidRPr="00B2048B">
        <w:t>24</w:t>
      </w:r>
      <w:r w:rsidR="005D6998" w:rsidRPr="00B2048B">
        <w:t xml:space="preserve">. Распоряжение Министерства государственного управления, информационных технологий и связи Московской области от 30.10.2018 № 10-121/РВ «Об утверждении Положения об осуществлении </w:t>
      </w:r>
      <w:proofErr w:type="gramStart"/>
      <w:r w:rsidR="005D6998" w:rsidRPr="00B2048B">
        <w:t>контроля за</w:t>
      </w:r>
      <w:proofErr w:type="gramEnd"/>
      <w:r w:rsidR="005D6998" w:rsidRPr="00B2048B">
        <w:t xml:space="preserve"> порядком предоставления государственных и муниципальных услуг на территории Московской области</w:t>
      </w:r>
      <w:r w:rsidR="005D6998" w:rsidRPr="00B2048B">
        <w:rPr>
          <w:color w:val="000000"/>
          <w:shd w:val="clear" w:color="auto" w:fill="FFFFFF"/>
        </w:rPr>
        <w:t>.</w:t>
      </w:r>
    </w:p>
    <w:p w:rsidR="004B7F3E" w:rsidRPr="00B2048B" w:rsidRDefault="00822D05" w:rsidP="00EE6051">
      <w:pPr>
        <w:pStyle w:val="ConsPlusNormal"/>
        <w:ind w:firstLine="567"/>
        <w:jc w:val="both"/>
      </w:pPr>
      <w:r w:rsidRPr="00B2048B">
        <w:t>25</w:t>
      </w:r>
      <w:r w:rsidR="005D6998" w:rsidRPr="00B2048B">
        <w:t xml:space="preserve">. Устав </w:t>
      </w:r>
      <w:r w:rsidR="00B2048B" w:rsidRPr="00B2048B">
        <w:t xml:space="preserve">городского округа Люберцы </w:t>
      </w:r>
      <w:r w:rsidR="00CF4025" w:rsidRPr="00B2048B">
        <w:t>Московской области</w:t>
      </w:r>
      <w:r w:rsidR="005D6998" w:rsidRPr="00B2048B">
        <w:t>.</w:t>
      </w:r>
    </w:p>
    <w:p w:rsidR="000154D4" w:rsidRPr="00B2048B" w:rsidRDefault="000154D4" w:rsidP="00EE6051">
      <w:pPr>
        <w:pStyle w:val="ConsPlusNormal"/>
        <w:ind w:firstLine="567"/>
        <w:jc w:val="both"/>
        <w:sectPr w:rsidR="000154D4" w:rsidRPr="00B2048B" w:rsidSect="00B56F3B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4B7F3E" w:rsidRPr="00B2048B" w:rsidRDefault="004B7F3E" w:rsidP="00EE6051">
      <w:pPr>
        <w:pStyle w:val="ConsPlusNormal"/>
        <w:ind w:firstLine="567"/>
        <w:jc w:val="both"/>
        <w:sectPr w:rsidR="004B7F3E" w:rsidRPr="00B2048B" w:rsidSect="00B56F3B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AA3023" w:rsidRPr="00B2048B" w:rsidRDefault="000154D4" w:rsidP="00C15318">
      <w:pPr>
        <w:pStyle w:val="ConsPlusNormal"/>
        <w:ind w:left="4956" w:firstLine="709"/>
        <w:jc w:val="both"/>
        <w:outlineLvl w:val="1"/>
      </w:pPr>
      <w:bookmarkStart w:id="77" w:name="Par572"/>
      <w:bookmarkStart w:id="78" w:name="_Toc105425078"/>
      <w:bookmarkEnd w:id="77"/>
      <w:r w:rsidRPr="00B2048B">
        <w:lastRenderedPageBreak/>
        <w:t>П</w:t>
      </w:r>
      <w:r w:rsidR="00AA3023" w:rsidRPr="00B2048B">
        <w:t>риложение 4</w:t>
      </w:r>
      <w:bookmarkEnd w:id="78"/>
    </w:p>
    <w:p w:rsidR="00223EE7" w:rsidRPr="00B2048B" w:rsidRDefault="00223EE7" w:rsidP="00223EE7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 w:rsidRPr="00B2048B">
        <w:rPr>
          <w:rFonts w:ascii="Times New Roman" w:hAnsi="Times New Roman"/>
          <w:sz w:val="24"/>
          <w:szCs w:val="24"/>
        </w:rPr>
        <w:t xml:space="preserve">к Административному регламенту по предоставлению Муниципальной услуги «Выдача разрешения на вступление в брак лицам, достигшим возраста шестнадцати лет», утвержденному Постановлением администрации городского округа Люберцы </w:t>
      </w:r>
      <w:r w:rsidRPr="00B2048B">
        <w:rPr>
          <w:rFonts w:ascii="Times New Roman" w:hAnsi="Times New Roman"/>
          <w:sz w:val="24"/>
          <w:szCs w:val="24"/>
        </w:rPr>
        <w:br/>
        <w:t xml:space="preserve">от «___»______2022 № </w:t>
      </w:r>
    </w:p>
    <w:p w:rsidR="00AA3023" w:rsidRPr="00B2048B" w:rsidRDefault="00AA3023" w:rsidP="00AA3023">
      <w:pPr>
        <w:pStyle w:val="ConsPlusNormal"/>
        <w:ind w:firstLine="567"/>
        <w:jc w:val="center"/>
      </w:pPr>
      <w:r w:rsidRPr="00B2048B">
        <w:t>Форма Запроса о предоставлении Муниципальной услуги</w:t>
      </w:r>
    </w:p>
    <w:p w:rsidR="00AA3023" w:rsidRPr="00B2048B" w:rsidRDefault="00AA3023" w:rsidP="00AA3023">
      <w:pPr>
        <w:pStyle w:val="ConsPlusNormal"/>
        <w:ind w:firstLine="567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1832"/>
        <w:gridCol w:w="3272"/>
        <w:gridCol w:w="80"/>
      </w:tblGrid>
      <w:tr w:rsidR="00AA3023" w:rsidRPr="00B2048B" w:rsidTr="00AF1055">
        <w:tc>
          <w:tcPr>
            <w:tcW w:w="4535" w:type="dxa"/>
          </w:tcPr>
          <w:p w:rsidR="00AA3023" w:rsidRPr="00B2048B" w:rsidRDefault="00AA3023" w:rsidP="00AF1055">
            <w:pPr>
              <w:pStyle w:val="ConsPlusNormal"/>
              <w:ind w:firstLine="567"/>
              <w:rPr>
                <w:rFonts w:eastAsiaTheme="minorEastAsia"/>
              </w:rPr>
            </w:pPr>
          </w:p>
        </w:tc>
        <w:tc>
          <w:tcPr>
            <w:tcW w:w="5184" w:type="dxa"/>
            <w:gridSpan w:val="3"/>
            <w:hideMark/>
          </w:tcPr>
          <w:p w:rsidR="00223EE7" w:rsidRPr="00B2048B" w:rsidRDefault="00AA3023" w:rsidP="00AF1055">
            <w:pPr>
              <w:pStyle w:val="ConsPlusNormal"/>
              <w:ind w:firstLine="19"/>
              <w:jc w:val="both"/>
              <w:rPr>
                <w:rFonts w:eastAsiaTheme="minorEastAsia"/>
              </w:rPr>
            </w:pPr>
            <w:r w:rsidRPr="00B2048B">
              <w:rPr>
                <w:rFonts w:eastAsiaTheme="minorEastAsia"/>
              </w:rPr>
              <w:t>В Администрацию _________________________</w:t>
            </w:r>
          </w:p>
          <w:p w:rsidR="00AA3023" w:rsidRPr="00B2048B" w:rsidRDefault="00AA3023" w:rsidP="00AF1055">
            <w:pPr>
              <w:pStyle w:val="ConsPlusNormal"/>
              <w:ind w:firstLine="19"/>
              <w:jc w:val="both"/>
              <w:rPr>
                <w:vertAlign w:val="superscript"/>
              </w:rPr>
            </w:pPr>
            <w:r w:rsidRPr="00B2048B">
              <w:rPr>
                <w:vertAlign w:val="superscript"/>
              </w:rPr>
              <w:t>(указать наименование администрации муниципального образования Московской области)</w:t>
            </w:r>
          </w:p>
          <w:p w:rsidR="00AA3023" w:rsidRPr="00B2048B" w:rsidRDefault="00AA3023" w:rsidP="00AF1055">
            <w:pPr>
              <w:pStyle w:val="ConsPlusNormal"/>
              <w:ind w:firstLine="19"/>
              <w:jc w:val="both"/>
              <w:rPr>
                <w:rFonts w:eastAsiaTheme="minorEastAsia"/>
              </w:rPr>
            </w:pPr>
            <w:r w:rsidRPr="00B2048B">
              <w:rPr>
                <w:rFonts w:eastAsiaTheme="minorEastAsia"/>
              </w:rPr>
              <w:t>_________</w:t>
            </w:r>
            <w:r w:rsidR="00223EE7" w:rsidRPr="00B2048B">
              <w:rPr>
                <w:rFonts w:eastAsiaTheme="minorEastAsia"/>
              </w:rPr>
              <w:t>___________________________</w:t>
            </w:r>
          </w:p>
          <w:p w:rsidR="00AA3023" w:rsidRPr="00B2048B" w:rsidRDefault="00AA3023" w:rsidP="00AF1055">
            <w:pPr>
              <w:pStyle w:val="ConsPlusNormal"/>
              <w:ind w:firstLine="19"/>
              <w:jc w:val="both"/>
              <w:rPr>
                <w:rFonts w:eastAsiaTheme="minorEastAsia"/>
              </w:rPr>
            </w:pPr>
            <w:r w:rsidRPr="00B2048B">
              <w:rPr>
                <w:rFonts w:eastAsiaTheme="minorEastAsia"/>
              </w:rPr>
              <w:t>от _______</w:t>
            </w:r>
            <w:r w:rsidR="00223EE7" w:rsidRPr="00B2048B">
              <w:rPr>
                <w:rFonts w:eastAsiaTheme="minorEastAsia"/>
              </w:rPr>
              <w:t>_____________________________</w:t>
            </w:r>
          </w:p>
          <w:p w:rsidR="00AA3023" w:rsidRPr="00B2048B" w:rsidRDefault="00AA3023" w:rsidP="00AF1055">
            <w:pPr>
              <w:pStyle w:val="ConsPlusNormal"/>
              <w:ind w:firstLine="19"/>
              <w:jc w:val="both"/>
              <w:rPr>
                <w:rFonts w:eastAsiaTheme="minorEastAsia"/>
                <w:vertAlign w:val="superscript"/>
              </w:rPr>
            </w:pPr>
            <w:r w:rsidRPr="00B2048B">
              <w:rPr>
                <w:rFonts w:eastAsiaTheme="minorEastAsia"/>
                <w:vertAlign w:val="superscript"/>
              </w:rPr>
              <w:t>(фамилия, имя, отчество (последнее при наличии) Заявителя в родительном падеже)</w:t>
            </w:r>
          </w:p>
          <w:p w:rsidR="00AA3023" w:rsidRPr="00B2048B" w:rsidRDefault="00AA3023" w:rsidP="00AF1055">
            <w:pPr>
              <w:pStyle w:val="ConsPlusNormal"/>
              <w:ind w:firstLine="19"/>
              <w:jc w:val="both"/>
              <w:rPr>
                <w:rFonts w:eastAsiaTheme="minorEastAsia"/>
              </w:rPr>
            </w:pPr>
            <w:r w:rsidRPr="00B2048B">
              <w:rPr>
                <w:rFonts w:eastAsiaTheme="minorEastAsia"/>
              </w:rPr>
              <w:t>зарегистрированно</w:t>
            </w:r>
            <w:proofErr w:type="gramStart"/>
            <w:r w:rsidRPr="00B2048B">
              <w:rPr>
                <w:rFonts w:eastAsiaTheme="minorEastAsia"/>
              </w:rPr>
              <w:t>й(</w:t>
            </w:r>
            <w:proofErr w:type="gramEnd"/>
            <w:r w:rsidRPr="00B2048B">
              <w:rPr>
                <w:rFonts w:eastAsiaTheme="minorEastAsia"/>
              </w:rPr>
              <w:t>ого) по адресу:</w:t>
            </w:r>
          </w:p>
          <w:p w:rsidR="00AA3023" w:rsidRPr="00B2048B" w:rsidRDefault="00AA3023" w:rsidP="00AF1055">
            <w:pPr>
              <w:pStyle w:val="ConsPlusNormal"/>
              <w:ind w:firstLine="19"/>
              <w:jc w:val="both"/>
              <w:rPr>
                <w:rFonts w:eastAsiaTheme="minorEastAsia"/>
              </w:rPr>
            </w:pPr>
            <w:r w:rsidRPr="00B2048B">
              <w:rPr>
                <w:rFonts w:eastAsiaTheme="minorEastAsia"/>
              </w:rPr>
              <w:t>_________</w:t>
            </w:r>
            <w:r w:rsidR="00223EE7" w:rsidRPr="00B2048B">
              <w:rPr>
                <w:rFonts w:eastAsiaTheme="minorEastAsia"/>
              </w:rPr>
              <w:t>___________________________</w:t>
            </w:r>
          </w:p>
          <w:p w:rsidR="00AA3023" w:rsidRPr="00B2048B" w:rsidRDefault="00AA3023" w:rsidP="00AF1055">
            <w:pPr>
              <w:pStyle w:val="ConsPlusNormal"/>
              <w:ind w:firstLine="19"/>
              <w:jc w:val="both"/>
              <w:rPr>
                <w:rFonts w:eastAsiaTheme="minorEastAsia"/>
              </w:rPr>
            </w:pPr>
            <w:r w:rsidRPr="00B2048B">
              <w:rPr>
                <w:rFonts w:eastAsiaTheme="minorEastAsia"/>
              </w:rPr>
              <w:t>телефон: _________________________________</w:t>
            </w:r>
          </w:p>
          <w:p w:rsidR="00AA3023" w:rsidRPr="00B2048B" w:rsidRDefault="00AA3023" w:rsidP="00AF1055">
            <w:pPr>
              <w:pStyle w:val="ConsPlusNormal"/>
              <w:ind w:firstLine="19"/>
              <w:jc w:val="both"/>
              <w:rPr>
                <w:rFonts w:eastAsiaTheme="minorEastAsia"/>
                <w:vertAlign w:val="superscript"/>
              </w:rPr>
            </w:pPr>
          </w:p>
        </w:tc>
      </w:tr>
      <w:tr w:rsidR="00AA3023" w:rsidRPr="00B2048B" w:rsidTr="00AF1055">
        <w:trPr>
          <w:gridAfter w:val="1"/>
          <w:wAfter w:w="80" w:type="dxa"/>
          <w:trHeight w:val="664"/>
        </w:trPr>
        <w:tc>
          <w:tcPr>
            <w:tcW w:w="9639" w:type="dxa"/>
            <w:gridSpan w:val="3"/>
          </w:tcPr>
          <w:p w:rsidR="00AA3023" w:rsidRPr="00B2048B" w:rsidRDefault="00AA3023" w:rsidP="00AF1055">
            <w:pPr>
              <w:pStyle w:val="ConsPlusNormal"/>
              <w:ind w:firstLine="20"/>
              <w:jc w:val="center"/>
              <w:rPr>
                <w:rFonts w:eastAsiaTheme="minorEastAsia"/>
                <w:b/>
              </w:rPr>
            </w:pPr>
          </w:p>
          <w:p w:rsidR="00AA3023" w:rsidRPr="00B2048B" w:rsidRDefault="00AA3023" w:rsidP="00AF1055">
            <w:pPr>
              <w:pStyle w:val="ConsPlusNormal"/>
              <w:ind w:firstLine="20"/>
              <w:jc w:val="center"/>
              <w:rPr>
                <w:rFonts w:eastAsiaTheme="minorEastAsia"/>
                <w:b/>
              </w:rPr>
            </w:pPr>
            <w:r w:rsidRPr="00B2048B">
              <w:rPr>
                <w:rFonts w:eastAsiaTheme="minorEastAsia"/>
                <w:b/>
              </w:rPr>
              <w:t>За</w:t>
            </w:r>
            <w:r w:rsidR="005F59EE" w:rsidRPr="00B2048B">
              <w:rPr>
                <w:rFonts w:eastAsiaTheme="minorEastAsia"/>
                <w:b/>
              </w:rPr>
              <w:t>прос</w:t>
            </w:r>
          </w:p>
          <w:p w:rsidR="00AA3023" w:rsidRPr="00B2048B" w:rsidRDefault="00AA3023" w:rsidP="00AF1055">
            <w:pPr>
              <w:pStyle w:val="ConsPlusNormal"/>
              <w:ind w:firstLine="20"/>
              <w:jc w:val="center"/>
              <w:rPr>
                <w:rFonts w:eastAsiaTheme="minorEastAsia"/>
              </w:rPr>
            </w:pPr>
            <w:r w:rsidRPr="00B2048B">
              <w:rPr>
                <w:rFonts w:eastAsiaTheme="minorEastAsia"/>
              </w:rPr>
              <w:t>о предоставлении Муниципальной услуги «Выдача разрешения на вступление в брак лицам, достигшим возраста шестнадцати лет»</w:t>
            </w:r>
          </w:p>
          <w:p w:rsidR="00AA3023" w:rsidRPr="00B2048B" w:rsidRDefault="00AA3023" w:rsidP="00AF1055">
            <w:pPr>
              <w:pStyle w:val="ConsPlusNormal"/>
              <w:ind w:firstLine="20"/>
              <w:rPr>
                <w:rFonts w:eastAsiaTheme="minorEastAsia"/>
              </w:rPr>
            </w:pPr>
          </w:p>
          <w:p w:rsidR="00AA3023" w:rsidRPr="00B2048B" w:rsidRDefault="00AA3023" w:rsidP="00AF1055">
            <w:pPr>
              <w:pStyle w:val="ConsPlusNormal"/>
              <w:ind w:firstLine="20"/>
              <w:jc w:val="both"/>
              <w:rPr>
                <w:rFonts w:eastAsiaTheme="minorEastAsia"/>
              </w:rPr>
            </w:pPr>
            <w:r w:rsidRPr="00B2048B">
              <w:rPr>
                <w:rFonts w:eastAsiaTheme="minorEastAsia"/>
              </w:rPr>
              <w:t>Прошу разрешить мне до достижения возраста восемнадцати лет вступить в брак.</w:t>
            </w:r>
          </w:p>
          <w:p w:rsidR="00AA3023" w:rsidRPr="00B2048B" w:rsidRDefault="00AA3023" w:rsidP="00AF1055">
            <w:pPr>
              <w:pStyle w:val="ConsPlusNormal"/>
              <w:ind w:firstLine="20"/>
              <w:jc w:val="both"/>
              <w:rPr>
                <w:rFonts w:eastAsiaTheme="minorEastAsia"/>
              </w:rPr>
            </w:pPr>
          </w:p>
          <w:p w:rsidR="00AA3023" w:rsidRPr="00B2048B" w:rsidRDefault="00AA3023" w:rsidP="00AF1055">
            <w:pPr>
              <w:pStyle w:val="ConsPlusNormal"/>
              <w:ind w:firstLine="20"/>
              <w:jc w:val="both"/>
              <w:rPr>
                <w:rFonts w:eastAsiaTheme="minorEastAsia"/>
              </w:rPr>
            </w:pPr>
            <w:r w:rsidRPr="00B2048B">
              <w:rPr>
                <w:rFonts w:eastAsiaTheme="minorEastAsia"/>
              </w:rPr>
              <w:t>Информация о лицах, вступающих в брак:</w:t>
            </w:r>
          </w:p>
          <w:p w:rsidR="00AA3023" w:rsidRPr="00B2048B" w:rsidRDefault="00AA3023" w:rsidP="00AF1055">
            <w:pPr>
              <w:pStyle w:val="ConsPlusNormal"/>
              <w:ind w:firstLine="20"/>
              <w:jc w:val="both"/>
              <w:rPr>
                <w:rFonts w:eastAsiaTheme="minorEastAsia"/>
              </w:rPr>
            </w:pPr>
            <w:r w:rsidRPr="00B2048B">
              <w:rPr>
                <w:rFonts w:eastAsiaTheme="minorEastAsia"/>
              </w:rPr>
              <w:t>Данные Заявителя:</w:t>
            </w:r>
          </w:p>
          <w:p w:rsidR="00AA3023" w:rsidRPr="00B2048B" w:rsidRDefault="00223EE7" w:rsidP="00223EE7">
            <w:pPr>
              <w:pStyle w:val="ConsPlusNormal"/>
              <w:ind w:firstLine="20"/>
              <w:jc w:val="both"/>
              <w:rPr>
                <w:rFonts w:eastAsiaTheme="minorEastAsia"/>
              </w:rPr>
            </w:pPr>
            <w:r w:rsidRPr="00B2048B">
              <w:rPr>
                <w:rFonts w:eastAsiaTheme="minorEastAsia"/>
              </w:rPr>
              <w:t>ФИ</w:t>
            </w:r>
            <w:proofErr w:type="gramStart"/>
            <w:r w:rsidRPr="00B2048B">
              <w:rPr>
                <w:rFonts w:eastAsiaTheme="minorEastAsia"/>
              </w:rPr>
              <w:t>О</w:t>
            </w:r>
            <w:r w:rsidR="00AA3023" w:rsidRPr="00B2048B">
              <w:rPr>
                <w:rFonts w:eastAsiaTheme="minorEastAsia"/>
              </w:rPr>
              <w:t>(</w:t>
            </w:r>
            <w:proofErr w:type="gramEnd"/>
            <w:r w:rsidR="00AA3023" w:rsidRPr="00B2048B">
              <w:rPr>
                <w:rFonts w:eastAsiaTheme="minorEastAsia"/>
              </w:rPr>
              <w:t>последнее при наличии):_________________________________________</w:t>
            </w:r>
          </w:p>
          <w:p w:rsidR="00AA3023" w:rsidRPr="00B2048B" w:rsidRDefault="00AA3023" w:rsidP="00AF1055">
            <w:pPr>
              <w:pStyle w:val="ConsPlusNormal"/>
              <w:ind w:firstLine="20"/>
              <w:jc w:val="both"/>
              <w:rPr>
                <w:rFonts w:eastAsiaTheme="minorEastAsia"/>
              </w:rPr>
            </w:pPr>
            <w:r w:rsidRPr="00B2048B">
              <w:rPr>
                <w:rFonts w:eastAsiaTheme="minorEastAsia"/>
              </w:rPr>
              <w:t>Дата рождения: _____________________________</w:t>
            </w:r>
            <w:r w:rsidR="00223EE7" w:rsidRPr="00B2048B">
              <w:rPr>
                <w:rFonts w:eastAsiaTheme="minorEastAsia"/>
              </w:rPr>
              <w:t>_______________________</w:t>
            </w:r>
            <w:r w:rsidRPr="00B2048B">
              <w:rPr>
                <w:rFonts w:eastAsiaTheme="minorEastAsia"/>
              </w:rPr>
              <w:t>_</w:t>
            </w:r>
          </w:p>
          <w:p w:rsidR="00AA3023" w:rsidRPr="00B2048B" w:rsidRDefault="00AA3023" w:rsidP="00223EE7">
            <w:pPr>
              <w:pStyle w:val="ConsPlusNormal"/>
              <w:ind w:firstLine="20"/>
              <w:jc w:val="both"/>
              <w:rPr>
                <w:rFonts w:eastAsiaTheme="minorEastAsia"/>
              </w:rPr>
            </w:pPr>
            <w:r w:rsidRPr="00B2048B">
              <w:rPr>
                <w:rFonts w:eastAsiaTheme="minorEastAsia"/>
              </w:rPr>
              <w:t>Адрес рег</w:t>
            </w:r>
            <w:r w:rsidR="00223EE7" w:rsidRPr="00B2048B">
              <w:rPr>
                <w:rFonts w:eastAsiaTheme="minorEastAsia"/>
              </w:rPr>
              <w:t>истрации по месту жительства: ____</w:t>
            </w:r>
            <w:r w:rsidRPr="00B2048B">
              <w:rPr>
                <w:rFonts w:eastAsiaTheme="minorEastAsia"/>
              </w:rPr>
              <w:t>____________________________</w:t>
            </w:r>
          </w:p>
          <w:p w:rsidR="00AA3023" w:rsidRPr="00B2048B" w:rsidRDefault="00223EE7" w:rsidP="00AF1055">
            <w:pPr>
              <w:pStyle w:val="ConsPlusNormal"/>
              <w:ind w:firstLine="20"/>
              <w:jc w:val="both"/>
              <w:rPr>
                <w:rFonts w:eastAsiaTheme="minorEastAsia"/>
              </w:rPr>
            </w:pPr>
            <w:r w:rsidRPr="00B2048B">
              <w:rPr>
                <w:rFonts w:eastAsiaTheme="minorEastAsia"/>
              </w:rPr>
              <w:t>Паспорт серия ______</w:t>
            </w:r>
            <w:r w:rsidR="00AA3023" w:rsidRPr="00B2048B">
              <w:rPr>
                <w:rFonts w:eastAsiaTheme="minorEastAsia"/>
              </w:rPr>
              <w:t>__ номер ___________ дата выдачи __________________</w:t>
            </w:r>
          </w:p>
          <w:p w:rsidR="00AA3023" w:rsidRPr="00B2048B" w:rsidRDefault="00AA3023" w:rsidP="00AF1055">
            <w:pPr>
              <w:pStyle w:val="ConsPlusNormal"/>
              <w:ind w:firstLine="20"/>
              <w:jc w:val="both"/>
              <w:rPr>
                <w:rFonts w:eastAsiaTheme="minorEastAsia"/>
              </w:rPr>
            </w:pPr>
            <w:r w:rsidRPr="00B2048B">
              <w:rPr>
                <w:rFonts w:eastAsiaTheme="minorEastAsia"/>
              </w:rPr>
              <w:t xml:space="preserve">Кем </w:t>
            </w:r>
            <w:proofErr w:type="gramStart"/>
            <w:r w:rsidRPr="00B2048B">
              <w:rPr>
                <w:rFonts w:eastAsiaTheme="minorEastAsia"/>
              </w:rPr>
              <w:t>выдан</w:t>
            </w:r>
            <w:proofErr w:type="gramEnd"/>
            <w:r w:rsidRPr="00B2048B">
              <w:rPr>
                <w:rFonts w:eastAsiaTheme="minorEastAsia"/>
              </w:rPr>
              <w:t xml:space="preserve"> ___</w:t>
            </w:r>
            <w:r w:rsidR="00223EE7" w:rsidRPr="00B2048B">
              <w:rPr>
                <w:rFonts w:eastAsiaTheme="minorEastAsia"/>
              </w:rPr>
              <w:t>_______________________</w:t>
            </w:r>
            <w:r w:rsidRPr="00B2048B">
              <w:rPr>
                <w:rFonts w:eastAsiaTheme="minorEastAsia"/>
              </w:rPr>
              <w:t>_______________________________</w:t>
            </w:r>
          </w:p>
          <w:p w:rsidR="00AA3023" w:rsidRPr="00B2048B" w:rsidRDefault="00AA3023" w:rsidP="00E5632E">
            <w:pPr>
              <w:pStyle w:val="ConsPlusNormal"/>
              <w:jc w:val="both"/>
              <w:rPr>
                <w:rFonts w:eastAsiaTheme="minorEastAsia"/>
              </w:rPr>
            </w:pPr>
          </w:p>
          <w:p w:rsidR="00AA3023" w:rsidRPr="00B2048B" w:rsidRDefault="00AA3023" w:rsidP="00AF1055">
            <w:pPr>
              <w:pStyle w:val="ConsPlusNormal"/>
              <w:ind w:firstLine="20"/>
              <w:jc w:val="both"/>
              <w:rPr>
                <w:rFonts w:eastAsiaTheme="minorEastAsia"/>
              </w:rPr>
            </w:pPr>
            <w:r w:rsidRPr="00B2048B">
              <w:rPr>
                <w:rFonts w:eastAsiaTheme="minorEastAsia"/>
              </w:rPr>
              <w:t>Данные лица, желающего вступить в брак с Заявителем:</w:t>
            </w:r>
          </w:p>
          <w:p w:rsidR="00AA3023" w:rsidRPr="00B2048B" w:rsidRDefault="00AA3023" w:rsidP="00AF1055">
            <w:pPr>
              <w:pStyle w:val="ConsPlusNormal"/>
              <w:ind w:firstLine="20"/>
              <w:jc w:val="both"/>
              <w:rPr>
                <w:rFonts w:eastAsiaTheme="minorEastAsia"/>
              </w:rPr>
            </w:pPr>
            <w:r w:rsidRPr="00B2048B">
              <w:rPr>
                <w:rFonts w:eastAsiaTheme="minorEastAsia"/>
              </w:rPr>
              <w:t>ФИО (последнее при наличии)</w:t>
            </w:r>
            <w:r w:rsidR="00223EE7" w:rsidRPr="00B2048B">
              <w:rPr>
                <w:rFonts w:eastAsiaTheme="minorEastAsia"/>
              </w:rPr>
              <w:t>: ______________________</w:t>
            </w:r>
            <w:r w:rsidRPr="00B2048B">
              <w:rPr>
                <w:rFonts w:eastAsiaTheme="minorEastAsia"/>
              </w:rPr>
              <w:t>__________________</w:t>
            </w:r>
          </w:p>
          <w:p w:rsidR="00AA3023" w:rsidRPr="00B2048B" w:rsidRDefault="00AA3023" w:rsidP="00AF1055">
            <w:pPr>
              <w:pStyle w:val="ConsPlusNormal"/>
              <w:ind w:firstLine="20"/>
              <w:jc w:val="both"/>
              <w:rPr>
                <w:rFonts w:eastAsiaTheme="minorEastAsia"/>
              </w:rPr>
            </w:pPr>
            <w:r w:rsidRPr="00B2048B">
              <w:rPr>
                <w:rFonts w:eastAsiaTheme="minorEastAsia"/>
              </w:rPr>
              <w:t>Дата р</w:t>
            </w:r>
            <w:r w:rsidR="00223EE7" w:rsidRPr="00B2048B">
              <w:rPr>
                <w:rFonts w:eastAsiaTheme="minorEastAsia"/>
              </w:rPr>
              <w:t>ождения ______________</w:t>
            </w:r>
            <w:r w:rsidRPr="00B2048B">
              <w:rPr>
                <w:rFonts w:eastAsiaTheme="minorEastAsia"/>
              </w:rPr>
              <w:t>____________________________________</w:t>
            </w:r>
            <w:r w:rsidR="00223EE7" w:rsidRPr="00B2048B">
              <w:rPr>
                <w:rFonts w:eastAsiaTheme="minorEastAsia"/>
              </w:rPr>
              <w:t>__</w:t>
            </w:r>
            <w:r w:rsidRPr="00B2048B">
              <w:rPr>
                <w:rFonts w:eastAsiaTheme="minorEastAsia"/>
              </w:rPr>
              <w:t>__</w:t>
            </w:r>
          </w:p>
          <w:p w:rsidR="00AA3023" w:rsidRPr="00B2048B" w:rsidRDefault="00AA3023" w:rsidP="00AF1055">
            <w:pPr>
              <w:pStyle w:val="ConsPlusNormal"/>
              <w:ind w:firstLine="20"/>
              <w:jc w:val="both"/>
              <w:rPr>
                <w:rFonts w:eastAsiaTheme="minorEastAsia"/>
              </w:rPr>
            </w:pPr>
            <w:r w:rsidRPr="00B2048B">
              <w:rPr>
                <w:rFonts w:eastAsiaTheme="minorEastAsia"/>
              </w:rPr>
              <w:t>Адрес регистрации по месту житель</w:t>
            </w:r>
            <w:r w:rsidR="00223EE7" w:rsidRPr="00B2048B">
              <w:rPr>
                <w:rFonts w:eastAsiaTheme="minorEastAsia"/>
              </w:rPr>
              <w:t>ства: _________________</w:t>
            </w:r>
            <w:r w:rsidRPr="00B2048B">
              <w:rPr>
                <w:rFonts w:eastAsiaTheme="minorEastAsia"/>
              </w:rPr>
              <w:t>______________</w:t>
            </w:r>
          </w:p>
          <w:p w:rsidR="00AA3023" w:rsidRPr="00B2048B" w:rsidRDefault="00223EE7" w:rsidP="00AF1055">
            <w:pPr>
              <w:pStyle w:val="ConsPlusNormal"/>
              <w:ind w:firstLine="20"/>
              <w:jc w:val="both"/>
              <w:rPr>
                <w:rFonts w:eastAsiaTheme="minorEastAsia"/>
              </w:rPr>
            </w:pPr>
            <w:r w:rsidRPr="00B2048B">
              <w:rPr>
                <w:rFonts w:eastAsiaTheme="minorEastAsia"/>
              </w:rPr>
              <w:t>Паспорт серия ______ номер ____________ дата выдачи _____</w:t>
            </w:r>
            <w:r w:rsidR="00AA3023" w:rsidRPr="00B2048B">
              <w:rPr>
                <w:rFonts w:eastAsiaTheme="minorEastAsia"/>
              </w:rPr>
              <w:t>____________</w:t>
            </w:r>
            <w:r w:rsidRPr="00B2048B">
              <w:rPr>
                <w:rFonts w:eastAsiaTheme="minorEastAsia"/>
              </w:rPr>
              <w:t>_</w:t>
            </w:r>
          </w:p>
          <w:p w:rsidR="00AA3023" w:rsidRPr="00B2048B" w:rsidRDefault="00AA3023" w:rsidP="00AF1055">
            <w:pPr>
              <w:pStyle w:val="ConsPlusNormal"/>
              <w:ind w:firstLine="20"/>
              <w:jc w:val="both"/>
              <w:rPr>
                <w:rFonts w:eastAsiaTheme="minorEastAsia"/>
              </w:rPr>
            </w:pPr>
            <w:r w:rsidRPr="00B2048B">
              <w:rPr>
                <w:rFonts w:eastAsiaTheme="minorEastAsia"/>
              </w:rPr>
              <w:t xml:space="preserve">Кем </w:t>
            </w:r>
            <w:proofErr w:type="gramStart"/>
            <w:r w:rsidRPr="00B2048B">
              <w:rPr>
                <w:rFonts w:eastAsiaTheme="minorEastAsia"/>
              </w:rPr>
              <w:t>выдан</w:t>
            </w:r>
            <w:proofErr w:type="gramEnd"/>
            <w:r w:rsidRPr="00B2048B">
              <w:rPr>
                <w:rFonts w:eastAsiaTheme="minorEastAsia"/>
              </w:rPr>
              <w:t xml:space="preserve"> _______________________</w:t>
            </w:r>
            <w:r w:rsidR="00223EE7" w:rsidRPr="00B2048B">
              <w:rPr>
                <w:rFonts w:eastAsiaTheme="minorEastAsia"/>
              </w:rPr>
              <w:t>____________________________</w:t>
            </w:r>
            <w:r w:rsidRPr="00B2048B">
              <w:rPr>
                <w:rFonts w:eastAsiaTheme="minorEastAsia"/>
              </w:rPr>
              <w:t>______</w:t>
            </w:r>
          </w:p>
          <w:p w:rsidR="00AA3023" w:rsidRPr="00B2048B" w:rsidRDefault="00AA3023" w:rsidP="00AF1055">
            <w:pPr>
              <w:pStyle w:val="ConsPlusNormal"/>
              <w:ind w:firstLine="20"/>
              <w:jc w:val="both"/>
              <w:rPr>
                <w:rFonts w:eastAsiaTheme="minorEastAsia"/>
              </w:rPr>
            </w:pPr>
          </w:p>
          <w:p w:rsidR="00AA3023" w:rsidRPr="00B2048B" w:rsidRDefault="00AA3023" w:rsidP="00AF1055">
            <w:pPr>
              <w:pStyle w:val="ConsPlusNormal"/>
              <w:ind w:firstLine="20"/>
              <w:jc w:val="both"/>
              <w:rPr>
                <w:rFonts w:eastAsiaTheme="minorEastAsia"/>
              </w:rPr>
            </w:pPr>
            <w:r w:rsidRPr="00B2048B">
              <w:rPr>
                <w:rFonts w:eastAsiaTheme="minorEastAsia"/>
              </w:rPr>
              <w:t>Прилагаемые документы (копии документов):</w:t>
            </w:r>
          </w:p>
          <w:p w:rsidR="00AA3023" w:rsidRPr="00B2048B" w:rsidRDefault="00AA3023" w:rsidP="00AF1055">
            <w:pPr>
              <w:pStyle w:val="ConsPlusNormal"/>
              <w:ind w:firstLine="20"/>
              <w:jc w:val="both"/>
              <w:rPr>
                <w:rFonts w:eastAsiaTheme="minorEastAsia"/>
              </w:rPr>
            </w:pPr>
            <w:r w:rsidRPr="00B2048B">
              <w:rPr>
                <w:rFonts w:eastAsiaTheme="minorEastAsia"/>
              </w:rPr>
              <w:t>1)__________</w:t>
            </w:r>
          </w:p>
          <w:p w:rsidR="00AA3023" w:rsidRPr="00B2048B" w:rsidRDefault="00AA3023" w:rsidP="00AF1055">
            <w:pPr>
              <w:pStyle w:val="ConsPlusNormal"/>
              <w:ind w:firstLine="20"/>
              <w:jc w:val="both"/>
              <w:rPr>
                <w:rFonts w:eastAsiaTheme="minorEastAsia"/>
              </w:rPr>
            </w:pPr>
            <w:r w:rsidRPr="00B2048B">
              <w:rPr>
                <w:rFonts w:eastAsiaTheme="minorEastAsia"/>
              </w:rPr>
              <w:t>2)__________</w:t>
            </w:r>
          </w:p>
          <w:p w:rsidR="00355303" w:rsidRPr="00B2048B" w:rsidRDefault="00355303" w:rsidP="00AF1055">
            <w:pPr>
              <w:pStyle w:val="ConsPlusNormal"/>
              <w:ind w:firstLine="20"/>
              <w:jc w:val="both"/>
              <w:rPr>
                <w:rFonts w:eastAsiaTheme="minorEastAsia"/>
              </w:rPr>
            </w:pPr>
          </w:p>
          <w:p w:rsidR="00355303" w:rsidRPr="00B2048B" w:rsidRDefault="00355303" w:rsidP="00AF1055">
            <w:pPr>
              <w:pStyle w:val="ConsPlusNormal"/>
              <w:ind w:firstLine="20"/>
              <w:jc w:val="both"/>
              <w:rPr>
                <w:rFonts w:eastAsiaTheme="minorEastAsia"/>
              </w:rPr>
            </w:pPr>
            <w:r w:rsidRPr="00B2048B">
              <w:rPr>
                <w:rFonts w:eastAsiaTheme="minorEastAsia"/>
              </w:rPr>
              <w:t>Результат Муниципальной услуги желаю получить (</w:t>
            </w:r>
            <w:proofErr w:type="gramStart"/>
            <w:r w:rsidRPr="00B2048B">
              <w:rPr>
                <w:rFonts w:eastAsiaTheme="minorEastAsia"/>
              </w:rPr>
              <w:t>нужное</w:t>
            </w:r>
            <w:proofErr w:type="gramEnd"/>
            <w:r w:rsidRPr="00B2048B">
              <w:rPr>
                <w:rFonts w:eastAsiaTheme="minorEastAsia"/>
              </w:rPr>
              <w:t xml:space="preserve"> подчеркнуть):</w:t>
            </w:r>
          </w:p>
          <w:p w:rsidR="00355303" w:rsidRPr="00B2048B" w:rsidRDefault="00355303" w:rsidP="00AF1055">
            <w:pPr>
              <w:pStyle w:val="ConsPlusNormal"/>
              <w:ind w:firstLine="20"/>
              <w:jc w:val="both"/>
              <w:rPr>
                <w:rFonts w:eastAsiaTheme="minorEastAsia"/>
                <w:i/>
              </w:rPr>
            </w:pPr>
            <w:r w:rsidRPr="00B2048B">
              <w:rPr>
                <w:rFonts w:eastAsiaTheme="minorEastAsia"/>
              </w:rPr>
              <w:lastRenderedPageBreak/>
              <w:t>В</w:t>
            </w:r>
            <w:r w:rsidR="00F83280" w:rsidRPr="00B2048B">
              <w:rPr>
                <w:rFonts w:eastAsiaTheme="minorEastAsia"/>
              </w:rPr>
              <w:t xml:space="preserve"> МФЦ;</w:t>
            </w:r>
          </w:p>
          <w:p w:rsidR="00223EE7" w:rsidRPr="00B2048B" w:rsidRDefault="00355303" w:rsidP="00AF1055">
            <w:pPr>
              <w:pStyle w:val="ConsPlusNormal"/>
              <w:ind w:firstLine="20"/>
              <w:jc w:val="both"/>
              <w:rPr>
                <w:rFonts w:eastAsiaTheme="minorEastAsia"/>
                <w:i/>
              </w:rPr>
            </w:pPr>
            <w:r w:rsidRPr="00B2048B">
              <w:rPr>
                <w:rFonts w:eastAsiaTheme="minorEastAsia"/>
              </w:rPr>
              <w:t xml:space="preserve">В Администрации </w:t>
            </w:r>
            <w:r w:rsidR="00223EE7" w:rsidRPr="00B2048B">
              <w:rPr>
                <w:rFonts w:eastAsiaTheme="minorEastAsia"/>
              </w:rPr>
              <w:t>_______________________________</w:t>
            </w:r>
            <w:r w:rsidRPr="00B2048B">
              <w:rPr>
                <w:rFonts w:eastAsiaTheme="minorEastAsia"/>
              </w:rPr>
              <w:t>__</w:t>
            </w:r>
            <w:r w:rsidRPr="00B2048B">
              <w:rPr>
                <w:rFonts w:eastAsiaTheme="minorEastAsia"/>
                <w:i/>
              </w:rPr>
              <w:t xml:space="preserve"> </w:t>
            </w:r>
          </w:p>
          <w:p w:rsidR="00355303" w:rsidRPr="00B2048B" w:rsidRDefault="00223EE7" w:rsidP="00AF1055">
            <w:pPr>
              <w:pStyle w:val="ConsPlusNormal"/>
              <w:ind w:firstLine="20"/>
              <w:jc w:val="both"/>
              <w:rPr>
                <w:rFonts w:eastAsiaTheme="minorEastAsia"/>
                <w:i/>
              </w:rPr>
            </w:pPr>
            <w:r w:rsidRPr="00B2048B">
              <w:rPr>
                <w:rFonts w:eastAsiaTheme="minorEastAsia"/>
                <w:i/>
              </w:rPr>
              <w:t xml:space="preserve">                         </w:t>
            </w:r>
            <w:r w:rsidR="00355303" w:rsidRPr="00B2048B">
              <w:rPr>
                <w:rFonts w:eastAsiaTheme="minorEastAsia"/>
                <w:i/>
              </w:rPr>
              <w:t>(указать наименование Администрации)</w:t>
            </w:r>
            <w:r w:rsidR="005F59EE" w:rsidRPr="00B2048B">
              <w:rPr>
                <w:rFonts w:eastAsiaTheme="minorEastAsia"/>
                <w:i/>
              </w:rPr>
              <w:t>;</w:t>
            </w:r>
          </w:p>
          <w:p w:rsidR="005F59EE" w:rsidRPr="00B2048B" w:rsidRDefault="005F59EE" w:rsidP="00AF1055">
            <w:pPr>
              <w:pStyle w:val="ConsPlusNormal"/>
              <w:ind w:firstLine="20"/>
              <w:jc w:val="both"/>
              <w:rPr>
                <w:rFonts w:eastAsiaTheme="minorEastAsia"/>
              </w:rPr>
            </w:pPr>
            <w:r w:rsidRPr="00B2048B">
              <w:rPr>
                <w:rFonts w:eastAsiaTheme="minorEastAsia"/>
              </w:rPr>
              <w:t>По адресу</w:t>
            </w:r>
            <w:r w:rsidR="00F83280" w:rsidRPr="00B2048B">
              <w:rPr>
                <w:rFonts w:eastAsiaTheme="minorEastAsia"/>
              </w:rPr>
              <w:t xml:space="preserve"> регистрации</w:t>
            </w:r>
            <w:r w:rsidRPr="00B2048B">
              <w:rPr>
                <w:rFonts w:eastAsiaTheme="minorEastAsia"/>
              </w:rPr>
              <w:t xml:space="preserve"> Заявителя, указанному в настоящем Запросе.</w:t>
            </w:r>
          </w:p>
          <w:p w:rsidR="00355303" w:rsidRPr="00B2048B" w:rsidRDefault="00355303" w:rsidP="00AF1055">
            <w:pPr>
              <w:pStyle w:val="ConsPlusNormal"/>
              <w:ind w:firstLine="20"/>
              <w:jc w:val="both"/>
              <w:rPr>
                <w:rFonts w:eastAsiaTheme="minorEastAsia"/>
                <w:i/>
              </w:rPr>
            </w:pPr>
          </w:p>
          <w:p w:rsidR="00AA3023" w:rsidRPr="00B2048B" w:rsidRDefault="00AA3023" w:rsidP="00AF1055">
            <w:pPr>
              <w:pStyle w:val="ConsPlusNormal"/>
              <w:ind w:firstLine="20"/>
              <w:jc w:val="both"/>
            </w:pPr>
          </w:p>
          <w:p w:rsidR="00AA3023" w:rsidRPr="00B2048B" w:rsidRDefault="00AA3023" w:rsidP="00AF1055">
            <w:pPr>
              <w:pStyle w:val="ConsPlusNormal"/>
              <w:ind w:firstLine="20"/>
              <w:jc w:val="both"/>
              <w:rPr>
                <w:rFonts w:eastAsiaTheme="minorEastAsia"/>
              </w:rPr>
            </w:pPr>
            <w:r w:rsidRPr="00B2048B">
              <w:rPr>
                <w:rFonts w:eastAsiaTheme="minorEastAsia"/>
              </w:rPr>
              <w:t xml:space="preserve">На обработку персональных данных, содержащихся в Запросе и прилагаемых к нему документах, </w:t>
            </w:r>
            <w:proofErr w:type="gramStart"/>
            <w:r w:rsidRPr="00B2048B">
              <w:rPr>
                <w:rFonts w:eastAsiaTheme="minorEastAsia"/>
              </w:rPr>
              <w:t>согласны</w:t>
            </w:r>
            <w:proofErr w:type="gramEnd"/>
            <w:r w:rsidRPr="00B2048B">
              <w:rPr>
                <w:rFonts w:eastAsiaTheme="minorEastAsia"/>
              </w:rPr>
              <w:t>:</w:t>
            </w:r>
          </w:p>
        </w:tc>
      </w:tr>
      <w:tr w:rsidR="00AA3023" w:rsidRPr="00B2048B" w:rsidTr="00AF1055">
        <w:trPr>
          <w:gridAfter w:val="1"/>
          <w:wAfter w:w="80" w:type="dxa"/>
        </w:trPr>
        <w:tc>
          <w:tcPr>
            <w:tcW w:w="4535" w:type="dxa"/>
            <w:hideMark/>
          </w:tcPr>
          <w:p w:rsidR="00AA3023" w:rsidRPr="00B2048B" w:rsidRDefault="00AA3023" w:rsidP="00AF1055">
            <w:pPr>
              <w:pStyle w:val="ConsPlusNormal"/>
              <w:ind w:firstLine="20"/>
              <w:jc w:val="center"/>
              <w:rPr>
                <w:rFonts w:eastAsiaTheme="minorEastAsia"/>
              </w:rPr>
            </w:pPr>
            <w:r w:rsidRPr="00B2048B">
              <w:rPr>
                <w:rFonts w:eastAsiaTheme="minorEastAsia"/>
              </w:rPr>
              <w:lastRenderedPageBreak/>
              <w:t>________________________________</w:t>
            </w:r>
          </w:p>
          <w:p w:rsidR="00AA3023" w:rsidRPr="00B2048B" w:rsidRDefault="00AA3023" w:rsidP="00AF1055">
            <w:pPr>
              <w:pStyle w:val="ConsPlusNormal"/>
              <w:ind w:firstLine="20"/>
              <w:jc w:val="center"/>
              <w:rPr>
                <w:rFonts w:eastAsiaTheme="minorEastAsia"/>
              </w:rPr>
            </w:pPr>
            <w:r w:rsidRPr="00B2048B">
              <w:rPr>
                <w:rFonts w:eastAsiaTheme="minorEastAsia"/>
              </w:rPr>
              <w:t xml:space="preserve">Заявитель </w:t>
            </w:r>
          </w:p>
        </w:tc>
        <w:tc>
          <w:tcPr>
            <w:tcW w:w="1832" w:type="dxa"/>
            <w:hideMark/>
          </w:tcPr>
          <w:p w:rsidR="00AA3023" w:rsidRPr="00B2048B" w:rsidRDefault="00AA3023" w:rsidP="00AF1055">
            <w:pPr>
              <w:pStyle w:val="ConsPlusNormal"/>
              <w:ind w:firstLine="20"/>
              <w:jc w:val="center"/>
              <w:rPr>
                <w:rFonts w:eastAsiaTheme="minorEastAsia"/>
              </w:rPr>
            </w:pPr>
            <w:r w:rsidRPr="00B2048B">
              <w:rPr>
                <w:rFonts w:eastAsiaTheme="minorEastAsia"/>
              </w:rPr>
              <w:t>_________</w:t>
            </w:r>
          </w:p>
          <w:p w:rsidR="00AA3023" w:rsidRPr="00B2048B" w:rsidRDefault="00AA3023" w:rsidP="00AF1055">
            <w:pPr>
              <w:pStyle w:val="ConsPlusNormal"/>
              <w:ind w:firstLine="20"/>
              <w:jc w:val="center"/>
              <w:rPr>
                <w:rFonts w:eastAsiaTheme="minorEastAsia"/>
              </w:rPr>
            </w:pPr>
            <w:r w:rsidRPr="00B2048B">
              <w:rPr>
                <w:rFonts w:eastAsiaTheme="minorEastAsia"/>
              </w:rPr>
              <w:t>Подпись</w:t>
            </w:r>
          </w:p>
        </w:tc>
        <w:tc>
          <w:tcPr>
            <w:tcW w:w="3272" w:type="dxa"/>
            <w:hideMark/>
          </w:tcPr>
          <w:p w:rsidR="00AA3023" w:rsidRPr="00B2048B" w:rsidRDefault="00AA3023" w:rsidP="00AF1055">
            <w:pPr>
              <w:pStyle w:val="ConsPlusNormal"/>
              <w:ind w:firstLine="20"/>
              <w:jc w:val="center"/>
              <w:rPr>
                <w:rFonts w:eastAsiaTheme="minorEastAsia"/>
              </w:rPr>
            </w:pPr>
            <w:r w:rsidRPr="00B2048B">
              <w:rPr>
                <w:rFonts w:eastAsiaTheme="minorEastAsia"/>
              </w:rPr>
              <w:t>________________</w:t>
            </w:r>
          </w:p>
          <w:p w:rsidR="00AA3023" w:rsidRPr="00B2048B" w:rsidRDefault="00AA3023" w:rsidP="00AF1055">
            <w:pPr>
              <w:pStyle w:val="ConsPlusNormal"/>
              <w:ind w:firstLine="20"/>
              <w:jc w:val="center"/>
              <w:rPr>
                <w:rFonts w:eastAsiaTheme="minorEastAsia"/>
              </w:rPr>
            </w:pPr>
            <w:r w:rsidRPr="00B2048B">
              <w:rPr>
                <w:rFonts w:eastAsiaTheme="minorEastAsia"/>
              </w:rPr>
              <w:t>Расшифровка</w:t>
            </w:r>
          </w:p>
        </w:tc>
      </w:tr>
      <w:tr w:rsidR="00AA3023" w:rsidRPr="00B2048B" w:rsidTr="00AF1055">
        <w:trPr>
          <w:gridAfter w:val="1"/>
          <w:wAfter w:w="80" w:type="dxa"/>
        </w:trPr>
        <w:tc>
          <w:tcPr>
            <w:tcW w:w="4535" w:type="dxa"/>
            <w:hideMark/>
          </w:tcPr>
          <w:p w:rsidR="00AA3023" w:rsidRPr="00B2048B" w:rsidRDefault="00AA3023" w:rsidP="00AF1055">
            <w:pPr>
              <w:pStyle w:val="ConsPlusNormal"/>
              <w:ind w:firstLine="20"/>
              <w:jc w:val="center"/>
              <w:rPr>
                <w:rFonts w:eastAsiaTheme="minorEastAsia"/>
              </w:rPr>
            </w:pPr>
            <w:r w:rsidRPr="00B2048B">
              <w:rPr>
                <w:rFonts w:eastAsiaTheme="minorEastAsia"/>
              </w:rPr>
              <w:t>________________________________</w:t>
            </w:r>
          </w:p>
          <w:p w:rsidR="00AA3023" w:rsidRPr="00B2048B" w:rsidRDefault="00AA3023" w:rsidP="00AF1055">
            <w:pPr>
              <w:pStyle w:val="ConsPlusNormal"/>
              <w:ind w:firstLine="20"/>
              <w:jc w:val="center"/>
              <w:rPr>
                <w:rFonts w:eastAsiaTheme="minorEastAsia"/>
              </w:rPr>
            </w:pPr>
            <w:r w:rsidRPr="00B2048B">
              <w:rPr>
                <w:rFonts w:eastAsiaTheme="minorEastAsia"/>
              </w:rPr>
              <w:t>Лицо, желающее вступить в брак с Заявителем</w:t>
            </w:r>
          </w:p>
        </w:tc>
        <w:tc>
          <w:tcPr>
            <w:tcW w:w="1832" w:type="dxa"/>
            <w:hideMark/>
          </w:tcPr>
          <w:p w:rsidR="00AA3023" w:rsidRPr="00B2048B" w:rsidRDefault="00AA3023" w:rsidP="00AF1055">
            <w:pPr>
              <w:pStyle w:val="ConsPlusNormal"/>
              <w:ind w:firstLine="20"/>
              <w:jc w:val="center"/>
              <w:rPr>
                <w:rFonts w:eastAsiaTheme="minorEastAsia"/>
              </w:rPr>
            </w:pPr>
            <w:r w:rsidRPr="00B2048B">
              <w:rPr>
                <w:rFonts w:eastAsiaTheme="minorEastAsia"/>
              </w:rPr>
              <w:t>_________</w:t>
            </w:r>
          </w:p>
          <w:p w:rsidR="00AA3023" w:rsidRPr="00B2048B" w:rsidRDefault="00AA3023" w:rsidP="00AF1055">
            <w:pPr>
              <w:pStyle w:val="ConsPlusNormal"/>
              <w:ind w:firstLine="20"/>
              <w:jc w:val="center"/>
              <w:rPr>
                <w:rFonts w:eastAsiaTheme="minorEastAsia"/>
              </w:rPr>
            </w:pPr>
            <w:r w:rsidRPr="00B2048B">
              <w:rPr>
                <w:rFonts w:eastAsiaTheme="minorEastAsia"/>
              </w:rPr>
              <w:t>Подпись</w:t>
            </w:r>
          </w:p>
        </w:tc>
        <w:tc>
          <w:tcPr>
            <w:tcW w:w="3272" w:type="dxa"/>
            <w:hideMark/>
          </w:tcPr>
          <w:p w:rsidR="00AA3023" w:rsidRPr="00B2048B" w:rsidRDefault="00AA3023" w:rsidP="00AF1055">
            <w:pPr>
              <w:pStyle w:val="ConsPlusNormal"/>
              <w:ind w:firstLine="20"/>
              <w:jc w:val="center"/>
              <w:rPr>
                <w:rFonts w:eastAsiaTheme="minorEastAsia"/>
              </w:rPr>
            </w:pPr>
            <w:r w:rsidRPr="00B2048B">
              <w:rPr>
                <w:rFonts w:eastAsiaTheme="minorEastAsia"/>
              </w:rPr>
              <w:t>________________</w:t>
            </w:r>
          </w:p>
          <w:p w:rsidR="00AA3023" w:rsidRPr="00B2048B" w:rsidRDefault="00AA3023" w:rsidP="00AF1055">
            <w:pPr>
              <w:pStyle w:val="ConsPlusNormal"/>
              <w:ind w:firstLine="20"/>
              <w:jc w:val="center"/>
              <w:rPr>
                <w:rFonts w:eastAsiaTheme="minorEastAsia"/>
              </w:rPr>
            </w:pPr>
            <w:r w:rsidRPr="00B2048B">
              <w:rPr>
                <w:rFonts w:eastAsiaTheme="minorEastAsia"/>
              </w:rPr>
              <w:t>Расшифровка</w:t>
            </w:r>
          </w:p>
        </w:tc>
      </w:tr>
      <w:tr w:rsidR="00AA3023" w:rsidRPr="00B2048B" w:rsidTr="00AF1055">
        <w:trPr>
          <w:gridAfter w:val="1"/>
          <w:wAfter w:w="80" w:type="dxa"/>
          <w:trHeight w:val="535"/>
        </w:trPr>
        <w:tc>
          <w:tcPr>
            <w:tcW w:w="9639" w:type="dxa"/>
            <w:gridSpan w:val="3"/>
            <w:hideMark/>
          </w:tcPr>
          <w:p w:rsidR="00AA3023" w:rsidRPr="00B2048B" w:rsidRDefault="00AA3023" w:rsidP="00AF1055">
            <w:pPr>
              <w:pStyle w:val="ConsPlusNormal"/>
              <w:ind w:firstLine="20"/>
              <w:jc w:val="both"/>
              <w:rPr>
                <w:rFonts w:eastAsiaTheme="minorEastAsia"/>
              </w:rPr>
            </w:pPr>
          </w:p>
          <w:p w:rsidR="00AA3023" w:rsidRPr="00B2048B" w:rsidRDefault="00AA3023" w:rsidP="00AF1055">
            <w:pPr>
              <w:pStyle w:val="ConsPlusNormal"/>
              <w:ind w:firstLine="20"/>
              <w:jc w:val="both"/>
              <w:rPr>
                <w:rFonts w:eastAsiaTheme="minorEastAsia"/>
              </w:rPr>
            </w:pPr>
            <w:r w:rsidRPr="00B2048B">
              <w:rPr>
                <w:rFonts w:eastAsiaTheme="minorEastAsia"/>
              </w:rPr>
              <w:t>Дата "___" __________ 20___</w:t>
            </w:r>
          </w:p>
        </w:tc>
      </w:tr>
    </w:tbl>
    <w:p w:rsidR="004B7F3E" w:rsidRPr="00B2048B" w:rsidRDefault="004B7F3E" w:rsidP="00677819">
      <w:pPr>
        <w:pStyle w:val="ConsPlusNormal"/>
        <w:ind w:left="-567" w:firstLine="567"/>
        <w:jc w:val="both"/>
      </w:pPr>
    </w:p>
    <w:p w:rsidR="008B149F" w:rsidRPr="00B2048B" w:rsidRDefault="008B149F" w:rsidP="008B149F">
      <w:pPr>
        <w:pStyle w:val="ConsPlusNormal"/>
        <w:ind w:left="-567" w:firstLine="567"/>
        <w:jc w:val="both"/>
      </w:pPr>
    </w:p>
    <w:p w:rsidR="008B149F" w:rsidRPr="00B2048B" w:rsidRDefault="008B149F" w:rsidP="008B149F">
      <w:pPr>
        <w:pStyle w:val="ConsPlusNormal"/>
        <w:ind w:left="-567" w:firstLine="567"/>
        <w:jc w:val="both"/>
      </w:pPr>
    </w:p>
    <w:p w:rsidR="005955A8" w:rsidRDefault="005955A8" w:rsidP="00C15318">
      <w:pPr>
        <w:pStyle w:val="ConsPlusNormal"/>
        <w:ind w:left="4956" w:firstLine="709"/>
        <w:jc w:val="both"/>
        <w:outlineLvl w:val="1"/>
      </w:pPr>
      <w:bookmarkStart w:id="79" w:name="_Toc105425079"/>
    </w:p>
    <w:p w:rsidR="005955A8" w:rsidRDefault="005955A8" w:rsidP="00C15318">
      <w:pPr>
        <w:pStyle w:val="ConsPlusNormal"/>
        <w:ind w:left="4956" w:firstLine="709"/>
        <w:jc w:val="both"/>
        <w:outlineLvl w:val="1"/>
      </w:pPr>
    </w:p>
    <w:p w:rsidR="005955A8" w:rsidRDefault="005955A8" w:rsidP="00C15318">
      <w:pPr>
        <w:pStyle w:val="ConsPlusNormal"/>
        <w:ind w:left="4956" w:firstLine="709"/>
        <w:jc w:val="both"/>
        <w:outlineLvl w:val="1"/>
      </w:pPr>
    </w:p>
    <w:p w:rsidR="005955A8" w:rsidRDefault="005955A8" w:rsidP="00C15318">
      <w:pPr>
        <w:pStyle w:val="ConsPlusNormal"/>
        <w:ind w:left="4956" w:firstLine="709"/>
        <w:jc w:val="both"/>
        <w:outlineLvl w:val="1"/>
      </w:pPr>
    </w:p>
    <w:p w:rsidR="005955A8" w:rsidRDefault="005955A8" w:rsidP="00C15318">
      <w:pPr>
        <w:pStyle w:val="ConsPlusNormal"/>
        <w:ind w:left="4956" w:firstLine="709"/>
        <w:jc w:val="both"/>
        <w:outlineLvl w:val="1"/>
      </w:pPr>
    </w:p>
    <w:p w:rsidR="005955A8" w:rsidRDefault="005955A8" w:rsidP="00C15318">
      <w:pPr>
        <w:pStyle w:val="ConsPlusNormal"/>
        <w:ind w:left="4956" w:firstLine="709"/>
        <w:jc w:val="both"/>
        <w:outlineLvl w:val="1"/>
      </w:pPr>
    </w:p>
    <w:p w:rsidR="005955A8" w:rsidRDefault="005955A8" w:rsidP="00C15318">
      <w:pPr>
        <w:pStyle w:val="ConsPlusNormal"/>
        <w:ind w:left="4956" w:firstLine="709"/>
        <w:jc w:val="both"/>
        <w:outlineLvl w:val="1"/>
      </w:pPr>
    </w:p>
    <w:p w:rsidR="005955A8" w:rsidRDefault="005955A8" w:rsidP="00C15318">
      <w:pPr>
        <w:pStyle w:val="ConsPlusNormal"/>
        <w:ind w:left="4956" w:firstLine="709"/>
        <w:jc w:val="both"/>
        <w:outlineLvl w:val="1"/>
      </w:pPr>
    </w:p>
    <w:p w:rsidR="005955A8" w:rsidRDefault="005955A8" w:rsidP="00C15318">
      <w:pPr>
        <w:pStyle w:val="ConsPlusNormal"/>
        <w:ind w:left="4956" w:firstLine="709"/>
        <w:jc w:val="both"/>
        <w:outlineLvl w:val="1"/>
      </w:pPr>
    </w:p>
    <w:p w:rsidR="005955A8" w:rsidRDefault="005955A8" w:rsidP="00C15318">
      <w:pPr>
        <w:pStyle w:val="ConsPlusNormal"/>
        <w:ind w:left="4956" w:firstLine="709"/>
        <w:jc w:val="both"/>
        <w:outlineLvl w:val="1"/>
      </w:pPr>
    </w:p>
    <w:p w:rsidR="005955A8" w:rsidRDefault="005955A8" w:rsidP="00C15318">
      <w:pPr>
        <w:pStyle w:val="ConsPlusNormal"/>
        <w:ind w:left="4956" w:firstLine="709"/>
        <w:jc w:val="both"/>
        <w:outlineLvl w:val="1"/>
      </w:pPr>
    </w:p>
    <w:p w:rsidR="005955A8" w:rsidRDefault="005955A8" w:rsidP="00C15318">
      <w:pPr>
        <w:pStyle w:val="ConsPlusNormal"/>
        <w:ind w:left="4956" w:firstLine="709"/>
        <w:jc w:val="both"/>
        <w:outlineLvl w:val="1"/>
      </w:pPr>
    </w:p>
    <w:p w:rsidR="005955A8" w:rsidRDefault="005955A8" w:rsidP="00C15318">
      <w:pPr>
        <w:pStyle w:val="ConsPlusNormal"/>
        <w:ind w:left="4956" w:firstLine="709"/>
        <w:jc w:val="both"/>
        <w:outlineLvl w:val="1"/>
      </w:pPr>
    </w:p>
    <w:p w:rsidR="005955A8" w:rsidRDefault="005955A8" w:rsidP="00C15318">
      <w:pPr>
        <w:pStyle w:val="ConsPlusNormal"/>
        <w:ind w:left="4956" w:firstLine="709"/>
        <w:jc w:val="both"/>
        <w:outlineLvl w:val="1"/>
      </w:pPr>
    </w:p>
    <w:p w:rsidR="005955A8" w:rsidRDefault="005955A8" w:rsidP="00C15318">
      <w:pPr>
        <w:pStyle w:val="ConsPlusNormal"/>
        <w:ind w:left="4956" w:firstLine="709"/>
        <w:jc w:val="both"/>
        <w:outlineLvl w:val="1"/>
      </w:pPr>
    </w:p>
    <w:p w:rsidR="005955A8" w:rsidRDefault="005955A8" w:rsidP="00C15318">
      <w:pPr>
        <w:pStyle w:val="ConsPlusNormal"/>
        <w:ind w:left="4956" w:firstLine="709"/>
        <w:jc w:val="both"/>
        <w:outlineLvl w:val="1"/>
      </w:pPr>
    </w:p>
    <w:p w:rsidR="005955A8" w:rsidRDefault="005955A8" w:rsidP="00C15318">
      <w:pPr>
        <w:pStyle w:val="ConsPlusNormal"/>
        <w:ind w:left="4956" w:firstLine="709"/>
        <w:jc w:val="both"/>
        <w:outlineLvl w:val="1"/>
      </w:pPr>
    </w:p>
    <w:p w:rsidR="005955A8" w:rsidRDefault="005955A8" w:rsidP="00C15318">
      <w:pPr>
        <w:pStyle w:val="ConsPlusNormal"/>
        <w:ind w:left="4956" w:firstLine="709"/>
        <w:jc w:val="both"/>
        <w:outlineLvl w:val="1"/>
      </w:pPr>
    </w:p>
    <w:p w:rsidR="005955A8" w:rsidRDefault="005955A8" w:rsidP="00C15318">
      <w:pPr>
        <w:pStyle w:val="ConsPlusNormal"/>
        <w:ind w:left="4956" w:firstLine="709"/>
        <w:jc w:val="both"/>
        <w:outlineLvl w:val="1"/>
      </w:pPr>
    </w:p>
    <w:p w:rsidR="005955A8" w:rsidRDefault="005955A8" w:rsidP="00C15318">
      <w:pPr>
        <w:pStyle w:val="ConsPlusNormal"/>
        <w:ind w:left="4956" w:firstLine="709"/>
        <w:jc w:val="both"/>
        <w:outlineLvl w:val="1"/>
      </w:pPr>
    </w:p>
    <w:p w:rsidR="005955A8" w:rsidRDefault="005955A8" w:rsidP="00C15318">
      <w:pPr>
        <w:pStyle w:val="ConsPlusNormal"/>
        <w:ind w:left="4956" w:firstLine="709"/>
        <w:jc w:val="both"/>
        <w:outlineLvl w:val="1"/>
      </w:pPr>
    </w:p>
    <w:p w:rsidR="005955A8" w:rsidRDefault="005955A8" w:rsidP="00C15318">
      <w:pPr>
        <w:pStyle w:val="ConsPlusNormal"/>
        <w:ind w:left="4956" w:firstLine="709"/>
        <w:jc w:val="both"/>
        <w:outlineLvl w:val="1"/>
      </w:pPr>
    </w:p>
    <w:p w:rsidR="005955A8" w:rsidRDefault="005955A8" w:rsidP="00C15318">
      <w:pPr>
        <w:pStyle w:val="ConsPlusNormal"/>
        <w:ind w:left="4956" w:firstLine="709"/>
        <w:jc w:val="both"/>
        <w:outlineLvl w:val="1"/>
      </w:pPr>
    </w:p>
    <w:p w:rsidR="005955A8" w:rsidRDefault="005955A8" w:rsidP="00C15318">
      <w:pPr>
        <w:pStyle w:val="ConsPlusNormal"/>
        <w:ind w:left="4956" w:firstLine="709"/>
        <w:jc w:val="both"/>
        <w:outlineLvl w:val="1"/>
      </w:pPr>
    </w:p>
    <w:p w:rsidR="005955A8" w:rsidRDefault="005955A8" w:rsidP="00C15318">
      <w:pPr>
        <w:pStyle w:val="ConsPlusNormal"/>
        <w:ind w:left="4956" w:firstLine="709"/>
        <w:jc w:val="both"/>
        <w:outlineLvl w:val="1"/>
      </w:pPr>
    </w:p>
    <w:p w:rsidR="005955A8" w:rsidRDefault="005955A8" w:rsidP="00C15318">
      <w:pPr>
        <w:pStyle w:val="ConsPlusNormal"/>
        <w:ind w:left="4956" w:firstLine="709"/>
        <w:jc w:val="both"/>
        <w:outlineLvl w:val="1"/>
      </w:pPr>
    </w:p>
    <w:p w:rsidR="005955A8" w:rsidRDefault="005955A8" w:rsidP="00C15318">
      <w:pPr>
        <w:pStyle w:val="ConsPlusNormal"/>
        <w:ind w:left="4956" w:firstLine="709"/>
        <w:jc w:val="both"/>
        <w:outlineLvl w:val="1"/>
      </w:pPr>
    </w:p>
    <w:p w:rsidR="005955A8" w:rsidRDefault="005955A8" w:rsidP="00C15318">
      <w:pPr>
        <w:pStyle w:val="ConsPlusNormal"/>
        <w:ind w:left="4956" w:firstLine="709"/>
        <w:jc w:val="both"/>
        <w:outlineLvl w:val="1"/>
      </w:pPr>
    </w:p>
    <w:p w:rsidR="005955A8" w:rsidRDefault="005955A8" w:rsidP="00C15318">
      <w:pPr>
        <w:pStyle w:val="ConsPlusNormal"/>
        <w:ind w:left="4956" w:firstLine="709"/>
        <w:jc w:val="both"/>
        <w:outlineLvl w:val="1"/>
      </w:pPr>
    </w:p>
    <w:p w:rsidR="005955A8" w:rsidRDefault="005955A8" w:rsidP="00C15318">
      <w:pPr>
        <w:pStyle w:val="ConsPlusNormal"/>
        <w:ind w:left="4956" w:firstLine="709"/>
        <w:jc w:val="both"/>
        <w:outlineLvl w:val="1"/>
      </w:pPr>
    </w:p>
    <w:p w:rsidR="005955A8" w:rsidRDefault="005955A8" w:rsidP="00C15318">
      <w:pPr>
        <w:pStyle w:val="ConsPlusNormal"/>
        <w:ind w:left="4956" w:firstLine="709"/>
        <w:jc w:val="both"/>
        <w:outlineLvl w:val="1"/>
      </w:pPr>
    </w:p>
    <w:p w:rsidR="00530D4C" w:rsidRPr="00B2048B" w:rsidRDefault="00530D4C" w:rsidP="00C15318">
      <w:pPr>
        <w:pStyle w:val="ConsPlusNormal"/>
        <w:ind w:left="4956" w:firstLine="709"/>
        <w:jc w:val="both"/>
        <w:outlineLvl w:val="1"/>
      </w:pPr>
      <w:r w:rsidRPr="00B2048B">
        <w:t xml:space="preserve">Приложение </w:t>
      </w:r>
      <w:r w:rsidR="00B740CC" w:rsidRPr="00B2048B">
        <w:t>4.1</w:t>
      </w:r>
      <w:bookmarkEnd w:id="79"/>
    </w:p>
    <w:p w:rsidR="00530D4C" w:rsidRPr="00B2048B" w:rsidRDefault="00530D4C" w:rsidP="00530D4C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 w:rsidRPr="00B2048B">
        <w:rPr>
          <w:rFonts w:ascii="Times New Roman" w:hAnsi="Times New Roman"/>
          <w:sz w:val="24"/>
          <w:szCs w:val="24"/>
        </w:rPr>
        <w:t xml:space="preserve">к Административному регламенту по предоставлению Муниципальной услуги «Выдача разрешения на вступление в брак лицам, достигшим возраста шестнадцати лет», утвержденному Постановлением администрации городского округа Люберцы </w:t>
      </w:r>
      <w:r w:rsidRPr="00B2048B">
        <w:rPr>
          <w:rFonts w:ascii="Times New Roman" w:hAnsi="Times New Roman"/>
          <w:sz w:val="24"/>
          <w:szCs w:val="24"/>
        </w:rPr>
        <w:br/>
        <w:t xml:space="preserve">от «___»______2022 № </w:t>
      </w:r>
    </w:p>
    <w:p w:rsidR="00530D4C" w:rsidRPr="00B2048B" w:rsidRDefault="00530D4C" w:rsidP="00530D4C">
      <w:pPr>
        <w:pStyle w:val="ConsPlusNormal"/>
        <w:ind w:firstLine="709"/>
        <w:jc w:val="center"/>
      </w:pPr>
    </w:p>
    <w:p w:rsidR="008B149F" w:rsidRPr="00B2048B" w:rsidRDefault="008B149F" w:rsidP="00530D4C">
      <w:pPr>
        <w:pStyle w:val="ConsPlusNormal"/>
        <w:ind w:firstLine="709"/>
        <w:jc w:val="center"/>
      </w:pPr>
      <w:r w:rsidRPr="00B2048B">
        <w:t>Заявление</w:t>
      </w:r>
    </w:p>
    <w:p w:rsidR="008B149F" w:rsidRPr="00B2048B" w:rsidRDefault="008B149F" w:rsidP="00530D4C">
      <w:pPr>
        <w:pStyle w:val="ConsPlusNormal"/>
        <w:ind w:firstLine="709"/>
        <w:jc w:val="center"/>
      </w:pPr>
      <w:r w:rsidRPr="00B2048B">
        <w:t>от представителей несовершеннолетней (несовершеннолетнего)</w:t>
      </w:r>
    </w:p>
    <w:p w:rsidR="008B149F" w:rsidRPr="00B2048B" w:rsidRDefault="008B149F" w:rsidP="00530D4C">
      <w:pPr>
        <w:pStyle w:val="ConsPlusNormal"/>
        <w:ind w:firstLine="709"/>
        <w:jc w:val="both"/>
        <w:rPr>
          <w:i/>
          <w:u w:val="single"/>
        </w:rPr>
      </w:pPr>
      <w:r w:rsidRPr="00B2048B">
        <w:rPr>
          <w:i/>
          <w:u w:val="single"/>
        </w:rPr>
        <w:t>в типовом регламенте нет</w:t>
      </w:r>
      <w:proofErr w:type="gramStart"/>
      <w:r w:rsidRPr="00B2048B">
        <w:rPr>
          <w:u w:val="single"/>
        </w:rPr>
        <w:t xml:space="preserve"> </w:t>
      </w:r>
      <w:r w:rsidR="00FB7B22" w:rsidRPr="00B2048B">
        <w:rPr>
          <w:i/>
          <w:u w:val="single"/>
        </w:rPr>
        <w:t xml:space="preserve"> У</w:t>
      </w:r>
      <w:proofErr w:type="gramEnd"/>
      <w:r w:rsidR="00FB7B22" w:rsidRPr="00B2048B">
        <w:rPr>
          <w:i/>
          <w:u w:val="single"/>
        </w:rPr>
        <w:t xml:space="preserve"> нас всё время заявление на разрешение вступление в брак писали родители)</w:t>
      </w:r>
    </w:p>
    <w:p w:rsidR="008B149F" w:rsidRPr="00B2048B" w:rsidRDefault="008B149F" w:rsidP="00530D4C">
      <w:pPr>
        <w:pStyle w:val="ConsPlusNormal"/>
        <w:ind w:firstLine="709"/>
        <w:jc w:val="right"/>
      </w:pPr>
      <w:r w:rsidRPr="00B2048B">
        <w:t xml:space="preserve">                                  Первому заместителю Главы администрации</w:t>
      </w:r>
    </w:p>
    <w:p w:rsidR="008B149F" w:rsidRPr="00B2048B" w:rsidRDefault="008B149F" w:rsidP="00530D4C">
      <w:pPr>
        <w:pStyle w:val="ConsPlusNormal"/>
        <w:ind w:firstLine="709"/>
        <w:jc w:val="right"/>
      </w:pPr>
      <w:r w:rsidRPr="00B2048B">
        <w:t xml:space="preserve">                                  _________________________________________</w:t>
      </w:r>
    </w:p>
    <w:p w:rsidR="008B149F" w:rsidRPr="00B2048B" w:rsidRDefault="008B149F" w:rsidP="00530D4C">
      <w:pPr>
        <w:pStyle w:val="ConsPlusNormal"/>
        <w:ind w:firstLine="709"/>
      </w:pPr>
      <w:r w:rsidRPr="00B2048B">
        <w:t xml:space="preserve">                </w:t>
      </w:r>
      <w:r w:rsidR="00530D4C" w:rsidRPr="00B2048B">
        <w:t xml:space="preserve">           </w:t>
      </w:r>
      <w:r w:rsidR="00530D4C" w:rsidRPr="00B2048B">
        <w:tab/>
      </w:r>
      <w:r w:rsidR="00530D4C" w:rsidRPr="00B2048B">
        <w:tab/>
      </w:r>
      <w:r w:rsidR="00530D4C" w:rsidRPr="00B2048B">
        <w:tab/>
      </w:r>
      <w:r w:rsidR="00530D4C" w:rsidRPr="00B2048B">
        <w:tab/>
      </w:r>
      <w:r w:rsidR="00530D4C" w:rsidRPr="00B2048B">
        <w:tab/>
      </w:r>
      <w:r w:rsidR="00530D4C" w:rsidRPr="00B2048B">
        <w:tab/>
        <w:t xml:space="preserve">               </w:t>
      </w:r>
      <w:r w:rsidRPr="00B2048B">
        <w:t>(ФИО)</w:t>
      </w:r>
    </w:p>
    <w:p w:rsidR="008B149F" w:rsidRPr="00B2048B" w:rsidRDefault="008B149F" w:rsidP="00530D4C">
      <w:pPr>
        <w:pStyle w:val="ConsPlusNormal"/>
        <w:ind w:firstLine="709"/>
        <w:jc w:val="right"/>
      </w:pPr>
      <w:r w:rsidRPr="00B2048B">
        <w:t xml:space="preserve">                                  от _____________________________________,</w:t>
      </w:r>
    </w:p>
    <w:p w:rsidR="008B149F" w:rsidRPr="00B2048B" w:rsidRDefault="008B149F" w:rsidP="00530D4C">
      <w:pPr>
        <w:pStyle w:val="ConsPlusNormal"/>
        <w:ind w:firstLine="709"/>
      </w:pPr>
      <w:r w:rsidRPr="00B2048B">
        <w:t xml:space="preserve">                                             </w:t>
      </w:r>
      <w:r w:rsidR="00530D4C" w:rsidRPr="00B2048B">
        <w:tab/>
      </w:r>
      <w:r w:rsidR="00530D4C" w:rsidRPr="00B2048B">
        <w:tab/>
      </w:r>
      <w:r w:rsidR="00530D4C" w:rsidRPr="00B2048B">
        <w:tab/>
      </w:r>
      <w:r w:rsidR="00530D4C" w:rsidRPr="00B2048B">
        <w:tab/>
      </w:r>
      <w:r w:rsidR="00530D4C" w:rsidRPr="00B2048B">
        <w:tab/>
      </w:r>
      <w:r w:rsidRPr="00B2048B">
        <w:t xml:space="preserve">        (ФИО)</w:t>
      </w:r>
    </w:p>
    <w:p w:rsidR="008B149F" w:rsidRPr="00B2048B" w:rsidRDefault="008B149F" w:rsidP="00530D4C">
      <w:pPr>
        <w:pStyle w:val="ConsPlusNormal"/>
        <w:ind w:firstLine="709"/>
        <w:jc w:val="right"/>
      </w:pPr>
      <w:r w:rsidRPr="00B2048B">
        <w:t xml:space="preserve">                                  проживающег</w:t>
      </w:r>
      <w:proofErr w:type="gramStart"/>
      <w:r w:rsidRPr="00B2048B">
        <w:t>о(</w:t>
      </w:r>
      <w:proofErr w:type="gramEnd"/>
      <w:r w:rsidRPr="00B2048B">
        <w:t>ей) по адресу: _____________</w:t>
      </w:r>
    </w:p>
    <w:p w:rsidR="008B149F" w:rsidRPr="00B2048B" w:rsidRDefault="008B149F" w:rsidP="00530D4C">
      <w:pPr>
        <w:pStyle w:val="ConsPlusNormal"/>
        <w:ind w:firstLine="709"/>
        <w:jc w:val="right"/>
      </w:pPr>
      <w:r w:rsidRPr="00B2048B">
        <w:t xml:space="preserve">                                  ________________________________________,</w:t>
      </w:r>
    </w:p>
    <w:p w:rsidR="008B149F" w:rsidRPr="00B2048B" w:rsidRDefault="008B149F" w:rsidP="00530D4C">
      <w:pPr>
        <w:pStyle w:val="ConsPlusNormal"/>
        <w:ind w:firstLine="709"/>
        <w:jc w:val="right"/>
      </w:pPr>
      <w:r w:rsidRPr="00B2048B">
        <w:t xml:space="preserve">                                  паспорт _________________________________</w:t>
      </w:r>
    </w:p>
    <w:p w:rsidR="008B149F" w:rsidRPr="00B2048B" w:rsidRDefault="008B149F" w:rsidP="00530D4C">
      <w:pPr>
        <w:pStyle w:val="ConsPlusNormal"/>
        <w:ind w:firstLine="709"/>
        <w:jc w:val="right"/>
      </w:pPr>
      <w:r w:rsidRPr="00B2048B">
        <w:t xml:space="preserve">                                          (серия, номер, кем и когда выдан)</w:t>
      </w:r>
    </w:p>
    <w:p w:rsidR="008B149F" w:rsidRPr="00B2048B" w:rsidRDefault="008B149F" w:rsidP="00530D4C">
      <w:pPr>
        <w:pStyle w:val="ConsPlusNormal"/>
        <w:ind w:firstLine="709"/>
        <w:jc w:val="right"/>
      </w:pPr>
      <w:r w:rsidRPr="00B2048B">
        <w:t xml:space="preserve">                                  _________________________________________</w:t>
      </w:r>
    </w:p>
    <w:p w:rsidR="008B149F" w:rsidRPr="00B2048B" w:rsidRDefault="008B149F" w:rsidP="00530D4C">
      <w:pPr>
        <w:pStyle w:val="ConsPlusNormal"/>
        <w:ind w:firstLine="709"/>
        <w:jc w:val="right"/>
      </w:pPr>
      <w:r w:rsidRPr="00B2048B">
        <w:t xml:space="preserve">                                  _________________________________________</w:t>
      </w:r>
    </w:p>
    <w:p w:rsidR="008B149F" w:rsidRPr="00B2048B" w:rsidRDefault="008B149F" w:rsidP="00530D4C">
      <w:pPr>
        <w:pStyle w:val="ConsPlusNormal"/>
        <w:ind w:firstLine="709"/>
        <w:jc w:val="right"/>
      </w:pPr>
      <w:r w:rsidRPr="00B2048B">
        <w:t xml:space="preserve">                                            (контактный телефон)</w:t>
      </w:r>
    </w:p>
    <w:p w:rsidR="008B149F" w:rsidRPr="00B2048B" w:rsidRDefault="008B149F" w:rsidP="00530D4C">
      <w:pPr>
        <w:pStyle w:val="ConsPlusNormal"/>
        <w:ind w:firstLine="709"/>
        <w:jc w:val="both"/>
      </w:pPr>
    </w:p>
    <w:p w:rsidR="008B149F" w:rsidRPr="00B2048B" w:rsidRDefault="008B149F" w:rsidP="00530D4C">
      <w:pPr>
        <w:pStyle w:val="ConsPlusNormal"/>
        <w:ind w:firstLine="709"/>
        <w:jc w:val="center"/>
      </w:pPr>
      <w:r w:rsidRPr="00B2048B">
        <w:t>ЗАЯВЛЕНИЕ</w:t>
      </w:r>
    </w:p>
    <w:p w:rsidR="008B149F" w:rsidRPr="00B2048B" w:rsidRDefault="008B149F" w:rsidP="00530D4C">
      <w:pPr>
        <w:pStyle w:val="ConsPlusNormal"/>
        <w:ind w:firstLine="709"/>
        <w:jc w:val="both"/>
      </w:pPr>
    </w:p>
    <w:p w:rsidR="008B149F" w:rsidRPr="00B2048B" w:rsidRDefault="008B149F" w:rsidP="00530D4C">
      <w:pPr>
        <w:pStyle w:val="ConsPlusNormal"/>
        <w:ind w:firstLine="709"/>
        <w:jc w:val="both"/>
      </w:pPr>
      <w:r w:rsidRPr="00B2048B">
        <w:t xml:space="preserve">    Прошу Вас разрешить вступить в брак мое</w:t>
      </w:r>
      <w:proofErr w:type="gramStart"/>
      <w:r w:rsidRPr="00B2048B">
        <w:t>й(</w:t>
      </w:r>
      <w:proofErr w:type="spellStart"/>
      <w:proofErr w:type="gramEnd"/>
      <w:r w:rsidRPr="00B2048B">
        <w:t>му</w:t>
      </w:r>
      <w:proofErr w:type="spellEnd"/>
      <w:r w:rsidRPr="00B2048B">
        <w:t>) дочери (сыну):</w:t>
      </w:r>
    </w:p>
    <w:p w:rsidR="008B149F" w:rsidRPr="00B2048B" w:rsidRDefault="008B149F" w:rsidP="00530D4C">
      <w:pPr>
        <w:pStyle w:val="ConsPlusNormal"/>
        <w:jc w:val="both"/>
      </w:pPr>
      <w:r w:rsidRPr="00B2048B">
        <w:t>____________________________________________________________________,</w:t>
      </w:r>
    </w:p>
    <w:p w:rsidR="008B149F" w:rsidRPr="00B2048B" w:rsidRDefault="008B149F" w:rsidP="00530D4C">
      <w:pPr>
        <w:pStyle w:val="ConsPlusNormal"/>
        <w:jc w:val="both"/>
      </w:pPr>
      <w:r w:rsidRPr="00B2048B">
        <w:t xml:space="preserve">                       </w:t>
      </w:r>
      <w:r w:rsidR="00530D4C" w:rsidRPr="00B2048B">
        <w:tab/>
      </w:r>
      <w:r w:rsidR="00530D4C" w:rsidRPr="00B2048B">
        <w:tab/>
      </w:r>
      <w:r w:rsidRPr="00B2048B">
        <w:t xml:space="preserve">   (Ф.И.О., дата рождения)</w:t>
      </w:r>
    </w:p>
    <w:p w:rsidR="008B149F" w:rsidRPr="00B2048B" w:rsidRDefault="008B149F" w:rsidP="00530D4C">
      <w:pPr>
        <w:pStyle w:val="ConsPlusNormal"/>
        <w:jc w:val="both"/>
      </w:pPr>
      <w:r w:rsidRPr="00B2048B">
        <w:t>проживающе</w:t>
      </w:r>
      <w:proofErr w:type="gramStart"/>
      <w:r w:rsidRPr="00B2048B">
        <w:t>й(</w:t>
      </w:r>
      <w:proofErr w:type="gramEnd"/>
      <w:r w:rsidRPr="00B2048B">
        <w:t xml:space="preserve">ему) по адресу: </w:t>
      </w:r>
      <w:r w:rsidR="00530D4C" w:rsidRPr="00B2048B">
        <w:t>________________________________________ __</w:t>
      </w:r>
      <w:r w:rsidRPr="00B2048B">
        <w:t>__________________________________________,</w:t>
      </w:r>
    </w:p>
    <w:p w:rsidR="008B149F" w:rsidRPr="00B2048B" w:rsidRDefault="008B149F" w:rsidP="00530D4C">
      <w:pPr>
        <w:pStyle w:val="ConsPlusNormal"/>
        <w:jc w:val="both"/>
      </w:pPr>
      <w:r w:rsidRPr="00B2048B">
        <w:t>так как они находятся с ним (с ней) в фактически брачных отношениях:</w:t>
      </w:r>
    </w:p>
    <w:p w:rsidR="008B149F" w:rsidRPr="00B2048B" w:rsidRDefault="008B149F" w:rsidP="00530D4C">
      <w:pPr>
        <w:pStyle w:val="ConsPlusNormal"/>
        <w:jc w:val="both"/>
      </w:pPr>
      <w:r w:rsidRPr="00B2048B">
        <w:t>____________________________________________________________________</w:t>
      </w:r>
    </w:p>
    <w:p w:rsidR="008B149F" w:rsidRPr="00B2048B" w:rsidRDefault="008B149F" w:rsidP="00530D4C">
      <w:pPr>
        <w:pStyle w:val="ConsPlusNormal"/>
        <w:jc w:val="both"/>
      </w:pPr>
      <w:r w:rsidRPr="00B2048B">
        <w:t xml:space="preserve">                     (ожидают ребенка, имеют ребенка)</w:t>
      </w:r>
    </w:p>
    <w:p w:rsidR="008B149F" w:rsidRPr="00B2048B" w:rsidRDefault="008B149F" w:rsidP="00530D4C">
      <w:pPr>
        <w:pStyle w:val="ConsPlusNormal"/>
        <w:jc w:val="both"/>
      </w:pPr>
    </w:p>
    <w:p w:rsidR="008B149F" w:rsidRPr="00B2048B" w:rsidRDefault="008B149F" w:rsidP="00530D4C">
      <w:pPr>
        <w:pStyle w:val="ConsPlusNormal"/>
        <w:jc w:val="both"/>
      </w:pPr>
      <w:r w:rsidRPr="00B2048B">
        <w:t xml:space="preserve">"___" __________ 20___ г.                          </w:t>
      </w:r>
      <w:r w:rsidR="00530D4C" w:rsidRPr="00B2048B">
        <w:t xml:space="preserve"> </w:t>
      </w:r>
      <w:r w:rsidR="00530D4C" w:rsidRPr="00B2048B">
        <w:tab/>
      </w:r>
      <w:r w:rsidRPr="00B2048B">
        <w:t xml:space="preserve"> _______________________</w:t>
      </w:r>
    </w:p>
    <w:p w:rsidR="008B149F" w:rsidRPr="00B2048B" w:rsidRDefault="008B149F" w:rsidP="005955A8">
      <w:pPr>
        <w:pStyle w:val="ConsPlusNormal"/>
        <w:ind w:firstLine="709"/>
        <w:jc w:val="both"/>
        <w:sectPr w:rsidR="008B149F" w:rsidRPr="00B2048B" w:rsidSect="00FF57BE">
          <w:type w:val="continuous"/>
          <w:pgSz w:w="11906" w:h="16838"/>
          <w:pgMar w:top="851" w:right="1134" w:bottom="1701" w:left="1134" w:header="709" w:footer="709" w:gutter="0"/>
          <w:cols w:space="708"/>
          <w:docGrid w:linePitch="360"/>
        </w:sectPr>
      </w:pPr>
      <w:r w:rsidRPr="00B2048B">
        <w:t xml:space="preserve">                                                          </w:t>
      </w:r>
      <w:r w:rsidR="00530D4C" w:rsidRPr="00B2048B">
        <w:tab/>
      </w:r>
      <w:r w:rsidR="00530D4C" w:rsidRPr="00B2048B">
        <w:tab/>
        <w:t xml:space="preserve">       </w:t>
      </w:r>
      <w:r w:rsidR="00701D04">
        <w:t xml:space="preserve"> </w:t>
      </w:r>
      <w:proofErr w:type="gramStart"/>
      <w:r w:rsidR="00701D04">
        <w:t>(подпись</w:t>
      </w:r>
      <w:proofErr w:type="gramEnd"/>
    </w:p>
    <w:p w:rsidR="006F238E" w:rsidRPr="00B2048B" w:rsidRDefault="006F238E" w:rsidP="00701D04">
      <w:pPr>
        <w:pStyle w:val="ConsPlusNormal"/>
        <w:jc w:val="both"/>
      </w:pPr>
    </w:p>
    <w:p w:rsidR="00530D4C" w:rsidRPr="00B2048B" w:rsidRDefault="00530D4C" w:rsidP="00C15318">
      <w:pPr>
        <w:pStyle w:val="ConsPlusNormal"/>
        <w:ind w:left="8789"/>
        <w:jc w:val="both"/>
        <w:outlineLvl w:val="1"/>
      </w:pPr>
      <w:bookmarkStart w:id="80" w:name="Par645"/>
      <w:bookmarkStart w:id="81" w:name="_Toc105425080"/>
      <w:bookmarkEnd w:id="80"/>
      <w:r w:rsidRPr="00B2048B">
        <w:t>Приложение 5</w:t>
      </w:r>
      <w:bookmarkEnd w:id="81"/>
    </w:p>
    <w:p w:rsidR="00530D4C" w:rsidRPr="00B2048B" w:rsidRDefault="00530D4C" w:rsidP="00530D4C">
      <w:pPr>
        <w:spacing w:after="0" w:line="240" w:lineRule="auto"/>
        <w:ind w:left="8789"/>
        <w:rPr>
          <w:rFonts w:ascii="Times New Roman" w:hAnsi="Times New Roman"/>
          <w:sz w:val="24"/>
          <w:szCs w:val="24"/>
        </w:rPr>
      </w:pPr>
      <w:r w:rsidRPr="00B2048B">
        <w:rPr>
          <w:rFonts w:ascii="Times New Roman" w:hAnsi="Times New Roman"/>
          <w:sz w:val="24"/>
          <w:szCs w:val="24"/>
        </w:rPr>
        <w:t xml:space="preserve">к Административному регламенту по предоставлению Муниципальной услуги «Выдача разрешения на вступление в брак лицам, достигшим возраста шестнадцати лет», утвержденному Постановлением администрации городского округа Люберцы </w:t>
      </w:r>
      <w:r w:rsidRPr="00B2048B">
        <w:rPr>
          <w:rFonts w:ascii="Times New Roman" w:hAnsi="Times New Roman"/>
          <w:sz w:val="24"/>
          <w:szCs w:val="24"/>
        </w:rPr>
        <w:br/>
        <w:t xml:space="preserve">от «___»______2022 № </w:t>
      </w:r>
    </w:p>
    <w:p w:rsidR="00DE00BA" w:rsidRPr="00B2048B" w:rsidRDefault="00DE00BA" w:rsidP="00DE00BA">
      <w:pPr>
        <w:pStyle w:val="ConsPlusNormal"/>
        <w:ind w:left="-567" w:firstLine="567"/>
        <w:jc w:val="center"/>
      </w:pPr>
    </w:p>
    <w:p w:rsidR="009C54E2" w:rsidRPr="00B2048B" w:rsidRDefault="009C54E2" w:rsidP="00DE00BA">
      <w:pPr>
        <w:pStyle w:val="ConsPlusNormal"/>
        <w:ind w:left="-567" w:firstLine="567"/>
        <w:jc w:val="center"/>
      </w:pPr>
    </w:p>
    <w:p w:rsidR="006F238E" w:rsidRPr="00B2048B" w:rsidRDefault="00DE00BA" w:rsidP="00DE00BA">
      <w:pPr>
        <w:pStyle w:val="ConsPlusNormal"/>
        <w:ind w:left="-567" w:firstLine="567"/>
        <w:jc w:val="center"/>
        <w:rPr>
          <w:b/>
        </w:rPr>
      </w:pPr>
      <w:r w:rsidRPr="00B2048B">
        <w:rPr>
          <w:b/>
        </w:rPr>
        <w:t>Описание документов, необходимых для предоставления Муниципальной услуги</w:t>
      </w:r>
    </w:p>
    <w:p w:rsidR="00DE00BA" w:rsidRPr="00B2048B" w:rsidRDefault="00DE00BA" w:rsidP="00DE00BA">
      <w:pPr>
        <w:pStyle w:val="ConsPlusNormal"/>
        <w:ind w:left="-567" w:firstLine="567"/>
        <w:jc w:val="center"/>
      </w:pPr>
    </w:p>
    <w:tbl>
      <w:tblPr>
        <w:tblpPr w:leftFromText="180" w:rightFromText="180" w:vertAnchor="text" w:tblpX="-577" w:tblpY="1"/>
        <w:tblOverlap w:val="never"/>
        <w:tblW w:w="53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1"/>
        <w:gridCol w:w="2027"/>
        <w:gridCol w:w="3195"/>
        <w:gridCol w:w="3059"/>
        <w:gridCol w:w="2782"/>
        <w:gridCol w:w="2760"/>
      </w:tblGrid>
      <w:tr w:rsidR="00A13D31" w:rsidRPr="00B2048B" w:rsidTr="00211B0B">
        <w:trPr>
          <w:trHeight w:val="394"/>
          <w:tblHeader/>
        </w:trPr>
        <w:tc>
          <w:tcPr>
            <w:tcW w:w="513" w:type="pct"/>
            <w:vMerge w:val="restart"/>
            <w:vAlign w:val="center"/>
          </w:tcPr>
          <w:p w:rsidR="00A35C52" w:rsidRPr="00B2048B" w:rsidRDefault="00A35C52" w:rsidP="002C5D8F">
            <w:pPr>
              <w:suppressAutoHyphens/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048B">
              <w:rPr>
                <w:rFonts w:ascii="Times New Roman" w:hAnsi="Times New Roman"/>
                <w:b/>
                <w:sz w:val="24"/>
                <w:szCs w:val="24"/>
              </w:rPr>
              <w:t>Категория документа</w:t>
            </w:r>
          </w:p>
        </w:tc>
        <w:tc>
          <w:tcPr>
            <w:tcW w:w="658" w:type="pct"/>
            <w:vMerge w:val="restart"/>
            <w:vAlign w:val="center"/>
          </w:tcPr>
          <w:p w:rsidR="00A35C52" w:rsidRPr="00B2048B" w:rsidRDefault="00A35C52" w:rsidP="002C5D8F">
            <w:pPr>
              <w:suppressAutoHyphens/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048B">
              <w:rPr>
                <w:rFonts w:ascii="Times New Roman" w:hAnsi="Times New Roman"/>
                <w:b/>
                <w:sz w:val="24"/>
                <w:szCs w:val="24"/>
              </w:rPr>
              <w:t>Наименование документа</w:t>
            </w:r>
          </w:p>
        </w:tc>
        <w:tc>
          <w:tcPr>
            <w:tcW w:w="1037" w:type="pct"/>
            <w:vMerge w:val="restart"/>
            <w:vAlign w:val="center"/>
          </w:tcPr>
          <w:p w:rsidR="00A35C52" w:rsidRPr="00B2048B" w:rsidRDefault="00A35C52" w:rsidP="002C5D8F">
            <w:pPr>
              <w:suppressAutoHyphens/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048B">
              <w:rPr>
                <w:rFonts w:ascii="Times New Roman" w:hAnsi="Times New Roman"/>
                <w:b/>
                <w:sz w:val="24"/>
                <w:szCs w:val="24"/>
              </w:rPr>
              <w:t>При подаче в МФЦ /Администрации</w:t>
            </w:r>
          </w:p>
        </w:tc>
        <w:tc>
          <w:tcPr>
            <w:tcW w:w="1896" w:type="pct"/>
            <w:gridSpan w:val="2"/>
            <w:vAlign w:val="center"/>
          </w:tcPr>
          <w:p w:rsidR="00A35C52" w:rsidRPr="00B2048B" w:rsidRDefault="00A35C52" w:rsidP="002C5D8F">
            <w:pPr>
              <w:suppressAutoHyphens/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048B">
              <w:rPr>
                <w:rFonts w:ascii="Times New Roman" w:hAnsi="Times New Roman"/>
                <w:b/>
                <w:sz w:val="24"/>
                <w:szCs w:val="24"/>
              </w:rPr>
              <w:t>При подаче через РПГУ</w:t>
            </w:r>
          </w:p>
        </w:tc>
        <w:tc>
          <w:tcPr>
            <w:tcW w:w="896" w:type="pct"/>
            <w:vMerge w:val="restart"/>
          </w:tcPr>
          <w:p w:rsidR="00A35C52" w:rsidRPr="00B2048B" w:rsidRDefault="00A35C52" w:rsidP="002C5D8F">
            <w:pPr>
              <w:suppressAutoHyphens/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048B">
              <w:rPr>
                <w:rFonts w:ascii="Times New Roman" w:hAnsi="Times New Roman"/>
                <w:b/>
                <w:sz w:val="24"/>
                <w:szCs w:val="24"/>
              </w:rPr>
              <w:t xml:space="preserve">При подаче иными </w:t>
            </w:r>
            <w:r w:rsidR="00211B0B" w:rsidRPr="00B2048B">
              <w:rPr>
                <w:rFonts w:ascii="Times New Roman" w:hAnsi="Times New Roman"/>
                <w:b/>
                <w:sz w:val="24"/>
                <w:szCs w:val="24"/>
              </w:rPr>
              <w:t xml:space="preserve">способами, </w:t>
            </w:r>
            <w:r w:rsidR="00211B0B" w:rsidRPr="00B2048B">
              <w:rPr>
                <w:rFonts w:ascii="Times New Roman" w:hAnsi="Times New Roman"/>
                <w:sz w:val="24"/>
                <w:szCs w:val="24"/>
              </w:rPr>
              <w:t>предусмотренными</w:t>
            </w:r>
            <w:r w:rsidRPr="00B2048B">
              <w:rPr>
                <w:rFonts w:ascii="Times New Roman" w:hAnsi="Times New Roman"/>
                <w:b/>
                <w:sz w:val="24"/>
                <w:szCs w:val="24"/>
              </w:rPr>
              <w:t xml:space="preserve"> нормативно правовыми актами Российской Федерации (почтовое отправление, электронная почта)</w:t>
            </w:r>
          </w:p>
        </w:tc>
      </w:tr>
      <w:tr w:rsidR="00A13D31" w:rsidRPr="00B2048B" w:rsidTr="00D22663">
        <w:trPr>
          <w:trHeight w:val="394"/>
          <w:tblHeader/>
        </w:trPr>
        <w:tc>
          <w:tcPr>
            <w:tcW w:w="513" w:type="pct"/>
            <w:vMerge/>
            <w:vAlign w:val="center"/>
          </w:tcPr>
          <w:p w:rsidR="00A35C52" w:rsidRPr="00B2048B" w:rsidRDefault="00A35C52" w:rsidP="002C5D8F">
            <w:pPr>
              <w:suppressAutoHyphens/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8" w:type="pct"/>
            <w:vMerge/>
            <w:vAlign w:val="center"/>
          </w:tcPr>
          <w:p w:rsidR="00A35C52" w:rsidRPr="00B2048B" w:rsidRDefault="00A35C52" w:rsidP="002C5D8F">
            <w:pPr>
              <w:suppressAutoHyphens/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37" w:type="pct"/>
            <w:vMerge/>
            <w:vAlign w:val="center"/>
          </w:tcPr>
          <w:p w:rsidR="00A35C52" w:rsidRPr="00B2048B" w:rsidRDefault="00A35C52" w:rsidP="002C5D8F">
            <w:pPr>
              <w:suppressAutoHyphens/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pct"/>
            <w:vAlign w:val="center"/>
          </w:tcPr>
          <w:p w:rsidR="00A35C52" w:rsidRPr="00B2048B" w:rsidRDefault="00A35C52" w:rsidP="002C5D8F">
            <w:pPr>
              <w:suppressAutoHyphens/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048B">
              <w:rPr>
                <w:rFonts w:ascii="Times New Roman" w:hAnsi="Times New Roman"/>
                <w:sz w:val="24"/>
                <w:szCs w:val="24"/>
              </w:rPr>
              <w:t>при электронной подаче через РПГУ</w:t>
            </w:r>
          </w:p>
        </w:tc>
        <w:tc>
          <w:tcPr>
            <w:tcW w:w="903" w:type="pct"/>
            <w:vAlign w:val="center"/>
          </w:tcPr>
          <w:p w:rsidR="00A35C52" w:rsidRPr="00B2048B" w:rsidRDefault="00A35C52" w:rsidP="002C5D8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48B">
              <w:rPr>
                <w:rFonts w:ascii="Times New Roman" w:hAnsi="Times New Roman"/>
                <w:sz w:val="24"/>
                <w:szCs w:val="24"/>
              </w:rPr>
              <w:t xml:space="preserve">при подтверждении документов в МФЦ </w:t>
            </w:r>
          </w:p>
          <w:p w:rsidR="00A35C52" w:rsidRPr="00B2048B" w:rsidRDefault="00A35C52" w:rsidP="002C5D8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48B">
              <w:rPr>
                <w:rFonts w:ascii="Times New Roman" w:hAnsi="Times New Roman"/>
                <w:sz w:val="24"/>
                <w:szCs w:val="24"/>
              </w:rPr>
              <w:t xml:space="preserve">(при сверке, при передаче оригиналов документов </w:t>
            </w:r>
            <w:r w:rsidRPr="00B2048B">
              <w:rPr>
                <w:rFonts w:ascii="Times New Roman" w:hAnsi="Times New Roman"/>
                <w:sz w:val="24"/>
                <w:szCs w:val="24"/>
              </w:rPr>
              <w:br/>
              <w:t>в Администрацию)</w:t>
            </w:r>
          </w:p>
        </w:tc>
        <w:tc>
          <w:tcPr>
            <w:tcW w:w="896" w:type="pct"/>
            <w:vMerge/>
          </w:tcPr>
          <w:p w:rsidR="00A35C52" w:rsidRPr="00B2048B" w:rsidRDefault="00A35C52" w:rsidP="002C5D8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00C0" w:rsidRPr="00B2048B" w:rsidTr="00D22663">
        <w:trPr>
          <w:trHeight w:val="422"/>
        </w:trPr>
        <w:tc>
          <w:tcPr>
            <w:tcW w:w="4104" w:type="pct"/>
            <w:gridSpan w:val="5"/>
            <w:vAlign w:val="center"/>
          </w:tcPr>
          <w:p w:rsidR="003200C0" w:rsidRPr="00B2048B" w:rsidRDefault="003200C0" w:rsidP="002C5D8F">
            <w:pPr>
              <w:suppressAutoHyphens/>
              <w:spacing w:after="0" w:line="23" w:lineRule="atLeast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48B">
              <w:rPr>
                <w:rFonts w:ascii="Times New Roman" w:hAnsi="Times New Roman"/>
                <w:b/>
                <w:sz w:val="24"/>
                <w:szCs w:val="24"/>
              </w:rPr>
              <w:t xml:space="preserve">Документы, предоставляемые Заявителем </w:t>
            </w:r>
          </w:p>
        </w:tc>
        <w:tc>
          <w:tcPr>
            <w:tcW w:w="896" w:type="pct"/>
          </w:tcPr>
          <w:p w:rsidR="003200C0" w:rsidRPr="00B2048B" w:rsidRDefault="003200C0" w:rsidP="002C5D8F">
            <w:pPr>
              <w:suppressAutoHyphens/>
              <w:spacing w:after="0" w:line="23" w:lineRule="atLeast"/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13D31" w:rsidRPr="00B2048B" w:rsidTr="00D22663">
        <w:trPr>
          <w:trHeight w:val="563"/>
        </w:trPr>
        <w:tc>
          <w:tcPr>
            <w:tcW w:w="1171" w:type="pct"/>
            <w:gridSpan w:val="2"/>
          </w:tcPr>
          <w:p w:rsidR="003200C0" w:rsidRPr="00B2048B" w:rsidRDefault="003200C0" w:rsidP="002C5D8F">
            <w:pPr>
              <w:suppressAutoHyphens/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048B">
              <w:rPr>
                <w:rFonts w:ascii="Times New Roman" w:hAnsi="Times New Roman"/>
                <w:sz w:val="24"/>
                <w:szCs w:val="24"/>
              </w:rPr>
              <w:t>Запрос о предоставлении Муниципальной услуги</w:t>
            </w:r>
          </w:p>
        </w:tc>
        <w:tc>
          <w:tcPr>
            <w:tcW w:w="1037" w:type="pct"/>
          </w:tcPr>
          <w:p w:rsidR="003200C0" w:rsidRPr="00B2048B" w:rsidRDefault="003200C0" w:rsidP="002C5D8F">
            <w:pPr>
              <w:suppressAutoHyphens/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048B">
              <w:rPr>
                <w:rFonts w:ascii="Times New Roman" w:hAnsi="Times New Roman"/>
                <w:sz w:val="24"/>
                <w:szCs w:val="24"/>
              </w:rPr>
              <w:t>Запрос должен быть подписан собственноручной подписью Заявителя</w:t>
            </w:r>
            <w:r w:rsidR="00A35C52" w:rsidRPr="00B2048B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B2048B">
              <w:rPr>
                <w:rFonts w:ascii="Times New Roman" w:hAnsi="Times New Roman"/>
                <w:sz w:val="24"/>
                <w:szCs w:val="24"/>
              </w:rPr>
              <w:t>лицом, желающим вступить в брак с Заявителем</w:t>
            </w:r>
          </w:p>
        </w:tc>
        <w:tc>
          <w:tcPr>
            <w:tcW w:w="993" w:type="pct"/>
          </w:tcPr>
          <w:p w:rsidR="003200C0" w:rsidRPr="00B2048B" w:rsidRDefault="00E02F74" w:rsidP="002C5D8F">
            <w:pPr>
              <w:suppressAutoHyphens/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048B">
              <w:rPr>
                <w:rFonts w:ascii="Times New Roman" w:hAnsi="Times New Roman"/>
                <w:sz w:val="24"/>
                <w:szCs w:val="24"/>
              </w:rPr>
              <w:t>З</w:t>
            </w:r>
            <w:r w:rsidR="003200C0" w:rsidRPr="00B2048B">
              <w:rPr>
                <w:rFonts w:ascii="Times New Roman" w:hAnsi="Times New Roman"/>
                <w:sz w:val="24"/>
                <w:szCs w:val="24"/>
              </w:rPr>
              <w:t>аполняется интерактивная форма Запроса</w:t>
            </w:r>
          </w:p>
        </w:tc>
        <w:tc>
          <w:tcPr>
            <w:tcW w:w="903" w:type="pct"/>
          </w:tcPr>
          <w:p w:rsidR="003200C0" w:rsidRPr="00B2048B" w:rsidRDefault="000A50C7" w:rsidP="002C5D8F">
            <w:pPr>
              <w:suppressAutoHyphens/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048B">
              <w:rPr>
                <w:rFonts w:ascii="Times New Roman" w:hAnsi="Times New Roman"/>
                <w:sz w:val="24"/>
                <w:szCs w:val="24"/>
              </w:rPr>
              <w:t>Не предоставляется</w:t>
            </w:r>
          </w:p>
        </w:tc>
        <w:tc>
          <w:tcPr>
            <w:tcW w:w="896" w:type="pct"/>
          </w:tcPr>
          <w:p w:rsidR="003200C0" w:rsidRPr="00B2048B" w:rsidRDefault="000A50C7" w:rsidP="002C5D8F">
            <w:pPr>
              <w:suppressAutoHyphens/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048B">
              <w:rPr>
                <w:rFonts w:ascii="Times New Roman" w:hAnsi="Times New Roman"/>
                <w:sz w:val="24"/>
                <w:szCs w:val="24"/>
              </w:rPr>
              <w:t>Запрос должен быть подписан собственноручной подписью Заявителя и лицом, желающим вступить в брак с Заявителем</w:t>
            </w:r>
          </w:p>
        </w:tc>
      </w:tr>
      <w:tr w:rsidR="00A13D31" w:rsidRPr="00B2048B" w:rsidTr="00D22663">
        <w:trPr>
          <w:trHeight w:val="563"/>
        </w:trPr>
        <w:tc>
          <w:tcPr>
            <w:tcW w:w="513" w:type="pct"/>
            <w:vMerge w:val="restart"/>
          </w:tcPr>
          <w:p w:rsidR="003200C0" w:rsidRPr="00B2048B" w:rsidRDefault="003200C0" w:rsidP="002C5D8F">
            <w:pPr>
              <w:tabs>
                <w:tab w:val="left" w:pos="760"/>
              </w:tabs>
              <w:suppressAutoHyphens/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048B">
              <w:rPr>
                <w:rFonts w:ascii="Times New Roman" w:hAnsi="Times New Roman"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658" w:type="pct"/>
          </w:tcPr>
          <w:p w:rsidR="003200C0" w:rsidRPr="00B2048B" w:rsidRDefault="003200C0" w:rsidP="002C5D8F">
            <w:pPr>
              <w:suppressAutoHyphens/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048B">
              <w:rPr>
                <w:rFonts w:ascii="Times New Roman" w:hAnsi="Times New Roman"/>
                <w:sz w:val="24"/>
                <w:szCs w:val="24"/>
              </w:rPr>
              <w:t xml:space="preserve">Паспорт гражданина Российской Федерации </w:t>
            </w:r>
          </w:p>
        </w:tc>
        <w:tc>
          <w:tcPr>
            <w:tcW w:w="1037" w:type="pct"/>
          </w:tcPr>
          <w:p w:rsidR="003200C0" w:rsidRPr="00B2048B" w:rsidRDefault="003200C0" w:rsidP="002C5D8F">
            <w:pPr>
              <w:suppressAutoHyphens/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048B">
              <w:rPr>
                <w:rFonts w:ascii="Times New Roman" w:hAnsi="Times New Roman"/>
                <w:sz w:val="24"/>
                <w:szCs w:val="24"/>
              </w:rPr>
              <w:t xml:space="preserve">Предоставляется оригинал документа для снятия копии документа. Копия заверяется подписью </w:t>
            </w:r>
            <w:r w:rsidRPr="00B2048B">
              <w:rPr>
                <w:rFonts w:ascii="Times New Roman" w:hAnsi="Times New Roman"/>
                <w:sz w:val="24"/>
                <w:szCs w:val="24"/>
              </w:rPr>
              <w:lastRenderedPageBreak/>
              <w:t>работника МФЦ</w:t>
            </w:r>
            <w:r w:rsidR="000A50C7" w:rsidRPr="00B2048B">
              <w:rPr>
                <w:rFonts w:ascii="Times New Roman" w:hAnsi="Times New Roman"/>
                <w:sz w:val="24"/>
                <w:szCs w:val="24"/>
              </w:rPr>
              <w:t xml:space="preserve"> (печатью МФЦ)</w:t>
            </w:r>
          </w:p>
        </w:tc>
        <w:tc>
          <w:tcPr>
            <w:tcW w:w="993" w:type="pct"/>
          </w:tcPr>
          <w:p w:rsidR="003200C0" w:rsidRPr="00B2048B" w:rsidRDefault="000A50C7" w:rsidP="002C5D8F">
            <w:pPr>
              <w:suppressAutoHyphens/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82" w:name="_Hlk27399203"/>
            <w:r w:rsidRPr="00B2048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Предоставляется электронный образ документа/Электронный образ документа не </w:t>
            </w:r>
            <w:r w:rsidRPr="00B2048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предоставляется, заявитель авторизуется на РПГУ посредством подтвержденной учетной записи в федеральной государственной информационной системе </w:t>
            </w:r>
            <w:r w:rsidRPr="00B2048B">
              <w:rPr>
                <w:rFonts w:ascii="Times New Roman" w:hAnsi="Times New Roman"/>
                <w:sz w:val="24"/>
                <w:szCs w:val="24"/>
              </w:rPr>
              <w:br/>
              <w:t>«Единая система идентификац</w:t>
            </w:r>
            <w:proofErr w:type="gramStart"/>
            <w:r w:rsidRPr="00B2048B">
              <w:rPr>
                <w:rFonts w:ascii="Times New Roman" w:hAnsi="Times New Roman"/>
                <w:sz w:val="24"/>
                <w:szCs w:val="24"/>
              </w:rPr>
              <w:t>ии и ау</w:t>
            </w:r>
            <w:proofErr w:type="gramEnd"/>
            <w:r w:rsidRPr="00B2048B">
              <w:rPr>
                <w:rFonts w:ascii="Times New Roman" w:hAnsi="Times New Roman"/>
                <w:sz w:val="24"/>
                <w:szCs w:val="24"/>
              </w:rPr>
      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</w:t>
            </w:r>
            <w:r w:rsidR="002C5D8F" w:rsidRPr="00B204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2048B">
              <w:rPr>
                <w:rFonts w:ascii="Times New Roman" w:hAnsi="Times New Roman"/>
                <w:sz w:val="24"/>
                <w:szCs w:val="24"/>
              </w:rPr>
              <w:t xml:space="preserve">в электронной форме» </w:t>
            </w:r>
            <w:r w:rsidRPr="00B2048B">
              <w:rPr>
                <w:rFonts w:ascii="Times New Roman" w:hAnsi="Times New Roman"/>
                <w:sz w:val="24"/>
                <w:szCs w:val="24"/>
              </w:rPr>
              <w:br/>
              <w:t>(далее – ЕСИА)</w:t>
            </w:r>
          </w:p>
        </w:tc>
        <w:bookmarkEnd w:id="82"/>
        <w:tc>
          <w:tcPr>
            <w:tcW w:w="903" w:type="pct"/>
          </w:tcPr>
          <w:p w:rsidR="003200C0" w:rsidRPr="00B2048B" w:rsidRDefault="003C0D81" w:rsidP="002C5D8F">
            <w:pPr>
              <w:suppressAutoHyphens/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048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Предоставляется оригинал документа для снятия копии документа. Копия </w:t>
            </w:r>
            <w:r w:rsidRPr="00B2048B">
              <w:rPr>
                <w:rFonts w:ascii="Times New Roman" w:hAnsi="Times New Roman"/>
                <w:sz w:val="24"/>
                <w:szCs w:val="24"/>
              </w:rPr>
              <w:lastRenderedPageBreak/>
              <w:t>заверяется подписью работника МФЦ (печатью МФЦ)</w:t>
            </w:r>
          </w:p>
        </w:tc>
        <w:tc>
          <w:tcPr>
            <w:tcW w:w="896" w:type="pct"/>
          </w:tcPr>
          <w:p w:rsidR="003200C0" w:rsidRPr="00B2048B" w:rsidRDefault="003C0D81" w:rsidP="002C5D8F">
            <w:pPr>
              <w:suppressAutoHyphens/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048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Предоставляется копия документа, заверенная надлежащим образом/электронный </w:t>
            </w:r>
            <w:r w:rsidRPr="00B2048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образ документа</w:t>
            </w:r>
          </w:p>
        </w:tc>
      </w:tr>
      <w:tr w:rsidR="00A13D31" w:rsidRPr="00B2048B" w:rsidTr="00D22663">
        <w:trPr>
          <w:trHeight w:val="550"/>
        </w:trPr>
        <w:tc>
          <w:tcPr>
            <w:tcW w:w="513" w:type="pct"/>
            <w:vMerge/>
          </w:tcPr>
          <w:p w:rsidR="003200C0" w:rsidRPr="00B2048B" w:rsidRDefault="003200C0" w:rsidP="002C5D8F">
            <w:pPr>
              <w:suppressAutoHyphens/>
              <w:spacing w:after="0" w:line="23" w:lineRule="atLeast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8" w:type="pct"/>
          </w:tcPr>
          <w:p w:rsidR="003200C0" w:rsidRPr="00B2048B" w:rsidRDefault="003200C0" w:rsidP="002C5D8F">
            <w:pPr>
              <w:suppressAutoHyphens/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048B">
              <w:rPr>
                <w:rFonts w:ascii="Times New Roman" w:hAnsi="Times New Roman"/>
                <w:sz w:val="24"/>
                <w:szCs w:val="24"/>
              </w:rPr>
              <w:t xml:space="preserve">Паспорт гражданина СССР </w:t>
            </w:r>
          </w:p>
        </w:tc>
        <w:tc>
          <w:tcPr>
            <w:tcW w:w="1037" w:type="pct"/>
          </w:tcPr>
          <w:p w:rsidR="003200C0" w:rsidRPr="00B2048B" w:rsidRDefault="003200C0" w:rsidP="002C5D8F">
            <w:pPr>
              <w:suppressAutoHyphens/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048B">
              <w:rPr>
                <w:rFonts w:ascii="Times New Roman" w:hAnsi="Times New Roman"/>
                <w:sz w:val="24"/>
                <w:szCs w:val="24"/>
              </w:rPr>
              <w:t>Предоставляется оригинал документа для снятия копии документа. Копия заверяется подписью работника МФЦ</w:t>
            </w:r>
          </w:p>
        </w:tc>
        <w:tc>
          <w:tcPr>
            <w:tcW w:w="993" w:type="pct"/>
          </w:tcPr>
          <w:p w:rsidR="003200C0" w:rsidRPr="00B2048B" w:rsidRDefault="003200C0" w:rsidP="002C5D8F">
            <w:pPr>
              <w:suppressAutoHyphens/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048B">
              <w:rPr>
                <w:rFonts w:ascii="Times New Roman" w:hAnsi="Times New Roman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903" w:type="pct"/>
          </w:tcPr>
          <w:p w:rsidR="003200C0" w:rsidRPr="00B2048B" w:rsidRDefault="003200C0" w:rsidP="002C5D8F">
            <w:pPr>
              <w:suppressAutoHyphens/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048B">
              <w:rPr>
                <w:rFonts w:ascii="Times New Roman" w:hAnsi="Times New Roman"/>
                <w:sz w:val="24"/>
                <w:szCs w:val="24"/>
              </w:rPr>
              <w:t>Предоставляется оригинал документа для снятия копии документа. Копия заверяется подписью работника МФЦ</w:t>
            </w:r>
            <w:r w:rsidR="003C0D81" w:rsidRPr="00B2048B">
              <w:rPr>
                <w:rFonts w:ascii="Times New Roman" w:hAnsi="Times New Roman"/>
                <w:sz w:val="24"/>
                <w:szCs w:val="24"/>
              </w:rPr>
              <w:t xml:space="preserve"> (печатью МФЦ)</w:t>
            </w:r>
          </w:p>
        </w:tc>
        <w:tc>
          <w:tcPr>
            <w:tcW w:w="896" w:type="pct"/>
          </w:tcPr>
          <w:p w:rsidR="003200C0" w:rsidRPr="00B2048B" w:rsidRDefault="003C0D81" w:rsidP="002C5D8F">
            <w:pPr>
              <w:suppressAutoHyphens/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048B">
              <w:rPr>
                <w:rFonts w:ascii="Times New Roman" w:hAnsi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A13D31" w:rsidRPr="00B2048B" w:rsidTr="00D22663">
        <w:trPr>
          <w:trHeight w:val="550"/>
        </w:trPr>
        <w:tc>
          <w:tcPr>
            <w:tcW w:w="513" w:type="pct"/>
            <w:vMerge/>
          </w:tcPr>
          <w:p w:rsidR="003200C0" w:rsidRPr="00B2048B" w:rsidRDefault="003200C0" w:rsidP="002C5D8F">
            <w:pPr>
              <w:suppressAutoHyphens/>
              <w:spacing w:after="0" w:line="23" w:lineRule="atLeast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8" w:type="pct"/>
          </w:tcPr>
          <w:p w:rsidR="003200C0" w:rsidRPr="00B2048B" w:rsidRDefault="003200C0" w:rsidP="002C5D8F">
            <w:pPr>
              <w:suppressAutoHyphens/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048B">
              <w:rPr>
                <w:rFonts w:ascii="Times New Roman" w:hAnsi="Times New Roman"/>
                <w:sz w:val="24"/>
                <w:szCs w:val="24"/>
              </w:rPr>
              <w:t xml:space="preserve">Временное удостоверение личности гражданина Российской </w:t>
            </w:r>
            <w:r w:rsidRPr="00B2048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Федерации </w:t>
            </w:r>
          </w:p>
        </w:tc>
        <w:tc>
          <w:tcPr>
            <w:tcW w:w="1037" w:type="pct"/>
          </w:tcPr>
          <w:p w:rsidR="003200C0" w:rsidRPr="00B2048B" w:rsidRDefault="003200C0" w:rsidP="002C5D8F">
            <w:pPr>
              <w:suppressAutoHyphens/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048B">
              <w:rPr>
                <w:rFonts w:ascii="Times New Roman" w:hAnsi="Times New Roman"/>
                <w:sz w:val="24"/>
                <w:szCs w:val="24"/>
              </w:rPr>
              <w:lastRenderedPageBreak/>
              <w:t>Предоставляется оригинал документа для снятия копии документа. Копия заверяется подписью работника МФЦ</w:t>
            </w:r>
          </w:p>
        </w:tc>
        <w:tc>
          <w:tcPr>
            <w:tcW w:w="993" w:type="pct"/>
          </w:tcPr>
          <w:p w:rsidR="003200C0" w:rsidRPr="00B2048B" w:rsidRDefault="003200C0" w:rsidP="002C5D8F">
            <w:pPr>
              <w:suppressAutoHyphens/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048B">
              <w:rPr>
                <w:rFonts w:ascii="Times New Roman" w:hAnsi="Times New Roman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903" w:type="pct"/>
          </w:tcPr>
          <w:p w:rsidR="003200C0" w:rsidRPr="00B2048B" w:rsidRDefault="00DD5D6E" w:rsidP="002C5D8F">
            <w:pPr>
              <w:suppressAutoHyphens/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048B">
              <w:rPr>
                <w:rFonts w:ascii="Times New Roman" w:hAnsi="Times New Roman"/>
                <w:sz w:val="24"/>
                <w:szCs w:val="24"/>
              </w:rPr>
              <w:t xml:space="preserve">Предоставляется оригинал документа для снятия копии документа. Копия заверяется подписью </w:t>
            </w:r>
            <w:r w:rsidRPr="00B2048B">
              <w:rPr>
                <w:rFonts w:ascii="Times New Roman" w:hAnsi="Times New Roman"/>
                <w:sz w:val="24"/>
                <w:szCs w:val="24"/>
              </w:rPr>
              <w:lastRenderedPageBreak/>
              <w:t>работника МФЦ (печатью МФЦ)</w:t>
            </w:r>
          </w:p>
        </w:tc>
        <w:tc>
          <w:tcPr>
            <w:tcW w:w="896" w:type="pct"/>
          </w:tcPr>
          <w:p w:rsidR="003200C0" w:rsidRPr="00B2048B" w:rsidRDefault="00DD5D6E" w:rsidP="002C5D8F">
            <w:pPr>
              <w:suppressAutoHyphens/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048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A13D31" w:rsidRPr="00B2048B" w:rsidTr="00D22663">
        <w:trPr>
          <w:trHeight w:val="550"/>
        </w:trPr>
        <w:tc>
          <w:tcPr>
            <w:tcW w:w="513" w:type="pct"/>
            <w:vMerge/>
          </w:tcPr>
          <w:p w:rsidR="003200C0" w:rsidRPr="00B2048B" w:rsidRDefault="003200C0" w:rsidP="002C5D8F">
            <w:pPr>
              <w:suppressAutoHyphens/>
              <w:spacing w:after="0" w:line="23" w:lineRule="atLeast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8" w:type="pct"/>
          </w:tcPr>
          <w:p w:rsidR="003200C0" w:rsidRPr="00B2048B" w:rsidRDefault="003200C0" w:rsidP="002C5D8F">
            <w:pPr>
              <w:suppressAutoHyphens/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048B">
              <w:rPr>
                <w:rFonts w:ascii="Times New Roman" w:hAnsi="Times New Roman"/>
                <w:sz w:val="24"/>
                <w:szCs w:val="24"/>
              </w:rPr>
              <w:t>Военный билет</w:t>
            </w:r>
          </w:p>
        </w:tc>
        <w:tc>
          <w:tcPr>
            <w:tcW w:w="1037" w:type="pct"/>
          </w:tcPr>
          <w:p w:rsidR="003200C0" w:rsidRPr="00B2048B" w:rsidRDefault="003200C0" w:rsidP="002C5D8F">
            <w:pPr>
              <w:suppressAutoHyphens/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048B">
              <w:rPr>
                <w:rFonts w:ascii="Times New Roman" w:hAnsi="Times New Roman"/>
                <w:sz w:val="24"/>
                <w:szCs w:val="24"/>
              </w:rPr>
              <w:t>Предоставляется оригинал документа для снятия копии документа. Копия заверяется подписью работника МФЦ</w:t>
            </w:r>
          </w:p>
        </w:tc>
        <w:tc>
          <w:tcPr>
            <w:tcW w:w="993" w:type="pct"/>
          </w:tcPr>
          <w:p w:rsidR="003200C0" w:rsidRPr="00B2048B" w:rsidRDefault="003200C0" w:rsidP="002C5D8F">
            <w:pPr>
              <w:suppressAutoHyphens/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048B">
              <w:rPr>
                <w:rFonts w:ascii="Times New Roman" w:hAnsi="Times New Roman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903" w:type="pct"/>
          </w:tcPr>
          <w:p w:rsidR="003200C0" w:rsidRPr="00B2048B" w:rsidRDefault="003200C0" w:rsidP="002C5D8F">
            <w:pPr>
              <w:suppressAutoHyphens/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048B">
              <w:rPr>
                <w:rFonts w:ascii="Times New Roman" w:hAnsi="Times New Roman"/>
                <w:sz w:val="24"/>
                <w:szCs w:val="24"/>
              </w:rPr>
              <w:t>Предоставляется оригинал документа для снятия копии документа. Копия заверяется подписью работника МФЦ</w:t>
            </w:r>
            <w:r w:rsidR="00DD5D6E" w:rsidRPr="00B2048B">
              <w:rPr>
                <w:rFonts w:ascii="Times New Roman" w:hAnsi="Times New Roman"/>
                <w:sz w:val="24"/>
                <w:szCs w:val="24"/>
              </w:rPr>
              <w:t xml:space="preserve"> (печатью МФЦ)</w:t>
            </w:r>
          </w:p>
        </w:tc>
        <w:tc>
          <w:tcPr>
            <w:tcW w:w="896" w:type="pct"/>
          </w:tcPr>
          <w:p w:rsidR="003200C0" w:rsidRPr="00B2048B" w:rsidRDefault="009468F8" w:rsidP="002C5D8F">
            <w:pPr>
              <w:suppressAutoHyphens/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048B">
              <w:rPr>
                <w:rFonts w:ascii="Times New Roman" w:hAnsi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5D0704" w:rsidRPr="00B2048B" w:rsidTr="00D22663">
        <w:trPr>
          <w:trHeight w:val="112"/>
        </w:trPr>
        <w:tc>
          <w:tcPr>
            <w:tcW w:w="513" w:type="pct"/>
          </w:tcPr>
          <w:p w:rsidR="005D0704" w:rsidRPr="00B2048B" w:rsidRDefault="005D0704" w:rsidP="002C5D8F">
            <w:pPr>
              <w:suppressAutoHyphens/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048B">
              <w:rPr>
                <w:rFonts w:ascii="Times New Roman" w:hAnsi="Times New Roman"/>
                <w:sz w:val="24"/>
                <w:szCs w:val="24"/>
              </w:rPr>
              <w:t>Документы, подтверждающие уважительную причину на вступление в брак лицам, достигшим возраста шестнадцати лет</w:t>
            </w:r>
          </w:p>
        </w:tc>
        <w:tc>
          <w:tcPr>
            <w:tcW w:w="658" w:type="pct"/>
          </w:tcPr>
          <w:p w:rsidR="005D0704" w:rsidRPr="00B2048B" w:rsidRDefault="005D0704" w:rsidP="002C5D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048B">
              <w:rPr>
                <w:rFonts w:ascii="Times New Roman" w:hAnsi="Times New Roman"/>
                <w:sz w:val="24"/>
                <w:szCs w:val="24"/>
              </w:rPr>
              <w:t>Справка учреждения системы здравоохранения о наличии беременности;</w:t>
            </w:r>
          </w:p>
          <w:p w:rsidR="005D0704" w:rsidRPr="00B2048B" w:rsidRDefault="005D0704" w:rsidP="002C5D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048B">
              <w:rPr>
                <w:rFonts w:ascii="Times New Roman" w:hAnsi="Times New Roman"/>
                <w:sz w:val="24"/>
                <w:szCs w:val="24"/>
              </w:rPr>
              <w:t>Документы, подтверждающие непосредственную угрозу жизни одного из лиц, желающих вступить в брак;</w:t>
            </w:r>
          </w:p>
          <w:p w:rsidR="005D0704" w:rsidRPr="00B2048B" w:rsidRDefault="005D0704" w:rsidP="002C5D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048B">
              <w:rPr>
                <w:rFonts w:ascii="Times New Roman" w:hAnsi="Times New Roman"/>
                <w:sz w:val="24"/>
                <w:szCs w:val="24"/>
              </w:rPr>
              <w:t>Свидетельство о рождении общего ребенка (детей) у лиц, желающих вступить в брак и свидетельство об установлении отцовства в отношении общего ребенка (детей).</w:t>
            </w:r>
          </w:p>
        </w:tc>
        <w:tc>
          <w:tcPr>
            <w:tcW w:w="1037" w:type="pct"/>
          </w:tcPr>
          <w:p w:rsidR="005D0704" w:rsidRPr="00B2048B" w:rsidRDefault="005D0704" w:rsidP="002C5D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048B">
              <w:rPr>
                <w:rFonts w:ascii="Times New Roman" w:hAnsi="Times New Roman"/>
                <w:sz w:val="24"/>
                <w:szCs w:val="24"/>
              </w:rPr>
              <w:t>Предоставляется оригинал документа (справка учреждения системы здравоохранения о наличии беременности;</w:t>
            </w:r>
          </w:p>
          <w:p w:rsidR="005D0704" w:rsidRPr="00B2048B" w:rsidRDefault="005D0704" w:rsidP="002C5D8F">
            <w:pPr>
              <w:suppressAutoHyphens/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048B">
              <w:rPr>
                <w:rFonts w:ascii="Times New Roman" w:hAnsi="Times New Roman"/>
                <w:sz w:val="24"/>
                <w:szCs w:val="24"/>
              </w:rPr>
              <w:t>документы, подтверждающие непосредственную угрозу жизни одного из лиц, желающих вступить в брак)</w:t>
            </w:r>
          </w:p>
          <w:p w:rsidR="005D0704" w:rsidRPr="00B2048B" w:rsidRDefault="005D0704" w:rsidP="002C5D8F">
            <w:pPr>
              <w:suppressAutoHyphens/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D0704" w:rsidRPr="00B2048B" w:rsidRDefault="005D0704" w:rsidP="002C5D8F">
            <w:pPr>
              <w:suppressAutoHyphens/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048B">
              <w:rPr>
                <w:rFonts w:ascii="Times New Roman" w:hAnsi="Times New Roman"/>
                <w:sz w:val="24"/>
                <w:szCs w:val="24"/>
              </w:rPr>
              <w:t>или</w:t>
            </w:r>
          </w:p>
          <w:p w:rsidR="005D0704" w:rsidRPr="00B2048B" w:rsidRDefault="005D0704" w:rsidP="002C5D8F">
            <w:pPr>
              <w:suppressAutoHyphens/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048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D0704" w:rsidRPr="00B2048B" w:rsidRDefault="005D0704" w:rsidP="002C5D8F">
            <w:pPr>
              <w:suppressAutoHyphens/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048B">
              <w:rPr>
                <w:rFonts w:ascii="Times New Roman" w:hAnsi="Times New Roman"/>
                <w:sz w:val="24"/>
                <w:szCs w:val="24"/>
              </w:rPr>
              <w:t>Предоставляется оригинал документа для снятия копии документа. Копия заверяется подписью работника МФЦ (свидетельство о рождении общего ребенка (детей) у лиц, желающих вступить в брак и свидетельство об установлении отцовства в отношении общего ребенка (детей))</w:t>
            </w:r>
          </w:p>
        </w:tc>
        <w:tc>
          <w:tcPr>
            <w:tcW w:w="993" w:type="pct"/>
          </w:tcPr>
          <w:p w:rsidR="005D0704" w:rsidRPr="00B2048B" w:rsidRDefault="005D0704" w:rsidP="002C5D8F">
            <w:pPr>
              <w:suppressAutoHyphens/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048B">
              <w:rPr>
                <w:rFonts w:ascii="Times New Roman" w:hAnsi="Times New Roman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903" w:type="pct"/>
          </w:tcPr>
          <w:p w:rsidR="005D0704" w:rsidRPr="00B2048B" w:rsidRDefault="005D0704" w:rsidP="002C5D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048B">
              <w:rPr>
                <w:rFonts w:ascii="Times New Roman" w:hAnsi="Times New Roman"/>
                <w:sz w:val="24"/>
                <w:szCs w:val="24"/>
              </w:rPr>
              <w:t xml:space="preserve">Предоставляется оригинал документа </w:t>
            </w:r>
            <w:r w:rsidRPr="00B2048B">
              <w:rPr>
                <w:rFonts w:ascii="Times New Roman" w:hAnsi="Times New Roman"/>
                <w:sz w:val="24"/>
                <w:szCs w:val="24"/>
              </w:rPr>
              <w:br/>
              <w:t>(справка учреждения системы здравоохранения о наличии беременности;</w:t>
            </w:r>
          </w:p>
          <w:p w:rsidR="005D0704" w:rsidRPr="00B2048B" w:rsidRDefault="005D0704" w:rsidP="002C5D8F">
            <w:pPr>
              <w:suppressAutoHyphens/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048B">
              <w:rPr>
                <w:rFonts w:ascii="Times New Roman" w:hAnsi="Times New Roman"/>
                <w:sz w:val="24"/>
                <w:szCs w:val="24"/>
              </w:rPr>
              <w:t>документы, подтверждающие непосредственную угрозу жизни одного из лиц, желающих вступить в брак)</w:t>
            </w:r>
          </w:p>
          <w:p w:rsidR="005D0704" w:rsidRPr="00B2048B" w:rsidRDefault="005D0704" w:rsidP="002C5D8F">
            <w:pPr>
              <w:suppressAutoHyphens/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D0704" w:rsidRPr="00B2048B" w:rsidRDefault="005D0704" w:rsidP="002C5D8F">
            <w:pPr>
              <w:suppressAutoHyphens/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048B">
              <w:rPr>
                <w:rFonts w:ascii="Times New Roman" w:hAnsi="Times New Roman"/>
                <w:sz w:val="24"/>
                <w:szCs w:val="24"/>
              </w:rPr>
              <w:t>или</w:t>
            </w:r>
          </w:p>
          <w:p w:rsidR="005D0704" w:rsidRPr="00B2048B" w:rsidRDefault="005D0704" w:rsidP="002C5D8F">
            <w:pPr>
              <w:suppressAutoHyphens/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048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D0704" w:rsidRPr="00B2048B" w:rsidRDefault="005D0704" w:rsidP="002C5D8F">
            <w:pPr>
              <w:suppressAutoHyphens/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048B">
              <w:rPr>
                <w:rFonts w:ascii="Times New Roman" w:hAnsi="Times New Roman"/>
                <w:sz w:val="24"/>
                <w:szCs w:val="24"/>
              </w:rPr>
              <w:t xml:space="preserve">Предоставляется оригинал документа для снятия копии документа. Копия заверяется подписью работника МФЦ (свидетельство о рождении общего ребенка (детей) у лиц, желающих вступить в </w:t>
            </w:r>
            <w:r w:rsidRPr="00B2048B">
              <w:rPr>
                <w:rFonts w:ascii="Times New Roman" w:hAnsi="Times New Roman"/>
                <w:sz w:val="24"/>
                <w:szCs w:val="24"/>
              </w:rPr>
              <w:lastRenderedPageBreak/>
              <w:t>брак и свидетельство об установлении отцовства в отношении общего ребенка (детей))</w:t>
            </w:r>
          </w:p>
        </w:tc>
        <w:tc>
          <w:tcPr>
            <w:tcW w:w="896" w:type="pct"/>
          </w:tcPr>
          <w:p w:rsidR="005D0704" w:rsidRPr="00B2048B" w:rsidRDefault="007A390E" w:rsidP="002C5D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048B">
              <w:rPr>
                <w:rFonts w:ascii="Times New Roman" w:hAnsi="Times New Roman"/>
                <w:sz w:val="24"/>
                <w:szCs w:val="24"/>
              </w:rPr>
              <w:lastRenderedPageBreak/>
              <w:t>Предоставляется копия документа, заверенная надлежащим образом/электронный образ документа</w:t>
            </w:r>
          </w:p>
        </w:tc>
      </w:tr>
    </w:tbl>
    <w:p w:rsidR="004B7F3E" w:rsidRPr="00B2048B" w:rsidRDefault="004B7F3E" w:rsidP="00C671F2">
      <w:pPr>
        <w:rPr>
          <w:rFonts w:ascii="Times New Roman" w:hAnsi="Times New Roman"/>
          <w:sz w:val="24"/>
          <w:szCs w:val="24"/>
        </w:rPr>
        <w:sectPr w:rsidR="004B7F3E" w:rsidRPr="00B2048B" w:rsidSect="005D50E7">
          <w:type w:val="continuous"/>
          <w:pgSz w:w="16838" w:h="11906" w:orient="landscape"/>
          <w:pgMar w:top="1134" w:right="851" w:bottom="1134" w:left="1701" w:header="709" w:footer="709" w:gutter="0"/>
          <w:cols w:space="708"/>
          <w:docGrid w:linePitch="360"/>
        </w:sectPr>
      </w:pPr>
    </w:p>
    <w:p w:rsidR="00F45A66" w:rsidRPr="00B2048B" w:rsidRDefault="00F45A66" w:rsidP="00C15318">
      <w:pPr>
        <w:pStyle w:val="ConsPlusNormal"/>
        <w:ind w:left="5670"/>
        <w:jc w:val="both"/>
        <w:outlineLvl w:val="1"/>
      </w:pPr>
      <w:bookmarkStart w:id="83" w:name="Par701"/>
      <w:bookmarkStart w:id="84" w:name="_Toc105425081"/>
      <w:bookmarkEnd w:id="83"/>
      <w:r w:rsidRPr="00B2048B">
        <w:lastRenderedPageBreak/>
        <w:t>Приложение 6</w:t>
      </w:r>
      <w:bookmarkEnd w:id="84"/>
    </w:p>
    <w:p w:rsidR="00F45A66" w:rsidRPr="00B2048B" w:rsidRDefault="00F45A66" w:rsidP="00F45A66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 w:rsidRPr="00B2048B">
        <w:rPr>
          <w:rFonts w:ascii="Times New Roman" w:hAnsi="Times New Roman"/>
          <w:sz w:val="24"/>
          <w:szCs w:val="24"/>
        </w:rPr>
        <w:t xml:space="preserve">к Типовой форме административного регламента по предоставлению </w:t>
      </w:r>
      <w:r w:rsidR="00BC281E" w:rsidRPr="00B2048B">
        <w:rPr>
          <w:rFonts w:ascii="Times New Roman" w:hAnsi="Times New Roman"/>
          <w:sz w:val="24"/>
          <w:szCs w:val="24"/>
        </w:rPr>
        <w:t xml:space="preserve">Муниципальной </w:t>
      </w:r>
      <w:r w:rsidRPr="00B2048B">
        <w:rPr>
          <w:rFonts w:ascii="Times New Roman" w:hAnsi="Times New Roman"/>
          <w:sz w:val="24"/>
          <w:szCs w:val="24"/>
        </w:rPr>
        <w:t>услуги «Выдача разрешения на вступление в брак лицам, достигшим возраста шестнадцати лет», утвержденной (наименование и реквизиты муниципального правового акта Администрации)</w:t>
      </w:r>
    </w:p>
    <w:p w:rsidR="00F07E75" w:rsidRPr="00B2048B" w:rsidRDefault="00F07E75" w:rsidP="006E4060">
      <w:pPr>
        <w:spacing w:after="0"/>
        <w:rPr>
          <w:rFonts w:ascii="Times New Roman" w:hAnsi="Times New Roman"/>
          <w:sz w:val="24"/>
          <w:szCs w:val="24"/>
        </w:rPr>
      </w:pPr>
    </w:p>
    <w:p w:rsidR="000577C8" w:rsidRPr="00B2048B" w:rsidRDefault="000577C8" w:rsidP="006E4060">
      <w:pPr>
        <w:spacing w:after="0"/>
        <w:rPr>
          <w:rFonts w:ascii="Times New Roman" w:hAnsi="Times New Roman"/>
          <w:sz w:val="24"/>
          <w:szCs w:val="24"/>
        </w:rPr>
      </w:pPr>
    </w:p>
    <w:p w:rsidR="00AC2FF3" w:rsidRPr="00B2048B" w:rsidRDefault="00AC2FF3" w:rsidP="00AC2FF3">
      <w:pPr>
        <w:pStyle w:val="ConsPlusNormal"/>
        <w:ind w:left="-567" w:firstLine="567"/>
        <w:jc w:val="center"/>
      </w:pPr>
      <w:r w:rsidRPr="00B2048B">
        <w:t xml:space="preserve">Форма решения об отказе в приеме документов, необходимых для предоставления Муниципальной услуги </w:t>
      </w:r>
    </w:p>
    <w:p w:rsidR="00AC2FF3" w:rsidRPr="00B2048B" w:rsidRDefault="00AC2FF3" w:rsidP="00AC2FF3">
      <w:pPr>
        <w:pStyle w:val="ConsPlusNormal"/>
        <w:ind w:left="-567" w:firstLine="567"/>
        <w:jc w:val="both"/>
      </w:pPr>
    </w:p>
    <w:tbl>
      <w:tblPr>
        <w:tblW w:w="0" w:type="auto"/>
        <w:tblInd w:w="-14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6"/>
        <w:gridCol w:w="4535"/>
        <w:gridCol w:w="4902"/>
        <w:gridCol w:w="59"/>
      </w:tblGrid>
      <w:tr w:rsidR="00AC2FF3" w:rsidRPr="00B2048B" w:rsidTr="006E4060">
        <w:trPr>
          <w:gridBefore w:val="1"/>
          <w:wBefore w:w="486" w:type="dxa"/>
        </w:trPr>
        <w:tc>
          <w:tcPr>
            <w:tcW w:w="4535" w:type="dxa"/>
          </w:tcPr>
          <w:p w:rsidR="00AC2FF3" w:rsidRPr="00B2048B" w:rsidRDefault="00AC2FF3" w:rsidP="001F1C0E">
            <w:pPr>
              <w:pStyle w:val="ConsPlusNormal"/>
              <w:ind w:left="-567" w:firstLine="567"/>
              <w:rPr>
                <w:rFonts w:eastAsiaTheme="minorEastAsia"/>
              </w:rPr>
            </w:pPr>
          </w:p>
        </w:tc>
        <w:tc>
          <w:tcPr>
            <w:tcW w:w="4961" w:type="dxa"/>
            <w:gridSpan w:val="2"/>
            <w:hideMark/>
          </w:tcPr>
          <w:p w:rsidR="0044097E" w:rsidRPr="00B2048B" w:rsidRDefault="0044097E" w:rsidP="0044097E">
            <w:pPr>
              <w:pStyle w:val="ConsPlusNormal"/>
              <w:ind w:left="-567" w:firstLine="567"/>
              <w:jc w:val="both"/>
              <w:rPr>
                <w:rFonts w:eastAsiaTheme="minorEastAsia"/>
              </w:rPr>
            </w:pPr>
            <w:r w:rsidRPr="00B2048B">
              <w:rPr>
                <w:rFonts w:eastAsiaTheme="minorEastAsia"/>
              </w:rPr>
              <w:t>Кому:</w:t>
            </w:r>
          </w:p>
          <w:p w:rsidR="0044097E" w:rsidRPr="00B2048B" w:rsidRDefault="0044097E" w:rsidP="0044097E">
            <w:pPr>
              <w:pStyle w:val="ConsPlusNormal"/>
              <w:ind w:left="-567" w:firstLine="567"/>
              <w:jc w:val="both"/>
              <w:rPr>
                <w:rFonts w:eastAsiaTheme="minorEastAsia"/>
              </w:rPr>
            </w:pPr>
            <w:r w:rsidRPr="00B2048B">
              <w:rPr>
                <w:rFonts w:eastAsiaTheme="minorEastAsia"/>
              </w:rPr>
              <w:t>____________________________________</w:t>
            </w:r>
          </w:p>
          <w:p w:rsidR="0044097E" w:rsidRPr="00B2048B" w:rsidRDefault="0044097E" w:rsidP="0044097E">
            <w:pPr>
              <w:pStyle w:val="ConsPlusNormal"/>
              <w:ind w:left="-567" w:firstLine="567"/>
              <w:jc w:val="both"/>
              <w:rPr>
                <w:rFonts w:eastAsiaTheme="minorEastAsia"/>
              </w:rPr>
            </w:pPr>
            <w:r w:rsidRPr="00B2048B">
              <w:rPr>
                <w:rFonts w:eastAsiaTheme="minorEastAsia"/>
              </w:rPr>
              <w:t>____________________________________</w:t>
            </w:r>
          </w:p>
          <w:p w:rsidR="00AC2FF3" w:rsidRPr="00B2048B" w:rsidRDefault="0044097E" w:rsidP="0086236C">
            <w:pPr>
              <w:pStyle w:val="ConsPlusNormal"/>
              <w:ind w:left="-567" w:firstLine="567"/>
              <w:jc w:val="center"/>
              <w:rPr>
                <w:rFonts w:eastAsiaTheme="minorEastAsia"/>
              </w:rPr>
            </w:pPr>
            <w:r w:rsidRPr="00B2048B">
              <w:rPr>
                <w:rFonts w:eastAsiaTheme="minorEastAsia"/>
              </w:rPr>
              <w:t>(фамилия, имя, отчество (при наличии) Заявителя)</w:t>
            </w:r>
          </w:p>
        </w:tc>
      </w:tr>
      <w:tr w:rsidR="00AC2FF3" w:rsidRPr="00B2048B" w:rsidTr="006E4060">
        <w:trPr>
          <w:gridAfter w:val="1"/>
          <w:wAfter w:w="59" w:type="dxa"/>
        </w:trPr>
        <w:tc>
          <w:tcPr>
            <w:tcW w:w="9923" w:type="dxa"/>
            <w:gridSpan w:val="3"/>
          </w:tcPr>
          <w:p w:rsidR="00E76F01" w:rsidRPr="00B2048B" w:rsidRDefault="00E76F01" w:rsidP="006E4060">
            <w:pPr>
              <w:pStyle w:val="ConsPlusNormal"/>
              <w:jc w:val="center"/>
              <w:rPr>
                <w:rFonts w:eastAsiaTheme="minorEastAsia"/>
                <w:b/>
              </w:rPr>
            </w:pPr>
          </w:p>
          <w:p w:rsidR="00AC2FF3" w:rsidRPr="00B2048B" w:rsidRDefault="00AC2FF3" w:rsidP="006E4060">
            <w:pPr>
              <w:pStyle w:val="ConsPlusNormal"/>
              <w:jc w:val="center"/>
              <w:rPr>
                <w:rFonts w:eastAsiaTheme="minorEastAsia"/>
                <w:b/>
              </w:rPr>
            </w:pPr>
            <w:r w:rsidRPr="00B2048B">
              <w:rPr>
                <w:rFonts w:eastAsiaTheme="minorEastAsia"/>
                <w:b/>
              </w:rPr>
              <w:t>РЕШЕНИЕ</w:t>
            </w:r>
          </w:p>
          <w:p w:rsidR="00AC2FF3" w:rsidRPr="00B2048B" w:rsidRDefault="00AC2FF3" w:rsidP="006E4060">
            <w:pPr>
              <w:pStyle w:val="ConsPlusNormal"/>
              <w:jc w:val="center"/>
              <w:rPr>
                <w:rFonts w:eastAsiaTheme="minorEastAsia"/>
              </w:rPr>
            </w:pPr>
            <w:r w:rsidRPr="00B2048B">
              <w:rPr>
                <w:rFonts w:eastAsiaTheme="minorEastAsia"/>
              </w:rPr>
              <w:t>об отказе в приеме документов, необходимых для предоставления Муниципальной услуги «Выдача разрешения на вступление в брак лицам, достигшим возраста шестнадцати лет»</w:t>
            </w:r>
          </w:p>
          <w:p w:rsidR="00AC2FF3" w:rsidRPr="00B2048B" w:rsidRDefault="00AC2FF3" w:rsidP="006E4060">
            <w:pPr>
              <w:pStyle w:val="ConsPlusNormal"/>
              <w:rPr>
                <w:rFonts w:eastAsiaTheme="minorEastAsia"/>
              </w:rPr>
            </w:pPr>
          </w:p>
          <w:p w:rsidR="00E76F01" w:rsidRPr="00B2048B" w:rsidRDefault="00E76F01" w:rsidP="006E4060">
            <w:pPr>
              <w:pStyle w:val="ConsPlusNormal"/>
              <w:rPr>
                <w:rFonts w:eastAsiaTheme="minorEastAsia"/>
              </w:rPr>
            </w:pPr>
          </w:p>
          <w:p w:rsidR="00AC2FF3" w:rsidRPr="00B2048B" w:rsidRDefault="00500E29" w:rsidP="00500E29">
            <w:pPr>
              <w:pStyle w:val="ConsPlusNormal"/>
              <w:ind w:firstLine="651"/>
              <w:jc w:val="both"/>
              <w:rPr>
                <w:rFonts w:eastAsiaTheme="minorEastAsia"/>
              </w:rPr>
            </w:pPr>
            <w:r w:rsidRPr="00B2048B">
              <w:rPr>
                <w:rFonts w:eastAsiaTheme="minorEastAsia"/>
              </w:rPr>
              <w:t>В соответствии с ____(</w:t>
            </w:r>
            <w:r w:rsidRPr="00B2048B">
              <w:rPr>
                <w:rStyle w:val="26"/>
                <w:b w:val="0"/>
                <w:i/>
              </w:rPr>
              <w:t>указать</w:t>
            </w:r>
            <w:r w:rsidRPr="00B2048B">
              <w:rPr>
                <w:rStyle w:val="26"/>
                <w:i/>
              </w:rPr>
              <w:t xml:space="preserve"> </w:t>
            </w:r>
            <w:r w:rsidRPr="00B2048B">
              <w:rPr>
                <w:i/>
              </w:rPr>
              <w:t>наименование и состав реквизитов Административного регламента, на основании которого принято данное решение</w:t>
            </w:r>
            <w:r w:rsidRPr="00B2048B">
              <w:rPr>
                <w:rFonts w:eastAsiaTheme="minorEastAsia"/>
              </w:rPr>
              <w:t>) в</w:t>
            </w:r>
            <w:r w:rsidR="00AC2FF3" w:rsidRPr="00B2048B">
              <w:rPr>
                <w:rFonts w:eastAsiaTheme="minorEastAsia"/>
              </w:rPr>
              <w:t xml:space="preserve"> приеме документов, необходимых для предоставления Муниципальной услуги «Выдача разрешения на вступление в брак лицам, достигшим возраста шестнадцати лет», Вам отказано по следующим основаниям:</w:t>
            </w:r>
          </w:p>
        </w:tc>
      </w:tr>
    </w:tbl>
    <w:p w:rsidR="00AC2FF3" w:rsidRPr="00B2048B" w:rsidRDefault="00AC2FF3" w:rsidP="006E4060">
      <w:pPr>
        <w:pStyle w:val="ConsPlusNormal"/>
        <w:jc w:val="both"/>
      </w:pPr>
    </w:p>
    <w:tbl>
      <w:tblPr>
        <w:tblW w:w="0" w:type="auto"/>
        <w:tblInd w:w="-1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11"/>
        <w:gridCol w:w="3261"/>
        <w:gridCol w:w="3051"/>
      </w:tblGrid>
      <w:tr w:rsidR="00500E29" w:rsidRPr="00B2048B" w:rsidTr="00500E29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29" w:rsidRPr="00B2048B" w:rsidRDefault="00500E29" w:rsidP="00BC281E">
            <w:pPr>
              <w:pStyle w:val="ConsPlusNormal"/>
              <w:ind w:left="-62"/>
              <w:contextualSpacing/>
              <w:jc w:val="center"/>
              <w:rPr>
                <w:rFonts w:eastAsiaTheme="minorEastAsia"/>
                <w:b/>
              </w:rPr>
            </w:pPr>
            <w:r w:rsidRPr="00B2048B">
              <w:rPr>
                <w:rStyle w:val="26"/>
                <w:b w:val="0"/>
              </w:rPr>
              <w:t xml:space="preserve">Ссылка </w:t>
            </w:r>
            <w:r w:rsidRPr="00B2048B">
              <w:rPr>
                <w:rStyle w:val="26"/>
                <w:b w:val="0"/>
              </w:rPr>
              <w:br/>
              <w:t xml:space="preserve">на соответствующий подпункт пункта 9.1 Административного регламента, в котором содержится основание </w:t>
            </w:r>
            <w:r w:rsidRPr="00B2048B">
              <w:rPr>
                <w:rStyle w:val="26"/>
                <w:b w:val="0"/>
              </w:rPr>
              <w:br/>
              <w:t xml:space="preserve">для отказа в приеме документов, необходимых </w:t>
            </w:r>
            <w:r w:rsidRPr="00B2048B">
              <w:rPr>
                <w:rStyle w:val="26"/>
                <w:b w:val="0"/>
              </w:rPr>
              <w:br/>
              <w:t xml:space="preserve">для предоставления </w:t>
            </w:r>
            <w:r w:rsidR="00BC281E" w:rsidRPr="00B2048B">
              <w:t xml:space="preserve">Муниципальной </w:t>
            </w:r>
            <w:r w:rsidRPr="00B2048B">
              <w:rPr>
                <w:rStyle w:val="26"/>
                <w:b w:val="0"/>
              </w:rPr>
              <w:t>услуги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29" w:rsidRPr="00B2048B" w:rsidRDefault="00500E29" w:rsidP="00BC281E">
            <w:pPr>
              <w:pStyle w:val="ConsPlusNormal"/>
              <w:contextualSpacing/>
              <w:jc w:val="center"/>
              <w:rPr>
                <w:rFonts w:eastAsiaTheme="minorEastAsia"/>
                <w:b/>
              </w:rPr>
            </w:pPr>
            <w:r w:rsidRPr="00B2048B">
              <w:rPr>
                <w:rStyle w:val="26"/>
                <w:b w:val="0"/>
              </w:rPr>
              <w:t xml:space="preserve">Наименование </w:t>
            </w:r>
            <w:r w:rsidRPr="00B2048B">
              <w:rPr>
                <w:rStyle w:val="26"/>
                <w:b w:val="0"/>
              </w:rPr>
              <w:br/>
              <w:t xml:space="preserve">основания для отказа </w:t>
            </w:r>
            <w:r w:rsidRPr="00B2048B">
              <w:rPr>
                <w:rStyle w:val="26"/>
                <w:b w:val="0"/>
              </w:rPr>
              <w:br/>
              <w:t xml:space="preserve">в приеме документов, необходимых </w:t>
            </w:r>
            <w:r w:rsidRPr="00B2048B">
              <w:rPr>
                <w:rStyle w:val="26"/>
                <w:b w:val="0"/>
              </w:rPr>
              <w:br/>
              <w:t xml:space="preserve">для предоставления </w:t>
            </w:r>
            <w:r w:rsidR="00BC281E" w:rsidRPr="00B2048B">
              <w:t xml:space="preserve">Муниципальной </w:t>
            </w:r>
            <w:r w:rsidRPr="00B2048B">
              <w:rPr>
                <w:rStyle w:val="26"/>
                <w:b w:val="0"/>
              </w:rPr>
              <w:t>услуги</w:t>
            </w:r>
            <w:r w:rsidRPr="00B2048B">
              <w:rPr>
                <w:rStyle w:val="af4"/>
                <w:b/>
              </w:rPr>
              <w:footnoteReference w:id="6"/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29" w:rsidRPr="00B2048B" w:rsidRDefault="00500E29" w:rsidP="00BC281E">
            <w:pPr>
              <w:pStyle w:val="ConsPlusNormal"/>
              <w:ind w:left="-5"/>
              <w:contextualSpacing/>
              <w:jc w:val="center"/>
              <w:rPr>
                <w:rFonts w:eastAsiaTheme="minorEastAsia"/>
                <w:b/>
              </w:rPr>
            </w:pPr>
            <w:r w:rsidRPr="00B2048B">
              <w:rPr>
                <w:rStyle w:val="26"/>
                <w:b w:val="0"/>
              </w:rPr>
              <w:t xml:space="preserve">Разъяснение причины </w:t>
            </w:r>
            <w:r w:rsidRPr="00B2048B">
              <w:rPr>
                <w:rStyle w:val="26"/>
                <w:b w:val="0"/>
              </w:rPr>
              <w:br/>
              <w:t xml:space="preserve">принятия решения </w:t>
            </w:r>
            <w:r w:rsidRPr="00B2048B">
              <w:rPr>
                <w:rStyle w:val="26"/>
                <w:b w:val="0"/>
              </w:rPr>
              <w:br/>
              <w:t xml:space="preserve">об отказе в приеме документов, необходимых для предоставления </w:t>
            </w:r>
            <w:r w:rsidR="00BC281E" w:rsidRPr="00B2048B">
              <w:t xml:space="preserve">Муниципальной </w:t>
            </w:r>
            <w:r w:rsidRPr="00B2048B">
              <w:rPr>
                <w:rStyle w:val="26"/>
                <w:b w:val="0"/>
              </w:rPr>
              <w:t>услуги</w:t>
            </w:r>
          </w:p>
        </w:tc>
      </w:tr>
      <w:tr w:rsidR="00CD0A2F" w:rsidRPr="00B2048B" w:rsidTr="00500E29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2F" w:rsidRPr="00B2048B" w:rsidRDefault="00CD0A2F" w:rsidP="00E76F01">
            <w:pPr>
              <w:pStyle w:val="ConsPlusNormal"/>
              <w:spacing w:line="276" w:lineRule="auto"/>
              <w:ind w:left="-629" w:firstLine="567"/>
              <w:contextualSpacing/>
              <w:jc w:val="both"/>
              <w:rPr>
                <w:rFonts w:eastAsiaTheme="minorEastAsi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2F" w:rsidRPr="00B2048B" w:rsidRDefault="00CD0A2F" w:rsidP="00E76F01">
            <w:pPr>
              <w:pStyle w:val="ConsPlusNormal"/>
              <w:spacing w:line="276" w:lineRule="auto"/>
              <w:contextualSpacing/>
              <w:jc w:val="both"/>
              <w:rPr>
                <w:rFonts w:eastAsiaTheme="minorEastAsia"/>
              </w:rPr>
            </w:pP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2F" w:rsidRPr="00B2048B" w:rsidRDefault="00CD0A2F" w:rsidP="00E76F01">
            <w:pPr>
              <w:pStyle w:val="ConsPlusNormal"/>
              <w:spacing w:line="276" w:lineRule="auto"/>
              <w:ind w:left="-5"/>
              <w:contextualSpacing/>
              <w:jc w:val="both"/>
              <w:rPr>
                <w:rFonts w:eastAsiaTheme="minorEastAsia"/>
              </w:rPr>
            </w:pPr>
          </w:p>
        </w:tc>
      </w:tr>
    </w:tbl>
    <w:p w:rsidR="00AC2FF3" w:rsidRPr="00B2048B" w:rsidRDefault="00AC2FF3" w:rsidP="00AC2FF3">
      <w:pPr>
        <w:pStyle w:val="ConsPlusNormal"/>
        <w:ind w:left="-567" w:firstLine="567"/>
        <w:jc w:val="both"/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00"/>
        <w:gridCol w:w="4540"/>
      </w:tblGrid>
      <w:tr w:rsidR="00AC2FF3" w:rsidRPr="00B2048B" w:rsidTr="00E5632E">
        <w:tc>
          <w:tcPr>
            <w:tcW w:w="9440" w:type="dxa"/>
            <w:gridSpan w:val="2"/>
            <w:hideMark/>
          </w:tcPr>
          <w:p w:rsidR="00AC2FF3" w:rsidRPr="00B2048B" w:rsidRDefault="00AC2FF3">
            <w:pPr>
              <w:pStyle w:val="ConsPlusNormal"/>
              <w:ind w:left="-567" w:firstLine="567"/>
              <w:jc w:val="both"/>
              <w:rPr>
                <w:rFonts w:eastAsiaTheme="minorEastAsia"/>
              </w:rPr>
            </w:pPr>
            <w:r w:rsidRPr="00B2048B">
              <w:rPr>
                <w:rFonts w:eastAsiaTheme="minorEastAsia"/>
              </w:rPr>
              <w:t>Дополнительно информируем:</w:t>
            </w:r>
          </w:p>
          <w:p w:rsidR="00AC2FF3" w:rsidRPr="00B2048B" w:rsidRDefault="00AC2FF3">
            <w:pPr>
              <w:pStyle w:val="ConsPlusNormal"/>
              <w:ind w:left="-567" w:firstLine="567"/>
              <w:jc w:val="both"/>
              <w:rPr>
                <w:rFonts w:eastAsiaTheme="minorEastAsia"/>
              </w:rPr>
            </w:pPr>
            <w:r w:rsidRPr="00B2048B">
              <w:rPr>
                <w:rFonts w:eastAsiaTheme="minorEastAsia"/>
              </w:rPr>
              <w:t>_________________________________________</w:t>
            </w:r>
            <w:r w:rsidR="00530D4C" w:rsidRPr="00B2048B">
              <w:rPr>
                <w:rFonts w:eastAsiaTheme="minorEastAsia"/>
              </w:rPr>
              <w:t>________________________</w:t>
            </w:r>
            <w:r w:rsidRPr="00B2048B">
              <w:rPr>
                <w:rFonts w:eastAsiaTheme="minorEastAsia"/>
              </w:rPr>
              <w:t>_</w:t>
            </w:r>
          </w:p>
          <w:p w:rsidR="00AC2FF3" w:rsidRPr="00B2048B" w:rsidRDefault="00AC2FF3">
            <w:pPr>
              <w:pStyle w:val="ConsPlusNormal"/>
              <w:ind w:left="-567" w:firstLine="567"/>
              <w:jc w:val="center"/>
              <w:rPr>
                <w:rFonts w:eastAsiaTheme="minorEastAsia"/>
              </w:rPr>
            </w:pPr>
            <w:r w:rsidRPr="00B2048B">
              <w:rPr>
                <w:rFonts w:eastAsiaTheme="minorEastAsia"/>
              </w:rPr>
              <w:t>(указывается информация, необходимая для устранения причин отказа в приеме документов, необходимых для предоставления Муниципальной услуги, а также иная дополнительная информация при наличии)</w:t>
            </w:r>
          </w:p>
        </w:tc>
      </w:tr>
      <w:tr w:rsidR="00AC2FF3" w:rsidRPr="00B2048B" w:rsidTr="00E5632E">
        <w:tc>
          <w:tcPr>
            <w:tcW w:w="4900" w:type="dxa"/>
            <w:hideMark/>
          </w:tcPr>
          <w:p w:rsidR="00AC2FF3" w:rsidRPr="00B2048B" w:rsidRDefault="00AC2FF3">
            <w:pPr>
              <w:pStyle w:val="ConsPlusNormal"/>
              <w:ind w:left="-567" w:firstLine="567"/>
              <w:jc w:val="center"/>
              <w:rPr>
                <w:rFonts w:eastAsiaTheme="minorEastAsia"/>
              </w:rPr>
            </w:pPr>
            <w:r w:rsidRPr="00B2048B">
              <w:rPr>
                <w:rFonts w:eastAsiaTheme="minorEastAsia"/>
              </w:rPr>
              <w:t>__________________________________</w:t>
            </w:r>
          </w:p>
          <w:p w:rsidR="00AC2FF3" w:rsidRPr="00B2048B" w:rsidRDefault="00EB0EB9">
            <w:pPr>
              <w:pStyle w:val="ConsPlusNormal"/>
              <w:ind w:left="-567" w:firstLine="567"/>
              <w:jc w:val="center"/>
              <w:rPr>
                <w:rFonts w:eastAsiaTheme="minorEastAsia"/>
              </w:rPr>
            </w:pPr>
            <w:r w:rsidRPr="00B2048B">
              <w:rPr>
                <w:rFonts w:eastAsiaTheme="minorEastAsia"/>
              </w:rPr>
              <w:t xml:space="preserve">Уполномоченное </w:t>
            </w:r>
            <w:r w:rsidR="00AC2FF3" w:rsidRPr="00B2048B">
              <w:rPr>
                <w:rFonts w:eastAsiaTheme="minorEastAsia"/>
              </w:rPr>
              <w:t xml:space="preserve">должностное лицо </w:t>
            </w:r>
            <w:r w:rsidRPr="00B2048B">
              <w:rPr>
                <w:rFonts w:eastAsiaTheme="minorEastAsia"/>
              </w:rPr>
              <w:t xml:space="preserve">   </w:t>
            </w:r>
          </w:p>
        </w:tc>
        <w:tc>
          <w:tcPr>
            <w:tcW w:w="4540" w:type="dxa"/>
            <w:hideMark/>
          </w:tcPr>
          <w:p w:rsidR="00AC2FF3" w:rsidRPr="00B2048B" w:rsidRDefault="00AC2FF3">
            <w:pPr>
              <w:pStyle w:val="ConsPlusNormal"/>
              <w:ind w:left="-567" w:firstLine="567"/>
              <w:jc w:val="center"/>
              <w:rPr>
                <w:rFonts w:eastAsiaTheme="minorEastAsia"/>
              </w:rPr>
            </w:pPr>
            <w:r w:rsidRPr="00B2048B">
              <w:rPr>
                <w:rFonts w:eastAsiaTheme="minorEastAsia"/>
              </w:rPr>
              <w:t>___________________________</w:t>
            </w:r>
          </w:p>
          <w:p w:rsidR="00AC2FF3" w:rsidRPr="00B2048B" w:rsidRDefault="00AC2FF3">
            <w:pPr>
              <w:pStyle w:val="ConsPlusNormal"/>
              <w:ind w:left="-567" w:firstLine="567"/>
              <w:jc w:val="center"/>
              <w:rPr>
                <w:rFonts w:eastAsiaTheme="minorEastAsia"/>
              </w:rPr>
            </w:pPr>
            <w:r w:rsidRPr="00B2048B">
              <w:rPr>
                <w:rFonts w:eastAsiaTheme="minorEastAsia"/>
              </w:rPr>
              <w:t>(подпись, фамилия, инициалы)</w:t>
            </w:r>
          </w:p>
        </w:tc>
      </w:tr>
      <w:tr w:rsidR="00AC2FF3" w:rsidRPr="00B2048B" w:rsidTr="00E5632E">
        <w:tc>
          <w:tcPr>
            <w:tcW w:w="4900" w:type="dxa"/>
          </w:tcPr>
          <w:p w:rsidR="00AC2FF3" w:rsidRPr="00B2048B" w:rsidRDefault="00AC2FF3">
            <w:pPr>
              <w:pStyle w:val="ConsPlusNormal"/>
              <w:ind w:left="-567" w:firstLine="567"/>
              <w:rPr>
                <w:rFonts w:eastAsiaTheme="minorEastAsia"/>
              </w:rPr>
            </w:pPr>
          </w:p>
        </w:tc>
        <w:tc>
          <w:tcPr>
            <w:tcW w:w="4540" w:type="dxa"/>
            <w:hideMark/>
          </w:tcPr>
          <w:p w:rsidR="00AC2FF3" w:rsidRPr="00B2048B" w:rsidRDefault="00AC2FF3">
            <w:pPr>
              <w:pStyle w:val="ConsPlusNormal"/>
              <w:ind w:left="-567" w:firstLine="567"/>
              <w:jc w:val="right"/>
              <w:rPr>
                <w:rFonts w:eastAsiaTheme="minorEastAsia"/>
              </w:rPr>
            </w:pPr>
            <w:r w:rsidRPr="00B2048B">
              <w:rPr>
                <w:rFonts w:eastAsiaTheme="minorEastAsia"/>
              </w:rPr>
              <w:t>"____"_______________ 20__ г.</w:t>
            </w:r>
          </w:p>
        </w:tc>
      </w:tr>
    </w:tbl>
    <w:p w:rsidR="004B7F3E" w:rsidRPr="00B2048B" w:rsidRDefault="004B7F3E">
      <w:pPr>
        <w:rPr>
          <w:rFonts w:ascii="Times New Roman" w:hAnsi="Times New Roman"/>
          <w:sz w:val="24"/>
          <w:szCs w:val="24"/>
        </w:rPr>
      </w:pPr>
    </w:p>
    <w:p w:rsidR="004B7F3E" w:rsidRPr="00B2048B" w:rsidRDefault="004B7F3E" w:rsidP="004B7F3E">
      <w:pPr>
        <w:rPr>
          <w:rFonts w:ascii="Times New Roman" w:hAnsi="Times New Roman"/>
          <w:sz w:val="24"/>
          <w:szCs w:val="24"/>
        </w:rPr>
      </w:pPr>
    </w:p>
    <w:p w:rsidR="004B7F3E" w:rsidRPr="00B2048B" w:rsidRDefault="004B7F3E" w:rsidP="004B7F3E">
      <w:pPr>
        <w:rPr>
          <w:rFonts w:ascii="Times New Roman" w:hAnsi="Times New Roman"/>
          <w:sz w:val="24"/>
          <w:szCs w:val="24"/>
        </w:rPr>
      </w:pPr>
    </w:p>
    <w:p w:rsidR="004B7F3E" w:rsidRPr="00B2048B" w:rsidRDefault="004B7F3E" w:rsidP="004B7F3E">
      <w:pPr>
        <w:rPr>
          <w:rFonts w:ascii="Times New Roman" w:hAnsi="Times New Roman"/>
          <w:sz w:val="24"/>
          <w:szCs w:val="24"/>
        </w:rPr>
      </w:pPr>
    </w:p>
    <w:p w:rsidR="004B7F3E" w:rsidRPr="00B2048B" w:rsidRDefault="004B7F3E" w:rsidP="004B7F3E">
      <w:pPr>
        <w:rPr>
          <w:rFonts w:ascii="Times New Roman" w:hAnsi="Times New Roman"/>
          <w:sz w:val="24"/>
          <w:szCs w:val="24"/>
        </w:rPr>
      </w:pPr>
    </w:p>
    <w:p w:rsidR="004B7F3E" w:rsidRPr="00B2048B" w:rsidRDefault="004B7F3E">
      <w:pPr>
        <w:ind w:firstLine="8505"/>
        <w:rPr>
          <w:rFonts w:ascii="Times New Roman" w:hAnsi="Times New Roman"/>
          <w:sz w:val="24"/>
          <w:szCs w:val="24"/>
        </w:rPr>
        <w:sectPr w:rsidR="004B7F3E" w:rsidRPr="00B2048B" w:rsidSect="004B7F3E">
          <w:pgSz w:w="11906" w:h="16838"/>
          <w:pgMar w:top="851" w:right="1134" w:bottom="1701" w:left="1134" w:header="709" w:footer="709" w:gutter="0"/>
          <w:cols w:space="708"/>
          <w:docGrid w:linePitch="360"/>
        </w:sectPr>
      </w:pPr>
    </w:p>
    <w:p w:rsidR="00F45A66" w:rsidRPr="00B2048B" w:rsidRDefault="00F45A66" w:rsidP="00C15318">
      <w:pPr>
        <w:ind w:firstLine="8505"/>
        <w:outlineLvl w:val="1"/>
        <w:rPr>
          <w:rFonts w:ascii="Times New Roman" w:hAnsi="Times New Roman"/>
          <w:sz w:val="24"/>
          <w:szCs w:val="24"/>
        </w:rPr>
      </w:pPr>
      <w:bookmarkStart w:id="85" w:name="_Toc105425082"/>
      <w:r w:rsidRPr="00B2048B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 w:rsidR="005B7A6A" w:rsidRPr="00B2048B">
        <w:rPr>
          <w:rFonts w:ascii="Times New Roman" w:hAnsi="Times New Roman"/>
          <w:sz w:val="24"/>
          <w:szCs w:val="24"/>
        </w:rPr>
        <w:t>7</w:t>
      </w:r>
      <w:bookmarkEnd w:id="85"/>
    </w:p>
    <w:p w:rsidR="00F45A66" w:rsidRPr="00B2048B" w:rsidRDefault="00F45A66" w:rsidP="006E4060">
      <w:pPr>
        <w:spacing w:after="0" w:line="240" w:lineRule="auto"/>
        <w:ind w:left="8505"/>
        <w:rPr>
          <w:rFonts w:ascii="Times New Roman" w:hAnsi="Times New Roman"/>
          <w:sz w:val="24"/>
          <w:szCs w:val="24"/>
        </w:rPr>
      </w:pPr>
      <w:r w:rsidRPr="00B2048B">
        <w:rPr>
          <w:rFonts w:ascii="Times New Roman" w:hAnsi="Times New Roman"/>
          <w:sz w:val="24"/>
          <w:szCs w:val="24"/>
        </w:rPr>
        <w:t xml:space="preserve">к Типовой форме административного регламента по предоставлению </w:t>
      </w:r>
      <w:r w:rsidR="00BC281E" w:rsidRPr="00B2048B">
        <w:rPr>
          <w:rFonts w:ascii="Times New Roman" w:hAnsi="Times New Roman"/>
          <w:sz w:val="24"/>
          <w:szCs w:val="24"/>
        </w:rPr>
        <w:t xml:space="preserve">Муниципальной </w:t>
      </w:r>
      <w:r w:rsidRPr="00B2048B">
        <w:rPr>
          <w:rFonts w:ascii="Times New Roman" w:hAnsi="Times New Roman"/>
          <w:sz w:val="24"/>
          <w:szCs w:val="24"/>
        </w:rPr>
        <w:t>услуги «Выдача разрешения на вступление в брак лицам, достигшим возраста шестнадцати лет», утвержденной (наименование и реквизиты муниципального правового акта Администрации)</w:t>
      </w:r>
    </w:p>
    <w:p w:rsidR="001D6106" w:rsidRPr="00B2048B" w:rsidRDefault="001D6106" w:rsidP="006E406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E55DB" w:rsidRPr="00B2048B" w:rsidRDefault="00DE55DB" w:rsidP="00DE55DB">
      <w:pPr>
        <w:pStyle w:val="20"/>
        <w:spacing w:line="240" w:lineRule="auto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86" w:name="Par750"/>
      <w:bookmarkStart w:id="87" w:name="_Toc105425083"/>
      <w:bookmarkEnd w:id="86"/>
      <w:r w:rsidRPr="00B2048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Описание административных действий (процедур) </w:t>
      </w:r>
      <w:r w:rsidRPr="00B2048B">
        <w:rPr>
          <w:rFonts w:ascii="Times New Roman" w:hAnsi="Times New Roman" w:cs="Times New Roman"/>
          <w:b w:val="0"/>
          <w:color w:val="auto"/>
          <w:sz w:val="24"/>
          <w:szCs w:val="24"/>
        </w:rPr>
        <w:br/>
        <w:t>при предоставлении Муниципальной услуги</w:t>
      </w:r>
      <w:bookmarkEnd w:id="87"/>
    </w:p>
    <w:tbl>
      <w:tblPr>
        <w:tblStyle w:val="af1"/>
        <w:tblpPr w:leftFromText="180" w:rightFromText="180" w:vertAnchor="text" w:horzAnchor="margin" w:tblpXSpec="center" w:tblpY="440"/>
        <w:tblW w:w="15375" w:type="dxa"/>
        <w:tblLook w:val="04A0" w:firstRow="1" w:lastRow="0" w:firstColumn="1" w:lastColumn="0" w:noHBand="0" w:noVBand="1"/>
      </w:tblPr>
      <w:tblGrid>
        <w:gridCol w:w="3277"/>
        <w:gridCol w:w="3108"/>
        <w:gridCol w:w="2536"/>
        <w:gridCol w:w="2354"/>
        <w:gridCol w:w="4100"/>
      </w:tblGrid>
      <w:tr w:rsidR="00E5632E" w:rsidRPr="00B2048B" w:rsidTr="0007577E">
        <w:tc>
          <w:tcPr>
            <w:tcW w:w="15375" w:type="dxa"/>
            <w:gridSpan w:val="5"/>
            <w:vAlign w:val="center"/>
          </w:tcPr>
          <w:p w:rsidR="00E5632E" w:rsidRPr="00B2048B" w:rsidRDefault="00E5632E" w:rsidP="00E5632E">
            <w:pPr>
              <w:tabs>
                <w:tab w:val="left" w:pos="10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632E" w:rsidRPr="00B2048B" w:rsidRDefault="00E5632E" w:rsidP="00E5632E">
            <w:pPr>
              <w:tabs>
                <w:tab w:val="left" w:pos="10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48B">
              <w:rPr>
                <w:rFonts w:ascii="Times New Roman" w:hAnsi="Times New Roman"/>
                <w:sz w:val="24"/>
                <w:szCs w:val="24"/>
              </w:rPr>
              <w:t>1. Прием запроса и документов и (или) информации,</w:t>
            </w:r>
          </w:p>
          <w:p w:rsidR="00E5632E" w:rsidRPr="00B2048B" w:rsidRDefault="00E5632E" w:rsidP="00E563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2048B">
              <w:rPr>
                <w:rFonts w:ascii="Times New Roman" w:hAnsi="Times New Roman"/>
                <w:sz w:val="24"/>
                <w:szCs w:val="24"/>
              </w:rPr>
              <w:t>необходимых</w:t>
            </w:r>
            <w:proofErr w:type="gramEnd"/>
            <w:r w:rsidRPr="00B2048B">
              <w:rPr>
                <w:rFonts w:ascii="Times New Roman" w:hAnsi="Times New Roman"/>
                <w:sz w:val="24"/>
                <w:szCs w:val="24"/>
              </w:rPr>
              <w:t xml:space="preserve"> для предоставления Муниципальной услуги</w:t>
            </w:r>
          </w:p>
        </w:tc>
      </w:tr>
      <w:tr w:rsidR="00E5632E" w:rsidRPr="00B2048B" w:rsidTr="0007577E">
        <w:tc>
          <w:tcPr>
            <w:tcW w:w="3277" w:type="dxa"/>
            <w:vAlign w:val="center"/>
          </w:tcPr>
          <w:p w:rsidR="00E5632E" w:rsidRPr="00B2048B" w:rsidRDefault="00E5632E" w:rsidP="00E563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48B">
              <w:rPr>
                <w:rFonts w:ascii="Times New Roman" w:hAnsi="Times New Roman"/>
                <w:sz w:val="24"/>
                <w:szCs w:val="24"/>
              </w:rPr>
              <w:t xml:space="preserve">Место </w:t>
            </w:r>
            <w:r w:rsidRPr="00B2048B">
              <w:rPr>
                <w:rFonts w:ascii="Times New Roman" w:hAnsi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3108" w:type="dxa"/>
            <w:vAlign w:val="center"/>
          </w:tcPr>
          <w:p w:rsidR="00E5632E" w:rsidRPr="00B2048B" w:rsidRDefault="00E5632E" w:rsidP="00E563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48B">
              <w:rPr>
                <w:rFonts w:ascii="Times New Roman" w:hAnsi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536" w:type="dxa"/>
            <w:vAlign w:val="center"/>
          </w:tcPr>
          <w:p w:rsidR="00E5632E" w:rsidRPr="00B2048B" w:rsidRDefault="00E5632E" w:rsidP="00E563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48B">
              <w:rPr>
                <w:rFonts w:ascii="Times New Roman" w:hAnsi="Times New Roman"/>
                <w:sz w:val="24"/>
                <w:szCs w:val="24"/>
              </w:rPr>
              <w:t>Срок</w:t>
            </w:r>
            <w:r w:rsidRPr="00B2048B">
              <w:rPr>
                <w:rFonts w:ascii="Times New Roman" w:hAnsi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354" w:type="dxa"/>
            <w:vAlign w:val="center"/>
          </w:tcPr>
          <w:p w:rsidR="00E5632E" w:rsidRPr="00B2048B" w:rsidRDefault="00E5632E" w:rsidP="00E563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48B">
              <w:rPr>
                <w:rFonts w:ascii="Times New Roman" w:hAnsi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4100" w:type="dxa"/>
            <w:vAlign w:val="center"/>
          </w:tcPr>
          <w:p w:rsidR="00E5632E" w:rsidRPr="00B2048B" w:rsidRDefault="00E5632E" w:rsidP="00E563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48B">
              <w:rPr>
                <w:rFonts w:ascii="Times New Roman" w:hAnsi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E5632E" w:rsidRPr="00B2048B" w:rsidTr="0007577E">
        <w:tc>
          <w:tcPr>
            <w:tcW w:w="3277" w:type="dxa"/>
            <w:vAlign w:val="center"/>
          </w:tcPr>
          <w:p w:rsidR="00E5632E" w:rsidRPr="00B2048B" w:rsidRDefault="00E5632E" w:rsidP="00E563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048B">
              <w:rPr>
                <w:rFonts w:ascii="Times New Roman" w:hAnsi="Times New Roman"/>
                <w:sz w:val="24"/>
                <w:szCs w:val="24"/>
              </w:rPr>
              <w:t>РПГУ/МФЦ/</w:t>
            </w:r>
          </w:p>
          <w:p w:rsidR="00E5632E" w:rsidRPr="00B2048B" w:rsidRDefault="00E5632E" w:rsidP="00E563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048B">
              <w:rPr>
                <w:rFonts w:ascii="Times New Roman" w:hAnsi="Times New Roman"/>
                <w:sz w:val="24"/>
                <w:szCs w:val="24"/>
              </w:rPr>
              <w:t>Модуль МФЦ ЕИС ОУ/ЕИС ОУ</w:t>
            </w:r>
          </w:p>
          <w:p w:rsidR="00E5632E" w:rsidRPr="00B2048B" w:rsidRDefault="00E5632E" w:rsidP="00E563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048B">
              <w:rPr>
                <w:rFonts w:ascii="Times New Roman" w:hAnsi="Times New Roman"/>
                <w:sz w:val="24"/>
                <w:szCs w:val="24"/>
              </w:rPr>
              <w:t>/Администрация</w:t>
            </w:r>
          </w:p>
        </w:tc>
        <w:tc>
          <w:tcPr>
            <w:tcW w:w="3108" w:type="dxa"/>
            <w:vAlign w:val="center"/>
          </w:tcPr>
          <w:p w:rsidR="00E5632E" w:rsidRPr="00B2048B" w:rsidRDefault="00E5632E" w:rsidP="00C9665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048B">
              <w:rPr>
                <w:rFonts w:ascii="Times New Roman" w:hAnsi="Times New Roman"/>
                <w:sz w:val="24"/>
                <w:szCs w:val="24"/>
              </w:rPr>
              <w:t xml:space="preserve">Прием и предварительная проверка запроса и документов и (или) информации, необходимых для предоставления Муниципальной услуги, в том числе на предмет наличия основания для отказа в приеме документов, необходимых </w:t>
            </w:r>
            <w:r w:rsidRPr="00B2048B">
              <w:rPr>
                <w:rFonts w:ascii="Times New Roman" w:hAnsi="Times New Roman"/>
                <w:sz w:val="24"/>
                <w:szCs w:val="24"/>
              </w:rPr>
              <w:br/>
              <w:t xml:space="preserve">для предоставления Муниципальной услуги, регистрация запроса </w:t>
            </w:r>
            <w:r w:rsidRPr="00B2048B">
              <w:rPr>
                <w:rFonts w:ascii="Times New Roman" w:hAnsi="Times New Roman"/>
                <w:sz w:val="24"/>
                <w:szCs w:val="24"/>
              </w:rPr>
              <w:br/>
              <w:t xml:space="preserve">или принятие решения об </w:t>
            </w:r>
            <w:r w:rsidRPr="00B2048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отказе в приеме документов, необходимых </w:t>
            </w:r>
            <w:r w:rsidRPr="00B2048B">
              <w:rPr>
                <w:rFonts w:ascii="Times New Roman" w:hAnsi="Times New Roman"/>
                <w:sz w:val="24"/>
                <w:szCs w:val="24"/>
              </w:rPr>
              <w:br/>
              <w:t>для предоставления Муниципальной услуги</w:t>
            </w:r>
          </w:p>
        </w:tc>
        <w:tc>
          <w:tcPr>
            <w:tcW w:w="2536" w:type="dxa"/>
            <w:vAlign w:val="center"/>
          </w:tcPr>
          <w:p w:rsidR="00E5632E" w:rsidRPr="00B2048B" w:rsidRDefault="00E5632E" w:rsidP="00E563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048B">
              <w:rPr>
                <w:rFonts w:ascii="Times New Roman" w:hAnsi="Times New Roman"/>
                <w:sz w:val="24"/>
                <w:szCs w:val="24"/>
              </w:rPr>
              <w:lastRenderedPageBreak/>
              <w:t>1 (</w:t>
            </w:r>
            <w:r w:rsidR="005D48A7" w:rsidRPr="00B2048B">
              <w:rPr>
                <w:rFonts w:ascii="Times New Roman" w:hAnsi="Times New Roman"/>
                <w:sz w:val="24"/>
                <w:szCs w:val="24"/>
              </w:rPr>
              <w:t>О</w:t>
            </w:r>
            <w:r w:rsidRPr="00B2048B">
              <w:rPr>
                <w:rFonts w:ascii="Times New Roman" w:hAnsi="Times New Roman"/>
                <w:sz w:val="24"/>
                <w:szCs w:val="24"/>
              </w:rPr>
              <w:t>дин) рабочий день</w:t>
            </w:r>
          </w:p>
        </w:tc>
        <w:tc>
          <w:tcPr>
            <w:tcW w:w="2354" w:type="dxa"/>
            <w:vAlign w:val="center"/>
          </w:tcPr>
          <w:p w:rsidR="00E5632E" w:rsidRPr="00B2048B" w:rsidRDefault="00E5632E" w:rsidP="00E563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048B">
              <w:rPr>
                <w:rFonts w:ascii="Times New Roman" w:hAnsi="Times New Roman"/>
                <w:sz w:val="24"/>
                <w:szCs w:val="24"/>
              </w:rPr>
              <w:t xml:space="preserve">Соответствие представленных заявителем запроса и документов </w:t>
            </w:r>
            <w:r w:rsidRPr="00B2048B">
              <w:rPr>
                <w:rFonts w:ascii="Times New Roman" w:hAnsi="Times New Roman"/>
                <w:sz w:val="24"/>
                <w:szCs w:val="24"/>
              </w:rPr>
              <w:br/>
              <w:t xml:space="preserve">и (или) информации, необходимых </w:t>
            </w:r>
            <w:r w:rsidRPr="00B2048B">
              <w:rPr>
                <w:rFonts w:ascii="Times New Roman" w:hAnsi="Times New Roman"/>
                <w:sz w:val="24"/>
                <w:szCs w:val="24"/>
              </w:rPr>
              <w:br/>
              <w:t xml:space="preserve">для предоставления Муниципальной услуги, требованиям законодательства Российской Федерации, в том числе </w:t>
            </w:r>
            <w:r w:rsidRPr="00B2048B"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Административного регламента</w:t>
            </w:r>
          </w:p>
        </w:tc>
        <w:tc>
          <w:tcPr>
            <w:tcW w:w="4100" w:type="dxa"/>
            <w:vAlign w:val="center"/>
          </w:tcPr>
          <w:p w:rsidR="00E5632E" w:rsidRPr="00B2048B" w:rsidRDefault="00E5632E" w:rsidP="00E5632E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048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Основанием для начала административного действия (процедуры) является поступление от </w:t>
            </w:r>
            <w:r w:rsidR="005D48A7" w:rsidRPr="00B2048B">
              <w:rPr>
                <w:rFonts w:ascii="Times New Roman" w:hAnsi="Times New Roman"/>
                <w:sz w:val="24"/>
                <w:szCs w:val="24"/>
              </w:rPr>
              <w:t>заявителя запроса</w:t>
            </w:r>
            <w:r w:rsidRPr="00B2048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5632E" w:rsidRPr="00B2048B" w:rsidRDefault="00E5632E" w:rsidP="00E5632E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5632E" w:rsidRPr="00B2048B" w:rsidRDefault="00E5632E" w:rsidP="00E5632E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048B">
              <w:rPr>
                <w:rFonts w:ascii="Times New Roman" w:hAnsi="Times New Roman"/>
                <w:sz w:val="24"/>
                <w:szCs w:val="24"/>
              </w:rPr>
              <w:t xml:space="preserve">Запрос оформляется в соответствии с </w:t>
            </w:r>
            <w:r w:rsidR="005D48A7" w:rsidRPr="00B2048B">
              <w:rPr>
                <w:rFonts w:ascii="Times New Roman" w:hAnsi="Times New Roman"/>
                <w:sz w:val="24"/>
                <w:szCs w:val="24"/>
              </w:rPr>
              <w:t>приложением</w:t>
            </w:r>
            <w:r w:rsidRPr="00B2048B">
              <w:rPr>
                <w:rFonts w:ascii="Times New Roman" w:hAnsi="Times New Roman"/>
                <w:sz w:val="24"/>
                <w:szCs w:val="24"/>
              </w:rPr>
              <w:t xml:space="preserve"> 4 к Административному регламенту.</w:t>
            </w:r>
          </w:p>
          <w:p w:rsidR="00E5632E" w:rsidRPr="00B2048B" w:rsidRDefault="00E5632E" w:rsidP="00E5632E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048B">
              <w:rPr>
                <w:rFonts w:ascii="Times New Roman" w:hAnsi="Times New Roman"/>
                <w:sz w:val="24"/>
                <w:szCs w:val="24"/>
              </w:rPr>
              <w:t>К запросу прилагаются документы, указанные в подпунктах 8.1.1-8.1.3 пункта 8.1 Административного регламента.</w:t>
            </w:r>
          </w:p>
          <w:p w:rsidR="00E5632E" w:rsidRPr="00B2048B" w:rsidRDefault="00E5632E" w:rsidP="00E5632E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5632E" w:rsidRPr="00B2048B" w:rsidRDefault="00E5632E" w:rsidP="00E5632E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048B">
              <w:rPr>
                <w:rFonts w:ascii="Times New Roman" w:hAnsi="Times New Roman"/>
                <w:sz w:val="24"/>
                <w:szCs w:val="24"/>
              </w:rPr>
              <w:t xml:space="preserve">Запрос может быть подан </w:t>
            </w:r>
            <w:r w:rsidRPr="00B2048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заявителем следующими </w:t>
            </w:r>
            <w:r w:rsidR="005D48A7" w:rsidRPr="00B2048B">
              <w:rPr>
                <w:rFonts w:ascii="Times New Roman" w:hAnsi="Times New Roman"/>
                <w:sz w:val="24"/>
                <w:szCs w:val="24"/>
              </w:rPr>
              <w:t>с</w:t>
            </w:r>
            <w:r w:rsidRPr="00B2048B">
              <w:rPr>
                <w:rFonts w:ascii="Times New Roman" w:hAnsi="Times New Roman"/>
                <w:sz w:val="24"/>
                <w:szCs w:val="24"/>
              </w:rPr>
              <w:t>пособами:</w:t>
            </w:r>
          </w:p>
          <w:p w:rsidR="00E5632E" w:rsidRPr="00B2048B" w:rsidRDefault="00E5632E" w:rsidP="00E5632E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048B">
              <w:rPr>
                <w:rFonts w:ascii="Times New Roman" w:hAnsi="Times New Roman"/>
                <w:sz w:val="24"/>
                <w:szCs w:val="24"/>
              </w:rPr>
              <w:t>- посредством РПГУ;</w:t>
            </w:r>
          </w:p>
          <w:p w:rsidR="00E5632E" w:rsidRPr="00B2048B" w:rsidRDefault="00E5632E" w:rsidP="00E5632E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048B">
              <w:rPr>
                <w:rFonts w:ascii="Times New Roman" w:hAnsi="Times New Roman"/>
                <w:sz w:val="24"/>
                <w:szCs w:val="24"/>
              </w:rPr>
              <w:t>- в МФЦ (в любом МФЦ на территории Московской области по выбору заявителя независимо от его места жительства или места пребывания);</w:t>
            </w:r>
          </w:p>
          <w:p w:rsidR="00E5632E" w:rsidRPr="00B2048B" w:rsidRDefault="00E5632E" w:rsidP="00E5632E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048B">
              <w:rPr>
                <w:rFonts w:ascii="Times New Roman" w:hAnsi="Times New Roman"/>
                <w:sz w:val="24"/>
                <w:szCs w:val="24"/>
              </w:rPr>
              <w:t>- в Администрацию лично, по электронной почте, почтовым отправлением.</w:t>
            </w:r>
          </w:p>
          <w:p w:rsidR="00E5632E" w:rsidRPr="00B2048B" w:rsidRDefault="00E5632E" w:rsidP="00E5632E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5632E" w:rsidRPr="00B2048B" w:rsidRDefault="00E5632E" w:rsidP="00E5632E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048B">
              <w:rPr>
                <w:rFonts w:ascii="Times New Roman" w:hAnsi="Times New Roman"/>
                <w:sz w:val="24"/>
                <w:szCs w:val="24"/>
              </w:rPr>
              <w:t xml:space="preserve">При подаче запроса посредством РПГУ заявитель авторизуется на РПГУ посредством подтвержденной учетной записи </w:t>
            </w:r>
            <w:r w:rsidRPr="00B2048B">
              <w:rPr>
                <w:rFonts w:ascii="Times New Roman" w:hAnsi="Times New Roman"/>
                <w:sz w:val="24"/>
                <w:szCs w:val="24"/>
              </w:rPr>
              <w:br/>
              <w:t>в ЕСИА.</w:t>
            </w:r>
          </w:p>
          <w:p w:rsidR="00E5632E" w:rsidRPr="00B2048B" w:rsidRDefault="00E5632E" w:rsidP="00E5632E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048B">
              <w:rPr>
                <w:rFonts w:ascii="Times New Roman" w:hAnsi="Times New Roman"/>
                <w:sz w:val="24"/>
                <w:szCs w:val="24"/>
              </w:rPr>
              <w:t>При авторизации посредством подтвержденной учетной записи ЕСИА запрос считается подписанным простой электронной подписью заявителя.</w:t>
            </w:r>
          </w:p>
          <w:p w:rsidR="00E5632E" w:rsidRPr="00B2048B" w:rsidRDefault="00E5632E" w:rsidP="00E5632E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5632E" w:rsidRPr="00B2048B" w:rsidRDefault="00E5632E" w:rsidP="00E5632E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048B">
              <w:rPr>
                <w:rFonts w:ascii="Times New Roman" w:hAnsi="Times New Roman"/>
                <w:sz w:val="24"/>
                <w:szCs w:val="24"/>
              </w:rPr>
              <w:t xml:space="preserve">При подаче запроса посредством МФЦ работник МФЦ устанавливает соответствие личности заявителя документам, удостоверяющим личность. </w:t>
            </w:r>
          </w:p>
          <w:p w:rsidR="00E5632E" w:rsidRPr="00B2048B" w:rsidRDefault="00E5632E" w:rsidP="00E5632E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2048B">
              <w:rPr>
                <w:rFonts w:ascii="Times New Roman" w:hAnsi="Times New Roman"/>
                <w:sz w:val="24"/>
                <w:szCs w:val="24"/>
              </w:rPr>
              <w:t xml:space="preserve">Работник МФЦ также может установить личность заявителя, провести его идентификацию, аутентификацию с использованием ЕСИА или иных государственных информационных систем, если такие государственные информационные </w:t>
            </w:r>
            <w:r w:rsidRPr="00B2048B">
              <w:rPr>
                <w:rFonts w:ascii="Times New Roman" w:hAnsi="Times New Roman"/>
                <w:sz w:val="24"/>
                <w:szCs w:val="24"/>
              </w:rPr>
              <w:lastRenderedPageBreak/>
              <w:t>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системах, в единой системе идентификации и аутентификации и единой информационной системе персональных данных.</w:t>
            </w:r>
            <w:proofErr w:type="gramEnd"/>
          </w:p>
          <w:p w:rsidR="00E5632E" w:rsidRPr="00B2048B" w:rsidRDefault="00E5632E" w:rsidP="00E5632E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5632E" w:rsidRPr="00B2048B" w:rsidRDefault="00E5632E" w:rsidP="00E5632E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048B">
              <w:rPr>
                <w:rFonts w:ascii="Times New Roman" w:hAnsi="Times New Roman"/>
                <w:sz w:val="24"/>
                <w:szCs w:val="24"/>
              </w:rPr>
              <w:t>При подаче запроса в Администрацию лично, по электронной почте, почтовым отправлением должностное лицо, Муниципальный служащий</w:t>
            </w:r>
            <w:r w:rsidR="003E50A2" w:rsidRPr="00B204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2048B">
              <w:rPr>
                <w:rFonts w:ascii="Times New Roman" w:hAnsi="Times New Roman"/>
                <w:sz w:val="24"/>
                <w:szCs w:val="24"/>
              </w:rPr>
              <w:t xml:space="preserve">Администрации устанавливает соответствие личности заявителя документам, удостоверяющим личность. </w:t>
            </w:r>
          </w:p>
          <w:p w:rsidR="00E5632E" w:rsidRPr="00B2048B" w:rsidRDefault="00E5632E" w:rsidP="00E5632E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5632E" w:rsidRPr="00B2048B" w:rsidRDefault="00E5632E" w:rsidP="00E5632E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048B">
              <w:rPr>
                <w:rFonts w:ascii="Times New Roman" w:hAnsi="Times New Roman"/>
                <w:sz w:val="24"/>
                <w:szCs w:val="24"/>
              </w:rPr>
              <w:t>Должностное лицо, Муниципальный служащий</w:t>
            </w:r>
            <w:r w:rsidR="004461DB" w:rsidRPr="00B204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2048B">
              <w:rPr>
                <w:rFonts w:ascii="Times New Roman" w:hAnsi="Times New Roman"/>
                <w:sz w:val="24"/>
                <w:szCs w:val="24"/>
              </w:rPr>
              <w:t>Администрации, работник МФЦ проверяют запрос на предмет наличия оснований для отказа в приеме документов, необходимых для предоставления Муниципальной услуги, предусмотренных подразделом 9 Административного регламента.</w:t>
            </w:r>
          </w:p>
          <w:p w:rsidR="00E5632E" w:rsidRPr="00B2048B" w:rsidRDefault="00E5632E" w:rsidP="00E5632E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048B">
              <w:rPr>
                <w:rFonts w:ascii="Times New Roman" w:hAnsi="Times New Roman"/>
                <w:sz w:val="24"/>
                <w:szCs w:val="24"/>
              </w:rPr>
              <w:t>При наличии таких оснований должностное лицо, муниципальный служащий</w:t>
            </w:r>
            <w:r w:rsidR="009070A4" w:rsidRPr="00B204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2048B">
              <w:rPr>
                <w:rFonts w:ascii="Times New Roman" w:hAnsi="Times New Roman"/>
                <w:sz w:val="24"/>
                <w:szCs w:val="24"/>
              </w:rPr>
              <w:t xml:space="preserve">Администрации, работник </w:t>
            </w:r>
            <w:r w:rsidRPr="00B2048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МФЦ формирует решение об отказе в приеме документов, необходимых для предоставления </w:t>
            </w:r>
            <w:r w:rsidR="00B740CC" w:rsidRPr="00B2048B">
              <w:rPr>
                <w:rFonts w:ascii="Times New Roman" w:hAnsi="Times New Roman"/>
                <w:sz w:val="24"/>
                <w:szCs w:val="24"/>
              </w:rPr>
              <w:t>М</w:t>
            </w:r>
            <w:r w:rsidRPr="00B2048B">
              <w:rPr>
                <w:rFonts w:ascii="Times New Roman" w:hAnsi="Times New Roman"/>
                <w:sz w:val="24"/>
                <w:szCs w:val="24"/>
              </w:rPr>
              <w:t xml:space="preserve">униципальной услуги, по форме согласно </w:t>
            </w:r>
            <w:r w:rsidR="009070A4" w:rsidRPr="00B2048B">
              <w:rPr>
                <w:rFonts w:ascii="Times New Roman" w:hAnsi="Times New Roman"/>
                <w:sz w:val="24"/>
                <w:szCs w:val="24"/>
              </w:rPr>
              <w:t>п</w:t>
            </w:r>
            <w:r w:rsidRPr="00B2048B">
              <w:rPr>
                <w:rFonts w:ascii="Times New Roman" w:hAnsi="Times New Roman"/>
                <w:sz w:val="24"/>
                <w:szCs w:val="24"/>
              </w:rPr>
              <w:t>риложению 6 к Административному регламенту.</w:t>
            </w:r>
          </w:p>
          <w:p w:rsidR="00B740CC" w:rsidRPr="00B2048B" w:rsidRDefault="00E5632E" w:rsidP="00E5632E">
            <w:pPr>
              <w:ind w:firstLine="567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gramStart"/>
            <w:r w:rsidRPr="00B2048B">
              <w:rPr>
                <w:rFonts w:ascii="Times New Roman" w:hAnsi="Times New Roman"/>
                <w:sz w:val="24"/>
                <w:szCs w:val="24"/>
              </w:rPr>
              <w:t xml:space="preserve">Указанное решение подписывается усиленной квалифицированной электронной подписью уполномоченного должностного лица Администрации, подписью уполномоченного работника МФЦ </w:t>
            </w:r>
            <w:r w:rsidRPr="00B2048B">
              <w:rPr>
                <w:rFonts w:ascii="Times New Roman" w:hAnsi="Times New Roman"/>
                <w:sz w:val="24"/>
                <w:szCs w:val="24"/>
              </w:rPr>
              <w:br/>
              <w:t xml:space="preserve">и заверяется печатью МФЦ </w:t>
            </w:r>
            <w:r w:rsidRPr="00B2048B">
              <w:rPr>
                <w:rFonts w:ascii="Times New Roman" w:hAnsi="Times New Roman"/>
                <w:sz w:val="24"/>
                <w:szCs w:val="24"/>
              </w:rPr>
              <w:br/>
              <w:t xml:space="preserve">и не позднее первого рабочего дня, следующего за днем поступления запроса, направляется заявителю </w:t>
            </w:r>
            <w:r w:rsidR="0007577E" w:rsidRPr="00B2048B">
              <w:rPr>
                <w:rFonts w:ascii="Times New Roman" w:hAnsi="Times New Roman"/>
                <w:i/>
                <w:sz w:val="24"/>
                <w:szCs w:val="24"/>
              </w:rPr>
              <w:t>в Личный кабинет на РПГУ или</w:t>
            </w:r>
            <w:r w:rsidRPr="00B2048B">
              <w:rPr>
                <w:rFonts w:ascii="Times New Roman" w:hAnsi="Times New Roman"/>
                <w:i/>
                <w:sz w:val="24"/>
                <w:szCs w:val="24"/>
              </w:rPr>
              <w:t xml:space="preserve"> по электрон</w:t>
            </w:r>
            <w:r w:rsidR="0007577E" w:rsidRPr="00B2048B">
              <w:rPr>
                <w:rFonts w:ascii="Times New Roman" w:hAnsi="Times New Roman"/>
                <w:i/>
                <w:sz w:val="24"/>
                <w:szCs w:val="24"/>
              </w:rPr>
              <w:t>ной почте,</w:t>
            </w:r>
            <w:r w:rsidR="0007577E" w:rsidRPr="00B2048B">
              <w:rPr>
                <w:rFonts w:ascii="Times New Roman" w:hAnsi="Times New Roman"/>
                <w:sz w:val="24"/>
                <w:szCs w:val="24"/>
              </w:rPr>
              <w:t xml:space="preserve"> выдается заявителю </w:t>
            </w:r>
            <w:r w:rsidRPr="00B2048B">
              <w:rPr>
                <w:rFonts w:ascii="Times New Roman" w:hAnsi="Times New Roman"/>
                <w:i/>
                <w:sz w:val="24"/>
                <w:szCs w:val="24"/>
              </w:rPr>
              <w:t xml:space="preserve">в МФЦ, </w:t>
            </w:r>
            <w:r w:rsidRPr="00B2048B">
              <w:rPr>
                <w:rFonts w:ascii="Times New Roman" w:hAnsi="Times New Roman"/>
                <w:sz w:val="24"/>
                <w:szCs w:val="24"/>
              </w:rPr>
              <w:t>в срок не позднее 30</w:t>
            </w:r>
            <w:r w:rsidR="006D582B" w:rsidRPr="00B2048B">
              <w:rPr>
                <w:rFonts w:ascii="Times New Roman" w:hAnsi="Times New Roman"/>
                <w:sz w:val="24"/>
                <w:szCs w:val="24"/>
              </w:rPr>
              <w:t xml:space="preserve"> (Тридцати)</w:t>
            </w:r>
            <w:r w:rsidRPr="00B2048B">
              <w:rPr>
                <w:rFonts w:ascii="Times New Roman" w:hAnsi="Times New Roman"/>
                <w:sz w:val="24"/>
                <w:szCs w:val="24"/>
              </w:rPr>
              <w:t xml:space="preserve"> минут с момента получения от него документов.</w:t>
            </w:r>
            <w:r w:rsidR="0007577E" w:rsidRPr="00B2048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gramEnd"/>
          </w:p>
          <w:p w:rsidR="00E5632E" w:rsidRPr="00B2048B" w:rsidRDefault="00E5632E" w:rsidP="00E5632E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048B">
              <w:rPr>
                <w:rFonts w:ascii="Times New Roman" w:hAnsi="Times New Roman"/>
                <w:sz w:val="24"/>
                <w:szCs w:val="24"/>
              </w:rPr>
              <w:t>В случае</w:t>
            </w:r>
            <w:proofErr w:type="gramStart"/>
            <w:r w:rsidRPr="00B2048B">
              <w:rPr>
                <w:rFonts w:ascii="Times New Roman" w:hAnsi="Times New Roman"/>
                <w:sz w:val="24"/>
                <w:szCs w:val="24"/>
              </w:rPr>
              <w:t>,</w:t>
            </w:r>
            <w:proofErr w:type="gramEnd"/>
            <w:r w:rsidRPr="00B2048B">
              <w:rPr>
                <w:rFonts w:ascii="Times New Roman" w:hAnsi="Times New Roman"/>
                <w:sz w:val="24"/>
                <w:szCs w:val="24"/>
              </w:rPr>
              <w:t xml:space="preserve"> если такие основания отсутствуют, должностное лицо, муниципальный служащий</w:t>
            </w:r>
            <w:r w:rsidR="00530F03" w:rsidRPr="00B204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2048B">
              <w:rPr>
                <w:rFonts w:ascii="Times New Roman" w:hAnsi="Times New Roman"/>
                <w:sz w:val="24"/>
                <w:szCs w:val="24"/>
              </w:rPr>
              <w:t>Администрации, работник МФЦ регистрируют запрос.</w:t>
            </w:r>
          </w:p>
          <w:p w:rsidR="00E5632E" w:rsidRPr="00B2048B" w:rsidRDefault="00E5632E" w:rsidP="00E5632E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5632E" w:rsidRPr="00B2048B" w:rsidRDefault="00E5632E" w:rsidP="00E5632E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048B">
              <w:rPr>
                <w:rFonts w:ascii="Times New Roman" w:hAnsi="Times New Roman"/>
                <w:sz w:val="24"/>
                <w:szCs w:val="24"/>
              </w:rPr>
              <w:t xml:space="preserve">Результатом административного действия (процедуры) является регистрация запроса или направление (выдача) заявителю решения об отказе в приеме документов, необходимых </w:t>
            </w:r>
            <w:r w:rsidRPr="00B2048B">
              <w:rPr>
                <w:rFonts w:ascii="Times New Roman" w:hAnsi="Times New Roman"/>
                <w:sz w:val="24"/>
                <w:szCs w:val="24"/>
              </w:rPr>
              <w:lastRenderedPageBreak/>
              <w:t>для предоставления Муниципальной услуги.</w:t>
            </w:r>
          </w:p>
          <w:p w:rsidR="00E5632E" w:rsidRPr="00B2048B" w:rsidRDefault="00E5632E" w:rsidP="00167885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048B">
              <w:rPr>
                <w:rFonts w:ascii="Times New Roman" w:hAnsi="Times New Roman"/>
                <w:sz w:val="24"/>
                <w:szCs w:val="24"/>
              </w:rPr>
              <w:t>Результат административного действия фиксируется на РПГУ, в Модуле МФЦ ЕИС ОУ</w:t>
            </w:r>
          </w:p>
        </w:tc>
      </w:tr>
      <w:tr w:rsidR="00E5632E" w:rsidRPr="00B2048B" w:rsidTr="0007577E">
        <w:tc>
          <w:tcPr>
            <w:tcW w:w="3277" w:type="dxa"/>
            <w:vAlign w:val="center"/>
          </w:tcPr>
          <w:p w:rsidR="00E5632E" w:rsidRPr="00B2048B" w:rsidRDefault="00E5632E" w:rsidP="00E563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048B">
              <w:rPr>
                <w:rFonts w:ascii="Times New Roman" w:hAnsi="Times New Roman"/>
                <w:sz w:val="24"/>
                <w:szCs w:val="24"/>
              </w:rPr>
              <w:lastRenderedPageBreak/>
              <w:t>МФЦ/</w:t>
            </w:r>
          </w:p>
          <w:p w:rsidR="00E5632E" w:rsidRPr="00B2048B" w:rsidRDefault="00E5632E" w:rsidP="00E563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048B">
              <w:rPr>
                <w:rFonts w:ascii="Times New Roman" w:hAnsi="Times New Roman"/>
                <w:sz w:val="24"/>
                <w:szCs w:val="24"/>
              </w:rPr>
              <w:t>Модуль МФЦ ЕИС ОУ/</w:t>
            </w:r>
          </w:p>
          <w:p w:rsidR="00E5632E" w:rsidRPr="00B2048B" w:rsidRDefault="00E5632E" w:rsidP="00E563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048B">
              <w:rPr>
                <w:rFonts w:ascii="Times New Roman" w:hAnsi="Times New Roman"/>
                <w:sz w:val="24"/>
                <w:szCs w:val="24"/>
              </w:rPr>
              <w:t>ЕИС ОУ/Администрация</w:t>
            </w:r>
          </w:p>
        </w:tc>
        <w:tc>
          <w:tcPr>
            <w:tcW w:w="3108" w:type="dxa"/>
            <w:vAlign w:val="center"/>
          </w:tcPr>
          <w:p w:rsidR="00E5632E" w:rsidRPr="00B2048B" w:rsidRDefault="00E5632E" w:rsidP="00EB66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048B">
              <w:rPr>
                <w:rFonts w:ascii="Times New Roman" w:hAnsi="Times New Roman"/>
                <w:sz w:val="24"/>
                <w:szCs w:val="24"/>
              </w:rPr>
              <w:t>Прием оригиналов документов, необходимых для предоставления Муниципальной услуги, для их сверки</w:t>
            </w:r>
            <w:r w:rsidR="00EB660F" w:rsidRPr="00B204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2048B">
              <w:rPr>
                <w:rFonts w:ascii="Times New Roman" w:hAnsi="Times New Roman"/>
                <w:sz w:val="24"/>
                <w:szCs w:val="24"/>
              </w:rPr>
              <w:t>с электронными образами документов, поданных посредством РПГУ / Передача оригиналов документов, необходимых для предоставления Муниципальной услуги</w:t>
            </w:r>
          </w:p>
        </w:tc>
        <w:tc>
          <w:tcPr>
            <w:tcW w:w="2536" w:type="dxa"/>
            <w:vAlign w:val="center"/>
          </w:tcPr>
          <w:p w:rsidR="00E5632E" w:rsidRPr="00B2048B" w:rsidRDefault="00E5632E" w:rsidP="00E563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048B">
              <w:rPr>
                <w:rFonts w:ascii="Times New Roman" w:hAnsi="Times New Roman"/>
                <w:sz w:val="24"/>
                <w:szCs w:val="24"/>
              </w:rPr>
              <w:t>1 (</w:t>
            </w:r>
            <w:r w:rsidR="00EB660F" w:rsidRPr="00B2048B">
              <w:rPr>
                <w:rFonts w:ascii="Times New Roman" w:hAnsi="Times New Roman"/>
                <w:sz w:val="24"/>
                <w:szCs w:val="24"/>
              </w:rPr>
              <w:t>О</w:t>
            </w:r>
            <w:r w:rsidRPr="00B2048B">
              <w:rPr>
                <w:rFonts w:ascii="Times New Roman" w:hAnsi="Times New Roman"/>
                <w:sz w:val="24"/>
                <w:szCs w:val="24"/>
              </w:rPr>
              <w:t>дин) рабочий день</w:t>
            </w:r>
          </w:p>
        </w:tc>
        <w:tc>
          <w:tcPr>
            <w:tcW w:w="2354" w:type="dxa"/>
            <w:vAlign w:val="center"/>
          </w:tcPr>
          <w:p w:rsidR="00E5632E" w:rsidRPr="00B2048B" w:rsidRDefault="00E5632E" w:rsidP="00E563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048B">
              <w:rPr>
                <w:rFonts w:ascii="Times New Roman" w:hAnsi="Times New Roman"/>
                <w:sz w:val="24"/>
                <w:szCs w:val="24"/>
              </w:rPr>
              <w:t xml:space="preserve">Соответствие представленных заявителем документов, необходимых </w:t>
            </w:r>
            <w:r w:rsidRPr="00B2048B">
              <w:rPr>
                <w:rFonts w:ascii="Times New Roman" w:hAnsi="Times New Roman"/>
                <w:sz w:val="24"/>
                <w:szCs w:val="24"/>
              </w:rPr>
              <w:br/>
              <w:t>для предоставления Муниципальной услуги, требованиям законодательства Российской Федерации, в том числе Административного регламента</w:t>
            </w:r>
          </w:p>
        </w:tc>
        <w:tc>
          <w:tcPr>
            <w:tcW w:w="4100" w:type="dxa"/>
            <w:vAlign w:val="center"/>
          </w:tcPr>
          <w:p w:rsidR="00E5632E" w:rsidRPr="00B2048B" w:rsidRDefault="00E5632E" w:rsidP="00E5632E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2048B">
              <w:rPr>
                <w:rFonts w:ascii="Times New Roman" w:hAnsi="Times New Roman"/>
                <w:sz w:val="24"/>
                <w:szCs w:val="24"/>
              </w:rPr>
              <w:t>Основанием для начала административного действия (процедуры) является поступление заявителю уведомления</w:t>
            </w:r>
            <w:r w:rsidR="009C0855" w:rsidRPr="00B204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2048B">
              <w:rPr>
                <w:rFonts w:ascii="Times New Roman" w:hAnsi="Times New Roman"/>
                <w:sz w:val="24"/>
                <w:szCs w:val="24"/>
              </w:rPr>
              <w:t>в Личном кабинете на РПГУ, по телефону, адресу электронной почты, которые указаны в запросе, представления оригиналов документов, необходимых для предоставления Муниципальной услуги, для их сверки с электронными образами документов, поданных посредством РПГУ / оригиналов документов, необходимых для предоставления Муниципальной услуги</w:t>
            </w:r>
            <w:r w:rsidR="0007577E" w:rsidRPr="00B204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2048B">
              <w:rPr>
                <w:rFonts w:ascii="Times New Roman" w:hAnsi="Times New Roman"/>
                <w:sz w:val="24"/>
                <w:szCs w:val="24"/>
              </w:rPr>
              <w:t>(в случае, если для предоставления Муниц</w:t>
            </w:r>
            <w:r w:rsidR="0007577E" w:rsidRPr="00B2048B">
              <w:rPr>
                <w:rFonts w:ascii="Times New Roman" w:hAnsi="Times New Roman"/>
                <w:sz w:val="24"/>
                <w:szCs w:val="24"/>
              </w:rPr>
              <w:t xml:space="preserve">ипальной услуги в соответствии </w:t>
            </w:r>
            <w:r w:rsidRPr="00B2048B">
              <w:rPr>
                <w:rFonts w:ascii="Times New Roman" w:hAnsi="Times New Roman"/>
                <w:sz w:val="24"/>
                <w:szCs w:val="24"/>
              </w:rPr>
              <w:t>с законодательством</w:t>
            </w:r>
            <w:proofErr w:type="gramEnd"/>
            <w:r w:rsidRPr="00B204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B2048B">
              <w:rPr>
                <w:rFonts w:ascii="Times New Roman" w:hAnsi="Times New Roman"/>
                <w:sz w:val="24"/>
                <w:szCs w:val="24"/>
              </w:rPr>
              <w:t>Российской Федерации требуется проведение сверки оригиналов документов, необходимых для предоставления Муниципальной услу</w:t>
            </w:r>
            <w:r w:rsidR="0007577E" w:rsidRPr="00B2048B">
              <w:rPr>
                <w:rFonts w:ascii="Times New Roman" w:hAnsi="Times New Roman"/>
                <w:sz w:val="24"/>
                <w:szCs w:val="24"/>
              </w:rPr>
              <w:t xml:space="preserve">ги, </w:t>
            </w:r>
            <w:r w:rsidRPr="00B2048B">
              <w:rPr>
                <w:rFonts w:ascii="Times New Roman" w:hAnsi="Times New Roman"/>
                <w:sz w:val="24"/>
                <w:szCs w:val="24"/>
              </w:rPr>
              <w:t>с их электронными образами документ</w:t>
            </w:r>
            <w:r w:rsidR="0007577E" w:rsidRPr="00B2048B">
              <w:rPr>
                <w:rFonts w:ascii="Times New Roman" w:hAnsi="Times New Roman"/>
                <w:sz w:val="24"/>
                <w:szCs w:val="24"/>
              </w:rPr>
              <w:t xml:space="preserve">ов, поданных посредством РПГУ, </w:t>
            </w:r>
            <w:r w:rsidRPr="00B2048B">
              <w:rPr>
                <w:rFonts w:ascii="Times New Roman" w:hAnsi="Times New Roman"/>
                <w:sz w:val="24"/>
                <w:szCs w:val="24"/>
              </w:rPr>
              <w:t>или необходимы оригиналы документов, необходимых для предоставления Муниципальной услуги).</w:t>
            </w:r>
            <w:proofErr w:type="gramEnd"/>
          </w:p>
          <w:p w:rsidR="00E5632E" w:rsidRPr="00B2048B" w:rsidRDefault="00E5632E" w:rsidP="00E5632E">
            <w:pPr>
              <w:pStyle w:val="111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E5632E" w:rsidRPr="00B2048B" w:rsidRDefault="00E5632E" w:rsidP="00E5632E">
            <w:pPr>
              <w:pStyle w:val="111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B2048B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Заявитель представляет в МФЦ оригиналы документов, необходимых для предоставления </w:t>
            </w:r>
            <w:r w:rsidRPr="00B2048B">
              <w:rPr>
                <w:rFonts w:eastAsia="Times New Roman"/>
                <w:sz w:val="24"/>
                <w:szCs w:val="24"/>
              </w:rPr>
              <w:t xml:space="preserve">Муниципальной </w:t>
            </w:r>
            <w:r w:rsidRPr="00B2048B">
              <w:rPr>
                <w:rFonts w:eastAsia="Times New Roman"/>
                <w:sz w:val="24"/>
                <w:szCs w:val="24"/>
                <w:lang w:eastAsia="ru-RU"/>
              </w:rPr>
              <w:t>услуги, для их сверки с электронными образами документов, поданных посредством РПГУ.</w:t>
            </w:r>
          </w:p>
          <w:p w:rsidR="00E5632E" w:rsidRPr="00B2048B" w:rsidRDefault="00E5632E" w:rsidP="00E5632E">
            <w:pPr>
              <w:pStyle w:val="111"/>
              <w:ind w:firstLine="567"/>
              <w:rPr>
                <w:sz w:val="24"/>
                <w:szCs w:val="24"/>
                <w:lang w:eastAsia="ru-RU"/>
              </w:rPr>
            </w:pPr>
            <w:r w:rsidRPr="00B2048B">
              <w:rPr>
                <w:sz w:val="24"/>
                <w:szCs w:val="24"/>
                <w:lang w:eastAsia="ru-RU"/>
              </w:rPr>
              <w:t>При сверке указанных документов в МФЦ:</w:t>
            </w:r>
          </w:p>
          <w:p w:rsidR="00E5632E" w:rsidRPr="00B2048B" w:rsidRDefault="00E5632E" w:rsidP="00E5632E">
            <w:pPr>
              <w:pStyle w:val="111"/>
              <w:ind w:firstLine="567"/>
              <w:rPr>
                <w:sz w:val="24"/>
                <w:szCs w:val="24"/>
                <w:lang w:eastAsia="ru-RU"/>
              </w:rPr>
            </w:pPr>
            <w:r w:rsidRPr="00B2048B">
              <w:rPr>
                <w:sz w:val="24"/>
                <w:szCs w:val="24"/>
                <w:lang w:eastAsia="ru-RU"/>
              </w:rPr>
              <w:t xml:space="preserve">- при соответствии оригиналов документов, необходимых для предоставления </w:t>
            </w:r>
            <w:r w:rsidRPr="00B2048B">
              <w:rPr>
                <w:rFonts w:eastAsia="Times New Roman"/>
                <w:sz w:val="24"/>
                <w:szCs w:val="24"/>
              </w:rPr>
              <w:t xml:space="preserve">Муниципальной </w:t>
            </w:r>
            <w:r w:rsidRPr="00B2048B">
              <w:rPr>
                <w:sz w:val="24"/>
                <w:szCs w:val="24"/>
                <w:lang w:eastAsia="ru-RU"/>
              </w:rPr>
              <w:t>услуги, представленных заявителем для сверки с электронными образами документов, поданных посредством РПГУ, в Модуле МФЦ ЕИС ОУ работником МФЦ проставляется отметка о соответствии документов таким оригиналам. Акт сверки документов подписывается работником МФЦ и заявителем, сканируется и направляется в ЕИС ОУ в день его формирования;</w:t>
            </w:r>
          </w:p>
          <w:p w:rsidR="00E5632E" w:rsidRPr="00B2048B" w:rsidRDefault="00E5632E" w:rsidP="00E5632E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048B">
              <w:rPr>
                <w:rFonts w:ascii="Times New Roman" w:hAnsi="Times New Roman"/>
                <w:sz w:val="24"/>
                <w:szCs w:val="24"/>
              </w:rPr>
              <w:t>- при несоответствии оригиналов документов, необходимых</w:t>
            </w:r>
            <w:r w:rsidR="00AF1FA1" w:rsidRPr="00B204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2048B">
              <w:rPr>
                <w:rFonts w:ascii="Times New Roman" w:hAnsi="Times New Roman"/>
                <w:sz w:val="24"/>
                <w:szCs w:val="24"/>
              </w:rPr>
              <w:t xml:space="preserve">для предоставления Муниципальной услуги, представленных Заявителем для сверки с электронными образами документов, поданных посредством РПГУ, в Модуле МФЦ ЕИС ОУ проставляется отметка о несоответствии документов таким оригиналам. Акт сверки, </w:t>
            </w:r>
            <w:r w:rsidRPr="00B2048B">
              <w:rPr>
                <w:rFonts w:ascii="Times New Roman" w:hAnsi="Times New Roman"/>
                <w:sz w:val="24"/>
                <w:szCs w:val="24"/>
              </w:rPr>
              <w:lastRenderedPageBreak/>
              <w:t>подписанный заявителем, направляется в ЕИС ОУ.</w:t>
            </w:r>
          </w:p>
          <w:p w:rsidR="00E5632E" w:rsidRPr="00B2048B" w:rsidRDefault="00E5632E" w:rsidP="00E5632E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5632E" w:rsidRPr="00B2048B" w:rsidRDefault="00E5632E" w:rsidP="00E5632E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048B">
              <w:rPr>
                <w:rFonts w:ascii="Times New Roman" w:hAnsi="Times New Roman"/>
                <w:sz w:val="24"/>
                <w:szCs w:val="24"/>
              </w:rPr>
              <w:t>При передаче оригиналов документов, необходимых для предоставления Муниципальной услуги, в Модуле МФЦ ЕИС ОУ работником МФЦ проставляется отметка о передаче оригиналов указанных документов в Администрацию. Акт подписывается работником МФЦ и заявителем, сканируется и направляется в ЕИС ОУ в день его формирования.</w:t>
            </w:r>
          </w:p>
          <w:p w:rsidR="00E5632E" w:rsidRPr="00B2048B" w:rsidRDefault="00E5632E" w:rsidP="00E5632E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5632E" w:rsidRPr="00B2048B" w:rsidRDefault="00E5632E" w:rsidP="00E5632E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048B">
              <w:rPr>
                <w:rFonts w:ascii="Times New Roman" w:hAnsi="Times New Roman"/>
                <w:sz w:val="24"/>
                <w:szCs w:val="24"/>
              </w:rPr>
              <w:t>Результатом административного действия (процедуры) является сверка оригиналов документов, необходимых для предоставления Муниципальной услуги, с электронными образами документов, поданных посредством РПГУ, передача оригиналов документов, необходимых для предоставления Муниципальной услуги в Администрацию.</w:t>
            </w:r>
          </w:p>
          <w:p w:rsidR="00E5632E" w:rsidRPr="00B2048B" w:rsidRDefault="00E5632E" w:rsidP="00A565F9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048B">
              <w:rPr>
                <w:rFonts w:ascii="Times New Roman" w:hAnsi="Times New Roman"/>
                <w:sz w:val="24"/>
                <w:szCs w:val="24"/>
              </w:rPr>
              <w:t>Результат административного действия фиксируется на РПГУ, в Модуле МФЦ ЕИС ОУ, ЕИС ОУ</w:t>
            </w:r>
          </w:p>
        </w:tc>
      </w:tr>
      <w:tr w:rsidR="00E5632E" w:rsidRPr="00B2048B" w:rsidTr="0007577E">
        <w:tc>
          <w:tcPr>
            <w:tcW w:w="15375" w:type="dxa"/>
            <w:gridSpan w:val="5"/>
            <w:vAlign w:val="center"/>
          </w:tcPr>
          <w:p w:rsidR="00E5632E" w:rsidRPr="00B2048B" w:rsidRDefault="00E5632E" w:rsidP="00E563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632E" w:rsidRPr="00B2048B" w:rsidRDefault="00E5632E" w:rsidP="00E563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48B">
              <w:rPr>
                <w:rFonts w:ascii="Times New Roman" w:hAnsi="Times New Roman"/>
                <w:sz w:val="24"/>
                <w:szCs w:val="24"/>
              </w:rPr>
              <w:t>2. Принятие решения о предоставлении</w:t>
            </w:r>
          </w:p>
          <w:p w:rsidR="00E5632E" w:rsidRPr="00B2048B" w:rsidRDefault="00E5632E" w:rsidP="00E563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48B">
              <w:rPr>
                <w:rFonts w:ascii="Times New Roman" w:hAnsi="Times New Roman"/>
                <w:sz w:val="24"/>
                <w:szCs w:val="24"/>
              </w:rPr>
              <w:t>(об отказе в предоставлении) Муниципальной услуги</w:t>
            </w:r>
          </w:p>
          <w:p w:rsidR="00E5632E" w:rsidRPr="00B2048B" w:rsidRDefault="00E5632E" w:rsidP="00E563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632E" w:rsidRPr="00B2048B" w:rsidTr="0007577E">
        <w:tc>
          <w:tcPr>
            <w:tcW w:w="3277" w:type="dxa"/>
            <w:vAlign w:val="center"/>
          </w:tcPr>
          <w:p w:rsidR="00E5632E" w:rsidRPr="00B2048B" w:rsidRDefault="00E5632E" w:rsidP="00E563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48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Место </w:t>
            </w:r>
            <w:r w:rsidRPr="00B2048B">
              <w:rPr>
                <w:rFonts w:ascii="Times New Roman" w:hAnsi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3108" w:type="dxa"/>
            <w:vAlign w:val="center"/>
          </w:tcPr>
          <w:p w:rsidR="00E5632E" w:rsidRPr="00B2048B" w:rsidRDefault="00E5632E" w:rsidP="00E563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48B">
              <w:rPr>
                <w:rFonts w:ascii="Times New Roman" w:hAnsi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536" w:type="dxa"/>
            <w:vAlign w:val="center"/>
          </w:tcPr>
          <w:p w:rsidR="00E5632E" w:rsidRPr="00B2048B" w:rsidRDefault="00E5632E" w:rsidP="00E563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48B">
              <w:rPr>
                <w:rFonts w:ascii="Times New Roman" w:hAnsi="Times New Roman"/>
                <w:sz w:val="24"/>
                <w:szCs w:val="24"/>
              </w:rPr>
              <w:t>Срок</w:t>
            </w:r>
            <w:r w:rsidRPr="00B2048B">
              <w:rPr>
                <w:rFonts w:ascii="Times New Roman" w:hAnsi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354" w:type="dxa"/>
            <w:vAlign w:val="center"/>
          </w:tcPr>
          <w:p w:rsidR="00E5632E" w:rsidRPr="00B2048B" w:rsidRDefault="00E5632E" w:rsidP="00E563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48B">
              <w:rPr>
                <w:rFonts w:ascii="Times New Roman" w:hAnsi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4100" w:type="dxa"/>
            <w:vAlign w:val="center"/>
          </w:tcPr>
          <w:p w:rsidR="00E5632E" w:rsidRPr="00B2048B" w:rsidRDefault="00E5632E" w:rsidP="00E563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48B">
              <w:rPr>
                <w:rFonts w:ascii="Times New Roman" w:hAnsi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E5632E" w:rsidRPr="00B2048B" w:rsidTr="0007577E">
        <w:tc>
          <w:tcPr>
            <w:tcW w:w="3277" w:type="dxa"/>
          </w:tcPr>
          <w:p w:rsidR="00E5632E" w:rsidRPr="00B2048B" w:rsidRDefault="00E5632E" w:rsidP="00E563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048B">
              <w:rPr>
                <w:rFonts w:ascii="Times New Roman" w:hAnsi="Times New Roman"/>
                <w:sz w:val="24"/>
                <w:szCs w:val="24"/>
              </w:rPr>
              <w:t>Администрация/ЕИС ОУ</w:t>
            </w:r>
          </w:p>
        </w:tc>
        <w:tc>
          <w:tcPr>
            <w:tcW w:w="3108" w:type="dxa"/>
          </w:tcPr>
          <w:p w:rsidR="00E5632E" w:rsidRPr="00B2048B" w:rsidRDefault="00E5632E" w:rsidP="00C108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048B">
              <w:rPr>
                <w:rFonts w:ascii="Times New Roman" w:hAnsi="Times New Roman"/>
                <w:sz w:val="24"/>
                <w:szCs w:val="24"/>
              </w:rPr>
              <w:t xml:space="preserve">Проверка отсутствия или наличия оснований для отказа в предоставлении Муниципальной услуги, подготовка проекта решения о предоставлении (об отказе </w:t>
            </w:r>
            <w:r w:rsidRPr="00B2048B">
              <w:rPr>
                <w:rFonts w:ascii="Times New Roman" w:hAnsi="Times New Roman"/>
                <w:sz w:val="24"/>
                <w:szCs w:val="24"/>
              </w:rPr>
              <w:br/>
              <w:t>в предоставлении) Муниципальной услуги</w:t>
            </w:r>
          </w:p>
        </w:tc>
        <w:tc>
          <w:tcPr>
            <w:tcW w:w="2536" w:type="dxa"/>
          </w:tcPr>
          <w:p w:rsidR="00E5632E" w:rsidRPr="00B2048B" w:rsidRDefault="00E5632E" w:rsidP="00E563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048B">
              <w:rPr>
                <w:rFonts w:ascii="Times New Roman" w:hAnsi="Times New Roman"/>
                <w:sz w:val="24"/>
                <w:szCs w:val="24"/>
              </w:rPr>
              <w:t>2 (</w:t>
            </w:r>
            <w:r w:rsidR="00C108CC" w:rsidRPr="00B2048B">
              <w:rPr>
                <w:rFonts w:ascii="Times New Roman" w:hAnsi="Times New Roman"/>
                <w:sz w:val="24"/>
                <w:szCs w:val="24"/>
              </w:rPr>
              <w:t>Д</w:t>
            </w:r>
            <w:r w:rsidRPr="00B2048B">
              <w:rPr>
                <w:rFonts w:ascii="Times New Roman" w:hAnsi="Times New Roman"/>
                <w:sz w:val="24"/>
                <w:szCs w:val="24"/>
              </w:rPr>
              <w:t>ва) рабочих дня</w:t>
            </w:r>
          </w:p>
        </w:tc>
        <w:tc>
          <w:tcPr>
            <w:tcW w:w="2354" w:type="dxa"/>
          </w:tcPr>
          <w:p w:rsidR="00E5632E" w:rsidRPr="00B2048B" w:rsidRDefault="00E5632E" w:rsidP="005431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048B">
              <w:rPr>
                <w:rFonts w:ascii="Times New Roman" w:hAnsi="Times New Roman"/>
                <w:sz w:val="24"/>
                <w:szCs w:val="24"/>
              </w:rPr>
              <w:t>Отсутствие или наличие основания для отказа в предоставлении Муниципальной услуги в соответствии с законодательством Российской Федерации, в том числе Административным регламентом</w:t>
            </w:r>
          </w:p>
        </w:tc>
        <w:tc>
          <w:tcPr>
            <w:tcW w:w="4100" w:type="dxa"/>
          </w:tcPr>
          <w:p w:rsidR="00E5632E" w:rsidRPr="00B2048B" w:rsidRDefault="00E5632E" w:rsidP="00E5632E">
            <w:pPr>
              <w:pStyle w:val="ConsPlusNormal"/>
              <w:suppressAutoHyphens/>
              <w:ind w:firstLine="567"/>
              <w:jc w:val="both"/>
            </w:pPr>
            <w:proofErr w:type="gramStart"/>
            <w:r w:rsidRPr="00B2048B">
              <w:t>Должностное лицо, муниципальный служащий</w:t>
            </w:r>
            <w:r w:rsidR="0054311C" w:rsidRPr="00B2048B">
              <w:t xml:space="preserve"> </w:t>
            </w:r>
            <w:r w:rsidRPr="00B2048B">
              <w:t xml:space="preserve">Администрации на основании собранного комплекта документов, исходя из критериев предоставления Муниципальной услуги, установленных Административным регламентом, определяет возможность предоставления Муниципальной услуги и формирует в ЕИС ОУ проект решения о предоставлении Муниципальной услуги по форме согласно </w:t>
            </w:r>
            <w:r w:rsidR="0054311C" w:rsidRPr="00B2048B">
              <w:t>п</w:t>
            </w:r>
            <w:r w:rsidRPr="00B2048B">
              <w:t xml:space="preserve">риложению 1 </w:t>
            </w:r>
            <w:r w:rsidR="0007577E" w:rsidRPr="00B2048B">
              <w:t xml:space="preserve">к Административному регламенту </w:t>
            </w:r>
            <w:r w:rsidRPr="00B2048B">
              <w:t xml:space="preserve">или об отказе в ее предоставлении по форме согласно </w:t>
            </w:r>
            <w:r w:rsidR="0054311C" w:rsidRPr="00B2048B">
              <w:t>п</w:t>
            </w:r>
            <w:r w:rsidRPr="00B2048B">
              <w:t>риложению 2 к Административному регламенту.</w:t>
            </w:r>
            <w:proofErr w:type="gramEnd"/>
          </w:p>
          <w:p w:rsidR="00E5632E" w:rsidRPr="00B2048B" w:rsidRDefault="00E5632E" w:rsidP="00A21C16">
            <w:pPr>
              <w:pStyle w:val="ConsPlusNormal"/>
              <w:suppressAutoHyphens/>
              <w:jc w:val="both"/>
            </w:pPr>
          </w:p>
          <w:p w:rsidR="00E5632E" w:rsidRPr="00B2048B" w:rsidRDefault="00E5632E" w:rsidP="00E5632E">
            <w:pPr>
              <w:pStyle w:val="ConsPlusNormal"/>
              <w:suppressAutoHyphens/>
              <w:ind w:firstLine="567"/>
              <w:jc w:val="both"/>
            </w:pPr>
            <w:r w:rsidRPr="00B2048B">
              <w:t xml:space="preserve">Результатом действия является установление наличия или отсутствия оснований для отказа в предоставлении Муниципальной услуги, принятие решения о предоставлении Муниципальной услуги или об отказе в ее предоставлении. </w:t>
            </w:r>
          </w:p>
          <w:p w:rsidR="00E5632E" w:rsidRPr="00B2048B" w:rsidRDefault="00E5632E" w:rsidP="005405B6">
            <w:pPr>
              <w:pStyle w:val="ConsPlusNormal"/>
              <w:suppressAutoHyphens/>
              <w:ind w:firstLine="567"/>
              <w:jc w:val="both"/>
            </w:pPr>
            <w:r w:rsidRPr="00B2048B">
              <w:t xml:space="preserve">Результат фиксируется в виде проекта решения о предоставлении Муниципальной услуги или об </w:t>
            </w:r>
            <w:r w:rsidRPr="00B2048B">
              <w:lastRenderedPageBreak/>
              <w:t xml:space="preserve">отказе в ее предоставлении </w:t>
            </w:r>
            <w:r w:rsidRPr="00B2048B">
              <w:br/>
              <w:t>в ЕИС ОУ</w:t>
            </w:r>
          </w:p>
        </w:tc>
      </w:tr>
      <w:tr w:rsidR="00E5632E" w:rsidRPr="00B2048B" w:rsidTr="0007577E">
        <w:tc>
          <w:tcPr>
            <w:tcW w:w="3277" w:type="dxa"/>
          </w:tcPr>
          <w:p w:rsidR="00E5632E" w:rsidRPr="00B2048B" w:rsidRDefault="00E5632E" w:rsidP="00E563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048B"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Администрация/ЕИС ОУ</w:t>
            </w:r>
          </w:p>
        </w:tc>
        <w:tc>
          <w:tcPr>
            <w:tcW w:w="3108" w:type="dxa"/>
          </w:tcPr>
          <w:p w:rsidR="00E5632E" w:rsidRPr="00B2048B" w:rsidRDefault="00E5632E" w:rsidP="00217C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048B">
              <w:rPr>
                <w:rFonts w:ascii="Times New Roman" w:hAnsi="Times New Roman"/>
                <w:sz w:val="24"/>
                <w:szCs w:val="24"/>
              </w:rPr>
              <w:t>Рассмотрение проекта решения о предоставлении (об отказе в предоставлении) Муниципальной услуги</w:t>
            </w:r>
          </w:p>
        </w:tc>
        <w:tc>
          <w:tcPr>
            <w:tcW w:w="2536" w:type="dxa"/>
          </w:tcPr>
          <w:p w:rsidR="00E5632E" w:rsidRPr="00B2048B" w:rsidRDefault="006B7F25" w:rsidP="006B7F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048B">
              <w:rPr>
                <w:rFonts w:ascii="Times New Roman" w:hAnsi="Times New Roman"/>
                <w:sz w:val="24"/>
                <w:szCs w:val="24"/>
              </w:rPr>
              <w:t>5</w:t>
            </w:r>
            <w:r w:rsidR="00D22663" w:rsidRPr="00B204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5632E" w:rsidRPr="00B2048B">
              <w:rPr>
                <w:rFonts w:ascii="Times New Roman" w:hAnsi="Times New Roman"/>
                <w:sz w:val="24"/>
                <w:szCs w:val="24"/>
              </w:rPr>
              <w:t>(</w:t>
            </w:r>
            <w:r w:rsidRPr="00B2048B">
              <w:rPr>
                <w:rFonts w:ascii="Times New Roman" w:hAnsi="Times New Roman"/>
                <w:sz w:val="24"/>
                <w:szCs w:val="24"/>
              </w:rPr>
              <w:t>пять</w:t>
            </w:r>
            <w:r w:rsidR="00E5632E" w:rsidRPr="00B2048B">
              <w:rPr>
                <w:rFonts w:ascii="Times New Roman" w:hAnsi="Times New Roman"/>
                <w:sz w:val="24"/>
                <w:szCs w:val="24"/>
              </w:rPr>
              <w:t xml:space="preserve">) рабочих </w:t>
            </w:r>
            <w:r w:rsidR="00D22663" w:rsidRPr="00B2048B">
              <w:rPr>
                <w:rFonts w:ascii="Times New Roman" w:hAnsi="Times New Roman"/>
                <w:sz w:val="24"/>
                <w:szCs w:val="24"/>
              </w:rPr>
              <w:t>дн</w:t>
            </w:r>
            <w:r w:rsidRPr="00B2048B">
              <w:rPr>
                <w:rFonts w:ascii="Times New Roman" w:hAnsi="Times New Roman"/>
                <w:sz w:val="24"/>
                <w:szCs w:val="24"/>
              </w:rPr>
              <w:t>ей</w:t>
            </w:r>
          </w:p>
        </w:tc>
        <w:tc>
          <w:tcPr>
            <w:tcW w:w="2354" w:type="dxa"/>
          </w:tcPr>
          <w:p w:rsidR="00E5632E" w:rsidRPr="00B2048B" w:rsidRDefault="00E5632E" w:rsidP="00E563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048B">
              <w:rPr>
                <w:rFonts w:ascii="Times New Roman" w:hAnsi="Times New Roman"/>
                <w:sz w:val="24"/>
                <w:szCs w:val="24"/>
              </w:rPr>
              <w:t>Соответствие проекта решения требованиям законодательства Российской Федерации, в том числе Административному регламенту</w:t>
            </w:r>
          </w:p>
        </w:tc>
        <w:tc>
          <w:tcPr>
            <w:tcW w:w="4100" w:type="dxa"/>
          </w:tcPr>
          <w:p w:rsidR="00E5632E" w:rsidRPr="00B2048B" w:rsidRDefault="00E5632E" w:rsidP="00A21C16">
            <w:pPr>
              <w:pStyle w:val="ConsPlusNormal"/>
              <w:suppressAutoHyphens/>
              <w:jc w:val="both"/>
            </w:pPr>
            <w:proofErr w:type="gramStart"/>
            <w:r w:rsidRPr="00B2048B">
              <w:t xml:space="preserve">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Федерации, в том числе Административного регламента, полноты и качества предоставления Муниципальной услуги, а также осуществляет контроль сроков предоставления Муниципальной услуги, подписывает проект решения </w:t>
            </w:r>
            <w:r w:rsidRPr="00B2048B">
              <w:br/>
              <w:t xml:space="preserve">о предоставлении Муниципальной услуги или об отказе в ее предоставлении с использованием усиленной квалифицированной электронной подписи </w:t>
            </w:r>
            <w:r w:rsidR="0007577E" w:rsidRPr="00B2048B">
              <w:t xml:space="preserve">и направляет должностному лицу </w:t>
            </w:r>
            <w:r w:rsidRPr="00B2048B">
              <w:t>муниципальному служащему</w:t>
            </w:r>
            <w:r w:rsidR="000425CD" w:rsidRPr="00B2048B">
              <w:t xml:space="preserve"> </w:t>
            </w:r>
            <w:r w:rsidRPr="00B2048B">
              <w:t>Администрации для</w:t>
            </w:r>
            <w:proofErr w:type="gramEnd"/>
            <w:r w:rsidRPr="00B2048B">
              <w:t xml:space="preserve"> выдачи (направления) результата предоставления Муниципальной услуги Заявителю.</w:t>
            </w:r>
          </w:p>
          <w:p w:rsidR="00E5632E" w:rsidRPr="00B2048B" w:rsidRDefault="00E5632E" w:rsidP="00A21C16">
            <w:pPr>
              <w:pStyle w:val="ConsPlusNormal"/>
              <w:ind w:firstLine="540"/>
              <w:jc w:val="both"/>
            </w:pPr>
            <w:r w:rsidRPr="00B2048B">
              <w:t>Решение о предоставлении (об отказе в предоставлении) Муниципальной</w:t>
            </w:r>
            <w:r w:rsidR="008B149F" w:rsidRPr="00B2048B">
              <w:t xml:space="preserve"> услуги принимается в срок  до </w:t>
            </w:r>
            <w:r w:rsidR="0007577E" w:rsidRPr="00B2048B">
              <w:t>5</w:t>
            </w:r>
            <w:r w:rsidR="008B149F" w:rsidRPr="00B2048B">
              <w:t xml:space="preserve"> рабочих дней</w:t>
            </w:r>
            <w:r w:rsidR="00A35051" w:rsidRPr="00B2048B">
              <w:t>,</w:t>
            </w:r>
            <w:r w:rsidR="008B149F" w:rsidRPr="00B2048B">
              <w:rPr>
                <w:i/>
              </w:rPr>
              <w:t xml:space="preserve"> </w:t>
            </w:r>
            <w:r w:rsidR="008B149F" w:rsidRPr="00B2048B">
              <w:t>исчисляемый</w:t>
            </w:r>
            <w:r w:rsidRPr="00B2048B">
              <w:t xml:space="preserve"> </w:t>
            </w:r>
            <w:proofErr w:type="gramStart"/>
            <w:r w:rsidRPr="00B2048B">
              <w:t>с даты получения</w:t>
            </w:r>
            <w:proofErr w:type="gramEnd"/>
            <w:r w:rsidRPr="00B2048B">
              <w:t xml:space="preserve"> Администрацией всех сведений, необходимых для принятия решения.</w:t>
            </w:r>
          </w:p>
          <w:p w:rsidR="00E5632E" w:rsidRPr="00B2048B" w:rsidRDefault="00E5632E" w:rsidP="006B436B">
            <w:pPr>
              <w:pStyle w:val="ConsPlusNormal"/>
              <w:suppressAutoHyphens/>
              <w:jc w:val="both"/>
            </w:pPr>
            <w:r w:rsidRPr="00B2048B">
              <w:t xml:space="preserve">Результатом административного действия является утверждение и </w:t>
            </w:r>
            <w:r w:rsidRPr="00B2048B">
              <w:lastRenderedPageBreak/>
              <w:t xml:space="preserve">подписание, в том числе усиленной квалифицированной электронной подписью, решения о предоставлении Муниципальной услуги или отказ в ее предоставлении. </w:t>
            </w:r>
          </w:p>
          <w:p w:rsidR="00E5632E" w:rsidRPr="00B2048B" w:rsidRDefault="00E5632E" w:rsidP="009E5370">
            <w:pPr>
              <w:pStyle w:val="ConsPlusNormal"/>
              <w:suppressAutoHyphens/>
              <w:ind w:firstLine="567"/>
              <w:jc w:val="both"/>
            </w:pPr>
            <w:r w:rsidRPr="00B2048B">
              <w:t>Результат фиксируется в ЕИС ОУ в виде решения о предоставлении Муниципальной услуги или об отказе в ее предоставлении в ЕИС ОУ</w:t>
            </w:r>
          </w:p>
        </w:tc>
      </w:tr>
      <w:tr w:rsidR="00E5632E" w:rsidRPr="00B2048B" w:rsidTr="0007577E">
        <w:tc>
          <w:tcPr>
            <w:tcW w:w="15375" w:type="dxa"/>
            <w:gridSpan w:val="5"/>
            <w:vAlign w:val="center"/>
          </w:tcPr>
          <w:p w:rsidR="00E5632E" w:rsidRPr="00B2048B" w:rsidRDefault="00E5632E" w:rsidP="00E5632E">
            <w:pPr>
              <w:ind w:left="10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632E" w:rsidRPr="00B2048B" w:rsidRDefault="00E5632E" w:rsidP="00E5632E">
            <w:pPr>
              <w:ind w:left="7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48B">
              <w:rPr>
                <w:rFonts w:ascii="Times New Roman" w:hAnsi="Times New Roman"/>
                <w:sz w:val="24"/>
                <w:szCs w:val="24"/>
              </w:rPr>
              <w:t>3.  Предоставление результата предоставления Муниципальной услуги</w:t>
            </w:r>
          </w:p>
          <w:p w:rsidR="00E5632E" w:rsidRPr="00B2048B" w:rsidRDefault="00E5632E" w:rsidP="00E5632E">
            <w:pPr>
              <w:ind w:left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632E" w:rsidRPr="00B2048B" w:rsidTr="0007577E">
        <w:tc>
          <w:tcPr>
            <w:tcW w:w="3277" w:type="dxa"/>
            <w:vAlign w:val="center"/>
          </w:tcPr>
          <w:p w:rsidR="00E5632E" w:rsidRPr="00B2048B" w:rsidRDefault="00E5632E" w:rsidP="00E563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48B">
              <w:rPr>
                <w:rFonts w:ascii="Times New Roman" w:hAnsi="Times New Roman"/>
                <w:sz w:val="24"/>
                <w:szCs w:val="24"/>
              </w:rPr>
              <w:t xml:space="preserve">Место </w:t>
            </w:r>
            <w:r w:rsidRPr="00B2048B">
              <w:rPr>
                <w:rFonts w:ascii="Times New Roman" w:hAnsi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3108" w:type="dxa"/>
            <w:vAlign w:val="center"/>
          </w:tcPr>
          <w:p w:rsidR="00E5632E" w:rsidRPr="00B2048B" w:rsidRDefault="00E5632E" w:rsidP="00E563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48B">
              <w:rPr>
                <w:rFonts w:ascii="Times New Roman" w:hAnsi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536" w:type="dxa"/>
            <w:vAlign w:val="center"/>
          </w:tcPr>
          <w:p w:rsidR="00E5632E" w:rsidRPr="00B2048B" w:rsidRDefault="00E5632E" w:rsidP="00E563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48B">
              <w:rPr>
                <w:rFonts w:ascii="Times New Roman" w:hAnsi="Times New Roman"/>
                <w:sz w:val="24"/>
                <w:szCs w:val="24"/>
              </w:rPr>
              <w:t>Срок</w:t>
            </w:r>
            <w:r w:rsidRPr="00B2048B">
              <w:rPr>
                <w:rFonts w:ascii="Times New Roman" w:hAnsi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354" w:type="dxa"/>
            <w:vAlign w:val="center"/>
          </w:tcPr>
          <w:p w:rsidR="00E5632E" w:rsidRPr="00B2048B" w:rsidRDefault="00E5632E" w:rsidP="00E563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48B">
              <w:rPr>
                <w:rFonts w:ascii="Times New Roman" w:hAnsi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4100" w:type="dxa"/>
            <w:vAlign w:val="center"/>
          </w:tcPr>
          <w:p w:rsidR="00E5632E" w:rsidRPr="00B2048B" w:rsidRDefault="00E5632E" w:rsidP="00E563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48B">
              <w:rPr>
                <w:rFonts w:ascii="Times New Roman" w:hAnsi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6F612B" w:rsidRPr="00B2048B" w:rsidTr="0007577E">
        <w:tc>
          <w:tcPr>
            <w:tcW w:w="3277" w:type="dxa"/>
          </w:tcPr>
          <w:p w:rsidR="006F612B" w:rsidRPr="00B2048B" w:rsidRDefault="006F612B" w:rsidP="00E563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048B">
              <w:rPr>
                <w:rFonts w:ascii="Times New Roman" w:hAnsi="Times New Roman"/>
                <w:sz w:val="24"/>
                <w:szCs w:val="24"/>
              </w:rPr>
              <w:t>Администрация/ЕИС ОУ/</w:t>
            </w:r>
          </w:p>
          <w:p w:rsidR="006F612B" w:rsidRPr="00B2048B" w:rsidRDefault="006F612B" w:rsidP="00E563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048B">
              <w:rPr>
                <w:rFonts w:ascii="Times New Roman" w:hAnsi="Times New Roman"/>
                <w:sz w:val="24"/>
                <w:szCs w:val="24"/>
              </w:rPr>
              <w:t>Модуль МФЦ ЕИС ОУ/МФЦ</w:t>
            </w:r>
          </w:p>
        </w:tc>
        <w:tc>
          <w:tcPr>
            <w:tcW w:w="3108" w:type="dxa"/>
          </w:tcPr>
          <w:p w:rsidR="006F612B" w:rsidRPr="00B2048B" w:rsidRDefault="006F612B" w:rsidP="00B93F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048B">
              <w:rPr>
                <w:rFonts w:ascii="Times New Roman" w:hAnsi="Times New Roman"/>
                <w:sz w:val="24"/>
                <w:szCs w:val="24"/>
              </w:rPr>
              <w:t>Выдача (направление) результата предоставления Муниципальной услуги заявителю в МФЦ, в Администрации лично, по электронной почте, почтовым отправлением</w:t>
            </w:r>
          </w:p>
        </w:tc>
        <w:tc>
          <w:tcPr>
            <w:tcW w:w="2536" w:type="dxa"/>
            <w:vMerge w:val="restart"/>
          </w:tcPr>
          <w:p w:rsidR="006F612B" w:rsidRPr="00B2048B" w:rsidRDefault="006F612B" w:rsidP="00E563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048B">
              <w:rPr>
                <w:rFonts w:ascii="Times New Roman" w:hAnsi="Times New Roman"/>
                <w:sz w:val="24"/>
                <w:szCs w:val="24"/>
              </w:rPr>
              <w:t>1 (Один) рабочий день</w:t>
            </w:r>
          </w:p>
          <w:p w:rsidR="006F612B" w:rsidRPr="00B2048B" w:rsidRDefault="006F612B" w:rsidP="00CE57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4" w:type="dxa"/>
            <w:vMerge w:val="restart"/>
          </w:tcPr>
          <w:p w:rsidR="006F612B" w:rsidRPr="00B2048B" w:rsidRDefault="006F612B" w:rsidP="00B93F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048B">
              <w:rPr>
                <w:rFonts w:ascii="Times New Roman" w:hAnsi="Times New Roman"/>
                <w:sz w:val="24"/>
                <w:szCs w:val="24"/>
              </w:rPr>
              <w:t>Соответствие решения требованиям законодательства Российской Федерации, в том числе Административному регламенту</w:t>
            </w:r>
          </w:p>
          <w:p w:rsidR="006F612B" w:rsidRPr="00B2048B" w:rsidRDefault="006F612B" w:rsidP="00CE57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0" w:type="dxa"/>
          </w:tcPr>
          <w:p w:rsidR="006F612B" w:rsidRPr="00B2048B" w:rsidRDefault="006F612B" w:rsidP="00E5632E">
            <w:pPr>
              <w:pStyle w:val="ConsPlusNormal"/>
              <w:suppressAutoHyphens/>
              <w:ind w:firstLine="567"/>
              <w:jc w:val="both"/>
            </w:pPr>
            <w:r w:rsidRPr="00B2048B">
              <w:t>В МФЦ:</w:t>
            </w:r>
          </w:p>
          <w:p w:rsidR="006F612B" w:rsidRPr="00B2048B" w:rsidRDefault="006F612B" w:rsidP="00A21C16">
            <w:pPr>
              <w:pStyle w:val="ConsPlusNormal"/>
              <w:suppressAutoHyphens/>
              <w:ind w:firstLine="567"/>
              <w:jc w:val="both"/>
            </w:pPr>
            <w:r w:rsidRPr="00B2048B">
              <w:t>Должностное лицо, муниципальный служащий Администрации направляет результат предоставления Муниципальной услуги в форме электронного документа, подписанного усиленной квалифицированной электронной подписью уполномоченного должностного лица Администрации,</w:t>
            </w:r>
            <w:r w:rsidRPr="00B2048B" w:rsidDel="001E0A19">
              <w:t xml:space="preserve"> </w:t>
            </w:r>
            <w:r w:rsidRPr="00B2048B">
              <w:t>в МФЦ (</w:t>
            </w:r>
            <w:r w:rsidRPr="00B2048B">
              <w:rPr>
                <w:i/>
              </w:rPr>
              <w:t>и на бумажном носителе при необходимости</w:t>
            </w:r>
            <w:r w:rsidRPr="00B2048B">
              <w:t>).</w:t>
            </w:r>
          </w:p>
          <w:p w:rsidR="006F612B" w:rsidRPr="00B2048B" w:rsidRDefault="006F612B" w:rsidP="00E5632E">
            <w:pPr>
              <w:pStyle w:val="ConsPlusNormal"/>
              <w:suppressAutoHyphens/>
              <w:ind w:firstLine="567"/>
              <w:jc w:val="both"/>
            </w:pPr>
            <w:r w:rsidRPr="00B2048B">
              <w:t xml:space="preserve">Заявитель уведомляется в Личном кабинете на РПГУ о готовности к выдаче результата </w:t>
            </w:r>
            <w:r w:rsidRPr="00B2048B">
              <w:lastRenderedPageBreak/>
              <w:t>Муниципальной услуги в МФЦ, выбранном заявителем при заполнении запроса.</w:t>
            </w:r>
          </w:p>
          <w:p w:rsidR="006F612B" w:rsidRPr="00B2048B" w:rsidRDefault="006F612B" w:rsidP="00E5632E">
            <w:pPr>
              <w:pStyle w:val="ConsPlusNormal"/>
              <w:suppressAutoHyphens/>
              <w:ind w:firstLine="567"/>
              <w:jc w:val="both"/>
            </w:pPr>
            <w:r w:rsidRPr="00B2048B">
              <w:t xml:space="preserve">Работник МФЦ при выдаче результата предоставления Муниципальной услуги проверяет документы, удостоверяющие личность заявителя и лица, желающего вступить в брак с заявителем. </w:t>
            </w:r>
          </w:p>
          <w:p w:rsidR="006F612B" w:rsidRPr="00B2048B" w:rsidRDefault="006F612B" w:rsidP="00E5632E">
            <w:pPr>
              <w:pStyle w:val="ConsPlusNormal"/>
              <w:suppressAutoHyphens/>
              <w:ind w:firstLine="567"/>
              <w:jc w:val="both"/>
            </w:pPr>
            <w:proofErr w:type="gramStart"/>
            <w:r w:rsidRPr="00B2048B">
              <w:t xml:space="preserve">Работник МФЦ также может установить личность заявителя, провести его идентификацию, аутентификацию с использованием ЕСИА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</w:t>
            </w:r>
            <w:r w:rsidRPr="00B2048B">
              <w:br/>
              <w:t>с ЕСИА, при условии совпадения сведений о физическом лице в указанных системах, в единой системе идентификации и аутентификации и единой информационной системе персональных данных.</w:t>
            </w:r>
            <w:proofErr w:type="gramEnd"/>
          </w:p>
          <w:p w:rsidR="006F612B" w:rsidRPr="00B2048B" w:rsidRDefault="006F612B" w:rsidP="00E5632E">
            <w:pPr>
              <w:pStyle w:val="ConsPlusNormal"/>
              <w:suppressAutoHyphens/>
              <w:ind w:firstLine="567"/>
              <w:jc w:val="both"/>
            </w:pPr>
            <w:r w:rsidRPr="00B2048B">
              <w:t xml:space="preserve">После установления личности заявителя работник МФЦ выдает заявителю результат предоставления Муниципальной услуги. </w:t>
            </w:r>
          </w:p>
          <w:p w:rsidR="006F612B" w:rsidRPr="00B2048B" w:rsidRDefault="006F612B" w:rsidP="00E5632E">
            <w:pPr>
              <w:pStyle w:val="ConsPlusNormal"/>
              <w:suppressAutoHyphens/>
              <w:ind w:firstLine="567"/>
              <w:jc w:val="both"/>
            </w:pPr>
          </w:p>
          <w:p w:rsidR="006F612B" w:rsidRPr="00B2048B" w:rsidRDefault="006F612B" w:rsidP="000F263E">
            <w:pPr>
              <w:pStyle w:val="ConsPlusNormal"/>
              <w:suppressAutoHyphens/>
              <w:jc w:val="both"/>
            </w:pPr>
            <w:r w:rsidRPr="00B2048B">
              <w:t xml:space="preserve">Результатом административного </w:t>
            </w:r>
            <w:r w:rsidRPr="00B2048B">
              <w:lastRenderedPageBreak/>
              <w:t xml:space="preserve">действия является выдача заявителю результата предоставления Муниципальной услуги. </w:t>
            </w:r>
          </w:p>
          <w:p w:rsidR="006F612B" w:rsidRPr="00B2048B" w:rsidRDefault="006F612B" w:rsidP="00A21C16">
            <w:pPr>
              <w:pStyle w:val="ConsPlusNormal"/>
              <w:suppressAutoHyphens/>
              <w:ind w:firstLine="567"/>
              <w:jc w:val="both"/>
            </w:pPr>
            <w:r w:rsidRPr="00B2048B">
              <w:t>Результат фиксируется в ЕИС ОУ, Модуле МФЦ ЕИС ОУ.</w:t>
            </w:r>
          </w:p>
          <w:p w:rsidR="006F612B" w:rsidRPr="00B2048B" w:rsidRDefault="006F612B" w:rsidP="00A21C16">
            <w:pPr>
              <w:pStyle w:val="ConsPlusNormal"/>
              <w:suppressAutoHyphens/>
              <w:ind w:firstLine="567"/>
              <w:jc w:val="both"/>
            </w:pPr>
            <w:r w:rsidRPr="00B2048B">
              <w:t>МФЦ может по запросу заявителя обеспечивать выезд работника МФЦ к нему для приема запросов и документов и (или) сведений, необходимых для предоставления Муниципальных услуг,</w:t>
            </w:r>
            <w:r w:rsidR="008B149F" w:rsidRPr="00B2048B">
              <w:t xml:space="preserve"> </w:t>
            </w:r>
            <w:r w:rsidRPr="00B2048B">
              <w:t>а также доставку результата предоставления Муниципальной услуги, в том числе за плату.</w:t>
            </w:r>
          </w:p>
          <w:p w:rsidR="006F612B" w:rsidRPr="00B2048B" w:rsidRDefault="006F612B" w:rsidP="00E5632E">
            <w:pPr>
              <w:pStyle w:val="ConsPlusNormal"/>
              <w:suppressAutoHyphens/>
              <w:ind w:firstLine="567"/>
              <w:jc w:val="both"/>
            </w:pPr>
            <w:r w:rsidRPr="00B2048B">
              <w:t>В Администрации:</w:t>
            </w:r>
          </w:p>
          <w:p w:rsidR="006F612B" w:rsidRPr="00B2048B" w:rsidRDefault="008B149F" w:rsidP="00A21C16">
            <w:pPr>
              <w:pStyle w:val="ConsPlusNormal"/>
              <w:suppressAutoHyphens/>
              <w:ind w:firstLine="567"/>
              <w:jc w:val="both"/>
            </w:pPr>
            <w:r w:rsidRPr="00B2048B">
              <w:t xml:space="preserve">Заявитель уведомляется по номеру телефона указанному в заявлении или на указанный адрес электронной почты </w:t>
            </w:r>
            <w:r w:rsidR="006F612B" w:rsidRPr="00B2048B">
              <w:t>о готовности к выдаче результата в Администрации</w:t>
            </w:r>
            <w:r w:rsidRPr="00B2048B">
              <w:t xml:space="preserve">. В срок до 5 рабочих дней </w:t>
            </w:r>
            <w:r w:rsidR="006F612B" w:rsidRPr="00B2048B">
              <w:t>исчисляемый со дня принятия решения о предоставлении Муниципальной услуги.</w:t>
            </w:r>
          </w:p>
          <w:p w:rsidR="006F612B" w:rsidRPr="00B2048B" w:rsidRDefault="006F612B" w:rsidP="00E5632E">
            <w:pPr>
              <w:pStyle w:val="ConsPlusNormal"/>
              <w:suppressAutoHyphens/>
              <w:ind w:firstLine="567"/>
              <w:jc w:val="both"/>
            </w:pPr>
            <w:r w:rsidRPr="00B2048B">
              <w:t xml:space="preserve">Должностное лицо, муниципальный служащий Администрации при выдаче результата предоставления Муниципальной услуги проверяет документы, удостоверяющие личность заявителя и лица, желающего вступить в брак с заявителем. </w:t>
            </w:r>
          </w:p>
          <w:p w:rsidR="006F612B" w:rsidRPr="00B2048B" w:rsidRDefault="006F612B" w:rsidP="00E5632E">
            <w:pPr>
              <w:pStyle w:val="ConsPlusNormal"/>
              <w:suppressAutoHyphens/>
              <w:ind w:firstLine="567"/>
              <w:jc w:val="both"/>
            </w:pPr>
            <w:r w:rsidRPr="00B2048B">
              <w:t xml:space="preserve">После установления личности </w:t>
            </w:r>
            <w:r w:rsidRPr="00B2048B">
              <w:lastRenderedPageBreak/>
              <w:t>заявителя и лица, желающего вступить в брак с заявителем, должностное лицо Администрации выдает заявителю результат предоставления Муниципальной услуги.</w:t>
            </w:r>
          </w:p>
          <w:p w:rsidR="006F612B" w:rsidRPr="00B2048B" w:rsidRDefault="006F612B" w:rsidP="00E5632E">
            <w:pPr>
              <w:pStyle w:val="ConsPlusNormal"/>
              <w:suppressAutoHyphens/>
              <w:ind w:firstLine="567"/>
              <w:jc w:val="both"/>
            </w:pPr>
            <w:r w:rsidRPr="00B2048B">
              <w:t>Должностное лицо, муниципальный служащий Администрации формирует расписку о выдаче результата предоставления Муниципальной услуги, распечатывает ее в 1(Одном) экземпляре, подписывает и передает ее на подпись заявителю (данный экземпляр расписки хранится в Администрации).</w:t>
            </w:r>
          </w:p>
          <w:p w:rsidR="006F612B" w:rsidRPr="00B2048B" w:rsidRDefault="006F612B" w:rsidP="00A21C16">
            <w:pPr>
              <w:pStyle w:val="ConsPlusNormal"/>
              <w:suppressAutoHyphens/>
              <w:ind w:firstLine="567"/>
              <w:jc w:val="both"/>
            </w:pPr>
            <w:r w:rsidRPr="00B2048B">
              <w:t>Либо должностное лицо, муниципальный служащий Администрации направляет заявителю результат предоставления Муниципальной услуги почтовым отправлением.</w:t>
            </w:r>
          </w:p>
          <w:p w:rsidR="006F612B" w:rsidRPr="00B2048B" w:rsidRDefault="006F612B" w:rsidP="00D82AE7">
            <w:pPr>
              <w:pStyle w:val="ConsPlusNormal"/>
              <w:suppressAutoHyphens/>
              <w:jc w:val="both"/>
            </w:pPr>
            <w:r w:rsidRPr="00B2048B">
              <w:t xml:space="preserve">Результатом административного действия является получение результата предоставления Муниципальной услуги заявителем. </w:t>
            </w:r>
          </w:p>
          <w:p w:rsidR="006F612B" w:rsidRPr="00B2048B" w:rsidRDefault="006F612B" w:rsidP="00AA36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048B">
              <w:rPr>
                <w:rFonts w:ascii="Times New Roman" w:hAnsi="Times New Roman"/>
                <w:sz w:val="24"/>
                <w:szCs w:val="24"/>
              </w:rPr>
              <w:t>Результат фиксируется в ЕИС ОУ</w:t>
            </w:r>
          </w:p>
        </w:tc>
      </w:tr>
      <w:tr w:rsidR="006F612B" w:rsidRPr="00B2048B" w:rsidTr="0007577E">
        <w:tc>
          <w:tcPr>
            <w:tcW w:w="3277" w:type="dxa"/>
          </w:tcPr>
          <w:p w:rsidR="006F612B" w:rsidRPr="00B2048B" w:rsidRDefault="006F612B" w:rsidP="00B93F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048B"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Администрация/ ЕИС ОУ /РПГУ/ Модуль МФЦ ЕИС ОУ</w:t>
            </w:r>
          </w:p>
        </w:tc>
        <w:tc>
          <w:tcPr>
            <w:tcW w:w="3108" w:type="dxa"/>
          </w:tcPr>
          <w:p w:rsidR="006F612B" w:rsidRPr="00B2048B" w:rsidRDefault="006F612B" w:rsidP="00D82A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048B">
              <w:rPr>
                <w:rFonts w:ascii="Times New Roman" w:hAnsi="Times New Roman"/>
                <w:sz w:val="24"/>
                <w:szCs w:val="24"/>
              </w:rPr>
              <w:t>Выдача (направление) результата предоставления Муниципальной услуги заявителю посредством РПГУ</w:t>
            </w:r>
          </w:p>
        </w:tc>
        <w:tc>
          <w:tcPr>
            <w:tcW w:w="2536" w:type="dxa"/>
            <w:vMerge/>
          </w:tcPr>
          <w:p w:rsidR="006F612B" w:rsidRPr="00B2048B" w:rsidRDefault="006F612B" w:rsidP="00B93F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4" w:type="dxa"/>
            <w:vMerge/>
          </w:tcPr>
          <w:p w:rsidR="006F612B" w:rsidRPr="00B2048B" w:rsidRDefault="006F612B" w:rsidP="00D82A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0" w:type="dxa"/>
          </w:tcPr>
          <w:p w:rsidR="006F612B" w:rsidRPr="00B2048B" w:rsidRDefault="006F612B" w:rsidP="00A21C16">
            <w:pPr>
              <w:pStyle w:val="ConsPlusNormal"/>
              <w:suppressAutoHyphens/>
              <w:spacing w:line="276" w:lineRule="auto"/>
              <w:ind w:firstLine="567"/>
              <w:jc w:val="both"/>
            </w:pPr>
            <w:r w:rsidRPr="00B2048B">
              <w:t xml:space="preserve">Должностное лицо, муниципальный служащий Администрации направляет результат предоставления Муниципальной услуги в форме электронного документа, </w:t>
            </w:r>
            <w:r w:rsidRPr="00B2048B">
              <w:lastRenderedPageBreak/>
              <w:t xml:space="preserve">подписанного усиленной квалифицированной электронной подписью уполномоченного должностного лица Администрации в Личный кабинет на РПГУ. </w:t>
            </w:r>
          </w:p>
          <w:p w:rsidR="006F612B" w:rsidRPr="00B2048B" w:rsidRDefault="006F612B" w:rsidP="00B93F8F">
            <w:pPr>
              <w:pStyle w:val="ConsPlusNormal"/>
              <w:suppressAutoHyphens/>
              <w:spacing w:line="276" w:lineRule="auto"/>
              <w:ind w:firstLine="567"/>
              <w:jc w:val="both"/>
            </w:pPr>
            <w:r w:rsidRPr="00B2048B">
              <w:t xml:space="preserve">Заявитель уведомляется о получении результата предоставления Муниципальной услуги в Личном кабинете на РПГУ. </w:t>
            </w:r>
          </w:p>
          <w:p w:rsidR="006F612B" w:rsidRPr="00B2048B" w:rsidRDefault="0007577E" w:rsidP="0007577E">
            <w:pPr>
              <w:pStyle w:val="ConsPlusNormal"/>
              <w:suppressAutoHyphens/>
              <w:spacing w:line="276" w:lineRule="auto"/>
              <w:jc w:val="both"/>
              <w:rPr>
                <w:lang w:eastAsia="zh-CN"/>
              </w:rPr>
            </w:pPr>
            <w:r w:rsidRPr="00B2048B">
              <w:t>В срок до 5 дней</w:t>
            </w:r>
            <w:r w:rsidR="006F612B" w:rsidRPr="00B2048B">
              <w:rPr>
                <w:i/>
              </w:rPr>
              <w:t xml:space="preserve"> </w:t>
            </w:r>
            <w:r w:rsidR="006F612B" w:rsidRPr="00B2048B">
              <w:t>со дня принятия решения о предоставлении Муниципальной услуги.</w:t>
            </w:r>
          </w:p>
          <w:p w:rsidR="006F612B" w:rsidRPr="00B2048B" w:rsidRDefault="0007577E" w:rsidP="00A21C16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lang w:eastAsia="zh-CN"/>
              </w:rPr>
            </w:pPr>
            <w:r w:rsidRPr="00B2048B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248D9992" wp14:editId="67494ADB">
                      <wp:simplePos x="0" y="0"/>
                      <wp:positionH relativeFrom="column">
                        <wp:posOffset>-3176270</wp:posOffset>
                      </wp:positionH>
                      <wp:positionV relativeFrom="paragraph">
                        <wp:posOffset>-1271</wp:posOffset>
                      </wp:positionV>
                      <wp:extent cx="3109595" cy="0"/>
                      <wp:effectExtent l="0" t="0" r="1460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310959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250.1pt,-.1pt" to="-5.2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" strokecolor="black [3040]">
                      <o:lock v:ext="edit" shapetype="f"/>
                    </v:line>
                  </w:pict>
                </mc:Fallback>
              </mc:AlternateContent>
            </w:r>
            <w:r w:rsidR="006F612B" w:rsidRPr="00B2048B">
              <w:rPr>
                <w:lang w:eastAsia="zh-CN"/>
              </w:rPr>
              <w:t xml:space="preserve">Заявитель может получить результат предоставления </w:t>
            </w:r>
            <w:r w:rsidR="006F612B" w:rsidRPr="00B2048B">
              <w:t>Муниципальной</w:t>
            </w:r>
            <w:r w:rsidR="006F612B" w:rsidRPr="00B2048B">
              <w:rPr>
                <w:lang w:eastAsia="zh-CN"/>
              </w:rPr>
              <w:t xml:space="preserve"> услуги в любом МФЦ Московской области в виде распечатанного на бумажном носителе экземпляра электронного документа. </w:t>
            </w:r>
          </w:p>
          <w:p w:rsidR="006F612B" w:rsidRPr="00B2048B" w:rsidRDefault="006F612B" w:rsidP="00B93F8F">
            <w:pPr>
              <w:pStyle w:val="ConsPlusNormal"/>
              <w:suppressAutoHyphens/>
              <w:spacing w:line="276" w:lineRule="auto"/>
              <w:ind w:firstLine="567"/>
              <w:jc w:val="both"/>
            </w:pPr>
            <w:r w:rsidRPr="00B2048B">
              <w:rPr>
                <w:lang w:eastAsia="zh-CN"/>
              </w:rPr>
              <w:t>В этом случае работником МФЦ распечатывается из Модуля МФЦ ЕИС ОУ на бумажном носителе экземпляр электронного документа, который заверяется подписью уполномоченного работника МФЦ и печатью МФЦ.</w:t>
            </w:r>
          </w:p>
          <w:p w:rsidR="006F612B" w:rsidRPr="00B2048B" w:rsidRDefault="006F612B" w:rsidP="00677372">
            <w:pPr>
              <w:pStyle w:val="ConsPlusNormal"/>
              <w:suppressAutoHyphens/>
              <w:spacing w:line="276" w:lineRule="auto"/>
              <w:jc w:val="both"/>
            </w:pPr>
            <w:r w:rsidRPr="00B2048B">
              <w:t xml:space="preserve">Результатом административного действия является уведомление заявителя о получении результата предоставления Муниципальной </w:t>
            </w:r>
            <w:r w:rsidRPr="00B2048B">
              <w:lastRenderedPageBreak/>
              <w:t xml:space="preserve">услуги, получение результата предоставления Муниципальной услуги заявителем. </w:t>
            </w:r>
          </w:p>
          <w:p w:rsidR="006F612B" w:rsidRPr="00B2048B" w:rsidRDefault="006F612B" w:rsidP="00B93F8F">
            <w:pPr>
              <w:pStyle w:val="ConsPlusNormal"/>
              <w:suppressAutoHyphens/>
              <w:ind w:firstLine="567"/>
              <w:jc w:val="both"/>
            </w:pPr>
            <w:r w:rsidRPr="00B2048B">
              <w:t>Результат фиксируется в ЕИС ОУ, Личном кабинете на РПГУ</w:t>
            </w:r>
          </w:p>
        </w:tc>
      </w:tr>
    </w:tbl>
    <w:p w:rsidR="00DE55DB" w:rsidRPr="00B2048B" w:rsidRDefault="00DE55DB" w:rsidP="00DE55D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E55DB" w:rsidRPr="00B2048B" w:rsidRDefault="00DE55DB" w:rsidP="00DE55DB">
      <w:pPr>
        <w:pStyle w:val="3"/>
        <w:spacing w:line="240" w:lineRule="auto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034B4C" w:rsidRPr="00B2048B" w:rsidRDefault="00034B4C" w:rsidP="009D07FE">
      <w:pPr>
        <w:tabs>
          <w:tab w:val="left" w:pos="8227"/>
        </w:tabs>
        <w:rPr>
          <w:rFonts w:ascii="Times New Roman" w:hAnsi="Times New Roman"/>
          <w:sz w:val="24"/>
          <w:szCs w:val="24"/>
        </w:rPr>
      </w:pPr>
    </w:p>
    <w:sectPr w:rsidR="00034B4C" w:rsidRPr="00B2048B" w:rsidSect="00E5632E">
      <w:type w:val="continuous"/>
      <w:pgSz w:w="16838" w:h="11906" w:orient="landscape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664E" w:rsidRDefault="008E664E" w:rsidP="003968CF">
      <w:pPr>
        <w:spacing w:after="0" w:line="240" w:lineRule="auto"/>
      </w:pPr>
      <w:r>
        <w:separator/>
      </w:r>
    </w:p>
  </w:endnote>
  <w:endnote w:type="continuationSeparator" w:id="0">
    <w:p w:rsidR="008E664E" w:rsidRDefault="008E664E" w:rsidP="00396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ヒラギノ角ゴ Pro W3">
    <w:altName w:val="MS Gothic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664E" w:rsidRDefault="008E664E" w:rsidP="003968CF">
      <w:pPr>
        <w:spacing w:after="0" w:line="240" w:lineRule="auto"/>
      </w:pPr>
      <w:r>
        <w:separator/>
      </w:r>
    </w:p>
  </w:footnote>
  <w:footnote w:type="continuationSeparator" w:id="0">
    <w:p w:rsidR="008E664E" w:rsidRDefault="008E664E" w:rsidP="003968CF">
      <w:pPr>
        <w:spacing w:after="0" w:line="240" w:lineRule="auto"/>
      </w:pPr>
      <w:r>
        <w:continuationSeparator/>
      </w:r>
    </w:p>
  </w:footnote>
  <w:footnote w:id="1">
    <w:p w:rsidR="00FD344C" w:rsidRPr="00C368FA" w:rsidRDefault="00FD344C" w:rsidP="00C41BFF">
      <w:pPr>
        <w:pStyle w:val="af2"/>
        <w:spacing w:line="276" w:lineRule="auto"/>
        <w:ind w:firstLine="709"/>
        <w:jc w:val="both"/>
        <w:rPr>
          <w:iCs/>
        </w:rPr>
      </w:pPr>
      <w:r w:rsidRPr="00C368FA">
        <w:rPr>
          <w:rStyle w:val="af4"/>
        </w:rPr>
        <w:footnoteRef/>
      </w:r>
      <w:r w:rsidRPr="00C368FA">
        <w:rPr>
          <w:iCs/>
        </w:rPr>
        <w:t xml:space="preserve"> Указывается порядок действий </w:t>
      </w:r>
      <w:r>
        <w:rPr>
          <w:iCs/>
        </w:rPr>
        <w:t>Администрации</w:t>
      </w:r>
      <w:r w:rsidRPr="00C368FA">
        <w:rPr>
          <w:iCs/>
        </w:rPr>
        <w:t xml:space="preserve"> в случае неявки заявителя в </w:t>
      </w:r>
      <w:r>
        <w:rPr>
          <w:iCs/>
        </w:rPr>
        <w:t>Администрацию</w:t>
      </w:r>
      <w:r w:rsidRPr="00C368FA">
        <w:rPr>
          <w:iCs/>
        </w:rPr>
        <w:t xml:space="preserve"> </w:t>
      </w:r>
      <w:r w:rsidRPr="00C368FA">
        <w:rPr>
          <w:iCs/>
        </w:rPr>
        <w:br/>
        <w:t>за результатом предос</w:t>
      </w:r>
      <w:r>
        <w:rPr>
          <w:iCs/>
        </w:rPr>
        <w:t>тавления Муниципальной услуги (</w:t>
      </w:r>
      <w:r w:rsidRPr="00E66618">
        <w:rPr>
          <w:i/>
          <w:iCs/>
        </w:rPr>
        <w:t xml:space="preserve">например, результат </w:t>
      </w:r>
      <w:r>
        <w:rPr>
          <w:i/>
          <w:iCs/>
        </w:rPr>
        <w:t xml:space="preserve">предоставления Муниципальной услуги </w:t>
      </w:r>
      <w:r w:rsidRPr="00E66618">
        <w:rPr>
          <w:i/>
          <w:iCs/>
        </w:rPr>
        <w:t xml:space="preserve">направляется по электронной почте, почтовым отправлением по адресам, указанным в запросе, результат </w:t>
      </w:r>
      <w:r>
        <w:rPr>
          <w:i/>
          <w:iCs/>
        </w:rPr>
        <w:t xml:space="preserve">предоставления Муниципальной услуги </w:t>
      </w:r>
      <w:r w:rsidRPr="00E66618">
        <w:rPr>
          <w:i/>
          <w:iCs/>
        </w:rPr>
        <w:t>аннулируется в соответствии с законодательством Российской Федерации</w:t>
      </w:r>
      <w:r>
        <w:rPr>
          <w:iCs/>
        </w:rPr>
        <w:t>).</w:t>
      </w:r>
    </w:p>
  </w:footnote>
  <w:footnote w:id="2">
    <w:p w:rsidR="00FD344C" w:rsidRPr="009E41AF" w:rsidRDefault="00FD344C" w:rsidP="001120F0">
      <w:pPr>
        <w:pStyle w:val="af2"/>
        <w:spacing w:line="276" w:lineRule="auto"/>
        <w:ind w:firstLine="709"/>
        <w:jc w:val="both"/>
        <w:rPr>
          <w:iCs/>
        </w:rPr>
      </w:pPr>
      <w:r w:rsidRPr="00746949">
        <w:rPr>
          <w:rStyle w:val="af4"/>
        </w:rPr>
        <w:footnoteRef/>
      </w:r>
      <w:r w:rsidRPr="009E41AF">
        <w:rPr>
          <w:iCs/>
        </w:rPr>
        <w:t xml:space="preserve"> </w:t>
      </w:r>
      <w:r w:rsidRPr="00F77157">
        <w:rPr>
          <w:iCs/>
        </w:rPr>
        <w:t xml:space="preserve">Указывается в случае </w:t>
      </w:r>
      <w:r>
        <w:rPr>
          <w:iCs/>
        </w:rPr>
        <w:t>наличия соответствующего функционала</w:t>
      </w:r>
      <w:r w:rsidRPr="00F77157">
        <w:rPr>
          <w:iCs/>
        </w:rPr>
        <w:t xml:space="preserve"> на РПГУ.</w:t>
      </w:r>
    </w:p>
  </w:footnote>
  <w:footnote w:id="3">
    <w:p w:rsidR="00FD344C" w:rsidRPr="00345029" w:rsidRDefault="00FD344C" w:rsidP="002A7CA8">
      <w:pPr>
        <w:pStyle w:val="af2"/>
        <w:spacing w:line="276" w:lineRule="auto"/>
        <w:ind w:firstLine="709"/>
        <w:jc w:val="both"/>
      </w:pPr>
      <w:r w:rsidRPr="00345029">
        <w:rPr>
          <w:rStyle w:val="af4"/>
        </w:rPr>
        <w:footnoteRef/>
      </w:r>
      <w:r w:rsidRPr="00345029">
        <w:t xml:space="preserve"> Указывается описание административной процедуры профилирования</w:t>
      </w:r>
      <w:r>
        <w:t xml:space="preserve"> заявителя</w:t>
      </w:r>
      <w:r w:rsidRPr="00345029">
        <w:t>.</w:t>
      </w:r>
    </w:p>
  </w:footnote>
  <w:footnote w:id="4">
    <w:p w:rsidR="00FD344C" w:rsidRPr="00F12B1D" w:rsidRDefault="00FD344C" w:rsidP="00B609E7">
      <w:pPr>
        <w:spacing w:after="0"/>
        <w:ind w:firstLine="142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Style w:val="af4"/>
        </w:rPr>
        <w:footnoteRef/>
      </w:r>
      <w:r>
        <w:t xml:space="preserve"> </w:t>
      </w:r>
      <w:r w:rsidRPr="00F12B1D">
        <w:rPr>
          <w:rFonts w:ascii="Times New Roman" w:eastAsia="Calibri" w:hAnsi="Times New Roman"/>
          <w:sz w:val="20"/>
          <w:szCs w:val="20"/>
          <w:lang w:eastAsia="en-US"/>
        </w:rPr>
        <w:t xml:space="preserve">В решении о предоставлении </w:t>
      </w:r>
      <w:r>
        <w:rPr>
          <w:rFonts w:ascii="Times New Roman" w:eastAsia="Calibri" w:hAnsi="Times New Roman"/>
          <w:sz w:val="20"/>
          <w:szCs w:val="20"/>
          <w:lang w:eastAsia="en-US"/>
        </w:rPr>
        <w:t>Муниципальной</w:t>
      </w:r>
      <w:r w:rsidRPr="00F12B1D">
        <w:rPr>
          <w:rFonts w:ascii="Times New Roman" w:eastAsia="Calibri" w:hAnsi="Times New Roman"/>
          <w:sz w:val="20"/>
          <w:szCs w:val="20"/>
          <w:lang w:eastAsia="en-US"/>
        </w:rPr>
        <w:t xml:space="preserve"> услуги указываются:</w:t>
      </w:r>
    </w:p>
    <w:p w:rsidR="00FD344C" w:rsidRPr="00F12B1D" w:rsidRDefault="00FD344C" w:rsidP="00B609E7">
      <w:pPr>
        <w:spacing w:after="0"/>
        <w:ind w:firstLine="142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F12B1D">
        <w:rPr>
          <w:rFonts w:ascii="Times New Roman" w:eastAsia="Calibri" w:hAnsi="Times New Roman"/>
          <w:sz w:val="20"/>
          <w:szCs w:val="20"/>
          <w:lang w:eastAsia="en-US"/>
        </w:rPr>
        <w:t>регистрационный номер запроса;</w:t>
      </w:r>
    </w:p>
    <w:p w:rsidR="00FD344C" w:rsidRPr="00F12B1D" w:rsidRDefault="00FD344C" w:rsidP="00B609E7">
      <w:pPr>
        <w:spacing w:after="0"/>
        <w:ind w:firstLine="142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F12B1D">
        <w:rPr>
          <w:rFonts w:ascii="Times New Roman" w:eastAsia="Calibri" w:hAnsi="Times New Roman"/>
          <w:sz w:val="20"/>
          <w:szCs w:val="20"/>
          <w:lang w:eastAsia="en-US"/>
        </w:rPr>
        <w:t>основания для обращения (при наличии);</w:t>
      </w:r>
    </w:p>
    <w:p w:rsidR="00FD344C" w:rsidRPr="00F12B1D" w:rsidRDefault="00FD344C" w:rsidP="00B609E7">
      <w:pPr>
        <w:spacing w:after="0"/>
        <w:ind w:firstLine="142"/>
        <w:jc w:val="both"/>
        <w:rPr>
          <w:rFonts w:ascii="Times New Roman" w:hAnsi="Times New Roman"/>
          <w:sz w:val="20"/>
          <w:szCs w:val="20"/>
        </w:rPr>
      </w:pPr>
      <w:r w:rsidRPr="00F12B1D">
        <w:rPr>
          <w:rFonts w:ascii="Times New Roman" w:hAnsi="Times New Roman"/>
          <w:sz w:val="20"/>
          <w:szCs w:val="20"/>
        </w:rPr>
        <w:t xml:space="preserve">наименование и реквизиты документа, содержащего решение о предоставлении </w:t>
      </w:r>
      <w:r>
        <w:rPr>
          <w:rFonts w:ascii="Times New Roman" w:hAnsi="Times New Roman"/>
          <w:sz w:val="20"/>
          <w:szCs w:val="20"/>
        </w:rPr>
        <w:t>Муниципальной</w:t>
      </w:r>
      <w:r w:rsidRPr="00F12B1D">
        <w:rPr>
          <w:rFonts w:ascii="Times New Roman" w:hAnsi="Times New Roman"/>
          <w:sz w:val="20"/>
          <w:szCs w:val="20"/>
        </w:rPr>
        <w:t xml:space="preserve"> услуги, на основании которого заявителю предоставляется данный результат предоставления </w:t>
      </w:r>
      <w:r>
        <w:rPr>
          <w:rFonts w:ascii="Times New Roman" w:hAnsi="Times New Roman"/>
          <w:sz w:val="20"/>
          <w:szCs w:val="20"/>
        </w:rPr>
        <w:t>Муниципальной</w:t>
      </w:r>
      <w:r w:rsidRPr="00F12B1D">
        <w:rPr>
          <w:rFonts w:ascii="Times New Roman" w:hAnsi="Times New Roman"/>
          <w:sz w:val="20"/>
          <w:szCs w:val="20"/>
        </w:rPr>
        <w:t xml:space="preserve"> услуги;</w:t>
      </w:r>
    </w:p>
    <w:p w:rsidR="00FD344C" w:rsidRDefault="00FD344C" w:rsidP="00B609E7">
      <w:pPr>
        <w:pStyle w:val="af2"/>
        <w:ind w:firstLine="142"/>
        <w:jc w:val="both"/>
      </w:pPr>
      <w:r w:rsidRPr="00F12B1D">
        <w:rPr>
          <w:lang w:eastAsia="ru-RU"/>
        </w:rPr>
        <w:t xml:space="preserve">реквизиты реестровой записи о результате предоставления </w:t>
      </w:r>
      <w:r>
        <w:t>Муниципальной</w:t>
      </w:r>
      <w:r w:rsidRPr="00F12B1D">
        <w:t xml:space="preserve"> </w:t>
      </w:r>
      <w:r w:rsidRPr="00F12B1D">
        <w:rPr>
          <w:lang w:eastAsia="ru-RU"/>
        </w:rPr>
        <w:t xml:space="preserve">услуги, </w:t>
      </w:r>
      <w:r>
        <w:rPr>
          <w:lang w:eastAsia="ru-RU"/>
        </w:rPr>
        <w:t>а</w:t>
      </w:r>
      <w:r w:rsidRPr="00F12B1D">
        <w:rPr>
          <w:lang w:eastAsia="ru-RU"/>
        </w:rPr>
        <w:t xml:space="preserve"> также наименование информационного ресурса, в котором размещена такая реестровая запись </w:t>
      </w:r>
      <w:r>
        <w:rPr>
          <w:lang w:eastAsia="ru-RU"/>
        </w:rPr>
        <w:t>(</w:t>
      </w:r>
      <w:r w:rsidRPr="00F12B1D">
        <w:rPr>
          <w:lang w:eastAsia="ru-RU"/>
        </w:rPr>
        <w:t xml:space="preserve">в случае, если результатом предоставления </w:t>
      </w:r>
      <w:r>
        <w:t>Муниципальной</w:t>
      </w:r>
      <w:r w:rsidRPr="00F12B1D">
        <w:t xml:space="preserve"> </w:t>
      </w:r>
      <w:r w:rsidRPr="00F12B1D">
        <w:rPr>
          <w:lang w:eastAsia="ru-RU"/>
        </w:rPr>
        <w:t>услуги является реестровая запись).</w:t>
      </w:r>
    </w:p>
  </w:footnote>
  <w:footnote w:id="5">
    <w:p w:rsidR="00FD344C" w:rsidRPr="00C70433" w:rsidRDefault="00FD344C" w:rsidP="00D928D9">
      <w:pPr>
        <w:pStyle w:val="af2"/>
        <w:spacing w:line="276" w:lineRule="auto"/>
        <w:ind w:firstLine="709"/>
        <w:jc w:val="both"/>
      </w:pPr>
      <w:r w:rsidRPr="00C70433">
        <w:rPr>
          <w:rStyle w:val="af4"/>
        </w:rPr>
        <w:footnoteRef/>
      </w:r>
      <w:r w:rsidRPr="00C70433">
        <w:t xml:space="preserve"> Указывается основание для отказа в предоставлении </w:t>
      </w:r>
      <w:r>
        <w:t>Муниципальной</w:t>
      </w:r>
      <w:r w:rsidRPr="00C70433">
        <w:t xml:space="preserve"> услуги в соответствии  с подразделом 10 Административного регламента.</w:t>
      </w:r>
    </w:p>
  </w:footnote>
  <w:footnote w:id="6">
    <w:p w:rsidR="00FD344C" w:rsidRDefault="00FD344C" w:rsidP="00D928D9">
      <w:pPr>
        <w:pStyle w:val="af2"/>
        <w:spacing w:line="276" w:lineRule="auto"/>
        <w:ind w:firstLine="709"/>
        <w:jc w:val="both"/>
      </w:pPr>
      <w:r w:rsidRPr="00C70433">
        <w:rPr>
          <w:rStyle w:val="af4"/>
        </w:rPr>
        <w:footnoteRef/>
      </w:r>
      <w:r w:rsidRPr="00C70433">
        <w:t xml:space="preserve"> Указывается основание для отказа в </w:t>
      </w:r>
      <w:r>
        <w:t>приеме документов, необходимых для предоставления</w:t>
      </w:r>
      <w:r w:rsidRPr="00C70433">
        <w:t xml:space="preserve"> </w:t>
      </w:r>
      <w:r>
        <w:t>Муниципальной</w:t>
      </w:r>
      <w:r w:rsidRPr="00F06F27">
        <w:t xml:space="preserve"> </w:t>
      </w:r>
      <w:r w:rsidRPr="00C70433">
        <w:t xml:space="preserve">услуги </w:t>
      </w:r>
      <w:r>
        <w:t>в соответствии с подразделом 9</w:t>
      </w:r>
      <w:r w:rsidRPr="00C70433">
        <w:t xml:space="preserve"> Административного регламента.</w:t>
      </w:r>
    </w:p>
    <w:p w:rsidR="00FD344C" w:rsidRPr="00C70433" w:rsidRDefault="00FD344C" w:rsidP="00D928D9">
      <w:pPr>
        <w:pStyle w:val="af2"/>
        <w:spacing w:line="276" w:lineRule="auto"/>
        <w:ind w:firstLine="709"/>
        <w:jc w:val="both"/>
      </w:pPr>
      <w:proofErr w:type="gramStart"/>
      <w:r w:rsidRPr="009144A4">
        <w:t>При указании основания</w:t>
      </w:r>
      <w:r>
        <w:t xml:space="preserve"> для отказа в приеме документов, необходимых для предоставления Муниципальной</w:t>
      </w:r>
      <w:r w:rsidRPr="00F06F27">
        <w:t xml:space="preserve"> </w:t>
      </w:r>
      <w:r>
        <w:t>услуги,</w:t>
      </w:r>
      <w:r w:rsidRPr="009144A4">
        <w:t xml:space="preserve"> – обращение за предоставлением иной </w:t>
      </w:r>
      <w:r>
        <w:t>Муниципальной</w:t>
      </w:r>
      <w:r w:rsidRPr="00F06F27">
        <w:t xml:space="preserve"> </w:t>
      </w:r>
      <w:r w:rsidRPr="009144A4">
        <w:t>услуги</w:t>
      </w:r>
      <w:r>
        <w:t xml:space="preserve"> указывается разъяснение причины принятия решения об отказе в приеме документов, необходимых для предоставления Муниципальной</w:t>
      </w:r>
      <w:r w:rsidRPr="00F06F27">
        <w:t xml:space="preserve"> </w:t>
      </w:r>
      <w:r>
        <w:t xml:space="preserve">услуги, </w:t>
      </w:r>
      <w:r w:rsidRPr="009144A4">
        <w:t xml:space="preserve">наименование </w:t>
      </w:r>
      <w:r>
        <w:t>Муниципальной</w:t>
      </w:r>
      <w:r w:rsidRPr="00F06F27">
        <w:t xml:space="preserve"> </w:t>
      </w:r>
      <w:r w:rsidRPr="009144A4">
        <w:t>услуги, за которой необходимо обратиться заявителю, а также какой орган (организация) ее предоставляет, контактную информацию такого органа (организации).</w:t>
      </w:r>
      <w:proofErr w:type="gramEnd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multilevel"/>
    <w:tmpl w:val="9604BAA6"/>
    <w:name w:val="WWNum23"/>
    <w:lvl w:ilvl="0">
      <w:start w:val="11"/>
      <w:numFmt w:val="decimal"/>
      <w:suff w:val="space"/>
      <w:lvlText w:val="%1."/>
      <w:lvlJc w:val="left"/>
      <w:pPr>
        <w:ind w:left="5464" w:hanging="360"/>
      </w:pPr>
      <w:rPr>
        <w:rFonts w:hint="default"/>
        <w:i w:val="0"/>
        <w:sz w:val="24"/>
        <w:szCs w:val="24"/>
      </w:rPr>
    </w:lvl>
    <w:lvl w:ilvl="1">
      <w:start w:val="4"/>
      <w:numFmt w:val="decimal"/>
      <w:suff w:val="space"/>
      <w:lvlText w:val="%1.%2."/>
      <w:lvlJc w:val="left"/>
      <w:pPr>
        <w:ind w:left="1288" w:hanging="72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1997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80" w:hanging="108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960" w:hanging="2160"/>
      </w:pPr>
      <w:rPr>
        <w:rFonts w:hint="default"/>
      </w:rPr>
    </w:lvl>
  </w:abstractNum>
  <w:abstractNum w:abstractNumId="1">
    <w:nsid w:val="19631E66"/>
    <w:multiLevelType w:val="multilevel"/>
    <w:tmpl w:val="E54C47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927542"/>
    <w:multiLevelType w:val="multilevel"/>
    <w:tmpl w:val="57D055FE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30F614D2"/>
    <w:multiLevelType w:val="hybridMultilevel"/>
    <w:tmpl w:val="5FEEA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744088"/>
    <w:multiLevelType w:val="multilevel"/>
    <w:tmpl w:val="79F88768"/>
    <w:lvl w:ilvl="0">
      <w:start w:val="1"/>
      <w:numFmt w:val="decimal"/>
      <w:pStyle w:val="2-"/>
      <w:lvlText w:val="%1."/>
      <w:lvlJc w:val="left"/>
      <w:pPr>
        <w:ind w:left="1920" w:hanging="360"/>
      </w:pPr>
      <w:rPr>
        <w:rFonts w:cs="Times New Roman"/>
      </w:rPr>
    </w:lvl>
    <w:lvl w:ilvl="1">
      <w:start w:val="1"/>
      <w:numFmt w:val="decimal"/>
      <w:pStyle w:val="11"/>
      <w:isLgl/>
      <w:lvlText w:val="%1.%2."/>
      <w:lvlJc w:val="left"/>
      <w:pPr>
        <w:ind w:left="1451" w:hanging="600"/>
      </w:pPr>
      <w:rPr>
        <w:rFonts w:cs="Times New Roman" w:hint="default"/>
        <w:color w:val="auto"/>
        <w:sz w:val="24"/>
      </w:rPr>
    </w:lvl>
    <w:lvl w:ilvl="2">
      <w:start w:val="1"/>
      <w:numFmt w:val="decimal"/>
      <w:pStyle w:val="2"/>
      <w:isLgl/>
      <w:lvlText w:val="%1.%2.%3."/>
      <w:lvlJc w:val="left"/>
      <w:pPr>
        <w:ind w:left="1288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 w:themeColor="text1"/>
        <w:spacing w:val="0"/>
        <w:w w:val="100"/>
        <w:kern w:val="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isLgl/>
      <w:lvlText w:val="%1.%2.%3.%4."/>
      <w:lvlJc w:val="left"/>
      <w:pPr>
        <w:ind w:left="1872" w:hanging="720"/>
      </w:pPr>
      <w:rPr>
        <w:rFonts w:cs="Times New Roman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232" w:hanging="1080"/>
      </w:pPr>
      <w:rPr>
        <w:rFonts w:cs="Times New Roman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2232" w:hanging="1080"/>
      </w:pPr>
      <w:rPr>
        <w:rFonts w:cs="Times New Roman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2592" w:hanging="1440"/>
      </w:pPr>
      <w:rPr>
        <w:rFonts w:cs="Times New Roman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592" w:hanging="1440"/>
      </w:pPr>
      <w:rPr>
        <w:rFonts w:cs="Times New Roman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952" w:hanging="1800"/>
      </w:pPr>
      <w:rPr>
        <w:rFonts w:cs="Times New Roman" w:hint="default"/>
        <w:sz w:val="22"/>
      </w:rPr>
    </w:lvl>
  </w:abstractNum>
  <w:abstractNum w:abstractNumId="5">
    <w:nsid w:val="4DDD6133"/>
    <w:multiLevelType w:val="multilevel"/>
    <w:tmpl w:val="B15A3C24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6">
    <w:nsid w:val="4FFC37FF"/>
    <w:multiLevelType w:val="multilevel"/>
    <w:tmpl w:val="E662D756"/>
    <w:lvl w:ilvl="0">
      <w:start w:val="1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76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496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5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28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6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38E"/>
    <w:rsid w:val="00001D5B"/>
    <w:rsid w:val="00002D56"/>
    <w:rsid w:val="0000571A"/>
    <w:rsid w:val="000075F7"/>
    <w:rsid w:val="00007F50"/>
    <w:rsid w:val="000136E5"/>
    <w:rsid w:val="0001460E"/>
    <w:rsid w:val="000154D4"/>
    <w:rsid w:val="00027633"/>
    <w:rsid w:val="00027FB6"/>
    <w:rsid w:val="00034B4C"/>
    <w:rsid w:val="00034B60"/>
    <w:rsid w:val="00034C9A"/>
    <w:rsid w:val="00035F01"/>
    <w:rsid w:val="00037060"/>
    <w:rsid w:val="00040406"/>
    <w:rsid w:val="000423EA"/>
    <w:rsid w:val="000425CD"/>
    <w:rsid w:val="00046FBA"/>
    <w:rsid w:val="00052473"/>
    <w:rsid w:val="0005257D"/>
    <w:rsid w:val="00055682"/>
    <w:rsid w:val="000577C8"/>
    <w:rsid w:val="00061D0A"/>
    <w:rsid w:val="000632A0"/>
    <w:rsid w:val="00063FAF"/>
    <w:rsid w:val="00064402"/>
    <w:rsid w:val="00064B36"/>
    <w:rsid w:val="00064C95"/>
    <w:rsid w:val="00066A1B"/>
    <w:rsid w:val="00070FEC"/>
    <w:rsid w:val="00072CB5"/>
    <w:rsid w:val="000750B8"/>
    <w:rsid w:val="0007577E"/>
    <w:rsid w:val="000767F8"/>
    <w:rsid w:val="0008002F"/>
    <w:rsid w:val="00081EBA"/>
    <w:rsid w:val="0008230B"/>
    <w:rsid w:val="000869C8"/>
    <w:rsid w:val="000910F3"/>
    <w:rsid w:val="00091D06"/>
    <w:rsid w:val="000A3F6A"/>
    <w:rsid w:val="000A4F56"/>
    <w:rsid w:val="000A50C7"/>
    <w:rsid w:val="000A62D8"/>
    <w:rsid w:val="000A6B22"/>
    <w:rsid w:val="000B4BB0"/>
    <w:rsid w:val="000B7659"/>
    <w:rsid w:val="000C171B"/>
    <w:rsid w:val="000C389E"/>
    <w:rsid w:val="000C3B4D"/>
    <w:rsid w:val="000C7AAF"/>
    <w:rsid w:val="000D6324"/>
    <w:rsid w:val="000E10F1"/>
    <w:rsid w:val="000E497D"/>
    <w:rsid w:val="000E59D7"/>
    <w:rsid w:val="000F0907"/>
    <w:rsid w:val="000F0CAB"/>
    <w:rsid w:val="000F1265"/>
    <w:rsid w:val="000F24C4"/>
    <w:rsid w:val="000F263E"/>
    <w:rsid w:val="000F33AC"/>
    <w:rsid w:val="000F33E4"/>
    <w:rsid w:val="000F56D9"/>
    <w:rsid w:val="0010009B"/>
    <w:rsid w:val="001004EA"/>
    <w:rsid w:val="00101D3F"/>
    <w:rsid w:val="00101D4B"/>
    <w:rsid w:val="00102369"/>
    <w:rsid w:val="001027BD"/>
    <w:rsid w:val="00104180"/>
    <w:rsid w:val="001059A9"/>
    <w:rsid w:val="00105AF3"/>
    <w:rsid w:val="00105CE9"/>
    <w:rsid w:val="00106634"/>
    <w:rsid w:val="001120F0"/>
    <w:rsid w:val="00114D3C"/>
    <w:rsid w:val="001154CD"/>
    <w:rsid w:val="00116015"/>
    <w:rsid w:val="001175D6"/>
    <w:rsid w:val="00120F7A"/>
    <w:rsid w:val="00127772"/>
    <w:rsid w:val="00131007"/>
    <w:rsid w:val="00131926"/>
    <w:rsid w:val="001319F4"/>
    <w:rsid w:val="00133A01"/>
    <w:rsid w:val="001343AE"/>
    <w:rsid w:val="00135D07"/>
    <w:rsid w:val="001476FD"/>
    <w:rsid w:val="001507CB"/>
    <w:rsid w:val="00151B5F"/>
    <w:rsid w:val="001526B7"/>
    <w:rsid w:val="00152B2B"/>
    <w:rsid w:val="00160550"/>
    <w:rsid w:val="001615AB"/>
    <w:rsid w:val="0016388B"/>
    <w:rsid w:val="00163A9E"/>
    <w:rsid w:val="00167147"/>
    <w:rsid w:val="00167885"/>
    <w:rsid w:val="001708DD"/>
    <w:rsid w:val="001717CD"/>
    <w:rsid w:val="00176320"/>
    <w:rsid w:val="001772EB"/>
    <w:rsid w:val="00183595"/>
    <w:rsid w:val="00183798"/>
    <w:rsid w:val="00184A62"/>
    <w:rsid w:val="00184E23"/>
    <w:rsid w:val="00185CB1"/>
    <w:rsid w:val="0019184A"/>
    <w:rsid w:val="0019421F"/>
    <w:rsid w:val="00194532"/>
    <w:rsid w:val="001961D7"/>
    <w:rsid w:val="001976DE"/>
    <w:rsid w:val="001A305D"/>
    <w:rsid w:val="001A3693"/>
    <w:rsid w:val="001A37E0"/>
    <w:rsid w:val="001A5C6B"/>
    <w:rsid w:val="001A5E21"/>
    <w:rsid w:val="001B03CC"/>
    <w:rsid w:val="001B1B0B"/>
    <w:rsid w:val="001D39E7"/>
    <w:rsid w:val="001D41DF"/>
    <w:rsid w:val="001D565A"/>
    <w:rsid w:val="001D6106"/>
    <w:rsid w:val="001D646C"/>
    <w:rsid w:val="001E19AA"/>
    <w:rsid w:val="001E54C3"/>
    <w:rsid w:val="001F09DC"/>
    <w:rsid w:val="001F0D7B"/>
    <w:rsid w:val="001F1C0E"/>
    <w:rsid w:val="001F3F7A"/>
    <w:rsid w:val="001F6884"/>
    <w:rsid w:val="001F7820"/>
    <w:rsid w:val="00201E7B"/>
    <w:rsid w:val="002035F1"/>
    <w:rsid w:val="002039D2"/>
    <w:rsid w:val="0020423C"/>
    <w:rsid w:val="00210D83"/>
    <w:rsid w:val="00210E56"/>
    <w:rsid w:val="00211B0B"/>
    <w:rsid w:val="00212116"/>
    <w:rsid w:val="00217CD6"/>
    <w:rsid w:val="00220D83"/>
    <w:rsid w:val="00223EE7"/>
    <w:rsid w:val="0022602A"/>
    <w:rsid w:val="00227912"/>
    <w:rsid w:val="00231C87"/>
    <w:rsid w:val="00236B01"/>
    <w:rsid w:val="00236FFA"/>
    <w:rsid w:val="00237508"/>
    <w:rsid w:val="00237FD9"/>
    <w:rsid w:val="002417BC"/>
    <w:rsid w:val="00241A2F"/>
    <w:rsid w:val="00242F87"/>
    <w:rsid w:val="00245A25"/>
    <w:rsid w:val="00246815"/>
    <w:rsid w:val="0025156A"/>
    <w:rsid w:val="0025260B"/>
    <w:rsid w:val="00255C1F"/>
    <w:rsid w:val="00263BC7"/>
    <w:rsid w:val="00264128"/>
    <w:rsid w:val="00265518"/>
    <w:rsid w:val="0026604B"/>
    <w:rsid w:val="00267DE6"/>
    <w:rsid w:val="00270B2C"/>
    <w:rsid w:val="002711AC"/>
    <w:rsid w:val="002731C6"/>
    <w:rsid w:val="0027535F"/>
    <w:rsid w:val="00277B9A"/>
    <w:rsid w:val="00277BD7"/>
    <w:rsid w:val="0028200C"/>
    <w:rsid w:val="00286705"/>
    <w:rsid w:val="0028759D"/>
    <w:rsid w:val="00287626"/>
    <w:rsid w:val="0029000C"/>
    <w:rsid w:val="0029083E"/>
    <w:rsid w:val="002A119A"/>
    <w:rsid w:val="002A5518"/>
    <w:rsid w:val="002A67C6"/>
    <w:rsid w:val="002A76D4"/>
    <w:rsid w:val="002A7CA8"/>
    <w:rsid w:val="002B02FF"/>
    <w:rsid w:val="002B06BB"/>
    <w:rsid w:val="002B170A"/>
    <w:rsid w:val="002B69D6"/>
    <w:rsid w:val="002C1A7C"/>
    <w:rsid w:val="002C1CC2"/>
    <w:rsid w:val="002C2268"/>
    <w:rsid w:val="002C36EC"/>
    <w:rsid w:val="002C5D8F"/>
    <w:rsid w:val="002C61D9"/>
    <w:rsid w:val="002D2DB4"/>
    <w:rsid w:val="002D3092"/>
    <w:rsid w:val="002D317C"/>
    <w:rsid w:val="002D4AA4"/>
    <w:rsid w:val="002D72BC"/>
    <w:rsid w:val="002D7727"/>
    <w:rsid w:val="002D7C14"/>
    <w:rsid w:val="002E0C22"/>
    <w:rsid w:val="002E7665"/>
    <w:rsid w:val="002F4B70"/>
    <w:rsid w:val="002F5A72"/>
    <w:rsid w:val="00303F09"/>
    <w:rsid w:val="00306CFC"/>
    <w:rsid w:val="00314807"/>
    <w:rsid w:val="0032002C"/>
    <w:rsid w:val="003200C0"/>
    <w:rsid w:val="00321377"/>
    <w:rsid w:val="003229F3"/>
    <w:rsid w:val="00327669"/>
    <w:rsid w:val="003303EC"/>
    <w:rsid w:val="003345E3"/>
    <w:rsid w:val="00335E81"/>
    <w:rsid w:val="003414C2"/>
    <w:rsid w:val="00342E1F"/>
    <w:rsid w:val="0034505B"/>
    <w:rsid w:val="0034761B"/>
    <w:rsid w:val="00350485"/>
    <w:rsid w:val="00350D4D"/>
    <w:rsid w:val="00351732"/>
    <w:rsid w:val="00352ECD"/>
    <w:rsid w:val="00354251"/>
    <w:rsid w:val="00354352"/>
    <w:rsid w:val="00355226"/>
    <w:rsid w:val="00355303"/>
    <w:rsid w:val="00355901"/>
    <w:rsid w:val="003569C6"/>
    <w:rsid w:val="00360847"/>
    <w:rsid w:val="00362BB0"/>
    <w:rsid w:val="00364FC5"/>
    <w:rsid w:val="003667CB"/>
    <w:rsid w:val="00366D44"/>
    <w:rsid w:val="003702E9"/>
    <w:rsid w:val="003706B1"/>
    <w:rsid w:val="00372A61"/>
    <w:rsid w:val="0037466E"/>
    <w:rsid w:val="0038160F"/>
    <w:rsid w:val="00382416"/>
    <w:rsid w:val="003825CF"/>
    <w:rsid w:val="003832F5"/>
    <w:rsid w:val="00383BE2"/>
    <w:rsid w:val="00386E44"/>
    <w:rsid w:val="00387BE9"/>
    <w:rsid w:val="003968CF"/>
    <w:rsid w:val="003A2AA0"/>
    <w:rsid w:val="003A3412"/>
    <w:rsid w:val="003B1400"/>
    <w:rsid w:val="003B2999"/>
    <w:rsid w:val="003C0D81"/>
    <w:rsid w:val="003C2FCC"/>
    <w:rsid w:val="003C4E6D"/>
    <w:rsid w:val="003C5430"/>
    <w:rsid w:val="003C79A4"/>
    <w:rsid w:val="003D009E"/>
    <w:rsid w:val="003D120D"/>
    <w:rsid w:val="003D5EF7"/>
    <w:rsid w:val="003D633B"/>
    <w:rsid w:val="003D70F9"/>
    <w:rsid w:val="003E0CAA"/>
    <w:rsid w:val="003E2FC7"/>
    <w:rsid w:val="003E3B28"/>
    <w:rsid w:val="003E3E52"/>
    <w:rsid w:val="003E4787"/>
    <w:rsid w:val="003E50A2"/>
    <w:rsid w:val="003F1A97"/>
    <w:rsid w:val="003F6D4D"/>
    <w:rsid w:val="004025B7"/>
    <w:rsid w:val="0040746E"/>
    <w:rsid w:val="004147E9"/>
    <w:rsid w:val="0042349F"/>
    <w:rsid w:val="0042655E"/>
    <w:rsid w:val="00430157"/>
    <w:rsid w:val="00430232"/>
    <w:rsid w:val="00430967"/>
    <w:rsid w:val="00430AF4"/>
    <w:rsid w:val="00431796"/>
    <w:rsid w:val="00434C71"/>
    <w:rsid w:val="00436778"/>
    <w:rsid w:val="00436817"/>
    <w:rsid w:val="004401A8"/>
    <w:rsid w:val="0044097E"/>
    <w:rsid w:val="004416CE"/>
    <w:rsid w:val="004461DB"/>
    <w:rsid w:val="0045048C"/>
    <w:rsid w:val="00460461"/>
    <w:rsid w:val="00466021"/>
    <w:rsid w:val="004678E7"/>
    <w:rsid w:val="00471F8B"/>
    <w:rsid w:val="00472AA7"/>
    <w:rsid w:val="004733E9"/>
    <w:rsid w:val="00483F27"/>
    <w:rsid w:val="00484546"/>
    <w:rsid w:val="004865E5"/>
    <w:rsid w:val="00487317"/>
    <w:rsid w:val="004915E1"/>
    <w:rsid w:val="00492001"/>
    <w:rsid w:val="004969CA"/>
    <w:rsid w:val="004973C0"/>
    <w:rsid w:val="004A0A6E"/>
    <w:rsid w:val="004A7C19"/>
    <w:rsid w:val="004B0B80"/>
    <w:rsid w:val="004B124A"/>
    <w:rsid w:val="004B193A"/>
    <w:rsid w:val="004B254E"/>
    <w:rsid w:val="004B6609"/>
    <w:rsid w:val="004B7F3E"/>
    <w:rsid w:val="004C063B"/>
    <w:rsid w:val="004C1397"/>
    <w:rsid w:val="004C211E"/>
    <w:rsid w:val="004C2B7B"/>
    <w:rsid w:val="004C4658"/>
    <w:rsid w:val="004C4A28"/>
    <w:rsid w:val="004C66E7"/>
    <w:rsid w:val="004C6C90"/>
    <w:rsid w:val="004D11B8"/>
    <w:rsid w:val="004D2C2D"/>
    <w:rsid w:val="004D65B9"/>
    <w:rsid w:val="004D674E"/>
    <w:rsid w:val="004D7577"/>
    <w:rsid w:val="004D76BD"/>
    <w:rsid w:val="004E0E09"/>
    <w:rsid w:val="004E1322"/>
    <w:rsid w:val="004E5F94"/>
    <w:rsid w:val="004E6592"/>
    <w:rsid w:val="004E70F3"/>
    <w:rsid w:val="004E7AB6"/>
    <w:rsid w:val="004E7CE2"/>
    <w:rsid w:val="004E7D37"/>
    <w:rsid w:val="004F326D"/>
    <w:rsid w:val="004F52F2"/>
    <w:rsid w:val="00500E29"/>
    <w:rsid w:val="00501DF2"/>
    <w:rsid w:val="00507E11"/>
    <w:rsid w:val="00515635"/>
    <w:rsid w:val="00525F2E"/>
    <w:rsid w:val="00530D4C"/>
    <w:rsid w:val="00530F03"/>
    <w:rsid w:val="00531DE5"/>
    <w:rsid w:val="00532196"/>
    <w:rsid w:val="005327D1"/>
    <w:rsid w:val="005405B6"/>
    <w:rsid w:val="00541D8F"/>
    <w:rsid w:val="0054311C"/>
    <w:rsid w:val="00544AB3"/>
    <w:rsid w:val="00546674"/>
    <w:rsid w:val="0054763B"/>
    <w:rsid w:val="00550B64"/>
    <w:rsid w:val="0055612E"/>
    <w:rsid w:val="00560CED"/>
    <w:rsid w:val="00562613"/>
    <w:rsid w:val="005656FD"/>
    <w:rsid w:val="00565E4E"/>
    <w:rsid w:val="00566C83"/>
    <w:rsid w:val="005678EA"/>
    <w:rsid w:val="00573530"/>
    <w:rsid w:val="00573831"/>
    <w:rsid w:val="00574575"/>
    <w:rsid w:val="005755C4"/>
    <w:rsid w:val="00576DA6"/>
    <w:rsid w:val="00581817"/>
    <w:rsid w:val="005821FE"/>
    <w:rsid w:val="00583904"/>
    <w:rsid w:val="00587F60"/>
    <w:rsid w:val="00592D7A"/>
    <w:rsid w:val="005955A8"/>
    <w:rsid w:val="0059572E"/>
    <w:rsid w:val="005A16BB"/>
    <w:rsid w:val="005A3600"/>
    <w:rsid w:val="005A3AC7"/>
    <w:rsid w:val="005A78A1"/>
    <w:rsid w:val="005B2A2E"/>
    <w:rsid w:val="005B2D64"/>
    <w:rsid w:val="005B3AF4"/>
    <w:rsid w:val="005B6E58"/>
    <w:rsid w:val="005B6E82"/>
    <w:rsid w:val="005B7A6A"/>
    <w:rsid w:val="005C0347"/>
    <w:rsid w:val="005C4690"/>
    <w:rsid w:val="005D050E"/>
    <w:rsid w:val="005D0704"/>
    <w:rsid w:val="005D096A"/>
    <w:rsid w:val="005D361D"/>
    <w:rsid w:val="005D3AE8"/>
    <w:rsid w:val="005D48A7"/>
    <w:rsid w:val="005D4AA8"/>
    <w:rsid w:val="005D50E7"/>
    <w:rsid w:val="005D6998"/>
    <w:rsid w:val="005E15F1"/>
    <w:rsid w:val="005E2BB8"/>
    <w:rsid w:val="005E4FC3"/>
    <w:rsid w:val="005E591C"/>
    <w:rsid w:val="005F1C22"/>
    <w:rsid w:val="005F395B"/>
    <w:rsid w:val="005F59EE"/>
    <w:rsid w:val="005F7746"/>
    <w:rsid w:val="006023B4"/>
    <w:rsid w:val="006039F3"/>
    <w:rsid w:val="00604C26"/>
    <w:rsid w:val="00605AFB"/>
    <w:rsid w:val="00606C38"/>
    <w:rsid w:val="00616275"/>
    <w:rsid w:val="00617C57"/>
    <w:rsid w:val="00623F1E"/>
    <w:rsid w:val="00624618"/>
    <w:rsid w:val="00627904"/>
    <w:rsid w:val="00627D64"/>
    <w:rsid w:val="00631571"/>
    <w:rsid w:val="00631AF8"/>
    <w:rsid w:val="006322B3"/>
    <w:rsid w:val="00637A0A"/>
    <w:rsid w:val="00651B12"/>
    <w:rsid w:val="006526C0"/>
    <w:rsid w:val="006567B2"/>
    <w:rsid w:val="00661FD8"/>
    <w:rsid w:val="006633CF"/>
    <w:rsid w:val="00663A7A"/>
    <w:rsid w:val="0066415E"/>
    <w:rsid w:val="00664356"/>
    <w:rsid w:val="0066461A"/>
    <w:rsid w:val="00666671"/>
    <w:rsid w:val="00667123"/>
    <w:rsid w:val="00667146"/>
    <w:rsid w:val="00667EC9"/>
    <w:rsid w:val="00676756"/>
    <w:rsid w:val="00677372"/>
    <w:rsid w:val="00677819"/>
    <w:rsid w:val="006835D8"/>
    <w:rsid w:val="0068537E"/>
    <w:rsid w:val="0069061C"/>
    <w:rsid w:val="006915E7"/>
    <w:rsid w:val="0069163B"/>
    <w:rsid w:val="00695EE7"/>
    <w:rsid w:val="00697AE4"/>
    <w:rsid w:val="006A0FAE"/>
    <w:rsid w:val="006A336C"/>
    <w:rsid w:val="006A3D49"/>
    <w:rsid w:val="006A43F1"/>
    <w:rsid w:val="006A5B5E"/>
    <w:rsid w:val="006B1E00"/>
    <w:rsid w:val="006B436B"/>
    <w:rsid w:val="006B7F25"/>
    <w:rsid w:val="006C2079"/>
    <w:rsid w:val="006C325C"/>
    <w:rsid w:val="006C3F56"/>
    <w:rsid w:val="006D1B99"/>
    <w:rsid w:val="006D393E"/>
    <w:rsid w:val="006D3976"/>
    <w:rsid w:val="006D582B"/>
    <w:rsid w:val="006E4060"/>
    <w:rsid w:val="006E44F3"/>
    <w:rsid w:val="006E7C58"/>
    <w:rsid w:val="006F0088"/>
    <w:rsid w:val="006F0E9C"/>
    <w:rsid w:val="006F1DC7"/>
    <w:rsid w:val="006F238E"/>
    <w:rsid w:val="006F2AEE"/>
    <w:rsid w:val="006F317D"/>
    <w:rsid w:val="006F45E3"/>
    <w:rsid w:val="006F612B"/>
    <w:rsid w:val="00701D04"/>
    <w:rsid w:val="0070749B"/>
    <w:rsid w:val="00710223"/>
    <w:rsid w:val="00712D58"/>
    <w:rsid w:val="00713652"/>
    <w:rsid w:val="00714C58"/>
    <w:rsid w:val="0071571B"/>
    <w:rsid w:val="00717053"/>
    <w:rsid w:val="00720003"/>
    <w:rsid w:val="0072215C"/>
    <w:rsid w:val="00722CA8"/>
    <w:rsid w:val="00723FBE"/>
    <w:rsid w:val="00731689"/>
    <w:rsid w:val="00732C84"/>
    <w:rsid w:val="00735D1D"/>
    <w:rsid w:val="00736188"/>
    <w:rsid w:val="00736DF7"/>
    <w:rsid w:val="0074700F"/>
    <w:rsid w:val="00750B04"/>
    <w:rsid w:val="00751151"/>
    <w:rsid w:val="007518C1"/>
    <w:rsid w:val="007525B6"/>
    <w:rsid w:val="00755A1A"/>
    <w:rsid w:val="007608AE"/>
    <w:rsid w:val="007632A5"/>
    <w:rsid w:val="0076337E"/>
    <w:rsid w:val="00763C4F"/>
    <w:rsid w:val="00764804"/>
    <w:rsid w:val="00767BEA"/>
    <w:rsid w:val="00772119"/>
    <w:rsid w:val="00772570"/>
    <w:rsid w:val="007727D0"/>
    <w:rsid w:val="0077538C"/>
    <w:rsid w:val="0077630F"/>
    <w:rsid w:val="00776D7E"/>
    <w:rsid w:val="00776EEE"/>
    <w:rsid w:val="0077750D"/>
    <w:rsid w:val="00777B3D"/>
    <w:rsid w:val="00781BAA"/>
    <w:rsid w:val="00781CBD"/>
    <w:rsid w:val="007A1A97"/>
    <w:rsid w:val="007A20F1"/>
    <w:rsid w:val="007A390E"/>
    <w:rsid w:val="007C157B"/>
    <w:rsid w:val="007C270B"/>
    <w:rsid w:val="007C32CF"/>
    <w:rsid w:val="007C3FB6"/>
    <w:rsid w:val="007C4CAE"/>
    <w:rsid w:val="007D1850"/>
    <w:rsid w:val="007D2320"/>
    <w:rsid w:val="007D294B"/>
    <w:rsid w:val="007D4CD0"/>
    <w:rsid w:val="007E1607"/>
    <w:rsid w:val="007E4408"/>
    <w:rsid w:val="007E4950"/>
    <w:rsid w:val="007E53A7"/>
    <w:rsid w:val="007F025A"/>
    <w:rsid w:val="007F7DA9"/>
    <w:rsid w:val="00801B6B"/>
    <w:rsid w:val="00801CD7"/>
    <w:rsid w:val="00802FDD"/>
    <w:rsid w:val="00806CA1"/>
    <w:rsid w:val="0081455B"/>
    <w:rsid w:val="0081597D"/>
    <w:rsid w:val="00816936"/>
    <w:rsid w:val="008224CF"/>
    <w:rsid w:val="00822D05"/>
    <w:rsid w:val="00823442"/>
    <w:rsid w:val="00825F5F"/>
    <w:rsid w:val="008265CB"/>
    <w:rsid w:val="0082677B"/>
    <w:rsid w:val="008267A5"/>
    <w:rsid w:val="00830936"/>
    <w:rsid w:val="00830F91"/>
    <w:rsid w:val="0083117A"/>
    <w:rsid w:val="00833FC8"/>
    <w:rsid w:val="00835CC6"/>
    <w:rsid w:val="00837B83"/>
    <w:rsid w:val="00840FC4"/>
    <w:rsid w:val="008419BC"/>
    <w:rsid w:val="00844178"/>
    <w:rsid w:val="00845C22"/>
    <w:rsid w:val="00852024"/>
    <w:rsid w:val="008539D3"/>
    <w:rsid w:val="008542FB"/>
    <w:rsid w:val="0086236C"/>
    <w:rsid w:val="00864425"/>
    <w:rsid w:val="00865287"/>
    <w:rsid w:val="00865C12"/>
    <w:rsid w:val="00871230"/>
    <w:rsid w:val="00871375"/>
    <w:rsid w:val="008733B0"/>
    <w:rsid w:val="00874940"/>
    <w:rsid w:val="00876D56"/>
    <w:rsid w:val="0087732B"/>
    <w:rsid w:val="00877AB7"/>
    <w:rsid w:val="00877F56"/>
    <w:rsid w:val="008816C1"/>
    <w:rsid w:val="008843AA"/>
    <w:rsid w:val="008921B9"/>
    <w:rsid w:val="00892AD2"/>
    <w:rsid w:val="00893584"/>
    <w:rsid w:val="008938CF"/>
    <w:rsid w:val="008A17F9"/>
    <w:rsid w:val="008B149F"/>
    <w:rsid w:val="008B3BC5"/>
    <w:rsid w:val="008B6ED2"/>
    <w:rsid w:val="008C0B2F"/>
    <w:rsid w:val="008C0F28"/>
    <w:rsid w:val="008C20A2"/>
    <w:rsid w:val="008C4FB9"/>
    <w:rsid w:val="008C6B8B"/>
    <w:rsid w:val="008D147C"/>
    <w:rsid w:val="008D2690"/>
    <w:rsid w:val="008D492A"/>
    <w:rsid w:val="008D5CD9"/>
    <w:rsid w:val="008E664E"/>
    <w:rsid w:val="008F2D26"/>
    <w:rsid w:val="008F53F4"/>
    <w:rsid w:val="008F5E2A"/>
    <w:rsid w:val="00902B6F"/>
    <w:rsid w:val="009033A2"/>
    <w:rsid w:val="00906EC8"/>
    <w:rsid w:val="009070A4"/>
    <w:rsid w:val="00907CBF"/>
    <w:rsid w:val="00912584"/>
    <w:rsid w:val="00913045"/>
    <w:rsid w:val="00914F2F"/>
    <w:rsid w:val="00916CC4"/>
    <w:rsid w:val="0092358F"/>
    <w:rsid w:val="00925D20"/>
    <w:rsid w:val="009373DB"/>
    <w:rsid w:val="009411B5"/>
    <w:rsid w:val="00943FA2"/>
    <w:rsid w:val="009468F8"/>
    <w:rsid w:val="0095280B"/>
    <w:rsid w:val="009532F0"/>
    <w:rsid w:val="009539C0"/>
    <w:rsid w:val="00960E81"/>
    <w:rsid w:val="00964A84"/>
    <w:rsid w:val="0096537A"/>
    <w:rsid w:val="00967495"/>
    <w:rsid w:val="009704B0"/>
    <w:rsid w:val="0097385B"/>
    <w:rsid w:val="00974BE0"/>
    <w:rsid w:val="009766B9"/>
    <w:rsid w:val="009803EE"/>
    <w:rsid w:val="00980646"/>
    <w:rsid w:val="00981F11"/>
    <w:rsid w:val="00984BA2"/>
    <w:rsid w:val="009852CE"/>
    <w:rsid w:val="00990F4B"/>
    <w:rsid w:val="00996031"/>
    <w:rsid w:val="009965A5"/>
    <w:rsid w:val="009A1D92"/>
    <w:rsid w:val="009A272A"/>
    <w:rsid w:val="009A6CC8"/>
    <w:rsid w:val="009B1312"/>
    <w:rsid w:val="009B2C33"/>
    <w:rsid w:val="009B5CAA"/>
    <w:rsid w:val="009B76FE"/>
    <w:rsid w:val="009C0855"/>
    <w:rsid w:val="009C0F06"/>
    <w:rsid w:val="009C315A"/>
    <w:rsid w:val="009C3655"/>
    <w:rsid w:val="009C414E"/>
    <w:rsid w:val="009C54E2"/>
    <w:rsid w:val="009C7717"/>
    <w:rsid w:val="009C7B70"/>
    <w:rsid w:val="009D05EC"/>
    <w:rsid w:val="009D07FE"/>
    <w:rsid w:val="009D0D9E"/>
    <w:rsid w:val="009D10F5"/>
    <w:rsid w:val="009D1A7C"/>
    <w:rsid w:val="009D3AF3"/>
    <w:rsid w:val="009D4978"/>
    <w:rsid w:val="009D7C14"/>
    <w:rsid w:val="009E1CA9"/>
    <w:rsid w:val="009E5370"/>
    <w:rsid w:val="009E6310"/>
    <w:rsid w:val="009E7D0B"/>
    <w:rsid w:val="009F12F1"/>
    <w:rsid w:val="009F64CD"/>
    <w:rsid w:val="00A02AF8"/>
    <w:rsid w:val="00A06BC7"/>
    <w:rsid w:val="00A10D13"/>
    <w:rsid w:val="00A12822"/>
    <w:rsid w:val="00A12B3A"/>
    <w:rsid w:val="00A13D31"/>
    <w:rsid w:val="00A1538B"/>
    <w:rsid w:val="00A154C8"/>
    <w:rsid w:val="00A15C08"/>
    <w:rsid w:val="00A1658C"/>
    <w:rsid w:val="00A176A7"/>
    <w:rsid w:val="00A17D0C"/>
    <w:rsid w:val="00A2170C"/>
    <w:rsid w:val="00A21A7F"/>
    <w:rsid w:val="00A21C16"/>
    <w:rsid w:val="00A2262C"/>
    <w:rsid w:val="00A22F6C"/>
    <w:rsid w:val="00A3096D"/>
    <w:rsid w:val="00A30A3C"/>
    <w:rsid w:val="00A313DE"/>
    <w:rsid w:val="00A33B31"/>
    <w:rsid w:val="00A35051"/>
    <w:rsid w:val="00A35C52"/>
    <w:rsid w:val="00A35E67"/>
    <w:rsid w:val="00A3697B"/>
    <w:rsid w:val="00A36E5F"/>
    <w:rsid w:val="00A40BD3"/>
    <w:rsid w:val="00A425FA"/>
    <w:rsid w:val="00A451AC"/>
    <w:rsid w:val="00A537F3"/>
    <w:rsid w:val="00A546D9"/>
    <w:rsid w:val="00A55147"/>
    <w:rsid w:val="00A565F9"/>
    <w:rsid w:val="00A57D9A"/>
    <w:rsid w:val="00A604C7"/>
    <w:rsid w:val="00A64A4C"/>
    <w:rsid w:val="00A64D5A"/>
    <w:rsid w:val="00A7066B"/>
    <w:rsid w:val="00A713CD"/>
    <w:rsid w:val="00A82147"/>
    <w:rsid w:val="00A82E28"/>
    <w:rsid w:val="00A84F38"/>
    <w:rsid w:val="00A85D69"/>
    <w:rsid w:val="00A8761D"/>
    <w:rsid w:val="00A87EE1"/>
    <w:rsid w:val="00A93510"/>
    <w:rsid w:val="00A958FA"/>
    <w:rsid w:val="00AA07C0"/>
    <w:rsid w:val="00AA0C2A"/>
    <w:rsid w:val="00AA1F9D"/>
    <w:rsid w:val="00AA3023"/>
    <w:rsid w:val="00AA3395"/>
    <w:rsid w:val="00AA3601"/>
    <w:rsid w:val="00AA37DC"/>
    <w:rsid w:val="00AB78F3"/>
    <w:rsid w:val="00AC2612"/>
    <w:rsid w:val="00AC2FF3"/>
    <w:rsid w:val="00AC3D5E"/>
    <w:rsid w:val="00AC3FFC"/>
    <w:rsid w:val="00AC5672"/>
    <w:rsid w:val="00AC5FF1"/>
    <w:rsid w:val="00AC676E"/>
    <w:rsid w:val="00AD2818"/>
    <w:rsid w:val="00AD4155"/>
    <w:rsid w:val="00AE169E"/>
    <w:rsid w:val="00AE515F"/>
    <w:rsid w:val="00AE638C"/>
    <w:rsid w:val="00AF0199"/>
    <w:rsid w:val="00AF1055"/>
    <w:rsid w:val="00AF1484"/>
    <w:rsid w:val="00AF1FA1"/>
    <w:rsid w:val="00B01B66"/>
    <w:rsid w:val="00B13399"/>
    <w:rsid w:val="00B142F7"/>
    <w:rsid w:val="00B15529"/>
    <w:rsid w:val="00B2048B"/>
    <w:rsid w:val="00B20559"/>
    <w:rsid w:val="00B22461"/>
    <w:rsid w:val="00B2340F"/>
    <w:rsid w:val="00B23537"/>
    <w:rsid w:val="00B2353F"/>
    <w:rsid w:val="00B24092"/>
    <w:rsid w:val="00B241AD"/>
    <w:rsid w:val="00B256E4"/>
    <w:rsid w:val="00B304E7"/>
    <w:rsid w:val="00B347D0"/>
    <w:rsid w:val="00B44062"/>
    <w:rsid w:val="00B506E4"/>
    <w:rsid w:val="00B53C0D"/>
    <w:rsid w:val="00B542E4"/>
    <w:rsid w:val="00B56F3B"/>
    <w:rsid w:val="00B57E8E"/>
    <w:rsid w:val="00B605C4"/>
    <w:rsid w:val="00B609E7"/>
    <w:rsid w:val="00B60C33"/>
    <w:rsid w:val="00B60C6A"/>
    <w:rsid w:val="00B6448D"/>
    <w:rsid w:val="00B66384"/>
    <w:rsid w:val="00B6689F"/>
    <w:rsid w:val="00B702BF"/>
    <w:rsid w:val="00B740CC"/>
    <w:rsid w:val="00B75CC1"/>
    <w:rsid w:val="00B769A8"/>
    <w:rsid w:val="00B779D9"/>
    <w:rsid w:val="00B81634"/>
    <w:rsid w:val="00B832D5"/>
    <w:rsid w:val="00B85366"/>
    <w:rsid w:val="00B92805"/>
    <w:rsid w:val="00B93F8F"/>
    <w:rsid w:val="00B95E7B"/>
    <w:rsid w:val="00B96E90"/>
    <w:rsid w:val="00B979C4"/>
    <w:rsid w:val="00BA2202"/>
    <w:rsid w:val="00BA50F3"/>
    <w:rsid w:val="00BA7E87"/>
    <w:rsid w:val="00BB2A88"/>
    <w:rsid w:val="00BB3B05"/>
    <w:rsid w:val="00BC281E"/>
    <w:rsid w:val="00BC48B7"/>
    <w:rsid w:val="00BC7AD3"/>
    <w:rsid w:val="00BC7EE0"/>
    <w:rsid w:val="00BD355F"/>
    <w:rsid w:val="00BD5E8F"/>
    <w:rsid w:val="00BE0B5D"/>
    <w:rsid w:val="00BE2E26"/>
    <w:rsid w:val="00BE3EE3"/>
    <w:rsid w:val="00BE5051"/>
    <w:rsid w:val="00BE6C30"/>
    <w:rsid w:val="00BF033E"/>
    <w:rsid w:val="00BF1091"/>
    <w:rsid w:val="00BF182C"/>
    <w:rsid w:val="00C00D6F"/>
    <w:rsid w:val="00C10043"/>
    <w:rsid w:val="00C108CC"/>
    <w:rsid w:val="00C1142B"/>
    <w:rsid w:val="00C1304B"/>
    <w:rsid w:val="00C15318"/>
    <w:rsid w:val="00C16FC5"/>
    <w:rsid w:val="00C201A6"/>
    <w:rsid w:val="00C228FB"/>
    <w:rsid w:val="00C2707C"/>
    <w:rsid w:val="00C31136"/>
    <w:rsid w:val="00C37F7E"/>
    <w:rsid w:val="00C4003C"/>
    <w:rsid w:val="00C4084E"/>
    <w:rsid w:val="00C4113A"/>
    <w:rsid w:val="00C41BFF"/>
    <w:rsid w:val="00C42EB6"/>
    <w:rsid w:val="00C4684C"/>
    <w:rsid w:val="00C52C4C"/>
    <w:rsid w:val="00C535AC"/>
    <w:rsid w:val="00C56756"/>
    <w:rsid w:val="00C5725C"/>
    <w:rsid w:val="00C62E66"/>
    <w:rsid w:val="00C63016"/>
    <w:rsid w:val="00C66092"/>
    <w:rsid w:val="00C671F2"/>
    <w:rsid w:val="00C734CC"/>
    <w:rsid w:val="00C80DE9"/>
    <w:rsid w:val="00C83D04"/>
    <w:rsid w:val="00C9059D"/>
    <w:rsid w:val="00C90723"/>
    <w:rsid w:val="00C90969"/>
    <w:rsid w:val="00C9223B"/>
    <w:rsid w:val="00C9339A"/>
    <w:rsid w:val="00C94C56"/>
    <w:rsid w:val="00C9665C"/>
    <w:rsid w:val="00C97B60"/>
    <w:rsid w:val="00C97C6C"/>
    <w:rsid w:val="00C97DCC"/>
    <w:rsid w:val="00CA5739"/>
    <w:rsid w:val="00CB15D7"/>
    <w:rsid w:val="00CB2CD8"/>
    <w:rsid w:val="00CB51FD"/>
    <w:rsid w:val="00CB7DAC"/>
    <w:rsid w:val="00CC0CA7"/>
    <w:rsid w:val="00CC4710"/>
    <w:rsid w:val="00CC6189"/>
    <w:rsid w:val="00CC70F6"/>
    <w:rsid w:val="00CD0A2F"/>
    <w:rsid w:val="00CD18C4"/>
    <w:rsid w:val="00CD4083"/>
    <w:rsid w:val="00CD4626"/>
    <w:rsid w:val="00CD5774"/>
    <w:rsid w:val="00CD7DEC"/>
    <w:rsid w:val="00CE1019"/>
    <w:rsid w:val="00CE55D4"/>
    <w:rsid w:val="00CE5712"/>
    <w:rsid w:val="00CE7CC4"/>
    <w:rsid w:val="00CF21F6"/>
    <w:rsid w:val="00CF4025"/>
    <w:rsid w:val="00CF4796"/>
    <w:rsid w:val="00CF7487"/>
    <w:rsid w:val="00D00EE0"/>
    <w:rsid w:val="00D1213B"/>
    <w:rsid w:val="00D134A6"/>
    <w:rsid w:val="00D1447C"/>
    <w:rsid w:val="00D2112B"/>
    <w:rsid w:val="00D22354"/>
    <w:rsid w:val="00D22663"/>
    <w:rsid w:val="00D22919"/>
    <w:rsid w:val="00D23019"/>
    <w:rsid w:val="00D31601"/>
    <w:rsid w:val="00D35A85"/>
    <w:rsid w:val="00D4108D"/>
    <w:rsid w:val="00D41BD2"/>
    <w:rsid w:val="00D4285D"/>
    <w:rsid w:val="00D42F1C"/>
    <w:rsid w:val="00D43450"/>
    <w:rsid w:val="00D50285"/>
    <w:rsid w:val="00D5356B"/>
    <w:rsid w:val="00D53B1C"/>
    <w:rsid w:val="00D53F5D"/>
    <w:rsid w:val="00D549C3"/>
    <w:rsid w:val="00D54BCC"/>
    <w:rsid w:val="00D5787C"/>
    <w:rsid w:val="00D6060F"/>
    <w:rsid w:val="00D64317"/>
    <w:rsid w:val="00D709DC"/>
    <w:rsid w:val="00D713F4"/>
    <w:rsid w:val="00D723FB"/>
    <w:rsid w:val="00D728D0"/>
    <w:rsid w:val="00D74282"/>
    <w:rsid w:val="00D7495F"/>
    <w:rsid w:val="00D763EE"/>
    <w:rsid w:val="00D7657F"/>
    <w:rsid w:val="00D76FB9"/>
    <w:rsid w:val="00D77011"/>
    <w:rsid w:val="00D77295"/>
    <w:rsid w:val="00D82AE7"/>
    <w:rsid w:val="00D83466"/>
    <w:rsid w:val="00D861A9"/>
    <w:rsid w:val="00D9087D"/>
    <w:rsid w:val="00D928D9"/>
    <w:rsid w:val="00D92EAA"/>
    <w:rsid w:val="00D94BA1"/>
    <w:rsid w:val="00D955EB"/>
    <w:rsid w:val="00D97C66"/>
    <w:rsid w:val="00DA0396"/>
    <w:rsid w:val="00DA1BE0"/>
    <w:rsid w:val="00DA28D6"/>
    <w:rsid w:val="00DA330B"/>
    <w:rsid w:val="00DA4ACE"/>
    <w:rsid w:val="00DA5DC0"/>
    <w:rsid w:val="00DA6192"/>
    <w:rsid w:val="00DB33B3"/>
    <w:rsid w:val="00DB6C27"/>
    <w:rsid w:val="00DB796D"/>
    <w:rsid w:val="00DC01A2"/>
    <w:rsid w:val="00DC0483"/>
    <w:rsid w:val="00DC2ADB"/>
    <w:rsid w:val="00DC3681"/>
    <w:rsid w:val="00DC6909"/>
    <w:rsid w:val="00DD1940"/>
    <w:rsid w:val="00DD38F7"/>
    <w:rsid w:val="00DD5C6A"/>
    <w:rsid w:val="00DD5D6E"/>
    <w:rsid w:val="00DD66E9"/>
    <w:rsid w:val="00DD7564"/>
    <w:rsid w:val="00DE00BA"/>
    <w:rsid w:val="00DE1A98"/>
    <w:rsid w:val="00DE23BF"/>
    <w:rsid w:val="00DE2844"/>
    <w:rsid w:val="00DE55DB"/>
    <w:rsid w:val="00DE720B"/>
    <w:rsid w:val="00DF16A3"/>
    <w:rsid w:val="00DF7AAE"/>
    <w:rsid w:val="00E026B7"/>
    <w:rsid w:val="00E02F74"/>
    <w:rsid w:val="00E048B6"/>
    <w:rsid w:val="00E07AEE"/>
    <w:rsid w:val="00E10041"/>
    <w:rsid w:val="00E1134D"/>
    <w:rsid w:val="00E11AAE"/>
    <w:rsid w:val="00E144BC"/>
    <w:rsid w:val="00E1472E"/>
    <w:rsid w:val="00E152A5"/>
    <w:rsid w:val="00E16DDA"/>
    <w:rsid w:val="00E1721F"/>
    <w:rsid w:val="00E20996"/>
    <w:rsid w:val="00E25453"/>
    <w:rsid w:val="00E33E93"/>
    <w:rsid w:val="00E34A7D"/>
    <w:rsid w:val="00E44FB9"/>
    <w:rsid w:val="00E469A9"/>
    <w:rsid w:val="00E5001E"/>
    <w:rsid w:val="00E50953"/>
    <w:rsid w:val="00E53053"/>
    <w:rsid w:val="00E55281"/>
    <w:rsid w:val="00E5632E"/>
    <w:rsid w:val="00E56D86"/>
    <w:rsid w:val="00E602FD"/>
    <w:rsid w:val="00E604A6"/>
    <w:rsid w:val="00E62FF2"/>
    <w:rsid w:val="00E646D1"/>
    <w:rsid w:val="00E70BAC"/>
    <w:rsid w:val="00E7660E"/>
    <w:rsid w:val="00E76F01"/>
    <w:rsid w:val="00E7790A"/>
    <w:rsid w:val="00E77B83"/>
    <w:rsid w:val="00E80D8C"/>
    <w:rsid w:val="00E80DE2"/>
    <w:rsid w:val="00E824EF"/>
    <w:rsid w:val="00E83136"/>
    <w:rsid w:val="00E83B6E"/>
    <w:rsid w:val="00E8498D"/>
    <w:rsid w:val="00E84A67"/>
    <w:rsid w:val="00E84F82"/>
    <w:rsid w:val="00E850DF"/>
    <w:rsid w:val="00E9243A"/>
    <w:rsid w:val="00E92D3F"/>
    <w:rsid w:val="00E946D0"/>
    <w:rsid w:val="00E94D92"/>
    <w:rsid w:val="00EA4B21"/>
    <w:rsid w:val="00EB08CE"/>
    <w:rsid w:val="00EB0EB9"/>
    <w:rsid w:val="00EB114A"/>
    <w:rsid w:val="00EB1CD1"/>
    <w:rsid w:val="00EB28BD"/>
    <w:rsid w:val="00EB4F47"/>
    <w:rsid w:val="00EB5777"/>
    <w:rsid w:val="00EB660F"/>
    <w:rsid w:val="00EB68F0"/>
    <w:rsid w:val="00ED01F0"/>
    <w:rsid w:val="00ED1C7E"/>
    <w:rsid w:val="00ED1CE7"/>
    <w:rsid w:val="00ED4BBC"/>
    <w:rsid w:val="00ED531E"/>
    <w:rsid w:val="00EE0A54"/>
    <w:rsid w:val="00EE19D3"/>
    <w:rsid w:val="00EE531B"/>
    <w:rsid w:val="00EE5657"/>
    <w:rsid w:val="00EE6051"/>
    <w:rsid w:val="00EE7513"/>
    <w:rsid w:val="00EF03BD"/>
    <w:rsid w:val="00EF48F5"/>
    <w:rsid w:val="00EF5C5D"/>
    <w:rsid w:val="00F007A2"/>
    <w:rsid w:val="00F008B3"/>
    <w:rsid w:val="00F04766"/>
    <w:rsid w:val="00F0488E"/>
    <w:rsid w:val="00F04D9D"/>
    <w:rsid w:val="00F05C0A"/>
    <w:rsid w:val="00F067DD"/>
    <w:rsid w:val="00F07B71"/>
    <w:rsid w:val="00F07E75"/>
    <w:rsid w:val="00F10CE3"/>
    <w:rsid w:val="00F12B1D"/>
    <w:rsid w:val="00F157EE"/>
    <w:rsid w:val="00F177F5"/>
    <w:rsid w:val="00F17901"/>
    <w:rsid w:val="00F21BFF"/>
    <w:rsid w:val="00F23C15"/>
    <w:rsid w:val="00F277F5"/>
    <w:rsid w:val="00F30706"/>
    <w:rsid w:val="00F36B8F"/>
    <w:rsid w:val="00F3734C"/>
    <w:rsid w:val="00F403F7"/>
    <w:rsid w:val="00F4147F"/>
    <w:rsid w:val="00F448EE"/>
    <w:rsid w:val="00F458E8"/>
    <w:rsid w:val="00F45A66"/>
    <w:rsid w:val="00F54F72"/>
    <w:rsid w:val="00F60F88"/>
    <w:rsid w:val="00F65CE2"/>
    <w:rsid w:val="00F70DC2"/>
    <w:rsid w:val="00F73BDC"/>
    <w:rsid w:val="00F74B72"/>
    <w:rsid w:val="00F76159"/>
    <w:rsid w:val="00F830E0"/>
    <w:rsid w:val="00F83280"/>
    <w:rsid w:val="00F839B4"/>
    <w:rsid w:val="00F8461C"/>
    <w:rsid w:val="00F84A1D"/>
    <w:rsid w:val="00F872A8"/>
    <w:rsid w:val="00F91E8A"/>
    <w:rsid w:val="00F929DF"/>
    <w:rsid w:val="00FA01D4"/>
    <w:rsid w:val="00FA2A1B"/>
    <w:rsid w:val="00FA597C"/>
    <w:rsid w:val="00FA7FB6"/>
    <w:rsid w:val="00FB07F5"/>
    <w:rsid w:val="00FB1138"/>
    <w:rsid w:val="00FB231C"/>
    <w:rsid w:val="00FB7695"/>
    <w:rsid w:val="00FB7B22"/>
    <w:rsid w:val="00FC025C"/>
    <w:rsid w:val="00FC08AC"/>
    <w:rsid w:val="00FC4DFA"/>
    <w:rsid w:val="00FC683F"/>
    <w:rsid w:val="00FD0DE4"/>
    <w:rsid w:val="00FD1364"/>
    <w:rsid w:val="00FD1A90"/>
    <w:rsid w:val="00FD2775"/>
    <w:rsid w:val="00FD344C"/>
    <w:rsid w:val="00FD660D"/>
    <w:rsid w:val="00FE150E"/>
    <w:rsid w:val="00FE4795"/>
    <w:rsid w:val="00FE6C37"/>
    <w:rsid w:val="00FF0471"/>
    <w:rsid w:val="00FF0B95"/>
    <w:rsid w:val="00FF1328"/>
    <w:rsid w:val="00FF2084"/>
    <w:rsid w:val="00FF2FA4"/>
    <w:rsid w:val="00FF3D9F"/>
    <w:rsid w:val="00FF4EEA"/>
    <w:rsid w:val="00FF57BE"/>
    <w:rsid w:val="00FF5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FB9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048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86528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55D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7F60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a4">
    <w:name w:val="Верхний колонтитул Знак"/>
    <w:basedOn w:val="a0"/>
    <w:link w:val="a5"/>
    <w:uiPriority w:val="99"/>
    <w:rsid w:val="006F238E"/>
    <w:rPr>
      <w:rFonts w:ascii="Calibri" w:eastAsia="Times New Roman" w:hAnsi="Calibri" w:cs="Times New Roman"/>
      <w:lang w:eastAsia="ru-RU"/>
    </w:rPr>
  </w:style>
  <w:style w:type="paragraph" w:styleId="a5">
    <w:name w:val="header"/>
    <w:basedOn w:val="a"/>
    <w:link w:val="a4"/>
    <w:uiPriority w:val="99"/>
    <w:unhideWhenUsed/>
    <w:rsid w:val="006F238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7"/>
    <w:uiPriority w:val="99"/>
    <w:rsid w:val="006F238E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6"/>
    <w:uiPriority w:val="99"/>
    <w:unhideWhenUsed/>
    <w:rsid w:val="006F238E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uiPriority w:val="99"/>
    <w:rsid w:val="006F23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qFormat/>
    <w:rsid w:val="006F23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6F238E"/>
    <w:rPr>
      <w:color w:val="0000FF"/>
      <w:u w:val="single"/>
    </w:rPr>
  </w:style>
  <w:style w:type="character" w:customStyle="1" w:styleId="WW8Num3z1">
    <w:name w:val="WW8Num3z1"/>
    <w:rsid w:val="00F0488E"/>
    <w:rPr>
      <w:rFonts w:eastAsia="Times New Roman" w:cs="Times New Roman"/>
    </w:rPr>
  </w:style>
  <w:style w:type="paragraph" w:styleId="12">
    <w:name w:val="toc 1"/>
    <w:basedOn w:val="a"/>
    <w:next w:val="a"/>
    <w:uiPriority w:val="39"/>
    <w:rsid w:val="00F0488E"/>
    <w:pPr>
      <w:tabs>
        <w:tab w:val="right" w:leader="dot" w:pos="10206"/>
      </w:tabs>
      <w:suppressAutoHyphens/>
      <w:autoSpaceDE w:val="0"/>
      <w:spacing w:before="120" w:after="120"/>
      <w:jc w:val="both"/>
    </w:pPr>
    <w:rPr>
      <w:rFonts w:ascii="Times New Roman" w:hAnsi="Times New Roman"/>
      <w:b/>
      <w:bCs/>
      <w:caps/>
      <w:kern w:val="2"/>
      <w:sz w:val="20"/>
      <w:szCs w:val="20"/>
      <w:lang w:eastAsia="zh-CN" w:bidi="hi-IN"/>
    </w:rPr>
  </w:style>
  <w:style w:type="paragraph" w:styleId="22">
    <w:name w:val="toc 2"/>
    <w:basedOn w:val="a"/>
    <w:next w:val="a"/>
    <w:uiPriority w:val="39"/>
    <w:rsid w:val="00F0488E"/>
    <w:pPr>
      <w:tabs>
        <w:tab w:val="left" w:pos="660"/>
        <w:tab w:val="right" w:leader="dot" w:pos="10206"/>
      </w:tabs>
      <w:suppressAutoHyphens/>
      <w:autoSpaceDE w:val="0"/>
      <w:spacing w:after="0"/>
      <w:jc w:val="both"/>
    </w:pPr>
    <w:rPr>
      <w:rFonts w:ascii="Times New Roman" w:hAnsi="Times New Roman"/>
      <w:kern w:val="2"/>
      <w:sz w:val="20"/>
      <w:szCs w:val="20"/>
      <w:lang w:eastAsia="zh-CN" w:bidi="hi-IN"/>
    </w:rPr>
  </w:style>
  <w:style w:type="character" w:customStyle="1" w:styleId="10">
    <w:name w:val="Заголовок 1 Знак"/>
    <w:basedOn w:val="a0"/>
    <w:link w:val="1"/>
    <w:uiPriority w:val="9"/>
    <w:rsid w:val="00F048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TOC Heading"/>
    <w:basedOn w:val="1"/>
    <w:next w:val="a"/>
    <w:uiPriority w:val="39"/>
    <w:semiHidden/>
    <w:unhideWhenUsed/>
    <w:qFormat/>
    <w:rsid w:val="00F0488E"/>
    <w:pPr>
      <w:outlineLvl w:val="9"/>
    </w:pPr>
    <w:rPr>
      <w:rFonts w:ascii="Cambria" w:eastAsia="Times New Roman" w:hAnsi="Cambria" w:cs="Times New Roman"/>
      <w:color w:val="365F91"/>
    </w:rPr>
  </w:style>
  <w:style w:type="paragraph" w:styleId="31">
    <w:name w:val="toc 3"/>
    <w:basedOn w:val="a"/>
    <w:next w:val="a"/>
    <w:autoRedefine/>
    <w:uiPriority w:val="39"/>
    <w:unhideWhenUsed/>
    <w:rsid w:val="00D763EE"/>
    <w:pPr>
      <w:tabs>
        <w:tab w:val="left" w:pos="0"/>
        <w:tab w:val="right" w:leader="dot" w:pos="9923"/>
      </w:tabs>
      <w:spacing w:after="100"/>
    </w:pPr>
  </w:style>
  <w:style w:type="character" w:styleId="aa">
    <w:name w:val="annotation reference"/>
    <w:basedOn w:val="a0"/>
    <w:uiPriority w:val="99"/>
    <w:semiHidden/>
    <w:unhideWhenUsed/>
    <w:rsid w:val="00105CE9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105CE9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05CE9"/>
    <w:rPr>
      <w:rFonts w:ascii="Calibri" w:eastAsia="Times New Roman" w:hAnsi="Calibri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05CE9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05CE9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105C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105CE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10">
    <w:name w:val="Рег. Основной текст уровнеь 1.1 (базовый)"/>
    <w:basedOn w:val="a"/>
    <w:qFormat/>
    <w:rsid w:val="00C535AC"/>
    <w:pPr>
      <w:suppressAutoHyphens/>
      <w:spacing w:after="0"/>
      <w:ind w:left="5682"/>
      <w:jc w:val="both"/>
    </w:pPr>
    <w:rPr>
      <w:rFonts w:ascii="Times New Roman" w:eastAsia="Calibri" w:hAnsi="Times New Roman"/>
      <w:sz w:val="28"/>
      <w:szCs w:val="28"/>
      <w:lang w:eastAsia="en-US"/>
    </w:rPr>
  </w:style>
  <w:style w:type="paragraph" w:customStyle="1" w:styleId="111">
    <w:name w:val="Рег. 1.1.1"/>
    <w:basedOn w:val="a"/>
    <w:qFormat/>
    <w:rsid w:val="00C66092"/>
    <w:pPr>
      <w:suppressAutoHyphens/>
      <w:spacing w:after="0"/>
      <w:jc w:val="both"/>
    </w:pPr>
    <w:rPr>
      <w:rFonts w:ascii="Times New Roman" w:eastAsia="Calibri" w:hAnsi="Times New Roman"/>
      <w:sz w:val="28"/>
      <w:szCs w:val="28"/>
      <w:lang w:eastAsia="en-US"/>
    </w:rPr>
  </w:style>
  <w:style w:type="character" w:customStyle="1" w:styleId="13">
    <w:name w:val="Текст примечания Знак1"/>
    <w:uiPriority w:val="99"/>
    <w:rsid w:val="003D009E"/>
    <w:rPr>
      <w:rFonts w:ascii="Calibri" w:eastAsia="Calibri" w:hAnsi="Calibri"/>
      <w:lang w:val="x-none" w:eastAsia="en-US"/>
    </w:rPr>
  </w:style>
  <w:style w:type="character" w:customStyle="1" w:styleId="blk">
    <w:name w:val="blk"/>
    <w:rsid w:val="00DD5C6A"/>
    <w:rPr>
      <w:rFonts w:cs="Times New Roman"/>
    </w:rPr>
  </w:style>
  <w:style w:type="table" w:styleId="af1">
    <w:name w:val="Table Grid"/>
    <w:basedOn w:val="a1"/>
    <w:uiPriority w:val="59"/>
    <w:rsid w:val="007157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footnote text"/>
    <w:basedOn w:val="a"/>
    <w:link w:val="af3"/>
    <w:rsid w:val="000750B8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f3">
    <w:name w:val="Текст сноски Знак"/>
    <w:basedOn w:val="a0"/>
    <w:link w:val="af2"/>
    <w:rsid w:val="000750B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4">
    <w:name w:val="footnote reference"/>
    <w:semiHidden/>
    <w:rsid w:val="000750B8"/>
    <w:rPr>
      <w:vertAlign w:val="superscript"/>
    </w:rPr>
  </w:style>
  <w:style w:type="paragraph" w:customStyle="1" w:styleId="-31">
    <w:name w:val="Светлая сетка - Акцент 31"/>
    <w:basedOn w:val="a"/>
    <w:uiPriority w:val="34"/>
    <w:qFormat/>
    <w:rsid w:val="006F0E9C"/>
    <w:pPr>
      <w:ind w:left="720"/>
      <w:contextualSpacing/>
    </w:pPr>
    <w:rPr>
      <w:rFonts w:eastAsia="Calibri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6F0E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SpacingChar">
    <w:name w:val="No Spacing Char"/>
    <w:link w:val="23"/>
    <w:uiPriority w:val="99"/>
    <w:qFormat/>
    <w:locked/>
    <w:rsid w:val="00801CD7"/>
  </w:style>
  <w:style w:type="paragraph" w:customStyle="1" w:styleId="23">
    <w:name w:val="Без интервала2"/>
    <w:link w:val="NoSpacingChar"/>
    <w:uiPriority w:val="99"/>
    <w:qFormat/>
    <w:rsid w:val="00801CD7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rsid w:val="00531D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90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31DE5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E646D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4">
    <w:name w:val="АР Прил1 Знак"/>
    <w:basedOn w:val="a0"/>
    <w:link w:val="15"/>
    <w:rsid w:val="0077630F"/>
    <w:rPr>
      <w:rFonts w:ascii="Times New Roman" w:eastAsia="Times New Roman" w:hAnsi="Times New Roman" w:cs="Times New Roman"/>
      <w:bCs/>
      <w:iCs/>
      <w:sz w:val="24"/>
      <w:lang w:val="x-none"/>
    </w:rPr>
  </w:style>
  <w:style w:type="paragraph" w:customStyle="1" w:styleId="15">
    <w:name w:val="АР Прил1"/>
    <w:basedOn w:val="af6"/>
    <w:link w:val="14"/>
    <w:qFormat/>
    <w:rsid w:val="0077630F"/>
    <w:pPr>
      <w:keepNext/>
      <w:ind w:firstLine="4820"/>
      <w:outlineLvl w:val="0"/>
    </w:pPr>
    <w:rPr>
      <w:rFonts w:ascii="Times New Roman" w:hAnsi="Times New Roman"/>
      <w:bCs/>
      <w:iCs/>
      <w:sz w:val="24"/>
      <w:lang w:val="x-none" w:eastAsia="en-US"/>
    </w:rPr>
  </w:style>
  <w:style w:type="paragraph" w:styleId="af6">
    <w:name w:val="No Spacing"/>
    <w:aliases w:val="Приложение АР"/>
    <w:link w:val="af7"/>
    <w:qFormat/>
    <w:rsid w:val="0077630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4">
    <w:name w:val="СТИЛЬ АР 2 подраздел"/>
    <w:basedOn w:val="a"/>
    <w:qFormat/>
    <w:rsid w:val="003569C6"/>
    <w:pPr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Calibri" w:hAnsi="Times New Roman"/>
      <w:b/>
      <w:bCs/>
      <w:sz w:val="24"/>
      <w:szCs w:val="24"/>
      <w:lang w:eastAsia="en-US"/>
    </w:rPr>
  </w:style>
  <w:style w:type="paragraph" w:customStyle="1" w:styleId="af8">
    <w:name w:val="Рег. Комментарии"/>
    <w:basedOn w:val="a"/>
    <w:rsid w:val="00436778"/>
    <w:pPr>
      <w:suppressAutoHyphens/>
      <w:spacing w:after="0"/>
      <w:ind w:left="539" w:firstLine="709"/>
      <w:contextualSpacing/>
      <w:jc w:val="both"/>
    </w:pPr>
    <w:rPr>
      <w:rFonts w:ascii="Times New Roman" w:eastAsia="Calibri" w:hAnsi="Times New Roman"/>
      <w:i/>
      <w:sz w:val="28"/>
      <w:szCs w:val="28"/>
      <w:lang w:eastAsia="en-US"/>
    </w:rPr>
  </w:style>
  <w:style w:type="paragraph" w:customStyle="1" w:styleId="2-">
    <w:name w:val="Рег. Заголовок 2-го уровня регламента"/>
    <w:basedOn w:val="a"/>
    <w:next w:val="a"/>
    <w:autoRedefine/>
    <w:qFormat/>
    <w:rsid w:val="003C79A4"/>
    <w:pPr>
      <w:numPr>
        <w:numId w:val="7"/>
      </w:numPr>
      <w:autoSpaceDE w:val="0"/>
      <w:autoSpaceDN w:val="0"/>
      <w:adjustRightInd w:val="0"/>
      <w:spacing w:before="120" w:after="120"/>
      <w:ind w:left="5606"/>
      <w:jc w:val="both"/>
      <w:outlineLvl w:val="1"/>
    </w:pPr>
    <w:rPr>
      <w:rFonts w:ascii="Times New Roman" w:hAnsi="Times New Roman"/>
      <w:color w:val="000000" w:themeColor="text1"/>
      <w:sz w:val="24"/>
      <w:szCs w:val="24"/>
      <w:lang w:eastAsia="en-US"/>
    </w:rPr>
  </w:style>
  <w:style w:type="paragraph" w:customStyle="1" w:styleId="11">
    <w:name w:val="Текст 1.1"/>
    <w:basedOn w:val="a"/>
    <w:link w:val="112"/>
    <w:qFormat/>
    <w:rsid w:val="003C79A4"/>
    <w:pPr>
      <w:numPr>
        <w:ilvl w:val="1"/>
        <w:numId w:val="7"/>
      </w:numPr>
      <w:spacing w:after="0" w:line="240" w:lineRule="auto"/>
      <w:ind w:left="8114"/>
      <w:jc w:val="both"/>
      <w:outlineLvl w:val="2"/>
    </w:pPr>
    <w:rPr>
      <w:rFonts w:ascii="Times New Roman" w:hAnsi="Times New Roman"/>
      <w:sz w:val="24"/>
      <w:lang w:eastAsia="en-US"/>
    </w:rPr>
  </w:style>
  <w:style w:type="paragraph" w:customStyle="1" w:styleId="2">
    <w:name w:val="Стиль2"/>
    <w:basedOn w:val="a"/>
    <w:qFormat/>
    <w:rsid w:val="003C79A4"/>
    <w:pPr>
      <w:numPr>
        <w:ilvl w:val="2"/>
        <w:numId w:val="7"/>
      </w:numPr>
      <w:spacing w:after="0" w:line="240" w:lineRule="auto"/>
      <w:ind w:left="2705"/>
      <w:outlineLvl w:val="3"/>
    </w:pPr>
    <w:rPr>
      <w:rFonts w:ascii="Times New Roman" w:hAnsi="Times New Roman"/>
      <w:color w:val="FF0000"/>
      <w:sz w:val="24"/>
      <w:lang w:eastAsia="en-US"/>
    </w:rPr>
  </w:style>
  <w:style w:type="character" w:customStyle="1" w:styleId="112">
    <w:name w:val="Текст 1.1 Знак"/>
    <w:basedOn w:val="a0"/>
    <w:link w:val="11"/>
    <w:locked/>
    <w:rsid w:val="003C79A4"/>
    <w:rPr>
      <w:rFonts w:ascii="Times New Roman" w:eastAsia="Times New Roman" w:hAnsi="Times New Roman" w:cs="Times New Roman"/>
      <w:sz w:val="24"/>
    </w:rPr>
  </w:style>
  <w:style w:type="character" w:customStyle="1" w:styleId="21">
    <w:name w:val="Заголовок 2 Знак"/>
    <w:basedOn w:val="a0"/>
    <w:link w:val="20"/>
    <w:uiPriority w:val="9"/>
    <w:semiHidden/>
    <w:rsid w:val="008652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f7">
    <w:name w:val="Без интервала Знак"/>
    <w:aliases w:val="Приложение АР Знак"/>
    <w:basedOn w:val="a0"/>
    <w:link w:val="af6"/>
    <w:rsid w:val="00FD660D"/>
    <w:rPr>
      <w:rFonts w:ascii="Calibri" w:eastAsia="Times New Roman" w:hAnsi="Calibri" w:cs="Times New Roman"/>
      <w:lang w:eastAsia="ru-RU"/>
    </w:rPr>
  </w:style>
  <w:style w:type="paragraph" w:customStyle="1" w:styleId="25">
    <w:name w:val="АР Прил 2"/>
    <w:basedOn w:val="a"/>
    <w:link w:val="26"/>
    <w:qFormat/>
    <w:rsid w:val="00B22461"/>
    <w:pPr>
      <w:jc w:val="center"/>
    </w:pPr>
    <w:rPr>
      <w:rFonts w:ascii="Times New Roman" w:eastAsia="Calibri" w:hAnsi="Times New Roman"/>
      <w:b/>
      <w:sz w:val="24"/>
      <w:lang w:eastAsia="en-US"/>
    </w:rPr>
  </w:style>
  <w:style w:type="character" w:customStyle="1" w:styleId="26">
    <w:name w:val="АР Прил 2 Знак"/>
    <w:basedOn w:val="a0"/>
    <w:link w:val="25"/>
    <w:rsid w:val="00B22461"/>
    <w:rPr>
      <w:rFonts w:ascii="Times New Roman" w:eastAsia="Calibri" w:hAnsi="Times New Roman" w:cs="Times New Roman"/>
      <w:b/>
      <w:sz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E55DB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FB9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048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86528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55D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7F60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a4">
    <w:name w:val="Верхний колонтитул Знак"/>
    <w:basedOn w:val="a0"/>
    <w:link w:val="a5"/>
    <w:uiPriority w:val="99"/>
    <w:rsid w:val="006F238E"/>
    <w:rPr>
      <w:rFonts w:ascii="Calibri" w:eastAsia="Times New Roman" w:hAnsi="Calibri" w:cs="Times New Roman"/>
      <w:lang w:eastAsia="ru-RU"/>
    </w:rPr>
  </w:style>
  <w:style w:type="paragraph" w:styleId="a5">
    <w:name w:val="header"/>
    <w:basedOn w:val="a"/>
    <w:link w:val="a4"/>
    <w:uiPriority w:val="99"/>
    <w:unhideWhenUsed/>
    <w:rsid w:val="006F238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7"/>
    <w:uiPriority w:val="99"/>
    <w:rsid w:val="006F238E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6"/>
    <w:uiPriority w:val="99"/>
    <w:unhideWhenUsed/>
    <w:rsid w:val="006F238E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uiPriority w:val="99"/>
    <w:rsid w:val="006F23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qFormat/>
    <w:rsid w:val="006F23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6F238E"/>
    <w:rPr>
      <w:color w:val="0000FF"/>
      <w:u w:val="single"/>
    </w:rPr>
  </w:style>
  <w:style w:type="character" w:customStyle="1" w:styleId="WW8Num3z1">
    <w:name w:val="WW8Num3z1"/>
    <w:rsid w:val="00F0488E"/>
    <w:rPr>
      <w:rFonts w:eastAsia="Times New Roman" w:cs="Times New Roman"/>
    </w:rPr>
  </w:style>
  <w:style w:type="paragraph" w:styleId="12">
    <w:name w:val="toc 1"/>
    <w:basedOn w:val="a"/>
    <w:next w:val="a"/>
    <w:uiPriority w:val="39"/>
    <w:rsid w:val="00F0488E"/>
    <w:pPr>
      <w:tabs>
        <w:tab w:val="right" w:leader="dot" w:pos="10206"/>
      </w:tabs>
      <w:suppressAutoHyphens/>
      <w:autoSpaceDE w:val="0"/>
      <w:spacing w:before="120" w:after="120"/>
      <w:jc w:val="both"/>
    </w:pPr>
    <w:rPr>
      <w:rFonts w:ascii="Times New Roman" w:hAnsi="Times New Roman"/>
      <w:b/>
      <w:bCs/>
      <w:caps/>
      <w:kern w:val="2"/>
      <w:sz w:val="20"/>
      <w:szCs w:val="20"/>
      <w:lang w:eastAsia="zh-CN" w:bidi="hi-IN"/>
    </w:rPr>
  </w:style>
  <w:style w:type="paragraph" w:styleId="22">
    <w:name w:val="toc 2"/>
    <w:basedOn w:val="a"/>
    <w:next w:val="a"/>
    <w:uiPriority w:val="39"/>
    <w:rsid w:val="00F0488E"/>
    <w:pPr>
      <w:tabs>
        <w:tab w:val="left" w:pos="660"/>
        <w:tab w:val="right" w:leader="dot" w:pos="10206"/>
      </w:tabs>
      <w:suppressAutoHyphens/>
      <w:autoSpaceDE w:val="0"/>
      <w:spacing w:after="0"/>
      <w:jc w:val="both"/>
    </w:pPr>
    <w:rPr>
      <w:rFonts w:ascii="Times New Roman" w:hAnsi="Times New Roman"/>
      <w:kern w:val="2"/>
      <w:sz w:val="20"/>
      <w:szCs w:val="20"/>
      <w:lang w:eastAsia="zh-CN" w:bidi="hi-IN"/>
    </w:rPr>
  </w:style>
  <w:style w:type="character" w:customStyle="1" w:styleId="10">
    <w:name w:val="Заголовок 1 Знак"/>
    <w:basedOn w:val="a0"/>
    <w:link w:val="1"/>
    <w:uiPriority w:val="9"/>
    <w:rsid w:val="00F048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TOC Heading"/>
    <w:basedOn w:val="1"/>
    <w:next w:val="a"/>
    <w:uiPriority w:val="39"/>
    <w:semiHidden/>
    <w:unhideWhenUsed/>
    <w:qFormat/>
    <w:rsid w:val="00F0488E"/>
    <w:pPr>
      <w:outlineLvl w:val="9"/>
    </w:pPr>
    <w:rPr>
      <w:rFonts w:ascii="Cambria" w:eastAsia="Times New Roman" w:hAnsi="Cambria" w:cs="Times New Roman"/>
      <w:color w:val="365F91"/>
    </w:rPr>
  </w:style>
  <w:style w:type="paragraph" w:styleId="31">
    <w:name w:val="toc 3"/>
    <w:basedOn w:val="a"/>
    <w:next w:val="a"/>
    <w:autoRedefine/>
    <w:uiPriority w:val="39"/>
    <w:unhideWhenUsed/>
    <w:rsid w:val="00D763EE"/>
    <w:pPr>
      <w:tabs>
        <w:tab w:val="left" w:pos="0"/>
        <w:tab w:val="right" w:leader="dot" w:pos="9923"/>
      </w:tabs>
      <w:spacing w:after="100"/>
    </w:pPr>
  </w:style>
  <w:style w:type="character" w:styleId="aa">
    <w:name w:val="annotation reference"/>
    <w:basedOn w:val="a0"/>
    <w:uiPriority w:val="99"/>
    <w:semiHidden/>
    <w:unhideWhenUsed/>
    <w:rsid w:val="00105CE9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105CE9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05CE9"/>
    <w:rPr>
      <w:rFonts w:ascii="Calibri" w:eastAsia="Times New Roman" w:hAnsi="Calibri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05CE9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05CE9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105C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105CE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10">
    <w:name w:val="Рег. Основной текст уровнеь 1.1 (базовый)"/>
    <w:basedOn w:val="a"/>
    <w:qFormat/>
    <w:rsid w:val="00C535AC"/>
    <w:pPr>
      <w:suppressAutoHyphens/>
      <w:spacing w:after="0"/>
      <w:ind w:left="5682"/>
      <w:jc w:val="both"/>
    </w:pPr>
    <w:rPr>
      <w:rFonts w:ascii="Times New Roman" w:eastAsia="Calibri" w:hAnsi="Times New Roman"/>
      <w:sz w:val="28"/>
      <w:szCs w:val="28"/>
      <w:lang w:eastAsia="en-US"/>
    </w:rPr>
  </w:style>
  <w:style w:type="paragraph" w:customStyle="1" w:styleId="111">
    <w:name w:val="Рег. 1.1.1"/>
    <w:basedOn w:val="a"/>
    <w:qFormat/>
    <w:rsid w:val="00C66092"/>
    <w:pPr>
      <w:suppressAutoHyphens/>
      <w:spacing w:after="0"/>
      <w:jc w:val="both"/>
    </w:pPr>
    <w:rPr>
      <w:rFonts w:ascii="Times New Roman" w:eastAsia="Calibri" w:hAnsi="Times New Roman"/>
      <w:sz w:val="28"/>
      <w:szCs w:val="28"/>
      <w:lang w:eastAsia="en-US"/>
    </w:rPr>
  </w:style>
  <w:style w:type="character" w:customStyle="1" w:styleId="13">
    <w:name w:val="Текст примечания Знак1"/>
    <w:uiPriority w:val="99"/>
    <w:rsid w:val="003D009E"/>
    <w:rPr>
      <w:rFonts w:ascii="Calibri" w:eastAsia="Calibri" w:hAnsi="Calibri"/>
      <w:lang w:val="x-none" w:eastAsia="en-US"/>
    </w:rPr>
  </w:style>
  <w:style w:type="character" w:customStyle="1" w:styleId="blk">
    <w:name w:val="blk"/>
    <w:rsid w:val="00DD5C6A"/>
    <w:rPr>
      <w:rFonts w:cs="Times New Roman"/>
    </w:rPr>
  </w:style>
  <w:style w:type="table" w:styleId="af1">
    <w:name w:val="Table Grid"/>
    <w:basedOn w:val="a1"/>
    <w:uiPriority w:val="59"/>
    <w:rsid w:val="007157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footnote text"/>
    <w:basedOn w:val="a"/>
    <w:link w:val="af3"/>
    <w:rsid w:val="000750B8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f3">
    <w:name w:val="Текст сноски Знак"/>
    <w:basedOn w:val="a0"/>
    <w:link w:val="af2"/>
    <w:rsid w:val="000750B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4">
    <w:name w:val="footnote reference"/>
    <w:semiHidden/>
    <w:rsid w:val="000750B8"/>
    <w:rPr>
      <w:vertAlign w:val="superscript"/>
    </w:rPr>
  </w:style>
  <w:style w:type="paragraph" w:customStyle="1" w:styleId="-31">
    <w:name w:val="Светлая сетка - Акцент 31"/>
    <w:basedOn w:val="a"/>
    <w:uiPriority w:val="34"/>
    <w:qFormat/>
    <w:rsid w:val="006F0E9C"/>
    <w:pPr>
      <w:ind w:left="720"/>
      <w:contextualSpacing/>
    </w:pPr>
    <w:rPr>
      <w:rFonts w:eastAsia="Calibri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6F0E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SpacingChar">
    <w:name w:val="No Spacing Char"/>
    <w:link w:val="23"/>
    <w:uiPriority w:val="99"/>
    <w:qFormat/>
    <w:locked/>
    <w:rsid w:val="00801CD7"/>
  </w:style>
  <w:style w:type="paragraph" w:customStyle="1" w:styleId="23">
    <w:name w:val="Без интервала2"/>
    <w:link w:val="NoSpacingChar"/>
    <w:uiPriority w:val="99"/>
    <w:qFormat/>
    <w:rsid w:val="00801CD7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rsid w:val="00531D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90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31DE5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E646D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4">
    <w:name w:val="АР Прил1 Знак"/>
    <w:basedOn w:val="a0"/>
    <w:link w:val="15"/>
    <w:rsid w:val="0077630F"/>
    <w:rPr>
      <w:rFonts w:ascii="Times New Roman" w:eastAsia="Times New Roman" w:hAnsi="Times New Roman" w:cs="Times New Roman"/>
      <w:bCs/>
      <w:iCs/>
      <w:sz w:val="24"/>
      <w:lang w:val="x-none"/>
    </w:rPr>
  </w:style>
  <w:style w:type="paragraph" w:customStyle="1" w:styleId="15">
    <w:name w:val="АР Прил1"/>
    <w:basedOn w:val="af6"/>
    <w:link w:val="14"/>
    <w:qFormat/>
    <w:rsid w:val="0077630F"/>
    <w:pPr>
      <w:keepNext/>
      <w:ind w:firstLine="4820"/>
      <w:outlineLvl w:val="0"/>
    </w:pPr>
    <w:rPr>
      <w:rFonts w:ascii="Times New Roman" w:hAnsi="Times New Roman"/>
      <w:bCs/>
      <w:iCs/>
      <w:sz w:val="24"/>
      <w:lang w:val="x-none" w:eastAsia="en-US"/>
    </w:rPr>
  </w:style>
  <w:style w:type="paragraph" w:styleId="af6">
    <w:name w:val="No Spacing"/>
    <w:aliases w:val="Приложение АР"/>
    <w:link w:val="af7"/>
    <w:qFormat/>
    <w:rsid w:val="0077630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4">
    <w:name w:val="СТИЛЬ АР 2 подраздел"/>
    <w:basedOn w:val="a"/>
    <w:qFormat/>
    <w:rsid w:val="003569C6"/>
    <w:pPr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Calibri" w:hAnsi="Times New Roman"/>
      <w:b/>
      <w:bCs/>
      <w:sz w:val="24"/>
      <w:szCs w:val="24"/>
      <w:lang w:eastAsia="en-US"/>
    </w:rPr>
  </w:style>
  <w:style w:type="paragraph" w:customStyle="1" w:styleId="af8">
    <w:name w:val="Рег. Комментарии"/>
    <w:basedOn w:val="a"/>
    <w:rsid w:val="00436778"/>
    <w:pPr>
      <w:suppressAutoHyphens/>
      <w:spacing w:after="0"/>
      <w:ind w:left="539" w:firstLine="709"/>
      <w:contextualSpacing/>
      <w:jc w:val="both"/>
    </w:pPr>
    <w:rPr>
      <w:rFonts w:ascii="Times New Roman" w:eastAsia="Calibri" w:hAnsi="Times New Roman"/>
      <w:i/>
      <w:sz w:val="28"/>
      <w:szCs w:val="28"/>
      <w:lang w:eastAsia="en-US"/>
    </w:rPr>
  </w:style>
  <w:style w:type="paragraph" w:customStyle="1" w:styleId="2-">
    <w:name w:val="Рег. Заголовок 2-го уровня регламента"/>
    <w:basedOn w:val="a"/>
    <w:next w:val="a"/>
    <w:autoRedefine/>
    <w:qFormat/>
    <w:rsid w:val="003C79A4"/>
    <w:pPr>
      <w:numPr>
        <w:numId w:val="7"/>
      </w:numPr>
      <w:autoSpaceDE w:val="0"/>
      <w:autoSpaceDN w:val="0"/>
      <w:adjustRightInd w:val="0"/>
      <w:spacing w:before="120" w:after="120"/>
      <w:ind w:left="5606"/>
      <w:jc w:val="both"/>
      <w:outlineLvl w:val="1"/>
    </w:pPr>
    <w:rPr>
      <w:rFonts w:ascii="Times New Roman" w:hAnsi="Times New Roman"/>
      <w:color w:val="000000" w:themeColor="text1"/>
      <w:sz w:val="24"/>
      <w:szCs w:val="24"/>
      <w:lang w:eastAsia="en-US"/>
    </w:rPr>
  </w:style>
  <w:style w:type="paragraph" w:customStyle="1" w:styleId="11">
    <w:name w:val="Текст 1.1"/>
    <w:basedOn w:val="a"/>
    <w:link w:val="112"/>
    <w:qFormat/>
    <w:rsid w:val="003C79A4"/>
    <w:pPr>
      <w:numPr>
        <w:ilvl w:val="1"/>
        <w:numId w:val="7"/>
      </w:numPr>
      <w:spacing w:after="0" w:line="240" w:lineRule="auto"/>
      <w:ind w:left="8114"/>
      <w:jc w:val="both"/>
      <w:outlineLvl w:val="2"/>
    </w:pPr>
    <w:rPr>
      <w:rFonts w:ascii="Times New Roman" w:hAnsi="Times New Roman"/>
      <w:sz w:val="24"/>
      <w:lang w:eastAsia="en-US"/>
    </w:rPr>
  </w:style>
  <w:style w:type="paragraph" w:customStyle="1" w:styleId="2">
    <w:name w:val="Стиль2"/>
    <w:basedOn w:val="a"/>
    <w:qFormat/>
    <w:rsid w:val="003C79A4"/>
    <w:pPr>
      <w:numPr>
        <w:ilvl w:val="2"/>
        <w:numId w:val="7"/>
      </w:numPr>
      <w:spacing w:after="0" w:line="240" w:lineRule="auto"/>
      <w:ind w:left="2705"/>
      <w:outlineLvl w:val="3"/>
    </w:pPr>
    <w:rPr>
      <w:rFonts w:ascii="Times New Roman" w:hAnsi="Times New Roman"/>
      <w:color w:val="FF0000"/>
      <w:sz w:val="24"/>
      <w:lang w:eastAsia="en-US"/>
    </w:rPr>
  </w:style>
  <w:style w:type="character" w:customStyle="1" w:styleId="112">
    <w:name w:val="Текст 1.1 Знак"/>
    <w:basedOn w:val="a0"/>
    <w:link w:val="11"/>
    <w:locked/>
    <w:rsid w:val="003C79A4"/>
    <w:rPr>
      <w:rFonts w:ascii="Times New Roman" w:eastAsia="Times New Roman" w:hAnsi="Times New Roman" w:cs="Times New Roman"/>
      <w:sz w:val="24"/>
    </w:rPr>
  </w:style>
  <w:style w:type="character" w:customStyle="1" w:styleId="21">
    <w:name w:val="Заголовок 2 Знак"/>
    <w:basedOn w:val="a0"/>
    <w:link w:val="20"/>
    <w:uiPriority w:val="9"/>
    <w:semiHidden/>
    <w:rsid w:val="008652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f7">
    <w:name w:val="Без интервала Знак"/>
    <w:aliases w:val="Приложение АР Знак"/>
    <w:basedOn w:val="a0"/>
    <w:link w:val="af6"/>
    <w:rsid w:val="00FD660D"/>
    <w:rPr>
      <w:rFonts w:ascii="Calibri" w:eastAsia="Times New Roman" w:hAnsi="Calibri" w:cs="Times New Roman"/>
      <w:lang w:eastAsia="ru-RU"/>
    </w:rPr>
  </w:style>
  <w:style w:type="paragraph" w:customStyle="1" w:styleId="25">
    <w:name w:val="АР Прил 2"/>
    <w:basedOn w:val="a"/>
    <w:link w:val="26"/>
    <w:qFormat/>
    <w:rsid w:val="00B22461"/>
    <w:pPr>
      <w:jc w:val="center"/>
    </w:pPr>
    <w:rPr>
      <w:rFonts w:ascii="Times New Roman" w:eastAsia="Calibri" w:hAnsi="Times New Roman"/>
      <w:b/>
      <w:sz w:val="24"/>
      <w:lang w:eastAsia="en-US"/>
    </w:rPr>
  </w:style>
  <w:style w:type="character" w:customStyle="1" w:styleId="26">
    <w:name w:val="АР Прил 2 Знак"/>
    <w:basedOn w:val="a0"/>
    <w:link w:val="25"/>
    <w:rsid w:val="00B22461"/>
    <w:rPr>
      <w:rFonts w:ascii="Times New Roman" w:eastAsia="Calibri" w:hAnsi="Times New Roman" w:cs="Times New Roman"/>
      <w:b/>
      <w:sz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E55DB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196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9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2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7677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0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52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752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63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36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8060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9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9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583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22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397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88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2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29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7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96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3043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7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63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4770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46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08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955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11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46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uslugi.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0081C6-F1BB-4160-A935-8AD76186B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44</Pages>
  <Words>11930</Words>
  <Characters>68006</Characters>
  <Application>Microsoft Office Word</Application>
  <DocSecurity>0</DocSecurity>
  <Lines>566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PRV09</cp:lastModifiedBy>
  <cp:revision>2</cp:revision>
  <cp:lastPrinted>2022-08-17T12:52:00Z</cp:lastPrinted>
  <dcterms:created xsi:type="dcterms:W3CDTF">2022-08-23T12:36:00Z</dcterms:created>
  <dcterms:modified xsi:type="dcterms:W3CDTF">2022-08-23T12:36:00Z</dcterms:modified>
</cp:coreProperties>
</file>