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02002" w14:textId="77777777" w:rsidR="00E40072" w:rsidRPr="00BD09DD" w:rsidRDefault="00E40072" w:rsidP="003109AA">
      <w:pPr>
        <w:ind w:right="-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D09D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1938A42D" w14:textId="77777777" w:rsidR="00E40072" w:rsidRPr="00BD09DD" w:rsidRDefault="00E40072" w:rsidP="003109AA">
      <w:pPr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D09D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05CA0002" w14:textId="77777777" w:rsidR="00BD09DD" w:rsidRDefault="00E40072" w:rsidP="003109AA">
      <w:pPr>
        <w:ind w:right="-1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BD09D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14:paraId="2CFF15B6" w14:textId="31BEF501" w:rsidR="00E40072" w:rsidRPr="00BD09DD" w:rsidRDefault="00E40072" w:rsidP="003109AA">
      <w:pPr>
        <w:ind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D09D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0F0A5E8" w14:textId="77777777" w:rsidR="00E40072" w:rsidRPr="00BD09DD" w:rsidRDefault="00E40072" w:rsidP="003109AA">
      <w:pPr>
        <w:spacing w:line="100" w:lineRule="atLeast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3B19975D" w14:textId="77777777" w:rsidR="00E40072" w:rsidRPr="00BD09DD" w:rsidRDefault="00E40072" w:rsidP="003109AA">
      <w:pPr>
        <w:spacing w:line="100" w:lineRule="atLeast"/>
        <w:ind w:right="-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D09D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60F24F2F" w14:textId="77777777" w:rsidR="00E40072" w:rsidRPr="00BD09DD" w:rsidRDefault="00E40072" w:rsidP="003109AA">
      <w:pPr>
        <w:ind w:right="-1"/>
        <w:rPr>
          <w:rFonts w:ascii="Arial" w:hAnsi="Arial" w:cs="Arial"/>
          <w:sz w:val="24"/>
          <w:szCs w:val="24"/>
        </w:rPr>
      </w:pPr>
    </w:p>
    <w:p w14:paraId="4AD4B582" w14:textId="1D9543A5" w:rsidR="00E40072" w:rsidRPr="00BD09DD" w:rsidRDefault="00E40072" w:rsidP="00BD09DD">
      <w:pPr>
        <w:tabs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01.08.2024                                                                                                     </w:t>
      </w:r>
      <w:r w:rsidR="00BD09DD">
        <w:rPr>
          <w:rFonts w:ascii="Arial" w:hAnsi="Arial" w:cs="Arial"/>
          <w:sz w:val="24"/>
          <w:szCs w:val="24"/>
        </w:rPr>
        <w:t xml:space="preserve">             </w:t>
      </w:r>
      <w:r w:rsidRPr="00BD09DD">
        <w:rPr>
          <w:rFonts w:ascii="Arial" w:hAnsi="Arial" w:cs="Arial"/>
          <w:sz w:val="24"/>
          <w:szCs w:val="24"/>
        </w:rPr>
        <w:t xml:space="preserve">  № </w:t>
      </w:r>
      <w:r w:rsidR="00956EC9" w:rsidRPr="00956EC9">
        <w:rPr>
          <w:rFonts w:ascii="Arial" w:hAnsi="Arial" w:cs="Arial"/>
          <w:sz w:val="24"/>
          <w:szCs w:val="24"/>
        </w:rPr>
        <w:t>3157</w:t>
      </w:r>
      <w:r w:rsidRPr="00956EC9">
        <w:rPr>
          <w:rFonts w:ascii="Arial" w:hAnsi="Arial" w:cs="Arial"/>
          <w:sz w:val="24"/>
          <w:szCs w:val="24"/>
        </w:rPr>
        <w:t>-ПА</w:t>
      </w:r>
    </w:p>
    <w:p w14:paraId="5D442A98" w14:textId="77777777" w:rsidR="00E40072" w:rsidRPr="00BD09DD" w:rsidRDefault="00E40072" w:rsidP="00BD09DD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1B22F86A" w14:textId="77777777" w:rsidR="00E40072" w:rsidRPr="00BD09DD" w:rsidRDefault="00E40072" w:rsidP="00BD09DD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г. Люберцы</w:t>
      </w:r>
    </w:p>
    <w:p w14:paraId="6FF56B4C" w14:textId="77777777" w:rsidR="0037096E" w:rsidRPr="00BD09DD" w:rsidRDefault="0037096E" w:rsidP="00BD09DD">
      <w:pPr>
        <w:jc w:val="center"/>
        <w:rPr>
          <w:rFonts w:ascii="Arial" w:hAnsi="Arial" w:cs="Arial"/>
          <w:b/>
          <w:sz w:val="24"/>
          <w:szCs w:val="24"/>
        </w:rPr>
      </w:pPr>
    </w:p>
    <w:p w14:paraId="7B05DE5D" w14:textId="77777777" w:rsidR="001F25F2" w:rsidRPr="00BD09DD" w:rsidRDefault="001F25F2" w:rsidP="00BD09DD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  <w:sz w:val="24"/>
          <w:szCs w:val="24"/>
        </w:rPr>
      </w:pPr>
    </w:p>
    <w:p w14:paraId="2B308714" w14:textId="48815E1B" w:rsidR="008A2B47" w:rsidRPr="00BD09DD" w:rsidRDefault="00BF62B6" w:rsidP="00BD09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 w:val="24"/>
          <w:szCs w:val="24"/>
        </w:rPr>
      </w:pPr>
      <w:r w:rsidRPr="00BD09DD">
        <w:rPr>
          <w:rFonts w:ascii="Arial" w:hAnsi="Arial" w:cs="Arial"/>
          <w:b/>
          <w:sz w:val="24"/>
          <w:szCs w:val="24"/>
        </w:rPr>
        <w:t>О</w:t>
      </w:r>
      <w:r w:rsidR="008A4F44" w:rsidRPr="00BD09DD">
        <w:rPr>
          <w:rFonts w:ascii="Arial" w:hAnsi="Arial" w:cs="Arial"/>
          <w:b/>
          <w:sz w:val="24"/>
          <w:szCs w:val="24"/>
        </w:rPr>
        <w:t xml:space="preserve"> </w:t>
      </w:r>
      <w:r w:rsidR="008A2B47" w:rsidRPr="00BD09DD">
        <w:rPr>
          <w:rFonts w:ascii="Arial" w:hAnsi="Arial" w:cs="Arial"/>
          <w:b/>
          <w:sz w:val="24"/>
          <w:szCs w:val="24"/>
        </w:rPr>
        <w:t>проведении общественных обсуждений по</w:t>
      </w:r>
      <w:r w:rsidR="008F0FAF" w:rsidRPr="00BD09DD">
        <w:rPr>
          <w:rFonts w:ascii="Arial" w:hAnsi="Arial" w:cs="Arial"/>
          <w:b/>
          <w:sz w:val="24"/>
          <w:szCs w:val="24"/>
        </w:rPr>
        <w:t xml:space="preserve"> технической документации и</w:t>
      </w:r>
      <w:r w:rsidR="008A2B47" w:rsidRPr="00BD09DD">
        <w:rPr>
          <w:rFonts w:ascii="Arial" w:hAnsi="Arial" w:cs="Arial"/>
          <w:b/>
          <w:sz w:val="24"/>
          <w:szCs w:val="24"/>
        </w:rPr>
        <w:t xml:space="preserve"> </w:t>
      </w:r>
      <w:r w:rsidR="001F72DF" w:rsidRPr="00BD09DD">
        <w:rPr>
          <w:rFonts w:ascii="Arial" w:hAnsi="Arial" w:cs="Arial"/>
          <w:b/>
          <w:sz w:val="24"/>
          <w:szCs w:val="24"/>
        </w:rPr>
        <w:t>предварительны</w:t>
      </w:r>
      <w:r w:rsidR="002F64EE" w:rsidRPr="00BD09DD">
        <w:rPr>
          <w:rFonts w:ascii="Arial" w:hAnsi="Arial" w:cs="Arial"/>
          <w:b/>
          <w:sz w:val="24"/>
          <w:szCs w:val="24"/>
        </w:rPr>
        <w:t>м</w:t>
      </w:r>
      <w:r w:rsidR="001F72DF" w:rsidRPr="00BD09DD">
        <w:rPr>
          <w:rFonts w:ascii="Arial" w:hAnsi="Arial" w:cs="Arial"/>
          <w:b/>
          <w:sz w:val="24"/>
          <w:szCs w:val="24"/>
        </w:rPr>
        <w:t xml:space="preserve"> материал</w:t>
      </w:r>
      <w:r w:rsidR="002F64EE" w:rsidRPr="00BD09DD">
        <w:rPr>
          <w:rFonts w:ascii="Arial" w:hAnsi="Arial" w:cs="Arial"/>
          <w:b/>
          <w:sz w:val="24"/>
          <w:szCs w:val="24"/>
        </w:rPr>
        <w:t>ам</w:t>
      </w:r>
      <w:r w:rsidR="001F72DF" w:rsidRPr="00BD09DD">
        <w:rPr>
          <w:rFonts w:ascii="Arial" w:hAnsi="Arial" w:cs="Arial"/>
          <w:b/>
          <w:sz w:val="24"/>
          <w:szCs w:val="24"/>
        </w:rPr>
        <w:t xml:space="preserve"> оценк</w:t>
      </w:r>
      <w:r w:rsidR="007E6EFA" w:rsidRPr="00BD09DD">
        <w:rPr>
          <w:rFonts w:ascii="Arial" w:hAnsi="Arial" w:cs="Arial"/>
          <w:b/>
          <w:sz w:val="24"/>
          <w:szCs w:val="24"/>
        </w:rPr>
        <w:t>и</w:t>
      </w:r>
      <w:r w:rsidR="001F72DF" w:rsidRPr="00BD09DD">
        <w:rPr>
          <w:rFonts w:ascii="Arial" w:hAnsi="Arial" w:cs="Arial"/>
          <w:b/>
          <w:sz w:val="24"/>
          <w:szCs w:val="24"/>
        </w:rPr>
        <w:t xml:space="preserve"> воздействия </w:t>
      </w:r>
      <w:bookmarkStart w:id="0" w:name="_Hlk172728597"/>
      <w:r w:rsidR="001F72DF" w:rsidRPr="00BD09DD">
        <w:rPr>
          <w:rFonts w:ascii="Arial" w:hAnsi="Arial" w:cs="Arial"/>
          <w:b/>
          <w:sz w:val="24"/>
          <w:szCs w:val="24"/>
        </w:rPr>
        <w:t xml:space="preserve">на окружающую среду </w:t>
      </w:r>
      <w:r w:rsidR="008A2B47" w:rsidRPr="00BD09DD">
        <w:rPr>
          <w:rFonts w:ascii="Arial" w:hAnsi="Arial" w:cs="Arial"/>
          <w:b/>
          <w:color w:val="000000"/>
          <w:sz w:val="24"/>
          <w:szCs w:val="24"/>
        </w:rPr>
        <w:t>«Технологи</w:t>
      </w:r>
      <w:r w:rsidR="008F0FAF" w:rsidRPr="00BD09DD">
        <w:rPr>
          <w:rFonts w:ascii="Arial" w:hAnsi="Arial" w:cs="Arial"/>
          <w:b/>
          <w:color w:val="000000"/>
          <w:sz w:val="24"/>
          <w:szCs w:val="24"/>
        </w:rPr>
        <w:t>и</w:t>
      </w:r>
      <w:r w:rsidR="008A2B47" w:rsidRPr="00BD09D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1" w:name="_Hlk172799234"/>
      <w:r w:rsidR="001F72DF" w:rsidRPr="00BD09DD">
        <w:rPr>
          <w:rFonts w:ascii="Arial" w:hAnsi="Arial" w:cs="Arial"/>
          <w:b/>
          <w:color w:val="000000"/>
          <w:sz w:val="24"/>
          <w:szCs w:val="24"/>
        </w:rPr>
        <w:t>производства минерального грунта МГ для целей рекультивации земель</w:t>
      </w:r>
      <w:r w:rsidR="008A2B47" w:rsidRPr="00BD09DD">
        <w:rPr>
          <w:rFonts w:ascii="Arial" w:hAnsi="Arial" w:cs="Arial"/>
          <w:b/>
          <w:color w:val="000000"/>
          <w:sz w:val="24"/>
          <w:szCs w:val="24"/>
        </w:rPr>
        <w:t>»</w:t>
      </w:r>
      <w:bookmarkEnd w:id="0"/>
    </w:p>
    <w:bookmarkEnd w:id="1"/>
    <w:p w14:paraId="6772E8E7" w14:textId="77777777" w:rsidR="0034079F" w:rsidRPr="00BD09DD" w:rsidRDefault="0034079F" w:rsidP="00BD09DD">
      <w:pPr>
        <w:rPr>
          <w:rFonts w:ascii="Arial" w:hAnsi="Arial" w:cs="Arial"/>
          <w:sz w:val="24"/>
          <w:szCs w:val="24"/>
        </w:rPr>
      </w:pPr>
    </w:p>
    <w:p w14:paraId="0E827958" w14:textId="11F50287" w:rsidR="00274D92" w:rsidRPr="00BD09DD" w:rsidRDefault="00274D92" w:rsidP="003109AA">
      <w:pPr>
        <w:tabs>
          <w:tab w:val="left" w:pos="51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В соответствии с </w:t>
      </w:r>
      <w:r w:rsidR="00EF467C" w:rsidRPr="00BD09DD">
        <w:rPr>
          <w:rFonts w:ascii="Arial" w:hAnsi="Arial" w:cs="Arial"/>
          <w:bCs/>
          <w:sz w:val="24"/>
          <w:szCs w:val="24"/>
        </w:rPr>
        <w:t xml:space="preserve">Федеральным законом </w:t>
      </w:r>
      <w:r w:rsidR="001F72DF" w:rsidRPr="00BD09DD">
        <w:rPr>
          <w:rFonts w:ascii="Arial" w:hAnsi="Arial" w:cs="Arial"/>
          <w:bCs/>
          <w:sz w:val="24"/>
          <w:szCs w:val="24"/>
        </w:rPr>
        <w:t>от 23.11.1995 № 174-ФЗ</w:t>
      </w:r>
      <w:r w:rsidR="008F0FAF" w:rsidRPr="00BD09DD">
        <w:rPr>
          <w:rFonts w:ascii="Arial" w:hAnsi="Arial" w:cs="Arial"/>
          <w:bCs/>
          <w:sz w:val="24"/>
          <w:szCs w:val="24"/>
        </w:rPr>
        <w:t xml:space="preserve"> </w:t>
      </w:r>
      <w:r w:rsidR="00402BF8" w:rsidRPr="00BD09DD">
        <w:rPr>
          <w:rFonts w:ascii="Arial" w:hAnsi="Arial" w:cs="Arial"/>
          <w:sz w:val="24"/>
          <w:szCs w:val="24"/>
        </w:rPr>
        <w:t>«</w:t>
      </w:r>
      <w:r w:rsidR="00EF467C" w:rsidRPr="00BD09DD">
        <w:rPr>
          <w:rFonts w:ascii="Arial" w:hAnsi="Arial" w:cs="Arial"/>
          <w:bCs/>
          <w:sz w:val="24"/>
          <w:szCs w:val="24"/>
        </w:rPr>
        <w:t>Об экологической экспертизе</w:t>
      </w:r>
      <w:r w:rsidR="00402BF8" w:rsidRPr="00BD09DD">
        <w:rPr>
          <w:rFonts w:ascii="Arial" w:hAnsi="Arial" w:cs="Arial"/>
          <w:sz w:val="24"/>
          <w:szCs w:val="24"/>
        </w:rPr>
        <w:t>»</w:t>
      </w:r>
      <w:bookmarkStart w:id="2" w:name="dst100001"/>
      <w:bookmarkEnd w:id="2"/>
      <w:r w:rsidR="00EF467C" w:rsidRPr="00BD09DD">
        <w:rPr>
          <w:rFonts w:ascii="Arial" w:hAnsi="Arial" w:cs="Arial"/>
          <w:bCs/>
          <w:sz w:val="24"/>
          <w:szCs w:val="24"/>
        </w:rPr>
        <w:t xml:space="preserve">, </w:t>
      </w:r>
      <w:r w:rsidR="001F72DF" w:rsidRPr="00BD09DD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818B0" w:rsidRPr="00BD09DD">
        <w:rPr>
          <w:rFonts w:ascii="Arial" w:hAnsi="Arial" w:cs="Arial"/>
          <w:sz w:val="24"/>
          <w:szCs w:val="24"/>
        </w:rPr>
        <w:t xml:space="preserve">приказом Минприроды России </w:t>
      </w:r>
      <w:bookmarkStart w:id="3" w:name="_Hlk172730963"/>
      <w:r w:rsidR="00B818B0" w:rsidRPr="00BD09DD">
        <w:rPr>
          <w:rFonts w:ascii="Arial" w:hAnsi="Arial" w:cs="Arial"/>
          <w:sz w:val="24"/>
          <w:szCs w:val="24"/>
        </w:rPr>
        <w:t>от 01.12.2020 № 999 «Об утверждении требований к материалам оценки воздействия на окружающую среду»</w:t>
      </w:r>
      <w:bookmarkEnd w:id="3"/>
      <w:r w:rsidR="00EF467C" w:rsidRPr="00BD09DD">
        <w:rPr>
          <w:rFonts w:ascii="Arial" w:hAnsi="Arial" w:cs="Arial"/>
          <w:sz w:val="24"/>
          <w:szCs w:val="24"/>
        </w:rPr>
        <w:t xml:space="preserve">, </w:t>
      </w:r>
      <w:r w:rsidR="007F2E27" w:rsidRPr="00BD09DD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="007E6EFA" w:rsidRPr="00BD09DD">
        <w:rPr>
          <w:rFonts w:ascii="Arial" w:hAnsi="Arial" w:cs="Arial"/>
          <w:sz w:val="24"/>
          <w:szCs w:val="24"/>
        </w:rPr>
        <w:t>Р</w:t>
      </w:r>
      <w:r w:rsidR="00192562" w:rsidRPr="00BD09DD">
        <w:rPr>
          <w:rFonts w:ascii="Arial" w:hAnsi="Arial" w:cs="Arial"/>
          <w:sz w:val="24"/>
          <w:szCs w:val="24"/>
        </w:rPr>
        <w:t xml:space="preserve">аспоряжением </w:t>
      </w:r>
      <w:r w:rsidR="007E6EFA" w:rsidRPr="00BD09DD">
        <w:rPr>
          <w:rFonts w:ascii="Arial" w:hAnsi="Arial" w:cs="Arial"/>
          <w:sz w:val="24"/>
          <w:szCs w:val="24"/>
        </w:rPr>
        <w:t>Главы</w:t>
      </w:r>
      <w:r w:rsidR="00192562" w:rsidRPr="00BD09DD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</w:t>
      </w:r>
      <w:r w:rsidR="007F2E27" w:rsidRPr="00BD09DD">
        <w:rPr>
          <w:rFonts w:ascii="Arial" w:hAnsi="Arial" w:cs="Arial"/>
          <w:sz w:val="24"/>
          <w:szCs w:val="24"/>
        </w:rPr>
        <w:t xml:space="preserve">от 29.12.2023 </w:t>
      </w:r>
      <w:r w:rsidR="00192562" w:rsidRPr="00BD09DD">
        <w:rPr>
          <w:rFonts w:ascii="Arial" w:hAnsi="Arial" w:cs="Arial"/>
          <w:sz w:val="24"/>
          <w:szCs w:val="24"/>
        </w:rPr>
        <w:t xml:space="preserve">№ </w:t>
      </w:r>
      <w:r w:rsidR="007E6EFA" w:rsidRPr="00BD09DD">
        <w:rPr>
          <w:rFonts w:ascii="Arial" w:hAnsi="Arial" w:cs="Arial"/>
          <w:sz w:val="24"/>
          <w:szCs w:val="24"/>
        </w:rPr>
        <w:t>13</w:t>
      </w:r>
      <w:r w:rsidR="00192562" w:rsidRPr="00BD09DD">
        <w:rPr>
          <w:rFonts w:ascii="Arial" w:hAnsi="Arial" w:cs="Arial"/>
          <w:sz w:val="24"/>
          <w:szCs w:val="24"/>
        </w:rPr>
        <w:t>-Р</w:t>
      </w:r>
      <w:r w:rsidR="007E6EFA" w:rsidRPr="00BD09DD">
        <w:rPr>
          <w:rFonts w:ascii="Arial" w:hAnsi="Arial" w:cs="Arial"/>
          <w:sz w:val="24"/>
          <w:szCs w:val="24"/>
        </w:rPr>
        <w:t>Г</w:t>
      </w:r>
      <w:r w:rsidR="00192562" w:rsidRPr="00BD09DD">
        <w:rPr>
          <w:rFonts w:ascii="Arial" w:hAnsi="Arial" w:cs="Arial"/>
          <w:sz w:val="24"/>
          <w:szCs w:val="24"/>
        </w:rPr>
        <w:t xml:space="preserve"> «О </w:t>
      </w:r>
      <w:r w:rsidR="007E6EFA" w:rsidRPr="00BD09DD">
        <w:rPr>
          <w:rFonts w:ascii="Arial" w:hAnsi="Arial" w:cs="Arial"/>
          <w:sz w:val="24"/>
          <w:szCs w:val="24"/>
        </w:rPr>
        <w:t xml:space="preserve">наделении полномочиями Первого заместителя Главы городского округа Люберцы </w:t>
      </w:r>
      <w:r w:rsidR="00192562" w:rsidRPr="00BD09DD">
        <w:rPr>
          <w:rFonts w:ascii="Arial" w:hAnsi="Arial" w:cs="Arial"/>
          <w:sz w:val="24"/>
          <w:szCs w:val="24"/>
        </w:rPr>
        <w:t>Московской области»</w:t>
      </w:r>
      <w:r w:rsidR="00FE5E33" w:rsidRPr="00BD09DD">
        <w:rPr>
          <w:rFonts w:ascii="Arial" w:hAnsi="Arial" w:cs="Arial"/>
          <w:sz w:val="24"/>
          <w:szCs w:val="24"/>
        </w:rPr>
        <w:t>,</w:t>
      </w:r>
      <w:r w:rsidR="001F72DF" w:rsidRPr="00BD09DD">
        <w:rPr>
          <w:rFonts w:ascii="Arial" w:hAnsi="Arial" w:cs="Arial"/>
          <w:sz w:val="24"/>
          <w:szCs w:val="24"/>
        </w:rPr>
        <w:t xml:space="preserve"> на основании уведомления </w:t>
      </w:r>
      <w:r w:rsidR="00402BF8" w:rsidRPr="00BD09DD">
        <w:rPr>
          <w:rFonts w:ascii="Arial" w:hAnsi="Arial" w:cs="Arial"/>
          <w:sz w:val="24"/>
          <w:szCs w:val="24"/>
        </w:rPr>
        <w:t>ООО «</w:t>
      </w:r>
      <w:r w:rsidR="00986E01" w:rsidRPr="00BD09DD">
        <w:rPr>
          <w:rFonts w:ascii="Arial" w:hAnsi="Arial" w:cs="Arial"/>
          <w:sz w:val="24"/>
          <w:szCs w:val="24"/>
        </w:rPr>
        <w:t xml:space="preserve">Эра Новых </w:t>
      </w:r>
      <w:r w:rsidR="00EF3554" w:rsidRPr="00BD09DD">
        <w:rPr>
          <w:rFonts w:ascii="Arial" w:hAnsi="Arial" w:cs="Arial"/>
          <w:sz w:val="24"/>
          <w:szCs w:val="24"/>
        </w:rPr>
        <w:t>Т</w:t>
      </w:r>
      <w:r w:rsidR="00986E01" w:rsidRPr="00BD09DD">
        <w:rPr>
          <w:rFonts w:ascii="Arial" w:hAnsi="Arial" w:cs="Arial"/>
          <w:sz w:val="24"/>
          <w:szCs w:val="24"/>
        </w:rPr>
        <w:t>ехнологий</w:t>
      </w:r>
      <w:r w:rsidR="00402BF8" w:rsidRPr="00BD09DD">
        <w:rPr>
          <w:rFonts w:ascii="Arial" w:hAnsi="Arial" w:cs="Arial"/>
          <w:sz w:val="24"/>
          <w:szCs w:val="24"/>
        </w:rPr>
        <w:t>»</w:t>
      </w:r>
      <w:r w:rsidRPr="00BD09DD">
        <w:rPr>
          <w:rFonts w:ascii="Arial" w:hAnsi="Arial" w:cs="Arial"/>
          <w:sz w:val="24"/>
          <w:szCs w:val="24"/>
        </w:rPr>
        <w:t xml:space="preserve"> </w:t>
      </w:r>
      <w:r w:rsidR="008F0FAF" w:rsidRPr="00BD09DD">
        <w:rPr>
          <w:rFonts w:ascii="Arial" w:hAnsi="Arial" w:cs="Arial"/>
          <w:sz w:val="24"/>
          <w:szCs w:val="24"/>
        </w:rPr>
        <w:t xml:space="preserve">от 25.06.2024 </w:t>
      </w:r>
      <w:r w:rsidRPr="00BD09DD">
        <w:rPr>
          <w:rFonts w:ascii="Arial" w:hAnsi="Arial" w:cs="Arial"/>
          <w:sz w:val="24"/>
          <w:szCs w:val="24"/>
        </w:rPr>
        <w:t xml:space="preserve">№ </w:t>
      </w:r>
      <w:r w:rsidR="00402BF8" w:rsidRPr="00BD09DD">
        <w:rPr>
          <w:rFonts w:ascii="Arial" w:hAnsi="Arial" w:cs="Arial"/>
          <w:sz w:val="24"/>
          <w:szCs w:val="24"/>
        </w:rPr>
        <w:t>3</w:t>
      </w:r>
      <w:r w:rsidRPr="00BD09DD">
        <w:rPr>
          <w:rFonts w:ascii="Arial" w:hAnsi="Arial" w:cs="Arial"/>
          <w:sz w:val="24"/>
          <w:szCs w:val="24"/>
        </w:rPr>
        <w:t>, постановляю:</w:t>
      </w:r>
      <w:r w:rsidR="00EF467C" w:rsidRPr="00BD09DD">
        <w:rPr>
          <w:rFonts w:ascii="Arial" w:hAnsi="Arial" w:cs="Arial"/>
          <w:sz w:val="24"/>
          <w:szCs w:val="24"/>
        </w:rPr>
        <w:t xml:space="preserve"> </w:t>
      </w:r>
    </w:p>
    <w:p w14:paraId="4B816DA0" w14:textId="543636EE" w:rsidR="008A2B47" w:rsidRPr="00BD09DD" w:rsidRDefault="008A2B47" w:rsidP="003109AA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Arial" w:hAnsi="Arial" w:cs="Arial"/>
        </w:rPr>
      </w:pPr>
      <w:r w:rsidRPr="00BD09DD">
        <w:rPr>
          <w:rFonts w:ascii="Arial" w:hAnsi="Arial" w:cs="Arial"/>
        </w:rPr>
        <w:t xml:space="preserve">Назначить общественные обсуждения </w:t>
      </w:r>
      <w:r w:rsidR="008F0FAF" w:rsidRPr="00BD09DD">
        <w:rPr>
          <w:rFonts w:ascii="Arial" w:hAnsi="Arial" w:cs="Arial"/>
        </w:rPr>
        <w:t>по технической документации и предварительны</w:t>
      </w:r>
      <w:r w:rsidR="00F44E06" w:rsidRPr="00BD09DD">
        <w:rPr>
          <w:rFonts w:ascii="Arial" w:hAnsi="Arial" w:cs="Arial"/>
        </w:rPr>
        <w:t>м</w:t>
      </w:r>
      <w:r w:rsidR="008F0FAF" w:rsidRPr="00BD09DD">
        <w:rPr>
          <w:rFonts w:ascii="Arial" w:hAnsi="Arial" w:cs="Arial"/>
        </w:rPr>
        <w:t xml:space="preserve"> материал</w:t>
      </w:r>
      <w:r w:rsidR="00F44E06" w:rsidRPr="00BD09DD">
        <w:rPr>
          <w:rFonts w:ascii="Arial" w:hAnsi="Arial" w:cs="Arial"/>
        </w:rPr>
        <w:t>ам</w:t>
      </w:r>
      <w:r w:rsidR="008F0FAF" w:rsidRPr="00BD09DD">
        <w:rPr>
          <w:rFonts w:ascii="Arial" w:hAnsi="Arial" w:cs="Arial"/>
        </w:rPr>
        <w:t xml:space="preserve"> оценк</w:t>
      </w:r>
      <w:r w:rsidR="007E6EFA" w:rsidRPr="00BD09DD">
        <w:rPr>
          <w:rFonts w:ascii="Arial" w:hAnsi="Arial" w:cs="Arial"/>
        </w:rPr>
        <w:t>и</w:t>
      </w:r>
      <w:r w:rsidR="008F0FAF" w:rsidRPr="00BD09DD">
        <w:rPr>
          <w:rFonts w:ascii="Arial" w:hAnsi="Arial" w:cs="Arial"/>
        </w:rPr>
        <w:t xml:space="preserve"> воздействия на окружающую среду </w:t>
      </w:r>
      <w:r w:rsidR="008F0FAF" w:rsidRPr="00BD09DD">
        <w:rPr>
          <w:rFonts w:ascii="Arial" w:hAnsi="Arial" w:cs="Arial"/>
          <w:color w:val="000000"/>
        </w:rPr>
        <w:t xml:space="preserve">«Технологии </w:t>
      </w:r>
      <w:r w:rsidR="00192562" w:rsidRPr="00BD09DD">
        <w:rPr>
          <w:rFonts w:ascii="Arial" w:hAnsi="Arial" w:cs="Arial"/>
        </w:rPr>
        <w:t xml:space="preserve">производства минерального грунта МГ для целей рекультивации земель». </w:t>
      </w:r>
    </w:p>
    <w:p w14:paraId="3F577F9F" w14:textId="6D8E815C" w:rsidR="008A2B47" w:rsidRPr="00BD09DD" w:rsidRDefault="008A2B47" w:rsidP="003109AA">
      <w:pPr>
        <w:pStyle w:val="a7"/>
        <w:numPr>
          <w:ilvl w:val="0"/>
          <w:numId w:val="9"/>
        </w:numPr>
        <w:ind w:left="0" w:firstLine="709"/>
        <w:jc w:val="both"/>
        <w:rPr>
          <w:rFonts w:ascii="Arial" w:hAnsi="Arial" w:cs="Arial"/>
        </w:rPr>
      </w:pPr>
      <w:r w:rsidRPr="00BD09DD">
        <w:rPr>
          <w:rFonts w:ascii="Arial" w:hAnsi="Arial" w:cs="Arial"/>
        </w:rPr>
        <w:t xml:space="preserve"> Провести общественные обсуждения</w:t>
      </w:r>
      <w:r w:rsidR="00192562" w:rsidRPr="00BD09DD">
        <w:rPr>
          <w:rFonts w:ascii="Arial" w:hAnsi="Arial" w:cs="Arial"/>
        </w:rPr>
        <w:t>, указанные в пункте 1</w:t>
      </w:r>
      <w:r w:rsidR="008F0FAF" w:rsidRPr="00BD09DD">
        <w:rPr>
          <w:rFonts w:ascii="Arial" w:hAnsi="Arial" w:cs="Arial"/>
        </w:rPr>
        <w:t xml:space="preserve"> </w:t>
      </w:r>
      <w:r w:rsidR="00192562" w:rsidRPr="00BD09DD">
        <w:rPr>
          <w:rFonts w:ascii="Arial" w:hAnsi="Arial" w:cs="Arial"/>
        </w:rPr>
        <w:t xml:space="preserve">настоящего Постановления, в форме опроса с </w:t>
      </w:r>
      <w:r w:rsidR="00EF3554" w:rsidRPr="00BD09DD">
        <w:rPr>
          <w:rFonts w:ascii="Arial" w:hAnsi="Arial" w:cs="Arial"/>
        </w:rPr>
        <w:t>0</w:t>
      </w:r>
      <w:r w:rsidR="00990D8A" w:rsidRPr="00BD09DD">
        <w:rPr>
          <w:rFonts w:ascii="Arial" w:hAnsi="Arial" w:cs="Arial"/>
        </w:rPr>
        <w:t>5</w:t>
      </w:r>
      <w:r w:rsidR="007E6EFA" w:rsidRPr="00BD09DD">
        <w:rPr>
          <w:rFonts w:ascii="Arial" w:hAnsi="Arial" w:cs="Arial"/>
        </w:rPr>
        <w:t>.08.</w:t>
      </w:r>
      <w:r w:rsidR="00192562" w:rsidRPr="00BD09DD">
        <w:rPr>
          <w:rFonts w:ascii="Arial" w:hAnsi="Arial" w:cs="Arial"/>
        </w:rPr>
        <w:t xml:space="preserve">2024 по </w:t>
      </w:r>
      <w:r w:rsidR="00990D8A" w:rsidRPr="00BD09DD">
        <w:rPr>
          <w:rFonts w:ascii="Arial" w:hAnsi="Arial" w:cs="Arial"/>
        </w:rPr>
        <w:t>03</w:t>
      </w:r>
      <w:r w:rsidR="007E6EFA" w:rsidRPr="00BD09DD">
        <w:rPr>
          <w:rFonts w:ascii="Arial" w:hAnsi="Arial" w:cs="Arial"/>
        </w:rPr>
        <w:t>.0</w:t>
      </w:r>
      <w:r w:rsidR="00990D8A" w:rsidRPr="00BD09DD">
        <w:rPr>
          <w:rFonts w:ascii="Arial" w:hAnsi="Arial" w:cs="Arial"/>
        </w:rPr>
        <w:t>9</w:t>
      </w:r>
      <w:r w:rsidR="007E6EFA" w:rsidRPr="00BD09DD">
        <w:rPr>
          <w:rFonts w:ascii="Arial" w:hAnsi="Arial" w:cs="Arial"/>
        </w:rPr>
        <w:t>.</w:t>
      </w:r>
      <w:r w:rsidR="00192562" w:rsidRPr="00BD09DD">
        <w:rPr>
          <w:rFonts w:ascii="Arial" w:hAnsi="Arial" w:cs="Arial"/>
        </w:rPr>
        <w:t xml:space="preserve">2024 </w:t>
      </w:r>
      <w:r w:rsidR="00EF3554" w:rsidRPr="00BD09DD">
        <w:rPr>
          <w:rFonts w:ascii="Arial" w:hAnsi="Arial" w:cs="Arial"/>
        </w:rPr>
        <w:t>включительно</w:t>
      </w:r>
      <w:r w:rsidR="00192562" w:rsidRPr="00BD09DD">
        <w:rPr>
          <w:rFonts w:ascii="Arial" w:hAnsi="Arial" w:cs="Arial"/>
        </w:rPr>
        <w:t xml:space="preserve"> </w:t>
      </w:r>
      <w:r w:rsidR="0062382C" w:rsidRPr="00BD09DD">
        <w:rPr>
          <w:rFonts w:ascii="Arial" w:hAnsi="Arial" w:cs="Arial"/>
        </w:rPr>
        <w:t xml:space="preserve">в соответствии с порядком проведения общественных обсуждений по вопросу рассмотрения </w:t>
      </w:r>
      <w:r w:rsidR="008F0FAF" w:rsidRPr="00BD09DD">
        <w:rPr>
          <w:rFonts w:ascii="Arial" w:hAnsi="Arial" w:cs="Arial"/>
        </w:rPr>
        <w:t>технической документации и предварительных материалов оценк</w:t>
      </w:r>
      <w:r w:rsidR="009C4F58" w:rsidRPr="00BD09DD">
        <w:rPr>
          <w:rFonts w:ascii="Arial" w:hAnsi="Arial" w:cs="Arial"/>
        </w:rPr>
        <w:t>и</w:t>
      </w:r>
      <w:r w:rsidR="008F0FAF" w:rsidRPr="00BD09DD">
        <w:rPr>
          <w:rFonts w:ascii="Arial" w:hAnsi="Arial" w:cs="Arial"/>
        </w:rPr>
        <w:t xml:space="preserve"> воздействия на окружающую среду </w:t>
      </w:r>
      <w:r w:rsidR="008F0FAF" w:rsidRPr="00BD09DD">
        <w:rPr>
          <w:rFonts w:ascii="Arial" w:hAnsi="Arial" w:cs="Arial"/>
          <w:color w:val="000000"/>
        </w:rPr>
        <w:t xml:space="preserve">«Технологии </w:t>
      </w:r>
      <w:r w:rsidR="0062382C" w:rsidRPr="00BD09DD">
        <w:rPr>
          <w:rFonts w:ascii="Arial" w:hAnsi="Arial" w:cs="Arial"/>
        </w:rPr>
        <w:t>производства минерального грунта МГ для целей рекультивации земель»</w:t>
      </w:r>
      <w:r w:rsidR="0005617F" w:rsidRPr="00BD09DD">
        <w:rPr>
          <w:rFonts w:ascii="Arial" w:hAnsi="Arial" w:cs="Arial"/>
        </w:rPr>
        <w:t>, указанного в приложении к настоящему П</w:t>
      </w:r>
      <w:r w:rsidR="009C4F58" w:rsidRPr="00BD09DD">
        <w:rPr>
          <w:rFonts w:ascii="Arial" w:hAnsi="Arial" w:cs="Arial"/>
        </w:rPr>
        <w:t>остановлению</w:t>
      </w:r>
      <w:r w:rsidRPr="00BD09DD">
        <w:rPr>
          <w:rFonts w:ascii="Arial" w:hAnsi="Arial" w:cs="Arial"/>
        </w:rPr>
        <w:t>.</w:t>
      </w:r>
    </w:p>
    <w:p w14:paraId="400A1F24" w14:textId="2B971195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3. Создать Комиссию по </w:t>
      </w:r>
      <w:r w:rsidR="00847F13" w:rsidRPr="00BD09DD">
        <w:rPr>
          <w:rFonts w:ascii="Arial" w:hAnsi="Arial" w:cs="Arial"/>
          <w:sz w:val="24"/>
          <w:szCs w:val="24"/>
        </w:rPr>
        <w:t xml:space="preserve">проведению общественных обсуждений по </w:t>
      </w:r>
      <w:r w:rsidR="00163F08" w:rsidRPr="00BD09DD">
        <w:rPr>
          <w:rFonts w:ascii="Arial" w:hAnsi="Arial" w:cs="Arial"/>
          <w:sz w:val="24"/>
          <w:szCs w:val="24"/>
        </w:rPr>
        <w:t>технической документации и предварительным материалам оценк</w:t>
      </w:r>
      <w:r w:rsidR="00847F13" w:rsidRPr="00BD09DD">
        <w:rPr>
          <w:rFonts w:ascii="Arial" w:hAnsi="Arial" w:cs="Arial"/>
          <w:sz w:val="24"/>
          <w:szCs w:val="24"/>
        </w:rPr>
        <w:t>и</w:t>
      </w:r>
      <w:r w:rsidR="00163F08" w:rsidRPr="00BD09DD">
        <w:rPr>
          <w:rFonts w:ascii="Arial" w:hAnsi="Arial" w:cs="Arial"/>
          <w:sz w:val="24"/>
          <w:szCs w:val="24"/>
        </w:rPr>
        <w:t xml:space="preserve"> воздействия на окружающую среду </w:t>
      </w:r>
      <w:r w:rsidR="00163F08" w:rsidRPr="00BD09DD">
        <w:rPr>
          <w:rFonts w:ascii="Arial" w:hAnsi="Arial" w:cs="Arial"/>
          <w:color w:val="000000"/>
          <w:sz w:val="24"/>
          <w:szCs w:val="24"/>
        </w:rPr>
        <w:t xml:space="preserve">«Технологии </w:t>
      </w:r>
      <w:r w:rsidR="006A0504" w:rsidRPr="00BD09DD">
        <w:rPr>
          <w:rFonts w:ascii="Arial" w:hAnsi="Arial" w:cs="Arial"/>
          <w:sz w:val="24"/>
          <w:szCs w:val="24"/>
        </w:rPr>
        <w:t>производства минерального грунта МГ для целей рекультивации земель» (далее – Комиссия)</w:t>
      </w:r>
      <w:r w:rsidRPr="00BD09DD">
        <w:rPr>
          <w:rFonts w:ascii="Arial" w:hAnsi="Arial" w:cs="Arial"/>
          <w:sz w:val="24"/>
          <w:szCs w:val="24"/>
        </w:rPr>
        <w:t xml:space="preserve"> в следующем составе:</w:t>
      </w:r>
    </w:p>
    <w:p w14:paraId="2376A971" w14:textId="77777777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Председатель:</w:t>
      </w:r>
    </w:p>
    <w:p w14:paraId="5F597A59" w14:textId="40F8A149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Н.Н. Романцова – заместитель Главы городского округа;</w:t>
      </w:r>
    </w:p>
    <w:p w14:paraId="50768F53" w14:textId="77777777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Члены комиссии: </w:t>
      </w:r>
    </w:p>
    <w:p w14:paraId="06B7931C" w14:textId="1B100402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Pr="00BD09DD">
        <w:rPr>
          <w:rFonts w:ascii="Arial" w:hAnsi="Arial" w:cs="Arial"/>
          <w:sz w:val="24"/>
          <w:szCs w:val="24"/>
        </w:rPr>
        <w:t>Курчигина</w:t>
      </w:r>
      <w:proofErr w:type="spellEnd"/>
      <w:r w:rsidRPr="00BD09DD">
        <w:rPr>
          <w:rFonts w:ascii="Arial" w:hAnsi="Arial" w:cs="Arial"/>
          <w:sz w:val="24"/>
          <w:szCs w:val="24"/>
        </w:rPr>
        <w:t xml:space="preserve"> – начальник управления по охране окружающей среды администрации городского округа Люберцы;</w:t>
      </w:r>
    </w:p>
    <w:p w14:paraId="4B93466E" w14:textId="1D81E3E2" w:rsidR="002E277B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BD09DD">
        <w:rPr>
          <w:rFonts w:ascii="Arial" w:hAnsi="Arial" w:cs="Arial"/>
          <w:sz w:val="24"/>
          <w:szCs w:val="24"/>
        </w:rPr>
        <w:t>Гавва</w:t>
      </w:r>
      <w:proofErr w:type="spellEnd"/>
      <w:r w:rsidRPr="00BD09DD">
        <w:rPr>
          <w:rFonts w:ascii="Arial" w:hAnsi="Arial" w:cs="Arial"/>
          <w:sz w:val="24"/>
          <w:szCs w:val="24"/>
        </w:rPr>
        <w:t xml:space="preserve"> – заместитель начальника управления по охране окружающей среды администрации городского округа Люберцы.</w:t>
      </w:r>
    </w:p>
    <w:p w14:paraId="7EB17494" w14:textId="3211D950" w:rsidR="008A2B47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4</w:t>
      </w:r>
      <w:r w:rsidR="008A2B47" w:rsidRPr="00BD09DD">
        <w:rPr>
          <w:rFonts w:ascii="Arial" w:hAnsi="Arial" w:cs="Arial"/>
          <w:sz w:val="24"/>
          <w:szCs w:val="24"/>
        </w:rPr>
        <w:t xml:space="preserve">. </w:t>
      </w:r>
      <w:r w:rsidR="008042F0" w:rsidRPr="00BD09DD">
        <w:rPr>
          <w:rFonts w:ascii="Arial" w:hAnsi="Arial" w:cs="Arial"/>
          <w:sz w:val="24"/>
          <w:szCs w:val="24"/>
        </w:rPr>
        <w:t>Комиссии</w:t>
      </w:r>
      <w:r w:rsidR="008A2B47" w:rsidRPr="00BD09DD">
        <w:rPr>
          <w:rFonts w:ascii="Arial" w:hAnsi="Arial" w:cs="Arial"/>
          <w:sz w:val="24"/>
          <w:szCs w:val="24"/>
        </w:rPr>
        <w:t xml:space="preserve"> обеспечить:</w:t>
      </w:r>
    </w:p>
    <w:p w14:paraId="535C99A5" w14:textId="0509A76D" w:rsidR="008042F0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4</w:t>
      </w:r>
      <w:r w:rsidR="00716827" w:rsidRPr="00BD09DD">
        <w:rPr>
          <w:rFonts w:ascii="Arial" w:hAnsi="Arial" w:cs="Arial"/>
          <w:sz w:val="24"/>
          <w:szCs w:val="24"/>
        </w:rPr>
        <w:t>.1</w:t>
      </w:r>
      <w:r w:rsidR="008A2B47" w:rsidRPr="00BD09DD">
        <w:rPr>
          <w:rFonts w:ascii="Arial" w:hAnsi="Arial" w:cs="Arial"/>
          <w:sz w:val="24"/>
          <w:szCs w:val="24"/>
        </w:rPr>
        <w:t>.</w:t>
      </w:r>
      <w:r w:rsidR="00A8312D" w:rsidRPr="00BD09DD">
        <w:rPr>
          <w:rFonts w:ascii="Arial" w:hAnsi="Arial" w:cs="Arial"/>
          <w:sz w:val="24"/>
          <w:szCs w:val="24"/>
        </w:rPr>
        <w:t xml:space="preserve"> Разме</w:t>
      </w:r>
      <w:r w:rsidR="00D9001A" w:rsidRPr="00BD09DD">
        <w:rPr>
          <w:rFonts w:ascii="Arial" w:hAnsi="Arial" w:cs="Arial"/>
          <w:sz w:val="24"/>
          <w:szCs w:val="24"/>
        </w:rPr>
        <w:t>щение</w:t>
      </w:r>
      <w:r w:rsidR="008042F0" w:rsidRPr="00BD09DD">
        <w:rPr>
          <w:rFonts w:ascii="Arial" w:hAnsi="Arial" w:cs="Arial"/>
          <w:sz w:val="24"/>
          <w:szCs w:val="24"/>
        </w:rPr>
        <w:t xml:space="preserve"> в период проведения общественных обсуждений материалов общест</w:t>
      </w:r>
      <w:r w:rsidR="00A8312D" w:rsidRPr="00BD09DD">
        <w:rPr>
          <w:rFonts w:ascii="Arial" w:hAnsi="Arial" w:cs="Arial"/>
          <w:sz w:val="24"/>
          <w:szCs w:val="24"/>
        </w:rPr>
        <w:t>венных обсуждений</w:t>
      </w:r>
      <w:r w:rsidR="008042F0" w:rsidRPr="00BD09DD">
        <w:rPr>
          <w:rFonts w:ascii="Arial" w:hAnsi="Arial" w:cs="Arial"/>
          <w:sz w:val="24"/>
          <w:szCs w:val="24"/>
        </w:rPr>
        <w:t>:</w:t>
      </w:r>
    </w:p>
    <w:p w14:paraId="70FD9706" w14:textId="783931E4" w:rsidR="008042F0" w:rsidRPr="00BD09DD" w:rsidRDefault="008042F0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-</w:t>
      </w:r>
      <w:r w:rsidR="00A8312D" w:rsidRPr="00BD09DD">
        <w:rPr>
          <w:rFonts w:ascii="Arial" w:hAnsi="Arial" w:cs="Arial"/>
          <w:sz w:val="24"/>
          <w:szCs w:val="24"/>
        </w:rPr>
        <w:t xml:space="preserve"> на официальном сайте </w:t>
      </w:r>
      <w:r w:rsidR="00847F13" w:rsidRPr="00BD09DD">
        <w:rPr>
          <w:rFonts w:ascii="Arial" w:hAnsi="Arial" w:cs="Arial"/>
          <w:sz w:val="24"/>
          <w:szCs w:val="24"/>
        </w:rPr>
        <w:t>а</w:t>
      </w:r>
      <w:r w:rsidR="00A8312D" w:rsidRPr="00BD09DD">
        <w:rPr>
          <w:rFonts w:ascii="Arial" w:hAnsi="Arial" w:cs="Arial"/>
          <w:sz w:val="24"/>
          <w:szCs w:val="24"/>
        </w:rPr>
        <w:t>дминистрации городского округа Люберцы Московской области в информационно-телекоммуникационной сети «Интернет»</w:t>
      </w:r>
      <w:r w:rsidR="007F2E27" w:rsidRPr="00BD09DD">
        <w:rPr>
          <w:rFonts w:ascii="Arial" w:hAnsi="Arial" w:cs="Arial"/>
          <w:sz w:val="24"/>
          <w:szCs w:val="24"/>
        </w:rPr>
        <w:t>;</w:t>
      </w:r>
    </w:p>
    <w:p w14:paraId="226DA1E6" w14:textId="4F19E336" w:rsidR="00A8312D" w:rsidRPr="00BD09DD" w:rsidRDefault="008042F0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lastRenderedPageBreak/>
        <w:t>-</w:t>
      </w:r>
      <w:r w:rsidR="00A8312D" w:rsidRPr="00BD09DD">
        <w:rPr>
          <w:rFonts w:ascii="Arial" w:hAnsi="Arial" w:cs="Arial"/>
          <w:sz w:val="24"/>
          <w:szCs w:val="24"/>
        </w:rPr>
        <w:t xml:space="preserve"> по адресу</w:t>
      </w:r>
      <w:r w:rsidRPr="00BD09DD">
        <w:rPr>
          <w:rFonts w:ascii="Arial" w:hAnsi="Arial" w:cs="Arial"/>
          <w:sz w:val="24"/>
          <w:szCs w:val="24"/>
        </w:rPr>
        <w:t>:</w:t>
      </w:r>
      <w:r w:rsidR="00A8312D" w:rsidRPr="00BD09DD">
        <w:rPr>
          <w:rFonts w:ascii="Arial" w:hAnsi="Arial" w:cs="Arial"/>
          <w:sz w:val="24"/>
          <w:szCs w:val="24"/>
        </w:rPr>
        <w:t xml:space="preserve"> </w:t>
      </w:r>
      <w:bookmarkStart w:id="4" w:name="_Hlk173164435"/>
      <w:r w:rsidR="00A8312D" w:rsidRPr="00BD09DD">
        <w:rPr>
          <w:rFonts w:ascii="Arial" w:hAnsi="Arial" w:cs="Arial"/>
          <w:sz w:val="24"/>
          <w:szCs w:val="24"/>
        </w:rPr>
        <w:t>М</w:t>
      </w:r>
      <w:r w:rsidR="00847F13" w:rsidRPr="00BD09DD">
        <w:rPr>
          <w:rFonts w:ascii="Arial" w:hAnsi="Arial" w:cs="Arial"/>
          <w:sz w:val="24"/>
          <w:szCs w:val="24"/>
        </w:rPr>
        <w:t>осковская область, городской округ</w:t>
      </w:r>
      <w:r w:rsidR="00A8312D" w:rsidRPr="00BD09DD">
        <w:rPr>
          <w:rFonts w:ascii="Arial" w:hAnsi="Arial" w:cs="Arial"/>
          <w:sz w:val="24"/>
          <w:szCs w:val="24"/>
        </w:rPr>
        <w:t xml:space="preserve"> </w:t>
      </w:r>
      <w:bookmarkEnd w:id="4"/>
      <w:r w:rsidR="00A8312D" w:rsidRPr="00BD09DD">
        <w:rPr>
          <w:rFonts w:ascii="Arial" w:hAnsi="Arial" w:cs="Arial"/>
          <w:sz w:val="24"/>
          <w:szCs w:val="24"/>
        </w:rPr>
        <w:t xml:space="preserve">Люберцы, ул. </w:t>
      </w:r>
      <w:proofErr w:type="spellStart"/>
      <w:r w:rsidR="00A8312D" w:rsidRPr="00BD09DD">
        <w:rPr>
          <w:rFonts w:ascii="Arial" w:hAnsi="Arial" w:cs="Arial"/>
          <w:sz w:val="24"/>
          <w:szCs w:val="24"/>
        </w:rPr>
        <w:t>Куракинская</w:t>
      </w:r>
      <w:proofErr w:type="spellEnd"/>
      <w:r w:rsidR="00A8312D" w:rsidRPr="00BD09DD">
        <w:rPr>
          <w:rFonts w:ascii="Arial" w:hAnsi="Arial" w:cs="Arial"/>
          <w:sz w:val="24"/>
          <w:szCs w:val="24"/>
        </w:rPr>
        <w:t>, д. 6, кабинет 3.</w:t>
      </w:r>
      <w:r w:rsidR="008A2B47" w:rsidRPr="00BD09DD">
        <w:rPr>
          <w:rFonts w:ascii="Arial" w:hAnsi="Arial" w:cs="Arial"/>
          <w:sz w:val="24"/>
          <w:szCs w:val="24"/>
        </w:rPr>
        <w:t xml:space="preserve"> </w:t>
      </w:r>
    </w:p>
    <w:p w14:paraId="462FE6F5" w14:textId="2F2467F4" w:rsidR="006A0504" w:rsidRPr="00BD09DD" w:rsidRDefault="002E277B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4</w:t>
      </w:r>
      <w:r w:rsidR="00A8312D" w:rsidRPr="00BD09DD">
        <w:rPr>
          <w:rFonts w:ascii="Arial" w:hAnsi="Arial" w:cs="Arial"/>
          <w:sz w:val="24"/>
          <w:szCs w:val="24"/>
        </w:rPr>
        <w:t>.</w:t>
      </w:r>
      <w:r w:rsidR="004E15CC" w:rsidRPr="00BD09DD">
        <w:rPr>
          <w:rFonts w:ascii="Arial" w:hAnsi="Arial" w:cs="Arial"/>
          <w:sz w:val="24"/>
          <w:szCs w:val="24"/>
        </w:rPr>
        <w:t>2</w:t>
      </w:r>
      <w:r w:rsidR="00A8312D" w:rsidRPr="00BD09DD">
        <w:rPr>
          <w:rFonts w:ascii="Arial" w:hAnsi="Arial" w:cs="Arial"/>
          <w:sz w:val="24"/>
          <w:szCs w:val="24"/>
        </w:rPr>
        <w:t xml:space="preserve">. </w:t>
      </w:r>
      <w:r w:rsidR="00D9001A" w:rsidRPr="00BD09DD">
        <w:rPr>
          <w:rFonts w:ascii="Arial" w:hAnsi="Arial" w:cs="Arial"/>
          <w:sz w:val="24"/>
          <w:szCs w:val="24"/>
        </w:rPr>
        <w:t>П</w:t>
      </w:r>
      <w:r w:rsidR="00A8312D" w:rsidRPr="00BD09DD">
        <w:rPr>
          <w:rFonts w:ascii="Arial" w:hAnsi="Arial" w:cs="Arial"/>
          <w:sz w:val="24"/>
          <w:szCs w:val="24"/>
        </w:rPr>
        <w:t xml:space="preserve">рием </w:t>
      </w:r>
      <w:r w:rsidR="008042F0" w:rsidRPr="00BD09DD">
        <w:rPr>
          <w:rFonts w:ascii="Arial" w:hAnsi="Arial" w:cs="Arial"/>
          <w:sz w:val="24"/>
          <w:szCs w:val="24"/>
        </w:rPr>
        <w:t xml:space="preserve">опросных листов по материалам общественных обсуждений с </w:t>
      </w:r>
      <w:r w:rsidR="00EF3554" w:rsidRPr="00BD09DD">
        <w:rPr>
          <w:rFonts w:ascii="Arial" w:hAnsi="Arial" w:cs="Arial"/>
          <w:sz w:val="24"/>
          <w:szCs w:val="24"/>
        </w:rPr>
        <w:t>0</w:t>
      </w:r>
      <w:r w:rsidR="009F741A" w:rsidRPr="00BD09DD">
        <w:rPr>
          <w:rFonts w:ascii="Arial" w:hAnsi="Arial" w:cs="Arial"/>
          <w:sz w:val="24"/>
          <w:szCs w:val="24"/>
        </w:rPr>
        <w:t>5</w:t>
      </w:r>
      <w:r w:rsidR="00C460EE" w:rsidRPr="00BD09DD">
        <w:rPr>
          <w:rFonts w:ascii="Arial" w:hAnsi="Arial" w:cs="Arial"/>
          <w:sz w:val="24"/>
          <w:szCs w:val="24"/>
        </w:rPr>
        <w:t>.08.</w:t>
      </w:r>
      <w:r w:rsidR="008042F0" w:rsidRPr="00BD09DD">
        <w:rPr>
          <w:rFonts w:ascii="Arial" w:hAnsi="Arial" w:cs="Arial"/>
          <w:sz w:val="24"/>
          <w:szCs w:val="24"/>
        </w:rPr>
        <w:t>2024 по 1</w:t>
      </w:r>
      <w:r w:rsidR="009F741A" w:rsidRPr="00BD09DD">
        <w:rPr>
          <w:rFonts w:ascii="Arial" w:hAnsi="Arial" w:cs="Arial"/>
          <w:sz w:val="24"/>
          <w:szCs w:val="24"/>
        </w:rPr>
        <w:t>3</w:t>
      </w:r>
      <w:r w:rsidR="00C460EE" w:rsidRPr="00BD09DD">
        <w:rPr>
          <w:rFonts w:ascii="Arial" w:hAnsi="Arial" w:cs="Arial"/>
          <w:sz w:val="24"/>
          <w:szCs w:val="24"/>
        </w:rPr>
        <w:t>.09.</w:t>
      </w:r>
      <w:r w:rsidR="008042F0" w:rsidRPr="00BD09DD">
        <w:rPr>
          <w:rFonts w:ascii="Arial" w:hAnsi="Arial" w:cs="Arial"/>
          <w:sz w:val="24"/>
          <w:szCs w:val="24"/>
        </w:rPr>
        <w:t>2024</w:t>
      </w:r>
      <w:r w:rsidR="00EF3554" w:rsidRPr="00BD09DD">
        <w:rPr>
          <w:rFonts w:ascii="Arial" w:hAnsi="Arial" w:cs="Arial"/>
          <w:sz w:val="24"/>
          <w:szCs w:val="24"/>
        </w:rPr>
        <w:t xml:space="preserve"> включительно</w:t>
      </w:r>
      <w:r w:rsidR="008042F0" w:rsidRPr="00BD09DD">
        <w:rPr>
          <w:rFonts w:ascii="Arial" w:hAnsi="Arial" w:cs="Arial"/>
          <w:sz w:val="24"/>
          <w:szCs w:val="24"/>
        </w:rPr>
        <w:t xml:space="preserve"> по адресу: </w:t>
      </w:r>
      <w:r w:rsidR="00C460EE" w:rsidRPr="00BD09DD">
        <w:rPr>
          <w:rFonts w:ascii="Arial" w:hAnsi="Arial" w:cs="Arial"/>
          <w:sz w:val="24"/>
          <w:szCs w:val="24"/>
        </w:rPr>
        <w:t xml:space="preserve">Московская область, городской округ </w:t>
      </w:r>
      <w:r w:rsidR="008042F0" w:rsidRPr="00BD09DD">
        <w:rPr>
          <w:rFonts w:ascii="Arial" w:hAnsi="Arial" w:cs="Arial"/>
          <w:sz w:val="24"/>
          <w:szCs w:val="24"/>
        </w:rPr>
        <w:t xml:space="preserve">Люберцы, ул. </w:t>
      </w:r>
      <w:proofErr w:type="spellStart"/>
      <w:r w:rsidR="008042F0" w:rsidRPr="00BD09DD">
        <w:rPr>
          <w:rFonts w:ascii="Arial" w:hAnsi="Arial" w:cs="Arial"/>
          <w:sz w:val="24"/>
          <w:szCs w:val="24"/>
        </w:rPr>
        <w:t>Куракинская</w:t>
      </w:r>
      <w:proofErr w:type="spellEnd"/>
      <w:r w:rsidR="008042F0" w:rsidRPr="00BD09DD">
        <w:rPr>
          <w:rFonts w:ascii="Arial" w:hAnsi="Arial" w:cs="Arial"/>
          <w:sz w:val="24"/>
          <w:szCs w:val="24"/>
        </w:rPr>
        <w:t xml:space="preserve">, д. 6, кабинет 3, в электронном виде на </w:t>
      </w:r>
      <w:r w:rsidR="00817C57" w:rsidRPr="00BD09DD">
        <w:rPr>
          <w:rFonts w:ascii="Arial" w:hAnsi="Arial" w:cs="Arial"/>
          <w:sz w:val="24"/>
          <w:szCs w:val="24"/>
        </w:rPr>
        <w:t xml:space="preserve">официальную почту управления по охране окружающей среды администрации городского округа Люберцы </w:t>
      </w:r>
      <w:hyperlink r:id="rId7" w:history="1"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luberadm</w:t>
        </w:r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_</w:t>
        </w:r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eco</w:t>
        </w:r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C460EE" w:rsidRPr="00BD09DD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460EE" w:rsidRPr="00BD09DD">
        <w:rPr>
          <w:rFonts w:ascii="Arial" w:hAnsi="Arial" w:cs="Arial"/>
          <w:sz w:val="24"/>
          <w:szCs w:val="24"/>
        </w:rPr>
        <w:t xml:space="preserve"> </w:t>
      </w:r>
      <w:r w:rsidR="00817C57" w:rsidRPr="00BD09DD">
        <w:rPr>
          <w:rFonts w:ascii="Arial" w:hAnsi="Arial" w:cs="Arial"/>
          <w:sz w:val="24"/>
          <w:szCs w:val="24"/>
        </w:rPr>
        <w:t>и в виде почтового отправления</w:t>
      </w:r>
      <w:r w:rsidR="00C460EE" w:rsidRPr="00BD09DD">
        <w:rPr>
          <w:rFonts w:ascii="Arial" w:hAnsi="Arial" w:cs="Arial"/>
          <w:sz w:val="24"/>
          <w:szCs w:val="24"/>
        </w:rPr>
        <w:t xml:space="preserve"> по адресу: Московская область, городской округ Люберцы, Октябрьский проспект, 190</w:t>
      </w:r>
      <w:r w:rsidR="00817C57" w:rsidRPr="00BD09DD">
        <w:rPr>
          <w:rFonts w:ascii="Arial" w:hAnsi="Arial" w:cs="Arial"/>
          <w:sz w:val="24"/>
          <w:szCs w:val="24"/>
        </w:rPr>
        <w:t>.</w:t>
      </w:r>
      <w:r w:rsidR="00A8312D" w:rsidRPr="00BD09DD">
        <w:rPr>
          <w:rFonts w:ascii="Arial" w:hAnsi="Arial" w:cs="Arial"/>
          <w:sz w:val="24"/>
          <w:szCs w:val="24"/>
        </w:rPr>
        <w:t xml:space="preserve"> </w:t>
      </w:r>
    </w:p>
    <w:p w14:paraId="6765BB2F" w14:textId="4457D78E" w:rsidR="0005617F" w:rsidRPr="00BD09DD" w:rsidRDefault="006A0504" w:rsidP="003109AA">
      <w:pPr>
        <w:pStyle w:val="3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D09DD">
        <w:rPr>
          <w:rFonts w:ascii="Arial" w:hAnsi="Arial" w:cs="Arial"/>
          <w:b w:val="0"/>
          <w:color w:val="auto"/>
          <w:sz w:val="24"/>
          <w:szCs w:val="24"/>
        </w:rPr>
        <w:t>4.3</w:t>
      </w:r>
      <w:r w:rsidR="008A2B47" w:rsidRPr="00BD09DD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6267C3" w:rsidRPr="00BD09DD">
        <w:rPr>
          <w:rFonts w:ascii="Arial" w:hAnsi="Arial" w:cs="Arial"/>
          <w:b w:val="0"/>
          <w:color w:val="auto"/>
          <w:sz w:val="24"/>
          <w:szCs w:val="24"/>
        </w:rPr>
        <w:t>Составление протокола общественных обсуждений</w:t>
      </w:r>
      <w:r w:rsidR="008A2B47" w:rsidRPr="00BD09DD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304BF2F8" w14:textId="31E3761D" w:rsidR="006267C3" w:rsidRPr="00BD09DD" w:rsidRDefault="006267C3" w:rsidP="003109A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4.4. Подготовку журнала учета замечаний и предложений общественности.</w:t>
      </w:r>
    </w:p>
    <w:p w14:paraId="56D881D8" w14:textId="77777777" w:rsidR="00C460EE" w:rsidRPr="00BD09DD" w:rsidRDefault="00A936B7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5</w:t>
      </w:r>
      <w:r w:rsidR="008A2B47" w:rsidRPr="00BD09DD">
        <w:rPr>
          <w:rFonts w:ascii="Arial" w:hAnsi="Arial" w:cs="Arial"/>
          <w:sz w:val="24"/>
          <w:szCs w:val="24"/>
        </w:rPr>
        <w:t xml:space="preserve">. </w:t>
      </w:r>
      <w:r w:rsidR="007D50C4" w:rsidRPr="00BD09DD">
        <w:rPr>
          <w:rFonts w:ascii="Arial" w:hAnsi="Arial" w:cs="Arial"/>
          <w:sz w:val="24"/>
          <w:szCs w:val="24"/>
        </w:rPr>
        <w:t>Рекомендовать ООО «ЭРА Н</w:t>
      </w:r>
      <w:r w:rsidR="00C460EE" w:rsidRPr="00BD09DD">
        <w:rPr>
          <w:rFonts w:ascii="Arial" w:hAnsi="Arial" w:cs="Arial"/>
          <w:sz w:val="24"/>
          <w:szCs w:val="24"/>
        </w:rPr>
        <w:t>овых Технологий</w:t>
      </w:r>
      <w:r w:rsidR="007D50C4" w:rsidRPr="00BD09DD">
        <w:rPr>
          <w:rFonts w:ascii="Arial" w:hAnsi="Arial" w:cs="Arial"/>
          <w:sz w:val="24"/>
          <w:szCs w:val="24"/>
        </w:rPr>
        <w:t>»</w:t>
      </w:r>
      <w:r w:rsidR="00C460EE" w:rsidRPr="00BD09DD">
        <w:rPr>
          <w:rFonts w:ascii="Arial" w:hAnsi="Arial" w:cs="Arial"/>
          <w:sz w:val="24"/>
          <w:szCs w:val="24"/>
        </w:rPr>
        <w:t>:</w:t>
      </w:r>
    </w:p>
    <w:p w14:paraId="454252BE" w14:textId="22583B77" w:rsidR="007D50C4" w:rsidRPr="00BD09DD" w:rsidRDefault="00C460EE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5.1.</w:t>
      </w:r>
      <w:r w:rsidR="007D50C4" w:rsidRPr="00BD09DD">
        <w:rPr>
          <w:rFonts w:ascii="Arial" w:hAnsi="Arial" w:cs="Arial"/>
          <w:sz w:val="24"/>
          <w:szCs w:val="24"/>
        </w:rPr>
        <w:t xml:space="preserve"> </w:t>
      </w:r>
      <w:r w:rsidRPr="00BD09DD">
        <w:rPr>
          <w:rFonts w:ascii="Arial" w:hAnsi="Arial" w:cs="Arial"/>
          <w:sz w:val="24"/>
          <w:szCs w:val="24"/>
        </w:rPr>
        <w:t>П</w:t>
      </w:r>
      <w:r w:rsidR="007D50C4" w:rsidRPr="00BD09DD">
        <w:rPr>
          <w:rFonts w:ascii="Arial" w:hAnsi="Arial" w:cs="Arial"/>
          <w:sz w:val="24"/>
          <w:szCs w:val="24"/>
        </w:rPr>
        <w:t>редставить в администрацию городского округа Люберцы опросные листы</w:t>
      </w:r>
      <w:r w:rsidR="006267C3" w:rsidRPr="00BD09DD">
        <w:rPr>
          <w:rFonts w:ascii="Arial" w:hAnsi="Arial" w:cs="Arial"/>
          <w:sz w:val="24"/>
          <w:szCs w:val="24"/>
        </w:rPr>
        <w:t>, посредством сбора которых осуществляется прием замечаний и предложений общественности, с соблюдением требований, предъявляемых к опросным листам, установленных приказом Минприроды России от 01.12.2020 № 999 «Об утверждении требований к материалам оценки воздействия на окружающую среду»</w:t>
      </w:r>
      <w:r w:rsidR="00D94643" w:rsidRPr="00BD09DD">
        <w:rPr>
          <w:rFonts w:ascii="Arial" w:hAnsi="Arial" w:cs="Arial"/>
          <w:sz w:val="24"/>
          <w:szCs w:val="24"/>
        </w:rPr>
        <w:t>.</w:t>
      </w:r>
    </w:p>
    <w:p w14:paraId="0B58270D" w14:textId="73AD6F0D" w:rsidR="00C460EE" w:rsidRPr="00BD09DD" w:rsidRDefault="00C460EE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5.2. Подготовить уведомление о проведении общественных обсуждений по технической документации и предварительным материалам оценки воздействия на окружающую среду для размещения не позднее чем за 3 календарных дня до начала планируемого общественного обсуждения на официальном сайте администрации городского округа Люберцы в сети «Интернет».</w:t>
      </w:r>
    </w:p>
    <w:p w14:paraId="2DA72610" w14:textId="54C39CC6" w:rsidR="00D94643" w:rsidRPr="00BD09DD" w:rsidRDefault="00D94643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6. Разместить настоящее </w:t>
      </w:r>
      <w:r w:rsidR="00C460EE" w:rsidRPr="00BD09DD">
        <w:rPr>
          <w:rFonts w:ascii="Arial" w:hAnsi="Arial" w:cs="Arial"/>
          <w:sz w:val="24"/>
          <w:szCs w:val="24"/>
        </w:rPr>
        <w:t>П</w:t>
      </w:r>
      <w:r w:rsidRPr="00BD09DD">
        <w:rPr>
          <w:rFonts w:ascii="Arial" w:hAnsi="Arial" w:cs="Arial"/>
          <w:sz w:val="24"/>
          <w:szCs w:val="24"/>
        </w:rPr>
        <w:t>остановление на официальном сайте администрации городского округа Люберцы в сети «Интернет».</w:t>
      </w:r>
    </w:p>
    <w:p w14:paraId="0A93EA39" w14:textId="62CE8153" w:rsidR="008A2B47" w:rsidRPr="00BD09DD" w:rsidRDefault="00D94643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7. </w:t>
      </w:r>
      <w:r w:rsidR="008A2B47" w:rsidRPr="00BD09D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095472" w:rsidRPr="00BD09DD">
        <w:rPr>
          <w:rFonts w:ascii="Arial" w:hAnsi="Arial" w:cs="Arial"/>
          <w:sz w:val="24"/>
          <w:szCs w:val="24"/>
        </w:rPr>
        <w:t>Романцову</w:t>
      </w:r>
      <w:r w:rsidR="00756F9C" w:rsidRPr="00BD09DD">
        <w:rPr>
          <w:rFonts w:ascii="Arial" w:hAnsi="Arial" w:cs="Arial"/>
          <w:sz w:val="24"/>
          <w:szCs w:val="24"/>
        </w:rPr>
        <w:t xml:space="preserve"> Н.Н.</w:t>
      </w:r>
    </w:p>
    <w:p w14:paraId="3428971D" w14:textId="77777777" w:rsidR="008A2B47" w:rsidRDefault="008A2B47" w:rsidP="00BD09DD">
      <w:pPr>
        <w:ind w:right="-284"/>
        <w:jc w:val="both"/>
        <w:rPr>
          <w:rFonts w:ascii="Arial" w:hAnsi="Arial" w:cs="Arial"/>
          <w:sz w:val="24"/>
          <w:szCs w:val="24"/>
        </w:rPr>
      </w:pPr>
    </w:p>
    <w:p w14:paraId="0BFA45C6" w14:textId="77777777" w:rsidR="0051247A" w:rsidRPr="00BD09DD" w:rsidRDefault="0051247A" w:rsidP="00BD09DD">
      <w:pPr>
        <w:ind w:right="-284"/>
        <w:jc w:val="both"/>
        <w:rPr>
          <w:rFonts w:ascii="Arial" w:hAnsi="Arial" w:cs="Arial"/>
          <w:sz w:val="24"/>
          <w:szCs w:val="24"/>
        </w:rPr>
      </w:pPr>
    </w:p>
    <w:p w14:paraId="10905F87" w14:textId="05E29EA7" w:rsidR="008A2B47" w:rsidRPr="00BD09DD" w:rsidRDefault="004E15CC" w:rsidP="00BD09DD">
      <w:pPr>
        <w:ind w:right="-2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Первый заместитель Главы                                                                  И.В. Мотовилов</w:t>
      </w:r>
    </w:p>
    <w:p w14:paraId="6F357381" w14:textId="77777777" w:rsidR="00B70413" w:rsidRPr="00BD09DD" w:rsidRDefault="00B70413" w:rsidP="00BD09DD">
      <w:pPr>
        <w:ind w:right="-2"/>
        <w:jc w:val="both"/>
        <w:rPr>
          <w:rFonts w:ascii="Arial" w:hAnsi="Arial" w:cs="Arial"/>
          <w:sz w:val="24"/>
          <w:szCs w:val="24"/>
        </w:rPr>
      </w:pPr>
    </w:p>
    <w:p w14:paraId="11E94F50" w14:textId="77777777" w:rsidR="008A2B47" w:rsidRPr="00BD09DD" w:rsidRDefault="008A2B47" w:rsidP="00BD09DD">
      <w:pPr>
        <w:jc w:val="both"/>
        <w:rPr>
          <w:rFonts w:ascii="Arial" w:hAnsi="Arial" w:cs="Arial"/>
          <w:sz w:val="24"/>
          <w:szCs w:val="24"/>
        </w:rPr>
        <w:sectPr w:rsidR="008A2B47" w:rsidRPr="00BD09DD" w:rsidSect="003109AA"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14:paraId="604AF052" w14:textId="3ED06936" w:rsidR="008A2B47" w:rsidRPr="00BD09DD" w:rsidRDefault="004E15CC" w:rsidP="00BD09DD">
      <w:pPr>
        <w:ind w:right="-29"/>
        <w:jc w:val="right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8A2B47" w:rsidRPr="00BD09DD">
        <w:rPr>
          <w:rFonts w:ascii="Arial" w:hAnsi="Arial" w:cs="Arial"/>
          <w:sz w:val="24"/>
          <w:szCs w:val="24"/>
        </w:rPr>
        <w:t>Приложение</w:t>
      </w:r>
    </w:p>
    <w:p w14:paraId="63858D6C" w14:textId="727D382E" w:rsidR="004E15CC" w:rsidRPr="00BD09DD" w:rsidRDefault="008A2B47" w:rsidP="00BD09DD">
      <w:pPr>
        <w:ind w:right="-29"/>
        <w:jc w:val="right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к Постановлению</w:t>
      </w:r>
      <w:r w:rsidR="004E15CC" w:rsidRPr="00BD09DD">
        <w:rPr>
          <w:rFonts w:ascii="Arial" w:hAnsi="Arial" w:cs="Arial"/>
          <w:sz w:val="24"/>
          <w:szCs w:val="24"/>
        </w:rPr>
        <w:t xml:space="preserve"> администрации </w:t>
      </w:r>
    </w:p>
    <w:p w14:paraId="158F60A6" w14:textId="77777777" w:rsidR="004E15CC" w:rsidRPr="00BD09DD" w:rsidRDefault="004E15CC" w:rsidP="00BD09DD">
      <w:pPr>
        <w:ind w:right="-29"/>
        <w:jc w:val="right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</w:p>
    <w:p w14:paraId="35F25D98" w14:textId="387B6FCF" w:rsidR="008A2B47" w:rsidRPr="00BD09DD" w:rsidRDefault="008A2B47" w:rsidP="00BD09DD">
      <w:pPr>
        <w:ind w:right="394"/>
        <w:rPr>
          <w:rFonts w:ascii="Arial" w:hAnsi="Arial" w:cs="Arial"/>
          <w:sz w:val="24"/>
          <w:szCs w:val="24"/>
        </w:rPr>
      </w:pPr>
    </w:p>
    <w:p w14:paraId="6D8A16BD" w14:textId="40162FD1" w:rsidR="008A2B47" w:rsidRPr="00BD09DD" w:rsidRDefault="006B0ED1" w:rsidP="00BD09DD">
      <w:pPr>
        <w:ind w:right="-29"/>
        <w:jc w:val="right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 </w:t>
      </w:r>
      <w:r w:rsidR="008A2B47" w:rsidRPr="00BD09DD">
        <w:rPr>
          <w:rFonts w:ascii="Arial" w:hAnsi="Arial" w:cs="Arial"/>
          <w:sz w:val="24"/>
          <w:szCs w:val="24"/>
        </w:rPr>
        <w:t xml:space="preserve">от </w:t>
      </w:r>
      <w:r w:rsidR="00786FDB">
        <w:rPr>
          <w:rFonts w:ascii="Arial" w:hAnsi="Arial" w:cs="Arial"/>
          <w:sz w:val="24"/>
          <w:szCs w:val="24"/>
        </w:rPr>
        <w:t xml:space="preserve">01.08.2024 </w:t>
      </w:r>
      <w:r w:rsidR="00786FDB" w:rsidRPr="00BD09DD">
        <w:rPr>
          <w:rFonts w:ascii="Arial" w:hAnsi="Arial" w:cs="Arial"/>
          <w:sz w:val="24"/>
          <w:szCs w:val="24"/>
        </w:rPr>
        <w:t xml:space="preserve">№ </w:t>
      </w:r>
      <w:r w:rsidR="00786FDB" w:rsidRPr="00956EC9">
        <w:rPr>
          <w:rFonts w:ascii="Arial" w:hAnsi="Arial" w:cs="Arial"/>
          <w:sz w:val="24"/>
          <w:szCs w:val="24"/>
        </w:rPr>
        <w:t>3157-ПА</w:t>
      </w:r>
    </w:p>
    <w:p w14:paraId="659750B6" w14:textId="77777777" w:rsidR="008A2B47" w:rsidRPr="00BD09DD" w:rsidRDefault="008A2B47" w:rsidP="00BD09DD">
      <w:pPr>
        <w:ind w:right="394"/>
        <w:rPr>
          <w:rFonts w:ascii="Arial" w:hAnsi="Arial" w:cs="Arial"/>
          <w:b/>
          <w:sz w:val="24"/>
          <w:szCs w:val="24"/>
        </w:rPr>
      </w:pPr>
    </w:p>
    <w:p w14:paraId="43DBE53F" w14:textId="14678E9C" w:rsidR="00740AAF" w:rsidRPr="00BD09DD" w:rsidRDefault="008A2B47" w:rsidP="00BD09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Порядок проведения общественных обсуждений </w:t>
      </w:r>
      <w:r w:rsidR="00740AAF" w:rsidRPr="00BD09DD">
        <w:rPr>
          <w:rFonts w:ascii="Arial" w:hAnsi="Arial" w:cs="Arial"/>
          <w:sz w:val="24"/>
          <w:szCs w:val="24"/>
        </w:rPr>
        <w:t xml:space="preserve">по технической документации </w:t>
      </w:r>
      <w:bookmarkStart w:id="5" w:name="_Hlk173165091"/>
      <w:r w:rsidR="00740AAF" w:rsidRPr="00BD09DD">
        <w:rPr>
          <w:rFonts w:ascii="Arial" w:hAnsi="Arial" w:cs="Arial"/>
          <w:sz w:val="24"/>
          <w:szCs w:val="24"/>
        </w:rPr>
        <w:t>и предварительным материалам оценк</w:t>
      </w:r>
      <w:r w:rsidR="005E56E8" w:rsidRPr="00BD09DD">
        <w:rPr>
          <w:rFonts w:ascii="Arial" w:hAnsi="Arial" w:cs="Arial"/>
          <w:sz w:val="24"/>
          <w:szCs w:val="24"/>
        </w:rPr>
        <w:t>и</w:t>
      </w:r>
      <w:r w:rsidR="00740AAF" w:rsidRPr="00BD09DD">
        <w:rPr>
          <w:rFonts w:ascii="Arial" w:hAnsi="Arial" w:cs="Arial"/>
          <w:sz w:val="24"/>
          <w:szCs w:val="24"/>
        </w:rPr>
        <w:t xml:space="preserve"> воздействия на окружающую среду </w:t>
      </w:r>
      <w:r w:rsidR="00740AAF" w:rsidRPr="00BD09DD">
        <w:rPr>
          <w:rFonts w:ascii="Arial" w:hAnsi="Arial" w:cs="Arial"/>
          <w:color w:val="000000"/>
          <w:sz w:val="24"/>
          <w:szCs w:val="24"/>
        </w:rPr>
        <w:t>«Технологии производства минерального грунта МГ для целей рекультивации земель»</w:t>
      </w:r>
      <w:bookmarkEnd w:id="5"/>
    </w:p>
    <w:p w14:paraId="76CAB603" w14:textId="77777777" w:rsidR="00740AAF" w:rsidRPr="00BD09DD" w:rsidRDefault="00740AAF" w:rsidP="00BD09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17C4EAB8" w14:textId="15893DDE" w:rsidR="0026680C" w:rsidRPr="00BD09DD" w:rsidRDefault="0026680C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Материалы общественных обсуждений по технической документации и предварительным материалам оценки воздействия на окружающую среду </w:t>
      </w:r>
      <w:r w:rsidRPr="00BD09DD">
        <w:rPr>
          <w:rFonts w:ascii="Arial" w:hAnsi="Arial" w:cs="Arial"/>
          <w:color w:val="000000"/>
          <w:sz w:val="24"/>
          <w:szCs w:val="24"/>
        </w:rPr>
        <w:t xml:space="preserve">«Технологии производства минерального грунта МГ для целей рекультивации земель» размещаются </w:t>
      </w:r>
      <w:r w:rsidRPr="00BD09DD">
        <w:rPr>
          <w:rFonts w:ascii="Arial" w:hAnsi="Arial" w:cs="Arial"/>
          <w:sz w:val="24"/>
          <w:szCs w:val="24"/>
        </w:rPr>
        <w:t>в период проведения общественных обсуждений:</w:t>
      </w:r>
    </w:p>
    <w:p w14:paraId="786D4B9D" w14:textId="02069B0E" w:rsidR="0026680C" w:rsidRPr="00BD09DD" w:rsidRDefault="0026680C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- на официальном сайте ад</w:t>
      </w:r>
      <w:r w:rsidR="003D49FD" w:rsidRPr="00BD09DD">
        <w:rPr>
          <w:rFonts w:ascii="Arial" w:hAnsi="Arial" w:cs="Arial"/>
          <w:sz w:val="24"/>
          <w:szCs w:val="24"/>
        </w:rPr>
        <w:t>м</w:t>
      </w:r>
      <w:r w:rsidRPr="00BD09DD">
        <w:rPr>
          <w:rFonts w:ascii="Arial" w:hAnsi="Arial" w:cs="Arial"/>
          <w:sz w:val="24"/>
          <w:szCs w:val="24"/>
        </w:rPr>
        <w:t>инистрации городского округа Люберцы Московской области в информационно-телекоммуникационной сети «Интернет»</w:t>
      </w:r>
      <w:r w:rsidR="003D49FD" w:rsidRPr="00BD09DD">
        <w:rPr>
          <w:rFonts w:ascii="Arial" w:hAnsi="Arial" w:cs="Arial"/>
          <w:sz w:val="24"/>
          <w:szCs w:val="24"/>
        </w:rPr>
        <w:t xml:space="preserve"> </w:t>
      </w:r>
      <w:r w:rsidR="003D49FD" w:rsidRPr="00BD09DD">
        <w:rPr>
          <w:rFonts w:ascii="Arial" w:hAnsi="Arial" w:cs="Arial"/>
          <w:sz w:val="24"/>
          <w:szCs w:val="24"/>
          <w:lang w:val="en-US"/>
        </w:rPr>
        <w:t>www</w:t>
      </w:r>
      <w:r w:rsidR="003D49FD" w:rsidRPr="00BD09DD">
        <w:rPr>
          <w:rFonts w:ascii="Arial" w:hAnsi="Arial" w:cs="Arial"/>
          <w:sz w:val="24"/>
          <w:szCs w:val="24"/>
        </w:rPr>
        <w:t>.</w:t>
      </w:r>
      <w:proofErr w:type="spellStart"/>
      <w:r w:rsidR="003D49FD" w:rsidRPr="00BD09DD">
        <w:rPr>
          <w:rFonts w:ascii="Arial" w:hAnsi="Arial" w:cs="Arial"/>
          <w:sz w:val="24"/>
          <w:szCs w:val="24"/>
        </w:rPr>
        <w:t>люберцы.рф</w:t>
      </w:r>
      <w:proofErr w:type="spellEnd"/>
      <w:r w:rsidR="003D49FD" w:rsidRPr="00BD09DD">
        <w:rPr>
          <w:rFonts w:ascii="Arial" w:hAnsi="Arial" w:cs="Arial"/>
          <w:sz w:val="24"/>
          <w:szCs w:val="24"/>
        </w:rPr>
        <w:t>.</w:t>
      </w:r>
    </w:p>
    <w:p w14:paraId="13FABDC6" w14:textId="5B69E0B2" w:rsidR="0026680C" w:rsidRPr="00BD09DD" w:rsidRDefault="0026680C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- по адресу: Московская область, городской округ Люберцы, ул. </w:t>
      </w:r>
      <w:proofErr w:type="spellStart"/>
      <w:r w:rsidRPr="00BD09DD">
        <w:rPr>
          <w:rFonts w:ascii="Arial" w:hAnsi="Arial" w:cs="Arial"/>
          <w:sz w:val="24"/>
          <w:szCs w:val="24"/>
        </w:rPr>
        <w:t>Куракинская</w:t>
      </w:r>
      <w:proofErr w:type="spellEnd"/>
      <w:r w:rsidRPr="00BD09DD">
        <w:rPr>
          <w:rFonts w:ascii="Arial" w:hAnsi="Arial" w:cs="Arial"/>
          <w:sz w:val="24"/>
          <w:szCs w:val="24"/>
        </w:rPr>
        <w:t xml:space="preserve">, д. 6, кабинет 3. </w:t>
      </w:r>
    </w:p>
    <w:p w14:paraId="3F23E1B4" w14:textId="48FB33C2" w:rsidR="000001BE" w:rsidRPr="0051247A" w:rsidRDefault="00740AAF" w:rsidP="003109AA">
      <w:pPr>
        <w:pStyle w:val="a7"/>
        <w:ind w:left="0" w:firstLine="709"/>
        <w:jc w:val="both"/>
        <w:rPr>
          <w:rFonts w:ascii="Arial" w:hAnsi="Arial" w:cs="Arial"/>
        </w:rPr>
      </w:pPr>
      <w:r w:rsidRPr="00BD09DD">
        <w:rPr>
          <w:rFonts w:ascii="Arial" w:hAnsi="Arial" w:cs="Arial"/>
        </w:rPr>
        <w:t xml:space="preserve">Форма </w:t>
      </w:r>
      <w:r w:rsidR="000001BE" w:rsidRPr="00BD09DD">
        <w:rPr>
          <w:rFonts w:ascii="Arial" w:hAnsi="Arial" w:cs="Arial"/>
        </w:rPr>
        <w:t>представлений</w:t>
      </w:r>
      <w:r w:rsidRPr="00BD09DD">
        <w:rPr>
          <w:rFonts w:ascii="Arial" w:hAnsi="Arial" w:cs="Arial"/>
        </w:rPr>
        <w:t xml:space="preserve"> замечаний и предложений письменная</w:t>
      </w:r>
      <w:r w:rsidR="003D49FD" w:rsidRPr="00BD09DD">
        <w:rPr>
          <w:rFonts w:ascii="Arial" w:hAnsi="Arial" w:cs="Arial"/>
        </w:rPr>
        <w:t xml:space="preserve"> посредством сбора опросных листов</w:t>
      </w:r>
      <w:r w:rsidR="000001BE" w:rsidRPr="00BD09DD">
        <w:rPr>
          <w:rFonts w:ascii="Arial" w:hAnsi="Arial" w:cs="Arial"/>
        </w:rPr>
        <w:t>.</w:t>
      </w:r>
      <w:r w:rsidRPr="00BD09DD">
        <w:rPr>
          <w:rFonts w:ascii="Arial" w:hAnsi="Arial" w:cs="Arial"/>
        </w:rPr>
        <w:t xml:space="preserve"> </w:t>
      </w:r>
      <w:r w:rsidR="000001BE" w:rsidRPr="00BD09DD">
        <w:rPr>
          <w:rFonts w:ascii="Arial" w:hAnsi="Arial" w:cs="Arial"/>
        </w:rPr>
        <w:t>З</w:t>
      </w:r>
      <w:r w:rsidRPr="00BD09DD">
        <w:rPr>
          <w:rFonts w:ascii="Arial" w:hAnsi="Arial" w:cs="Arial"/>
        </w:rPr>
        <w:t xml:space="preserve">амечания и предложения принимаются в период с </w:t>
      </w:r>
      <w:r w:rsidR="00EF3554" w:rsidRPr="00BD09DD">
        <w:rPr>
          <w:rFonts w:ascii="Arial" w:hAnsi="Arial" w:cs="Arial"/>
        </w:rPr>
        <w:t>0</w:t>
      </w:r>
      <w:r w:rsidR="00990D8A" w:rsidRPr="00BD09DD">
        <w:rPr>
          <w:rFonts w:ascii="Arial" w:hAnsi="Arial" w:cs="Arial"/>
        </w:rPr>
        <w:t>5</w:t>
      </w:r>
      <w:r w:rsidR="000001BE" w:rsidRPr="00BD09DD">
        <w:rPr>
          <w:rFonts w:ascii="Arial" w:hAnsi="Arial" w:cs="Arial"/>
        </w:rPr>
        <w:t>.08.2024</w:t>
      </w:r>
      <w:r w:rsidRPr="00BD09DD">
        <w:rPr>
          <w:rFonts w:ascii="Arial" w:hAnsi="Arial" w:cs="Arial"/>
        </w:rPr>
        <w:t xml:space="preserve"> по 1</w:t>
      </w:r>
      <w:r w:rsidR="00990D8A" w:rsidRPr="00BD09DD">
        <w:rPr>
          <w:rFonts w:ascii="Arial" w:hAnsi="Arial" w:cs="Arial"/>
        </w:rPr>
        <w:t>3</w:t>
      </w:r>
      <w:r w:rsidR="000001BE" w:rsidRPr="00BD09DD">
        <w:rPr>
          <w:rFonts w:ascii="Arial" w:hAnsi="Arial" w:cs="Arial"/>
        </w:rPr>
        <w:t>.09.2024</w:t>
      </w:r>
      <w:r w:rsidRPr="00BD09DD">
        <w:rPr>
          <w:rFonts w:ascii="Arial" w:hAnsi="Arial" w:cs="Arial"/>
        </w:rPr>
        <w:t xml:space="preserve"> </w:t>
      </w:r>
      <w:r w:rsidR="00EF3554" w:rsidRPr="00BD09DD">
        <w:rPr>
          <w:rFonts w:ascii="Arial" w:hAnsi="Arial" w:cs="Arial"/>
        </w:rPr>
        <w:t>включительно</w:t>
      </w:r>
      <w:r w:rsidRPr="00BD09DD">
        <w:rPr>
          <w:rFonts w:ascii="Arial" w:hAnsi="Arial" w:cs="Arial"/>
        </w:rPr>
        <w:t xml:space="preserve"> в электронном виде на официальную почту управления по охране окружающей среды администрации городского округа Люберцы </w:t>
      </w:r>
      <w:hyperlink r:id="rId8" w:history="1">
        <w:r w:rsidRPr="0051247A">
          <w:rPr>
            <w:rStyle w:val="a8"/>
            <w:rFonts w:ascii="Arial" w:hAnsi="Arial" w:cs="Arial"/>
            <w:color w:val="auto"/>
            <w:lang w:val="en-US"/>
          </w:rPr>
          <w:t>luberadm</w:t>
        </w:r>
        <w:r w:rsidRPr="0051247A">
          <w:rPr>
            <w:rStyle w:val="a8"/>
            <w:rFonts w:ascii="Arial" w:hAnsi="Arial" w:cs="Arial"/>
            <w:color w:val="auto"/>
          </w:rPr>
          <w:t>_</w:t>
        </w:r>
        <w:r w:rsidRPr="0051247A">
          <w:rPr>
            <w:rStyle w:val="a8"/>
            <w:rFonts w:ascii="Arial" w:hAnsi="Arial" w:cs="Arial"/>
            <w:color w:val="auto"/>
            <w:lang w:val="en-US"/>
          </w:rPr>
          <w:t>eco</w:t>
        </w:r>
        <w:r w:rsidRPr="0051247A">
          <w:rPr>
            <w:rStyle w:val="a8"/>
            <w:rFonts w:ascii="Arial" w:hAnsi="Arial" w:cs="Arial"/>
            <w:color w:val="auto"/>
          </w:rPr>
          <w:t>@</w:t>
        </w:r>
        <w:r w:rsidRPr="0051247A">
          <w:rPr>
            <w:rStyle w:val="a8"/>
            <w:rFonts w:ascii="Arial" w:hAnsi="Arial" w:cs="Arial"/>
            <w:color w:val="auto"/>
            <w:lang w:val="en-US"/>
          </w:rPr>
          <w:t>mail</w:t>
        </w:r>
        <w:r w:rsidRPr="0051247A">
          <w:rPr>
            <w:rStyle w:val="a8"/>
            <w:rFonts w:ascii="Arial" w:hAnsi="Arial" w:cs="Arial"/>
            <w:color w:val="auto"/>
          </w:rPr>
          <w:t>.</w:t>
        </w:r>
        <w:proofErr w:type="spellStart"/>
        <w:r w:rsidRPr="0051247A">
          <w:rPr>
            <w:rStyle w:val="a8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51247A">
        <w:rPr>
          <w:rFonts w:ascii="Arial" w:hAnsi="Arial" w:cs="Arial"/>
        </w:rPr>
        <w:t xml:space="preserve">, а также лично по адресу: </w:t>
      </w:r>
      <w:r w:rsidR="000001BE" w:rsidRPr="0051247A">
        <w:rPr>
          <w:rFonts w:ascii="Arial" w:hAnsi="Arial" w:cs="Arial"/>
        </w:rPr>
        <w:t xml:space="preserve">Московская область, городской округ </w:t>
      </w:r>
      <w:r w:rsidRPr="0051247A">
        <w:rPr>
          <w:rFonts w:ascii="Arial" w:hAnsi="Arial" w:cs="Arial"/>
        </w:rPr>
        <w:t xml:space="preserve">Люберцы, ул. </w:t>
      </w:r>
      <w:proofErr w:type="spellStart"/>
      <w:r w:rsidRPr="0051247A">
        <w:rPr>
          <w:rFonts w:ascii="Arial" w:hAnsi="Arial" w:cs="Arial"/>
        </w:rPr>
        <w:t>Куракинская</w:t>
      </w:r>
      <w:proofErr w:type="spellEnd"/>
      <w:r w:rsidRPr="0051247A">
        <w:rPr>
          <w:rFonts w:ascii="Arial" w:hAnsi="Arial" w:cs="Arial"/>
        </w:rPr>
        <w:t xml:space="preserve">, д. 6, кабинет 3 и посредством почтового отправления по адресу: </w:t>
      </w:r>
      <w:bookmarkStart w:id="6" w:name="_Hlk173165721"/>
      <w:r w:rsidR="000001BE" w:rsidRPr="0051247A">
        <w:rPr>
          <w:rFonts w:ascii="Arial" w:hAnsi="Arial" w:cs="Arial"/>
        </w:rPr>
        <w:t>Московская область, городской округ</w:t>
      </w:r>
      <w:r w:rsidRPr="0051247A">
        <w:rPr>
          <w:rFonts w:ascii="Arial" w:hAnsi="Arial" w:cs="Arial"/>
        </w:rPr>
        <w:t xml:space="preserve"> </w:t>
      </w:r>
      <w:bookmarkEnd w:id="6"/>
      <w:r w:rsidRPr="0051247A">
        <w:rPr>
          <w:rFonts w:ascii="Arial" w:hAnsi="Arial" w:cs="Arial"/>
        </w:rPr>
        <w:t>Люберцы, Октябрьский проспект, д. 190.</w:t>
      </w:r>
    </w:p>
    <w:p w14:paraId="0FFC76E2" w14:textId="3BF7306D" w:rsidR="003D49FD" w:rsidRPr="00BD09DD" w:rsidRDefault="00740AAF" w:rsidP="003109AA">
      <w:pPr>
        <w:pStyle w:val="a7"/>
        <w:ind w:left="0" w:firstLine="709"/>
        <w:jc w:val="both"/>
        <w:rPr>
          <w:rFonts w:ascii="Arial" w:hAnsi="Arial" w:cs="Arial"/>
        </w:rPr>
      </w:pPr>
      <w:r w:rsidRPr="0051247A">
        <w:rPr>
          <w:rFonts w:ascii="Arial" w:hAnsi="Arial" w:cs="Arial"/>
        </w:rPr>
        <w:t xml:space="preserve">Опросные листы размещены в период с </w:t>
      </w:r>
      <w:r w:rsidR="00EF3554" w:rsidRPr="0051247A">
        <w:rPr>
          <w:rFonts w:ascii="Arial" w:hAnsi="Arial" w:cs="Arial"/>
        </w:rPr>
        <w:t>0</w:t>
      </w:r>
      <w:r w:rsidR="00990D8A" w:rsidRPr="0051247A">
        <w:rPr>
          <w:rFonts w:ascii="Arial" w:hAnsi="Arial" w:cs="Arial"/>
        </w:rPr>
        <w:t>5</w:t>
      </w:r>
      <w:r w:rsidR="000001BE" w:rsidRPr="0051247A">
        <w:rPr>
          <w:rFonts w:ascii="Arial" w:hAnsi="Arial" w:cs="Arial"/>
        </w:rPr>
        <w:t>.08.2024</w:t>
      </w:r>
      <w:r w:rsidRPr="0051247A">
        <w:rPr>
          <w:rFonts w:ascii="Arial" w:hAnsi="Arial" w:cs="Arial"/>
        </w:rPr>
        <w:t xml:space="preserve"> по 1</w:t>
      </w:r>
      <w:r w:rsidR="00990D8A" w:rsidRPr="0051247A">
        <w:rPr>
          <w:rFonts w:ascii="Arial" w:hAnsi="Arial" w:cs="Arial"/>
        </w:rPr>
        <w:t>3</w:t>
      </w:r>
      <w:r w:rsidR="000001BE" w:rsidRPr="0051247A">
        <w:rPr>
          <w:rFonts w:ascii="Arial" w:hAnsi="Arial" w:cs="Arial"/>
        </w:rPr>
        <w:t>.09.2024</w:t>
      </w:r>
      <w:r w:rsidRPr="0051247A">
        <w:rPr>
          <w:rFonts w:ascii="Arial" w:hAnsi="Arial" w:cs="Arial"/>
        </w:rPr>
        <w:t xml:space="preserve"> </w:t>
      </w:r>
      <w:r w:rsidR="00EF3554" w:rsidRPr="0051247A">
        <w:rPr>
          <w:rFonts w:ascii="Arial" w:hAnsi="Arial" w:cs="Arial"/>
        </w:rPr>
        <w:t>включительно</w:t>
      </w:r>
      <w:r w:rsidRPr="0051247A">
        <w:rPr>
          <w:rFonts w:ascii="Arial" w:hAnsi="Arial" w:cs="Arial"/>
        </w:rPr>
        <w:t xml:space="preserve"> </w:t>
      </w:r>
      <w:bookmarkStart w:id="7" w:name="_Hlk172875352"/>
      <w:r w:rsidRPr="0051247A">
        <w:rPr>
          <w:rFonts w:ascii="Arial" w:hAnsi="Arial" w:cs="Arial"/>
        </w:rPr>
        <w:t xml:space="preserve">на сайте администрации городского округа Люберцы </w:t>
      </w:r>
      <w:hyperlink r:id="rId9" w:history="1">
        <w:r w:rsidRPr="0051247A">
          <w:rPr>
            <w:rStyle w:val="a8"/>
            <w:rFonts w:ascii="Arial" w:hAnsi="Arial" w:cs="Arial"/>
            <w:color w:val="auto"/>
            <w:lang w:val="en-US"/>
          </w:rPr>
          <w:t>www</w:t>
        </w:r>
        <w:r w:rsidRPr="0051247A">
          <w:rPr>
            <w:rStyle w:val="a8"/>
            <w:rFonts w:ascii="Arial" w:hAnsi="Arial" w:cs="Arial"/>
            <w:color w:val="auto"/>
          </w:rPr>
          <w:t>.люберцы.рф</w:t>
        </w:r>
      </w:hyperlink>
      <w:r w:rsidRPr="0051247A">
        <w:rPr>
          <w:rFonts w:ascii="Arial" w:hAnsi="Arial" w:cs="Arial"/>
        </w:rPr>
        <w:t>, в разделе</w:t>
      </w:r>
      <w:r w:rsidR="003D49FD" w:rsidRPr="0051247A">
        <w:rPr>
          <w:rFonts w:ascii="Arial" w:hAnsi="Arial" w:cs="Arial"/>
        </w:rPr>
        <w:t xml:space="preserve"> </w:t>
      </w:r>
      <w:hyperlink r:id="rId10" w:history="1">
        <w:r w:rsidR="003D49FD" w:rsidRPr="0051247A">
          <w:rPr>
            <w:rStyle w:val="a8"/>
            <w:rFonts w:ascii="Arial" w:hAnsi="Arial" w:cs="Arial"/>
            <w:color w:val="auto"/>
          </w:rPr>
          <w:t>https://www.люберцы.рф/рубрики/ekologiya/</w:t>
        </w:r>
      </w:hyperlink>
      <w:r w:rsidRPr="00BD09DD">
        <w:rPr>
          <w:rFonts w:ascii="Arial" w:hAnsi="Arial" w:cs="Arial"/>
        </w:rPr>
        <w:t>dokumenty</w:t>
      </w:r>
      <w:bookmarkEnd w:id="7"/>
      <w:r w:rsidRPr="00BD09DD">
        <w:rPr>
          <w:rFonts w:ascii="Arial" w:hAnsi="Arial" w:cs="Arial"/>
        </w:rPr>
        <w:t xml:space="preserve">, а также по адресу: </w:t>
      </w:r>
      <w:r w:rsidR="000001BE" w:rsidRPr="00BD09DD">
        <w:rPr>
          <w:rFonts w:ascii="Arial" w:hAnsi="Arial" w:cs="Arial"/>
        </w:rPr>
        <w:t>Московская область, городской округ</w:t>
      </w:r>
      <w:r w:rsidRPr="00BD09DD">
        <w:rPr>
          <w:rFonts w:ascii="Arial" w:hAnsi="Arial" w:cs="Arial"/>
        </w:rPr>
        <w:t xml:space="preserve"> Люберцы, ул. </w:t>
      </w:r>
      <w:proofErr w:type="spellStart"/>
      <w:r w:rsidRPr="00BD09DD">
        <w:rPr>
          <w:rFonts w:ascii="Arial" w:hAnsi="Arial" w:cs="Arial"/>
        </w:rPr>
        <w:t>Куракинская</w:t>
      </w:r>
      <w:proofErr w:type="spellEnd"/>
      <w:r w:rsidRPr="00BD09DD">
        <w:rPr>
          <w:rFonts w:ascii="Arial" w:hAnsi="Arial" w:cs="Arial"/>
        </w:rPr>
        <w:t xml:space="preserve">, д. 6. </w:t>
      </w:r>
    </w:p>
    <w:p w14:paraId="48CD55AE" w14:textId="033E818C" w:rsidR="00740AAF" w:rsidRPr="00BD09DD" w:rsidRDefault="00740AAF" w:rsidP="003109AA">
      <w:pPr>
        <w:pStyle w:val="a7"/>
        <w:ind w:left="0" w:firstLine="709"/>
        <w:jc w:val="both"/>
        <w:rPr>
          <w:rFonts w:ascii="Arial" w:hAnsi="Arial" w:cs="Arial"/>
        </w:rPr>
      </w:pPr>
      <w:r w:rsidRPr="00BD09DD">
        <w:rPr>
          <w:rFonts w:ascii="Arial" w:hAnsi="Arial" w:cs="Arial"/>
        </w:rPr>
        <w:t xml:space="preserve">Время </w:t>
      </w:r>
      <w:r w:rsidR="000001BE" w:rsidRPr="00BD09DD">
        <w:rPr>
          <w:rFonts w:ascii="Arial" w:hAnsi="Arial" w:cs="Arial"/>
        </w:rPr>
        <w:t xml:space="preserve">ознакомления с материалами и приема опросных листов </w:t>
      </w:r>
      <w:r w:rsidRPr="00BD09DD">
        <w:rPr>
          <w:rFonts w:ascii="Arial" w:hAnsi="Arial" w:cs="Arial"/>
        </w:rPr>
        <w:t xml:space="preserve">в рабочие дни с 9.00 до 18.00, перерыв на обед с 13.00 до 14.00. </w:t>
      </w:r>
    </w:p>
    <w:p w14:paraId="63D1B133" w14:textId="02D5F681" w:rsidR="008A2B47" w:rsidRPr="00BD09DD" w:rsidRDefault="008A2B47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Участниками общественных обсуждений по </w:t>
      </w:r>
      <w:r w:rsidR="00740AAF" w:rsidRPr="00BD09DD">
        <w:rPr>
          <w:rFonts w:ascii="Arial" w:hAnsi="Arial" w:cs="Arial"/>
          <w:sz w:val="24"/>
          <w:szCs w:val="24"/>
        </w:rPr>
        <w:t>обсуждению по технической документации и предварительным материалам оценк</w:t>
      </w:r>
      <w:r w:rsidR="001E4E64" w:rsidRPr="00BD09DD">
        <w:rPr>
          <w:rFonts w:ascii="Arial" w:hAnsi="Arial" w:cs="Arial"/>
          <w:sz w:val="24"/>
          <w:szCs w:val="24"/>
        </w:rPr>
        <w:t>и</w:t>
      </w:r>
      <w:r w:rsidR="00740AAF" w:rsidRPr="00BD09DD">
        <w:rPr>
          <w:rFonts w:ascii="Arial" w:hAnsi="Arial" w:cs="Arial"/>
          <w:sz w:val="24"/>
          <w:szCs w:val="24"/>
        </w:rPr>
        <w:t xml:space="preserve"> воздействия на окружающую среду </w:t>
      </w:r>
      <w:r w:rsidR="00740AAF" w:rsidRPr="00BD09DD">
        <w:rPr>
          <w:rFonts w:ascii="Arial" w:hAnsi="Arial" w:cs="Arial"/>
          <w:color w:val="000000"/>
          <w:sz w:val="24"/>
          <w:szCs w:val="24"/>
        </w:rPr>
        <w:t>«Технологии производства минерального грунта МГ для целей рекультивации земель»</w:t>
      </w:r>
      <w:r w:rsidRPr="00BD09DD">
        <w:rPr>
          <w:rFonts w:ascii="Arial" w:hAnsi="Arial" w:cs="Arial"/>
          <w:sz w:val="24"/>
          <w:szCs w:val="24"/>
        </w:rPr>
        <w:t>, являются</w:t>
      </w:r>
      <w:r w:rsidR="001E4E64" w:rsidRPr="00BD09DD">
        <w:rPr>
          <w:rFonts w:ascii="Arial" w:hAnsi="Arial" w:cs="Arial"/>
          <w:sz w:val="24"/>
          <w:szCs w:val="24"/>
        </w:rPr>
        <w:t xml:space="preserve"> все заинтересованные лица, в том числе</w:t>
      </w:r>
      <w:r w:rsidRPr="00BD09DD">
        <w:rPr>
          <w:rFonts w:ascii="Arial" w:hAnsi="Arial" w:cs="Arial"/>
          <w:sz w:val="24"/>
          <w:szCs w:val="24"/>
        </w:rPr>
        <w:t>:</w:t>
      </w:r>
    </w:p>
    <w:p w14:paraId="320406C6" w14:textId="78FC5BDE" w:rsidR="001E4E64" w:rsidRPr="00BD09DD" w:rsidRDefault="001E4E64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- граждане, постоянно проживающие на территории РФ,</w:t>
      </w:r>
    </w:p>
    <w:p w14:paraId="4FE2EA65" w14:textId="5B81FE8F" w:rsidR="003D49FD" w:rsidRPr="00BD09DD" w:rsidRDefault="003D49FD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- юридические лица, в том числе общественные организации (объединения),</w:t>
      </w:r>
    </w:p>
    <w:p w14:paraId="74EAD9FB" w14:textId="1BA78E73" w:rsidR="001E4E64" w:rsidRPr="00BD09DD" w:rsidRDefault="001E4E64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- представители органов государственной власти, органов местного самоуправления.</w:t>
      </w:r>
    </w:p>
    <w:p w14:paraId="7E87D088" w14:textId="3273554E" w:rsidR="008A2B47" w:rsidRPr="00BD09DD" w:rsidRDefault="008A2B47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 xml:space="preserve">- </w:t>
      </w:r>
      <w:r w:rsidR="001E4E64" w:rsidRPr="00BD09DD">
        <w:rPr>
          <w:rFonts w:ascii="Arial" w:eastAsiaTheme="minorHAnsi" w:hAnsi="Arial" w:cs="Arial"/>
          <w:sz w:val="24"/>
          <w:szCs w:val="24"/>
          <w:lang w:eastAsia="en-US"/>
        </w:rPr>
        <w:t xml:space="preserve">ООО «ЭРА Новых Технологий» - </w:t>
      </w:r>
      <w:r w:rsidRPr="00BD09DD">
        <w:rPr>
          <w:rFonts w:ascii="Arial" w:hAnsi="Arial" w:cs="Arial"/>
          <w:sz w:val="24"/>
          <w:szCs w:val="24"/>
        </w:rPr>
        <w:t xml:space="preserve">правообладатели </w:t>
      </w:r>
      <w:r w:rsidR="00F36953" w:rsidRPr="00BD09DD">
        <w:rPr>
          <w:rFonts w:ascii="Arial" w:eastAsiaTheme="minorHAnsi" w:hAnsi="Arial" w:cs="Arial"/>
          <w:sz w:val="24"/>
          <w:szCs w:val="24"/>
          <w:lang w:eastAsia="en-US"/>
        </w:rPr>
        <w:t>технической документации на новые технику, технологию, использование которых может оказать воздействие на окружающую среду</w:t>
      </w:r>
      <w:r w:rsidR="00BA65A3" w:rsidRPr="00BD09DD">
        <w:rPr>
          <w:rFonts w:ascii="Arial" w:eastAsiaTheme="minorHAnsi" w:hAnsi="Arial" w:cs="Arial"/>
          <w:sz w:val="24"/>
          <w:szCs w:val="24"/>
          <w:lang w:eastAsia="en-US"/>
        </w:rPr>
        <w:t xml:space="preserve"> «Технология производства минерального грунта МГ для целей рекультивации земель»</w:t>
      </w:r>
      <w:r w:rsidR="001E4E64" w:rsidRPr="00BD09DD">
        <w:rPr>
          <w:rFonts w:ascii="Arial" w:hAnsi="Arial" w:cs="Arial"/>
          <w:sz w:val="24"/>
          <w:szCs w:val="24"/>
        </w:rPr>
        <w:t>.</w:t>
      </w:r>
    </w:p>
    <w:p w14:paraId="64E12076" w14:textId="1B70F34C" w:rsidR="003D49FD" w:rsidRPr="00BD09DD" w:rsidRDefault="003D49FD" w:rsidP="003109A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09DD">
        <w:rPr>
          <w:rFonts w:ascii="Arial" w:hAnsi="Arial" w:cs="Arial"/>
          <w:sz w:val="24"/>
          <w:szCs w:val="24"/>
        </w:rPr>
        <w:t>Недействительными признаются опросные листы, в которых отсутствует позиция участник общественных обсуждений (ответы на поставленные вопросы и/или замечания, предложения и комментарии в отношении объекта общественных обсуждений).</w:t>
      </w:r>
    </w:p>
    <w:sectPr w:rsidR="003D49FD" w:rsidRPr="00BD09DD" w:rsidSect="003109AA"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F6F60" w14:textId="77777777" w:rsidR="00C16D2E" w:rsidRDefault="00C16D2E">
      <w:r>
        <w:separator/>
      </w:r>
    </w:p>
  </w:endnote>
  <w:endnote w:type="continuationSeparator" w:id="0">
    <w:p w14:paraId="78B708CD" w14:textId="77777777" w:rsidR="00C16D2E" w:rsidRDefault="00C1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B66D" w14:textId="77777777" w:rsidR="00C16D2E" w:rsidRDefault="00C16D2E">
      <w:r>
        <w:separator/>
      </w:r>
    </w:p>
  </w:footnote>
  <w:footnote w:type="continuationSeparator" w:id="0">
    <w:p w14:paraId="6A6E1D30" w14:textId="77777777" w:rsidR="00C16D2E" w:rsidRDefault="00C1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05F6"/>
    <w:multiLevelType w:val="hybridMultilevel"/>
    <w:tmpl w:val="638A3932"/>
    <w:lvl w:ilvl="0" w:tplc="B30EC2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96076D"/>
    <w:multiLevelType w:val="singleLevel"/>
    <w:tmpl w:val="08145E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4990"/>
    <w:multiLevelType w:val="hybridMultilevel"/>
    <w:tmpl w:val="C97ADBBE"/>
    <w:lvl w:ilvl="0" w:tplc="2D02EF5A">
      <w:start w:val="8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F033D89"/>
    <w:multiLevelType w:val="hybridMultilevel"/>
    <w:tmpl w:val="282C80FE"/>
    <w:lvl w:ilvl="0" w:tplc="31EEF3EC">
      <w:start w:val="4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62FF20A3"/>
    <w:multiLevelType w:val="hybridMultilevel"/>
    <w:tmpl w:val="381CDB94"/>
    <w:lvl w:ilvl="0" w:tplc="C8A63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C86952"/>
    <w:multiLevelType w:val="singleLevel"/>
    <w:tmpl w:val="6E169C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4970DDA"/>
    <w:multiLevelType w:val="hybridMultilevel"/>
    <w:tmpl w:val="3EC45F3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127697972">
    <w:abstractNumId w:val="7"/>
    <w:lvlOverride w:ilvl="0">
      <w:startOverride w:val="1"/>
    </w:lvlOverride>
  </w:num>
  <w:num w:numId="2" w16cid:durableId="900755685">
    <w:abstractNumId w:val="5"/>
  </w:num>
  <w:num w:numId="3" w16cid:durableId="1657150880">
    <w:abstractNumId w:val="8"/>
  </w:num>
  <w:num w:numId="4" w16cid:durableId="1073284662">
    <w:abstractNumId w:val="4"/>
  </w:num>
  <w:num w:numId="5" w16cid:durableId="1702433399">
    <w:abstractNumId w:val="2"/>
  </w:num>
  <w:num w:numId="6" w16cid:durableId="1219588749">
    <w:abstractNumId w:val="1"/>
    <w:lvlOverride w:ilvl="0">
      <w:startOverride w:val="1"/>
    </w:lvlOverride>
  </w:num>
  <w:num w:numId="7" w16cid:durableId="1303464098">
    <w:abstractNumId w:val="0"/>
  </w:num>
  <w:num w:numId="8" w16cid:durableId="136840902">
    <w:abstractNumId w:val="3"/>
  </w:num>
  <w:num w:numId="9" w16cid:durableId="148182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1"/>
    <w:rsid w:val="000001BE"/>
    <w:rsid w:val="00010C0C"/>
    <w:rsid w:val="00013848"/>
    <w:rsid w:val="00023098"/>
    <w:rsid w:val="00024A2A"/>
    <w:rsid w:val="00041FA0"/>
    <w:rsid w:val="0005617F"/>
    <w:rsid w:val="00092934"/>
    <w:rsid w:val="00095472"/>
    <w:rsid w:val="00096354"/>
    <w:rsid w:val="000B3D91"/>
    <w:rsid w:val="000C0A4F"/>
    <w:rsid w:val="000E643E"/>
    <w:rsid w:val="00130545"/>
    <w:rsid w:val="0013703D"/>
    <w:rsid w:val="00142129"/>
    <w:rsid w:val="00142B26"/>
    <w:rsid w:val="00144804"/>
    <w:rsid w:val="00152375"/>
    <w:rsid w:val="00163F08"/>
    <w:rsid w:val="00192562"/>
    <w:rsid w:val="001A0EEE"/>
    <w:rsid w:val="001B6D6F"/>
    <w:rsid w:val="001D15B9"/>
    <w:rsid w:val="001D2E22"/>
    <w:rsid w:val="001E4E64"/>
    <w:rsid w:val="001F25F2"/>
    <w:rsid w:val="001F26A2"/>
    <w:rsid w:val="001F72DF"/>
    <w:rsid w:val="002008EB"/>
    <w:rsid w:val="002053F9"/>
    <w:rsid w:val="002160CB"/>
    <w:rsid w:val="00230E5D"/>
    <w:rsid w:val="00243E4F"/>
    <w:rsid w:val="00254488"/>
    <w:rsid w:val="0026680C"/>
    <w:rsid w:val="00273213"/>
    <w:rsid w:val="00274D92"/>
    <w:rsid w:val="00290B0C"/>
    <w:rsid w:val="00291740"/>
    <w:rsid w:val="002A26F2"/>
    <w:rsid w:val="002B4738"/>
    <w:rsid w:val="002C04F7"/>
    <w:rsid w:val="002D12DA"/>
    <w:rsid w:val="002D577B"/>
    <w:rsid w:val="002D582E"/>
    <w:rsid w:val="002D7DFB"/>
    <w:rsid w:val="002E277B"/>
    <w:rsid w:val="002F64EE"/>
    <w:rsid w:val="00304D44"/>
    <w:rsid w:val="003109AA"/>
    <w:rsid w:val="00336A4E"/>
    <w:rsid w:val="0034079F"/>
    <w:rsid w:val="0034407D"/>
    <w:rsid w:val="0037096E"/>
    <w:rsid w:val="003772CF"/>
    <w:rsid w:val="003B21E6"/>
    <w:rsid w:val="003B62FF"/>
    <w:rsid w:val="003C2AFD"/>
    <w:rsid w:val="003C3F09"/>
    <w:rsid w:val="003C6348"/>
    <w:rsid w:val="003D4673"/>
    <w:rsid w:val="003D49FD"/>
    <w:rsid w:val="00402BF8"/>
    <w:rsid w:val="00403269"/>
    <w:rsid w:val="00410652"/>
    <w:rsid w:val="00410848"/>
    <w:rsid w:val="00435F93"/>
    <w:rsid w:val="00444C88"/>
    <w:rsid w:val="00446F6A"/>
    <w:rsid w:val="004504D0"/>
    <w:rsid w:val="004676CF"/>
    <w:rsid w:val="00476F07"/>
    <w:rsid w:val="00495638"/>
    <w:rsid w:val="004C1F1C"/>
    <w:rsid w:val="004D44B1"/>
    <w:rsid w:val="004D47B1"/>
    <w:rsid w:val="004D738B"/>
    <w:rsid w:val="004E15CC"/>
    <w:rsid w:val="004E7F3E"/>
    <w:rsid w:val="005103DB"/>
    <w:rsid w:val="0051247A"/>
    <w:rsid w:val="00515474"/>
    <w:rsid w:val="00515DC6"/>
    <w:rsid w:val="00520C1E"/>
    <w:rsid w:val="00527538"/>
    <w:rsid w:val="00531BC9"/>
    <w:rsid w:val="00573A82"/>
    <w:rsid w:val="00575FB2"/>
    <w:rsid w:val="005813C2"/>
    <w:rsid w:val="00595451"/>
    <w:rsid w:val="0059552E"/>
    <w:rsid w:val="005A52C6"/>
    <w:rsid w:val="005C4C2D"/>
    <w:rsid w:val="005D2529"/>
    <w:rsid w:val="005E56E8"/>
    <w:rsid w:val="005F0BBA"/>
    <w:rsid w:val="00602D05"/>
    <w:rsid w:val="00606428"/>
    <w:rsid w:val="00607508"/>
    <w:rsid w:val="0062128D"/>
    <w:rsid w:val="006227DE"/>
    <w:rsid w:val="0062382C"/>
    <w:rsid w:val="006267C3"/>
    <w:rsid w:val="00635044"/>
    <w:rsid w:val="0064020F"/>
    <w:rsid w:val="006404F5"/>
    <w:rsid w:val="00646CF5"/>
    <w:rsid w:val="00664677"/>
    <w:rsid w:val="006655DA"/>
    <w:rsid w:val="00674180"/>
    <w:rsid w:val="00682862"/>
    <w:rsid w:val="006A0504"/>
    <w:rsid w:val="006A092C"/>
    <w:rsid w:val="006B0ED1"/>
    <w:rsid w:val="006B527D"/>
    <w:rsid w:val="006D019C"/>
    <w:rsid w:val="006D5CDE"/>
    <w:rsid w:val="006E6109"/>
    <w:rsid w:val="006F36A7"/>
    <w:rsid w:val="00703F0E"/>
    <w:rsid w:val="00705819"/>
    <w:rsid w:val="00706D02"/>
    <w:rsid w:val="007130CA"/>
    <w:rsid w:val="00716827"/>
    <w:rsid w:val="00717AD6"/>
    <w:rsid w:val="007212CD"/>
    <w:rsid w:val="0072422F"/>
    <w:rsid w:val="007301D4"/>
    <w:rsid w:val="007341C9"/>
    <w:rsid w:val="00740AAF"/>
    <w:rsid w:val="007526D7"/>
    <w:rsid w:val="00755D2B"/>
    <w:rsid w:val="00756F9C"/>
    <w:rsid w:val="00760F40"/>
    <w:rsid w:val="007639FF"/>
    <w:rsid w:val="00764AF7"/>
    <w:rsid w:val="0076718A"/>
    <w:rsid w:val="007853B1"/>
    <w:rsid w:val="00786FDB"/>
    <w:rsid w:val="007D50C4"/>
    <w:rsid w:val="007D6D32"/>
    <w:rsid w:val="007E6EFA"/>
    <w:rsid w:val="007F2E27"/>
    <w:rsid w:val="007F7748"/>
    <w:rsid w:val="008042F0"/>
    <w:rsid w:val="00804354"/>
    <w:rsid w:val="00815A88"/>
    <w:rsid w:val="00817C57"/>
    <w:rsid w:val="008309CC"/>
    <w:rsid w:val="0083362A"/>
    <w:rsid w:val="0084417F"/>
    <w:rsid w:val="00847F13"/>
    <w:rsid w:val="00853FC7"/>
    <w:rsid w:val="00871E20"/>
    <w:rsid w:val="008741C2"/>
    <w:rsid w:val="008906C9"/>
    <w:rsid w:val="008922D6"/>
    <w:rsid w:val="00894E27"/>
    <w:rsid w:val="008A2B47"/>
    <w:rsid w:val="008A3281"/>
    <w:rsid w:val="008A4F44"/>
    <w:rsid w:val="008B67A2"/>
    <w:rsid w:val="008B748F"/>
    <w:rsid w:val="008C35B3"/>
    <w:rsid w:val="008C5ED1"/>
    <w:rsid w:val="008C658B"/>
    <w:rsid w:val="008E01A3"/>
    <w:rsid w:val="008F0FAF"/>
    <w:rsid w:val="008F36B8"/>
    <w:rsid w:val="008F6002"/>
    <w:rsid w:val="00900872"/>
    <w:rsid w:val="009047A4"/>
    <w:rsid w:val="00913279"/>
    <w:rsid w:val="0091528B"/>
    <w:rsid w:val="00925366"/>
    <w:rsid w:val="00943D38"/>
    <w:rsid w:val="00945600"/>
    <w:rsid w:val="00956029"/>
    <w:rsid w:val="00956EC9"/>
    <w:rsid w:val="00974A63"/>
    <w:rsid w:val="00986E01"/>
    <w:rsid w:val="00990D8A"/>
    <w:rsid w:val="00996201"/>
    <w:rsid w:val="009A7630"/>
    <w:rsid w:val="009A7A6C"/>
    <w:rsid w:val="009C4F58"/>
    <w:rsid w:val="009C59B5"/>
    <w:rsid w:val="009C6810"/>
    <w:rsid w:val="009F741A"/>
    <w:rsid w:val="00A01116"/>
    <w:rsid w:val="00A16601"/>
    <w:rsid w:val="00A32874"/>
    <w:rsid w:val="00A43A79"/>
    <w:rsid w:val="00A539E6"/>
    <w:rsid w:val="00A8312D"/>
    <w:rsid w:val="00A91B0B"/>
    <w:rsid w:val="00A93140"/>
    <w:rsid w:val="00A936B7"/>
    <w:rsid w:val="00AA1431"/>
    <w:rsid w:val="00AC27F4"/>
    <w:rsid w:val="00AC4404"/>
    <w:rsid w:val="00AD04B0"/>
    <w:rsid w:val="00AE2770"/>
    <w:rsid w:val="00AE7925"/>
    <w:rsid w:val="00B04E77"/>
    <w:rsid w:val="00B05DB4"/>
    <w:rsid w:val="00B361B7"/>
    <w:rsid w:val="00B678F3"/>
    <w:rsid w:val="00B70413"/>
    <w:rsid w:val="00B818B0"/>
    <w:rsid w:val="00B86215"/>
    <w:rsid w:val="00B95639"/>
    <w:rsid w:val="00BA65A3"/>
    <w:rsid w:val="00BB4373"/>
    <w:rsid w:val="00BD09DD"/>
    <w:rsid w:val="00BE346E"/>
    <w:rsid w:val="00BF62B6"/>
    <w:rsid w:val="00C00C77"/>
    <w:rsid w:val="00C16D2E"/>
    <w:rsid w:val="00C21EAF"/>
    <w:rsid w:val="00C23334"/>
    <w:rsid w:val="00C2687E"/>
    <w:rsid w:val="00C460EE"/>
    <w:rsid w:val="00C470C2"/>
    <w:rsid w:val="00C66C6F"/>
    <w:rsid w:val="00C85798"/>
    <w:rsid w:val="00C9236D"/>
    <w:rsid w:val="00CA2DFC"/>
    <w:rsid w:val="00CD57A8"/>
    <w:rsid w:val="00CE74C9"/>
    <w:rsid w:val="00D05CB1"/>
    <w:rsid w:val="00D12A48"/>
    <w:rsid w:val="00D136FB"/>
    <w:rsid w:val="00D137CC"/>
    <w:rsid w:val="00D30C5C"/>
    <w:rsid w:val="00D40A04"/>
    <w:rsid w:val="00D5100A"/>
    <w:rsid w:val="00D54670"/>
    <w:rsid w:val="00D6162E"/>
    <w:rsid w:val="00D6687D"/>
    <w:rsid w:val="00D9001A"/>
    <w:rsid w:val="00D92539"/>
    <w:rsid w:val="00D94643"/>
    <w:rsid w:val="00D973C3"/>
    <w:rsid w:val="00DB2D9D"/>
    <w:rsid w:val="00DC5A45"/>
    <w:rsid w:val="00DF0357"/>
    <w:rsid w:val="00E01BAA"/>
    <w:rsid w:val="00E04112"/>
    <w:rsid w:val="00E05D1E"/>
    <w:rsid w:val="00E177F8"/>
    <w:rsid w:val="00E21631"/>
    <w:rsid w:val="00E40072"/>
    <w:rsid w:val="00E457B9"/>
    <w:rsid w:val="00E51884"/>
    <w:rsid w:val="00E51ABC"/>
    <w:rsid w:val="00E63F04"/>
    <w:rsid w:val="00E6483B"/>
    <w:rsid w:val="00E81365"/>
    <w:rsid w:val="00E82D73"/>
    <w:rsid w:val="00E851A6"/>
    <w:rsid w:val="00E85B54"/>
    <w:rsid w:val="00E94CBE"/>
    <w:rsid w:val="00EB2097"/>
    <w:rsid w:val="00EB51DF"/>
    <w:rsid w:val="00EF126E"/>
    <w:rsid w:val="00EF1FC9"/>
    <w:rsid w:val="00EF3554"/>
    <w:rsid w:val="00EF467C"/>
    <w:rsid w:val="00F0108B"/>
    <w:rsid w:val="00F137E8"/>
    <w:rsid w:val="00F2046E"/>
    <w:rsid w:val="00F32A59"/>
    <w:rsid w:val="00F36953"/>
    <w:rsid w:val="00F40CE3"/>
    <w:rsid w:val="00F41161"/>
    <w:rsid w:val="00F44E06"/>
    <w:rsid w:val="00F90A45"/>
    <w:rsid w:val="00F92B0D"/>
    <w:rsid w:val="00F95100"/>
    <w:rsid w:val="00F97008"/>
    <w:rsid w:val="00FC478F"/>
    <w:rsid w:val="00FC4ED0"/>
    <w:rsid w:val="00FD538C"/>
    <w:rsid w:val="00FE443E"/>
    <w:rsid w:val="00FE5E33"/>
    <w:rsid w:val="00FE6AB5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EB200E"/>
  <w15:docId w15:val="{D65452B8-71A4-4C0A-B2F1-CFA8B537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7B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EF4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26F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A2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2A26F2"/>
    <w:pPr>
      <w:spacing w:before="120"/>
      <w:ind w:firstLine="720"/>
      <w:jc w:val="both"/>
    </w:pPr>
    <w:rPr>
      <w:noProof/>
      <w:sz w:val="28"/>
    </w:rPr>
  </w:style>
  <w:style w:type="paragraph" w:customStyle="1" w:styleId="CharCharCharChar">
    <w:name w:val="Char Char Знак Знак Char Char"/>
    <w:basedOn w:val="a"/>
    <w:rsid w:val="002A26F2"/>
    <w:pPr>
      <w:overflowPunct/>
      <w:autoSpaceDE/>
      <w:autoSpaceDN/>
      <w:adjustRightInd/>
      <w:spacing w:after="160"/>
      <w:textAlignment w:val="auto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rsid w:val="00717AD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717AD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350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A2B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Основной текст (2)_"/>
    <w:basedOn w:val="a0"/>
    <w:link w:val="21"/>
    <w:rsid w:val="008A2B47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A2B47"/>
    <w:pPr>
      <w:widowControl w:val="0"/>
      <w:shd w:val="clear" w:color="auto" w:fill="FFFFFF"/>
      <w:overflowPunct/>
      <w:autoSpaceDE/>
      <w:autoSpaceDN/>
      <w:adjustRightInd/>
      <w:spacing w:before="240" w:after="60" w:line="0" w:lineRule="atLeast"/>
      <w:textAlignment w:val="auto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8A2B4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A2B4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A2B4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A2B4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F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br">
    <w:name w:val="nobr"/>
    <w:basedOn w:val="a0"/>
    <w:rsid w:val="00402BF8"/>
  </w:style>
  <w:style w:type="character" w:styleId="ab">
    <w:name w:val="Unresolved Mention"/>
    <w:basedOn w:val="a0"/>
    <w:uiPriority w:val="99"/>
    <w:semiHidden/>
    <w:unhideWhenUsed/>
    <w:rsid w:val="00A8312D"/>
    <w:rPr>
      <w:color w:val="605E5C"/>
      <w:shd w:val="clear" w:color="auto" w:fill="E1DFDD"/>
    </w:rPr>
  </w:style>
  <w:style w:type="paragraph" w:styleId="ac">
    <w:name w:val="header"/>
    <w:basedOn w:val="a"/>
    <w:link w:val="ad"/>
    <w:rsid w:val="00B704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70413"/>
  </w:style>
  <w:style w:type="character" w:styleId="ae">
    <w:name w:val="FollowedHyperlink"/>
    <w:basedOn w:val="a0"/>
    <w:rsid w:val="003D4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7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2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31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eradm_ec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eradm_ec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&#1083;&#1102;&#1073;&#1077;&#1088;&#1094;&#1099;.&#1088;&#1092;/&#1088;&#1091;&#1073;&#1088;&#1080;&#1082;&#1080;/ekolog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829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выдаче разрешения ООО «Фирма «ПКБ»</vt:lpstr>
    </vt:vector>
  </TitlesOfParts>
  <Company>Администрация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выдаче разрешения ООО «Фирма «ПКБ»</dc:title>
  <dc:subject/>
  <dc:creator>konkova</dc:creator>
  <cp:keywords/>
  <dc:description/>
  <cp:lastModifiedBy>User</cp:lastModifiedBy>
  <cp:revision>11</cp:revision>
  <cp:lastPrinted>2024-07-30T08:13:00Z</cp:lastPrinted>
  <dcterms:created xsi:type="dcterms:W3CDTF">2024-08-01T10:58:00Z</dcterms:created>
  <dcterms:modified xsi:type="dcterms:W3CDTF">2024-08-01T12:41:00Z</dcterms:modified>
</cp:coreProperties>
</file>