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A5" w:rsidRPr="00F91258" w:rsidRDefault="002004A5" w:rsidP="002004A5">
      <w:pPr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004A5" w:rsidRPr="00F91258" w:rsidRDefault="002004A5" w:rsidP="002004A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004A5" w:rsidRPr="00F91258" w:rsidRDefault="002004A5" w:rsidP="002004A5">
      <w:pPr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F91258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F91258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004A5" w:rsidRPr="00F91258" w:rsidRDefault="002004A5" w:rsidP="002004A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004A5" w:rsidRPr="00F91258" w:rsidRDefault="002004A5" w:rsidP="002004A5">
      <w:pPr>
        <w:spacing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004A5" w:rsidRPr="00F91258" w:rsidRDefault="002004A5" w:rsidP="002004A5">
      <w:pPr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4A5" w:rsidRPr="00F91258" w:rsidRDefault="002004A5" w:rsidP="002004A5">
      <w:pPr>
        <w:tabs>
          <w:tab w:val="left" w:pos="9072"/>
        </w:tabs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sz w:val="24"/>
          <w:szCs w:val="24"/>
          <w:lang w:eastAsia="ru-RU"/>
        </w:rPr>
        <w:t>06.02.2020                                                                                          № 312-ПА</w:t>
      </w:r>
    </w:p>
    <w:p w:rsidR="002004A5" w:rsidRPr="00F91258" w:rsidRDefault="002004A5" w:rsidP="002004A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04A5" w:rsidRPr="00F91258" w:rsidRDefault="002004A5" w:rsidP="002004A5">
      <w:pPr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2004A5" w:rsidRPr="00F91258" w:rsidRDefault="002004A5" w:rsidP="002004A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91376" w:rsidRPr="00F91258" w:rsidRDefault="00F91376" w:rsidP="00247C5D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91258">
        <w:rPr>
          <w:rFonts w:ascii="Arial" w:hAnsi="Arial" w:cs="Arial"/>
          <w:b/>
          <w:sz w:val="24"/>
          <w:szCs w:val="24"/>
        </w:rPr>
        <w:t xml:space="preserve">Об </w:t>
      </w:r>
      <w:r w:rsidR="00207822" w:rsidRPr="00F91258">
        <w:rPr>
          <w:rFonts w:ascii="Arial" w:hAnsi="Arial" w:cs="Arial"/>
          <w:b/>
          <w:sz w:val="24"/>
          <w:szCs w:val="24"/>
        </w:rPr>
        <w:t xml:space="preserve">установлении </w:t>
      </w:r>
      <w:r w:rsidR="00247C5D" w:rsidRPr="00F91258">
        <w:rPr>
          <w:rFonts w:ascii="Arial" w:hAnsi="Arial" w:cs="Arial"/>
          <w:b/>
          <w:sz w:val="24"/>
          <w:szCs w:val="24"/>
        </w:rPr>
        <w:t>средних условий уровня благоустройства</w:t>
      </w:r>
      <w:r w:rsidR="00207822" w:rsidRPr="00F91258">
        <w:rPr>
          <w:rFonts w:ascii="Arial" w:hAnsi="Arial" w:cs="Arial"/>
          <w:b/>
          <w:sz w:val="24"/>
          <w:szCs w:val="24"/>
        </w:rPr>
        <w:t>, конструктивны</w:t>
      </w:r>
      <w:r w:rsidR="00247C5D" w:rsidRPr="00F91258">
        <w:rPr>
          <w:rFonts w:ascii="Arial" w:hAnsi="Arial" w:cs="Arial"/>
          <w:b/>
          <w:sz w:val="24"/>
          <w:szCs w:val="24"/>
        </w:rPr>
        <w:t>х</w:t>
      </w:r>
      <w:r w:rsidR="00207822" w:rsidRPr="00F91258">
        <w:rPr>
          <w:rFonts w:ascii="Arial" w:hAnsi="Arial" w:cs="Arial"/>
          <w:b/>
          <w:sz w:val="24"/>
          <w:szCs w:val="24"/>
        </w:rPr>
        <w:t xml:space="preserve"> и технически</w:t>
      </w:r>
      <w:r w:rsidR="00247C5D" w:rsidRPr="00F91258">
        <w:rPr>
          <w:rFonts w:ascii="Arial" w:hAnsi="Arial" w:cs="Arial"/>
          <w:b/>
          <w:sz w:val="24"/>
          <w:szCs w:val="24"/>
        </w:rPr>
        <w:t>х</w:t>
      </w:r>
      <w:r w:rsidR="00207822" w:rsidRPr="00F91258">
        <w:rPr>
          <w:rFonts w:ascii="Arial" w:hAnsi="Arial" w:cs="Arial"/>
          <w:b/>
          <w:sz w:val="24"/>
          <w:szCs w:val="24"/>
        </w:rPr>
        <w:t xml:space="preserve"> параметр</w:t>
      </w:r>
      <w:r w:rsidR="00247C5D" w:rsidRPr="00F91258">
        <w:rPr>
          <w:rFonts w:ascii="Arial" w:hAnsi="Arial" w:cs="Arial"/>
          <w:b/>
          <w:sz w:val="24"/>
          <w:szCs w:val="24"/>
        </w:rPr>
        <w:t>ов жилых домов</w:t>
      </w:r>
      <w:r w:rsidR="00207822" w:rsidRPr="00F91258">
        <w:rPr>
          <w:rFonts w:ascii="Arial" w:hAnsi="Arial" w:cs="Arial"/>
          <w:b/>
          <w:sz w:val="24"/>
          <w:szCs w:val="24"/>
        </w:rPr>
        <w:t xml:space="preserve"> в муниципальном образовании городской округ Люберцы Московской области</w:t>
      </w:r>
    </w:p>
    <w:p w:rsidR="00757BC8" w:rsidRPr="00F91258" w:rsidRDefault="00757BC8">
      <w:pPr>
        <w:rPr>
          <w:rFonts w:ascii="Arial" w:hAnsi="Arial" w:cs="Arial"/>
          <w:sz w:val="24"/>
          <w:szCs w:val="24"/>
        </w:rPr>
      </w:pPr>
    </w:p>
    <w:p w:rsidR="00366EE1" w:rsidRPr="00F91258" w:rsidRDefault="00BA699C" w:rsidP="00366EE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258">
        <w:rPr>
          <w:rFonts w:ascii="Arial" w:hAnsi="Arial" w:cs="Arial"/>
          <w:sz w:val="24"/>
          <w:szCs w:val="24"/>
        </w:rPr>
        <w:t>В соответствии с п.6 ст.159 Жилищного кодекса Российской Федерации, п.22 Правил предоставления субсидий на оплату жилого помещения и коммунальных услуг, утвержденных Постановлением Правительства Р</w:t>
      </w:r>
      <w:r w:rsidR="00D327DE" w:rsidRPr="00F91258">
        <w:rPr>
          <w:rFonts w:ascii="Arial" w:hAnsi="Arial" w:cs="Arial"/>
          <w:sz w:val="24"/>
          <w:szCs w:val="24"/>
        </w:rPr>
        <w:t xml:space="preserve">оссийской Федерации </w:t>
      </w:r>
      <w:r w:rsidRPr="00F91258">
        <w:rPr>
          <w:rFonts w:ascii="Arial" w:hAnsi="Arial" w:cs="Arial"/>
          <w:sz w:val="24"/>
          <w:szCs w:val="24"/>
        </w:rPr>
        <w:t xml:space="preserve">от 14.12.2005 </w:t>
      </w:r>
      <w:r w:rsidR="00570E73" w:rsidRPr="00F91258">
        <w:rPr>
          <w:rFonts w:ascii="Arial" w:hAnsi="Arial" w:cs="Arial"/>
          <w:sz w:val="24"/>
          <w:szCs w:val="24"/>
        </w:rPr>
        <w:t>№</w:t>
      </w:r>
      <w:r w:rsidRPr="00F91258">
        <w:rPr>
          <w:rFonts w:ascii="Arial" w:hAnsi="Arial" w:cs="Arial"/>
          <w:sz w:val="24"/>
          <w:szCs w:val="24"/>
        </w:rPr>
        <w:t xml:space="preserve"> 761 </w:t>
      </w:r>
      <w:r w:rsidR="00D327DE" w:rsidRPr="00F91258">
        <w:rPr>
          <w:rFonts w:ascii="Arial" w:hAnsi="Arial" w:cs="Arial"/>
          <w:sz w:val="24"/>
          <w:szCs w:val="24"/>
        </w:rPr>
        <w:t>«</w:t>
      </w:r>
      <w:r w:rsidRPr="00F91258">
        <w:rPr>
          <w:rFonts w:ascii="Arial" w:hAnsi="Arial" w:cs="Arial"/>
          <w:sz w:val="24"/>
          <w:szCs w:val="24"/>
        </w:rPr>
        <w:t>О предоставлении субсидий на оплату жилого помещения и коммунальных услуг</w:t>
      </w:r>
      <w:r w:rsidR="00D327DE" w:rsidRPr="00F91258">
        <w:rPr>
          <w:rFonts w:ascii="Arial" w:hAnsi="Arial" w:cs="Arial"/>
          <w:sz w:val="24"/>
          <w:szCs w:val="24"/>
        </w:rPr>
        <w:t>»</w:t>
      </w:r>
      <w:r w:rsidRPr="00F91258">
        <w:rPr>
          <w:rFonts w:ascii="Arial" w:hAnsi="Arial" w:cs="Arial"/>
          <w:sz w:val="24"/>
          <w:szCs w:val="24"/>
        </w:rPr>
        <w:t>,</w:t>
      </w:r>
      <w:r w:rsidR="00DC1765" w:rsidRPr="00F91258">
        <w:rPr>
          <w:rFonts w:ascii="Arial" w:hAnsi="Arial" w:cs="Arial"/>
          <w:sz w:val="24"/>
          <w:szCs w:val="24"/>
        </w:rPr>
        <w:t xml:space="preserve"> Устав</w:t>
      </w:r>
      <w:r w:rsidR="00D327DE" w:rsidRPr="00F91258">
        <w:rPr>
          <w:rFonts w:ascii="Arial" w:hAnsi="Arial" w:cs="Arial"/>
          <w:sz w:val="24"/>
          <w:szCs w:val="24"/>
        </w:rPr>
        <w:t>ом</w:t>
      </w:r>
      <w:r w:rsidR="00DC1765" w:rsidRPr="00F91258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570E73" w:rsidRPr="00F91258">
        <w:rPr>
          <w:rFonts w:ascii="Arial" w:hAnsi="Arial" w:cs="Arial"/>
          <w:sz w:val="24"/>
          <w:szCs w:val="24"/>
        </w:rPr>
        <w:t>,</w:t>
      </w:r>
      <w:r w:rsidR="001B2F10" w:rsidRPr="00F91258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от 21.06.2017    № 1-РГ «О наделении полномочиями Первого заместителя Главы администрации»,</w:t>
      </w:r>
      <w:r w:rsidR="00044C56" w:rsidRPr="00F91258">
        <w:rPr>
          <w:rFonts w:ascii="Arial" w:hAnsi="Arial" w:cs="Arial"/>
          <w:sz w:val="24"/>
          <w:szCs w:val="24"/>
        </w:rPr>
        <w:t xml:space="preserve"> Протоколом заседания Межведомственной комиссии по ценовой и тарифной политик</w:t>
      </w:r>
      <w:r w:rsidR="00494340" w:rsidRPr="00F91258">
        <w:rPr>
          <w:rFonts w:ascii="Arial" w:hAnsi="Arial" w:cs="Arial"/>
          <w:sz w:val="24"/>
          <w:szCs w:val="24"/>
        </w:rPr>
        <w:t xml:space="preserve">е </w:t>
      </w:r>
      <w:r w:rsidR="00044C56" w:rsidRPr="00F91258">
        <w:rPr>
          <w:rFonts w:ascii="Arial" w:hAnsi="Arial" w:cs="Arial"/>
          <w:sz w:val="24"/>
          <w:szCs w:val="24"/>
        </w:rPr>
        <w:t xml:space="preserve">городского округа Люберцы от 05.02.2020 № </w:t>
      </w:r>
      <w:r w:rsidR="00494340" w:rsidRPr="00F91258">
        <w:rPr>
          <w:rFonts w:ascii="Arial" w:hAnsi="Arial" w:cs="Arial"/>
          <w:sz w:val="24"/>
          <w:szCs w:val="24"/>
        </w:rPr>
        <w:t>9</w:t>
      </w:r>
      <w:r w:rsidR="00044C56" w:rsidRPr="00F91258">
        <w:rPr>
          <w:rFonts w:ascii="Arial" w:hAnsi="Arial" w:cs="Arial"/>
          <w:sz w:val="24"/>
          <w:szCs w:val="24"/>
        </w:rPr>
        <w:t>,</w:t>
      </w:r>
      <w:r w:rsidR="00FA357F" w:rsidRPr="00F91258">
        <w:rPr>
          <w:rFonts w:ascii="Arial" w:hAnsi="Arial" w:cs="Arial"/>
          <w:sz w:val="24"/>
          <w:szCs w:val="24"/>
        </w:rPr>
        <w:t xml:space="preserve"> </w:t>
      </w:r>
      <w:r w:rsidRPr="00F91258">
        <w:rPr>
          <w:rFonts w:ascii="Arial" w:hAnsi="Arial" w:cs="Arial"/>
          <w:sz w:val="24"/>
          <w:szCs w:val="24"/>
        </w:rPr>
        <w:t>постановляю</w:t>
      </w:r>
      <w:r w:rsidR="00FA357F" w:rsidRPr="00F91258">
        <w:rPr>
          <w:rFonts w:ascii="Arial" w:hAnsi="Arial" w:cs="Arial"/>
          <w:sz w:val="24"/>
          <w:szCs w:val="24"/>
        </w:rPr>
        <w:t>:</w:t>
      </w:r>
    </w:p>
    <w:p w:rsidR="00622CDA" w:rsidRPr="00F91258" w:rsidRDefault="008F6DC0" w:rsidP="00366EE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F91258">
        <w:rPr>
          <w:rFonts w:ascii="Arial" w:hAnsi="Arial" w:cs="Arial"/>
          <w:sz w:val="24"/>
          <w:szCs w:val="24"/>
        </w:rPr>
        <w:t>1.</w:t>
      </w:r>
      <w:r w:rsidR="00044C56" w:rsidRPr="00F91258">
        <w:rPr>
          <w:rFonts w:ascii="Arial" w:hAnsi="Arial" w:cs="Arial"/>
          <w:sz w:val="24"/>
          <w:szCs w:val="24"/>
        </w:rPr>
        <w:t xml:space="preserve"> </w:t>
      </w:r>
      <w:r w:rsidR="00AE3BE0" w:rsidRPr="00F91258">
        <w:rPr>
          <w:rFonts w:ascii="Arial" w:hAnsi="Arial" w:cs="Arial"/>
          <w:sz w:val="24"/>
          <w:szCs w:val="24"/>
        </w:rPr>
        <w:t>У</w:t>
      </w:r>
      <w:r w:rsidR="00F101F8" w:rsidRPr="00F91258">
        <w:rPr>
          <w:rFonts w:ascii="Arial" w:hAnsi="Arial" w:cs="Arial"/>
          <w:sz w:val="24"/>
          <w:szCs w:val="24"/>
        </w:rPr>
        <w:t>становить средние условия</w:t>
      </w:r>
      <w:r w:rsidR="00AE3BE0" w:rsidRPr="00F91258">
        <w:rPr>
          <w:rFonts w:ascii="Arial" w:hAnsi="Arial" w:cs="Arial"/>
          <w:sz w:val="24"/>
          <w:szCs w:val="24"/>
        </w:rPr>
        <w:t xml:space="preserve"> </w:t>
      </w:r>
      <w:r w:rsidR="00D438D4" w:rsidRPr="00F91258">
        <w:rPr>
          <w:rFonts w:ascii="Arial" w:hAnsi="Arial" w:cs="Arial"/>
          <w:sz w:val="24"/>
          <w:szCs w:val="24"/>
        </w:rPr>
        <w:t>уровн</w:t>
      </w:r>
      <w:r w:rsidR="00F101F8" w:rsidRPr="00F91258">
        <w:rPr>
          <w:rFonts w:ascii="Arial" w:hAnsi="Arial" w:cs="Arial"/>
          <w:sz w:val="24"/>
          <w:szCs w:val="24"/>
        </w:rPr>
        <w:t>я</w:t>
      </w:r>
      <w:r w:rsidR="00D438D4" w:rsidRPr="00F91258">
        <w:rPr>
          <w:rFonts w:ascii="Arial" w:hAnsi="Arial" w:cs="Arial"/>
          <w:sz w:val="24"/>
          <w:szCs w:val="24"/>
        </w:rPr>
        <w:t xml:space="preserve"> благоустройства, конструктивны</w:t>
      </w:r>
      <w:r w:rsidR="00F101F8" w:rsidRPr="00F91258">
        <w:rPr>
          <w:rFonts w:ascii="Arial" w:hAnsi="Arial" w:cs="Arial"/>
          <w:sz w:val="24"/>
          <w:szCs w:val="24"/>
        </w:rPr>
        <w:t xml:space="preserve">х </w:t>
      </w:r>
      <w:r w:rsidR="00D438D4" w:rsidRPr="00F91258">
        <w:rPr>
          <w:rFonts w:ascii="Arial" w:hAnsi="Arial" w:cs="Arial"/>
          <w:sz w:val="24"/>
          <w:szCs w:val="24"/>
        </w:rPr>
        <w:t>и технически</w:t>
      </w:r>
      <w:r w:rsidR="00F101F8" w:rsidRPr="00F91258">
        <w:rPr>
          <w:rFonts w:ascii="Arial" w:hAnsi="Arial" w:cs="Arial"/>
          <w:sz w:val="24"/>
          <w:szCs w:val="24"/>
        </w:rPr>
        <w:t xml:space="preserve">х </w:t>
      </w:r>
      <w:r w:rsidR="00D438D4" w:rsidRPr="00F91258">
        <w:rPr>
          <w:rFonts w:ascii="Arial" w:hAnsi="Arial" w:cs="Arial"/>
          <w:sz w:val="24"/>
          <w:szCs w:val="24"/>
        </w:rPr>
        <w:t>параметр</w:t>
      </w:r>
      <w:r w:rsidR="00F101F8" w:rsidRPr="00F91258">
        <w:rPr>
          <w:rFonts w:ascii="Arial" w:hAnsi="Arial" w:cs="Arial"/>
          <w:sz w:val="24"/>
          <w:szCs w:val="24"/>
        </w:rPr>
        <w:t>ов</w:t>
      </w:r>
      <w:r w:rsidR="00D438D4" w:rsidRPr="00F91258">
        <w:rPr>
          <w:rFonts w:ascii="Arial" w:hAnsi="Arial" w:cs="Arial"/>
          <w:sz w:val="24"/>
          <w:szCs w:val="24"/>
        </w:rPr>
        <w:t xml:space="preserve"> жилых домов в муниципальном образовании городской округ Люберцы Московской области </w:t>
      </w:r>
      <w:r w:rsidR="00AE3BE0" w:rsidRPr="00F91258">
        <w:rPr>
          <w:rFonts w:ascii="Arial" w:hAnsi="Arial" w:cs="Arial"/>
          <w:sz w:val="24"/>
          <w:szCs w:val="24"/>
        </w:rPr>
        <w:t xml:space="preserve">для расчета </w:t>
      </w:r>
      <w:r w:rsidR="00622CDA" w:rsidRPr="00F91258">
        <w:rPr>
          <w:rFonts w:ascii="Arial" w:hAnsi="Arial" w:cs="Arial"/>
          <w:sz w:val="24"/>
          <w:szCs w:val="24"/>
        </w:rPr>
        <w:t>размера регионального стандарта стоимости жилищно-коммунальных</w:t>
      </w:r>
      <w:r w:rsidR="00AE3BE0" w:rsidRPr="00F91258">
        <w:rPr>
          <w:rFonts w:ascii="Arial" w:hAnsi="Arial" w:cs="Arial"/>
          <w:sz w:val="24"/>
          <w:szCs w:val="24"/>
        </w:rPr>
        <w:t xml:space="preserve"> услуг</w:t>
      </w:r>
      <w:r w:rsidR="00622CDA" w:rsidRPr="00F91258">
        <w:rPr>
          <w:rFonts w:ascii="Arial" w:hAnsi="Arial" w:cs="Arial"/>
          <w:sz w:val="24"/>
          <w:szCs w:val="24"/>
        </w:rPr>
        <w:t xml:space="preserve"> </w:t>
      </w:r>
      <w:r w:rsidR="00AE3BE0" w:rsidRPr="00F91258">
        <w:rPr>
          <w:rFonts w:ascii="Arial" w:hAnsi="Arial" w:cs="Arial"/>
          <w:sz w:val="24"/>
          <w:szCs w:val="24"/>
        </w:rPr>
        <w:t>согласно приложению к настоящему Постановлению</w:t>
      </w:r>
      <w:r w:rsidR="009E2414" w:rsidRPr="00F91258">
        <w:rPr>
          <w:rFonts w:ascii="Arial" w:hAnsi="Arial" w:cs="Arial"/>
          <w:sz w:val="24"/>
          <w:szCs w:val="24"/>
        </w:rPr>
        <w:t>.</w:t>
      </w:r>
    </w:p>
    <w:p w:rsidR="00E20F41" w:rsidRPr="00F91258" w:rsidRDefault="00E20F41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1258">
        <w:rPr>
          <w:rFonts w:ascii="Arial" w:eastAsia="Calibri" w:hAnsi="Arial" w:cs="Arial"/>
          <w:sz w:val="24"/>
          <w:szCs w:val="24"/>
        </w:rPr>
        <w:t>2.</w:t>
      </w:r>
      <w:r w:rsidR="0028130A" w:rsidRPr="00F91258">
        <w:rPr>
          <w:rFonts w:ascii="Arial" w:eastAsia="Calibri" w:hAnsi="Arial" w:cs="Arial"/>
          <w:sz w:val="24"/>
          <w:szCs w:val="24"/>
        </w:rPr>
        <w:t xml:space="preserve"> </w:t>
      </w:r>
      <w:r w:rsidR="00F5457F" w:rsidRPr="00F91258">
        <w:rPr>
          <w:rFonts w:ascii="Arial" w:eastAsia="Calibri" w:hAnsi="Arial" w:cs="Arial"/>
          <w:sz w:val="24"/>
          <w:szCs w:val="24"/>
        </w:rPr>
        <w:t>Признать утратившим силу Постановление</w:t>
      </w:r>
      <w:r w:rsidR="0028130A" w:rsidRPr="00F91258">
        <w:rPr>
          <w:rFonts w:ascii="Arial" w:eastAsia="Calibri" w:hAnsi="Arial" w:cs="Arial"/>
          <w:sz w:val="24"/>
          <w:szCs w:val="24"/>
        </w:rPr>
        <w:t xml:space="preserve"> </w:t>
      </w:r>
      <w:r w:rsidR="00826501" w:rsidRPr="00F91258">
        <w:rPr>
          <w:rFonts w:ascii="Arial" w:eastAsia="Calibri" w:hAnsi="Arial" w:cs="Arial"/>
          <w:sz w:val="24"/>
          <w:szCs w:val="24"/>
        </w:rPr>
        <w:t xml:space="preserve">администрации городского округа Люберцы </w:t>
      </w:r>
      <w:r w:rsidR="0028130A" w:rsidRPr="00F91258">
        <w:rPr>
          <w:rFonts w:ascii="Arial" w:eastAsia="Calibri" w:hAnsi="Arial" w:cs="Arial"/>
          <w:sz w:val="24"/>
          <w:szCs w:val="24"/>
        </w:rPr>
        <w:t>от 19.01.2018 № 90-ПА «Об установлении уровня благоустройства жилых домов, конструктивные и технические параметры которых соответствуют средним условиям в муниципальном образовании городской округ Люберцы Московской области</w:t>
      </w:r>
      <w:r w:rsidR="000E176F" w:rsidRPr="00F91258">
        <w:rPr>
          <w:rFonts w:ascii="Arial" w:eastAsia="Calibri" w:hAnsi="Arial" w:cs="Arial"/>
          <w:sz w:val="24"/>
          <w:szCs w:val="24"/>
        </w:rPr>
        <w:t>».</w:t>
      </w:r>
    </w:p>
    <w:p w:rsidR="008F6DC0" w:rsidRPr="00F91258" w:rsidRDefault="00E20F41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1258">
        <w:rPr>
          <w:rFonts w:ascii="Arial" w:eastAsia="Calibri" w:hAnsi="Arial" w:cs="Arial"/>
          <w:sz w:val="24"/>
          <w:szCs w:val="24"/>
        </w:rPr>
        <w:t>3</w:t>
      </w:r>
      <w:r w:rsidR="008F6DC0" w:rsidRPr="00F91258">
        <w:rPr>
          <w:rFonts w:ascii="Arial" w:eastAsia="Calibri" w:hAnsi="Arial" w:cs="Arial"/>
          <w:sz w:val="24"/>
          <w:szCs w:val="24"/>
        </w:rPr>
        <w:t>.</w:t>
      </w:r>
      <w:r w:rsidR="008F6DC0" w:rsidRPr="00F91258">
        <w:rPr>
          <w:rFonts w:ascii="Arial" w:eastAsia="Times New Roman" w:hAnsi="Arial" w:cs="Arial"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8F6DC0" w:rsidRPr="00F91258">
        <w:rPr>
          <w:rFonts w:ascii="Arial" w:eastAsia="Calibri" w:hAnsi="Arial" w:cs="Arial"/>
          <w:sz w:val="24"/>
          <w:szCs w:val="24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AE3BE0" w:rsidRPr="00F91258">
        <w:rPr>
          <w:rFonts w:ascii="Arial" w:eastAsia="Calibri" w:hAnsi="Arial" w:cs="Arial"/>
          <w:sz w:val="24"/>
          <w:szCs w:val="24"/>
        </w:rPr>
        <w:t>администрации</w:t>
      </w:r>
      <w:r w:rsidR="00E273DE" w:rsidRPr="00F91258">
        <w:rPr>
          <w:rFonts w:ascii="Arial" w:eastAsia="Calibri" w:hAnsi="Arial" w:cs="Arial"/>
          <w:sz w:val="24"/>
          <w:szCs w:val="24"/>
        </w:rPr>
        <w:t xml:space="preserve"> в сети «Интернет»</w:t>
      </w:r>
      <w:r w:rsidR="00AE3BE0" w:rsidRPr="00F91258">
        <w:rPr>
          <w:rFonts w:ascii="Arial" w:eastAsia="Calibri" w:hAnsi="Arial" w:cs="Arial"/>
          <w:sz w:val="24"/>
          <w:szCs w:val="24"/>
        </w:rPr>
        <w:t>.</w:t>
      </w:r>
    </w:p>
    <w:p w:rsidR="008F6DC0" w:rsidRPr="00F91258" w:rsidRDefault="00E20F41" w:rsidP="008F6DC0">
      <w:pPr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F91258">
        <w:rPr>
          <w:rFonts w:ascii="Arial" w:eastAsia="Calibri" w:hAnsi="Arial" w:cs="Arial"/>
          <w:sz w:val="24"/>
          <w:szCs w:val="24"/>
        </w:rPr>
        <w:t>4</w:t>
      </w:r>
      <w:r w:rsidR="008F6DC0" w:rsidRPr="00F91258">
        <w:rPr>
          <w:rFonts w:ascii="Arial" w:eastAsia="Calibri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</w:t>
      </w:r>
      <w:r w:rsidR="00DC1765" w:rsidRPr="00F91258">
        <w:rPr>
          <w:rFonts w:ascii="Arial" w:eastAsia="Calibri" w:hAnsi="Arial" w:cs="Arial"/>
          <w:sz w:val="24"/>
          <w:szCs w:val="24"/>
        </w:rPr>
        <w:t xml:space="preserve"> Сырова А.Н.</w:t>
      </w:r>
      <w:r w:rsidR="008F6DC0" w:rsidRPr="00F91258">
        <w:rPr>
          <w:rFonts w:ascii="Arial" w:eastAsia="Calibri" w:hAnsi="Arial" w:cs="Arial"/>
          <w:sz w:val="24"/>
          <w:szCs w:val="24"/>
        </w:rPr>
        <w:t xml:space="preserve"> </w:t>
      </w:r>
    </w:p>
    <w:p w:rsidR="0028130A" w:rsidRPr="00F91258" w:rsidRDefault="0028130A" w:rsidP="00570E7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8130A" w:rsidRPr="00F91258" w:rsidRDefault="0028130A" w:rsidP="00570E7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70E73" w:rsidRPr="00F91258" w:rsidRDefault="00570E73" w:rsidP="00570E7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F91258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5A2A4F" w:rsidRPr="00F91258" w:rsidRDefault="00570E73" w:rsidP="00F91258">
      <w:pPr>
        <w:rPr>
          <w:rFonts w:ascii="Arial" w:hAnsi="Arial" w:cs="Arial"/>
          <w:sz w:val="24"/>
          <w:szCs w:val="24"/>
        </w:rPr>
      </w:pPr>
      <w:r w:rsidRPr="00F91258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  И.Г. Назарьева</w:t>
      </w: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044C56" w:rsidRPr="00F91258" w:rsidRDefault="00044C56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B963DE" w:rsidRPr="00F91258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F91258">
        <w:rPr>
          <w:rFonts w:ascii="Arial" w:eastAsia="Calibri" w:hAnsi="Arial" w:cs="Arial"/>
          <w:sz w:val="24"/>
          <w:szCs w:val="24"/>
        </w:rPr>
        <w:lastRenderedPageBreak/>
        <w:t xml:space="preserve">Приложение </w:t>
      </w:r>
    </w:p>
    <w:p w:rsidR="00B963DE" w:rsidRPr="00F91258" w:rsidRDefault="00B963DE" w:rsidP="005349FF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  <w:r w:rsidRPr="00F91258">
        <w:rPr>
          <w:rFonts w:ascii="Arial" w:eastAsia="Calibri" w:hAnsi="Arial" w:cs="Arial"/>
          <w:sz w:val="24"/>
          <w:szCs w:val="24"/>
        </w:rPr>
        <w:t xml:space="preserve">к </w:t>
      </w:r>
      <w:r w:rsidR="00331D3F" w:rsidRPr="00F91258">
        <w:rPr>
          <w:rFonts w:ascii="Arial" w:eastAsia="Calibri" w:hAnsi="Arial" w:cs="Arial"/>
          <w:sz w:val="24"/>
          <w:szCs w:val="24"/>
        </w:rPr>
        <w:t>П</w:t>
      </w:r>
      <w:r w:rsidRPr="00F91258">
        <w:rPr>
          <w:rFonts w:ascii="Arial" w:eastAsia="Calibri" w:hAnsi="Arial" w:cs="Arial"/>
          <w:sz w:val="24"/>
          <w:szCs w:val="24"/>
        </w:rPr>
        <w:t xml:space="preserve">остановлению </w:t>
      </w:r>
      <w:r w:rsidR="005349FF" w:rsidRPr="00F91258">
        <w:rPr>
          <w:rFonts w:ascii="Arial" w:eastAsia="Calibri" w:hAnsi="Arial" w:cs="Arial"/>
          <w:sz w:val="24"/>
          <w:szCs w:val="24"/>
        </w:rPr>
        <w:t>администрации</w:t>
      </w:r>
      <w:r w:rsidRPr="00F91258">
        <w:rPr>
          <w:rFonts w:ascii="Arial" w:eastAsia="Calibri" w:hAnsi="Arial" w:cs="Arial"/>
          <w:sz w:val="24"/>
          <w:szCs w:val="24"/>
        </w:rPr>
        <w:t xml:space="preserve"> городского округа Люберцы</w:t>
      </w:r>
    </w:p>
    <w:p w:rsidR="00B963DE" w:rsidRPr="00F91258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  <w:u w:val="single"/>
        </w:rPr>
      </w:pPr>
      <w:r w:rsidRPr="00F91258">
        <w:rPr>
          <w:rFonts w:ascii="Arial" w:eastAsia="Calibri" w:hAnsi="Arial" w:cs="Arial"/>
          <w:sz w:val="24"/>
          <w:szCs w:val="24"/>
        </w:rPr>
        <w:t>от</w:t>
      </w:r>
      <w:r w:rsidR="001D5941" w:rsidRPr="00F91258">
        <w:rPr>
          <w:rFonts w:ascii="Arial" w:eastAsia="Calibri" w:hAnsi="Arial" w:cs="Arial"/>
          <w:sz w:val="24"/>
          <w:szCs w:val="24"/>
        </w:rPr>
        <w:t xml:space="preserve"> </w:t>
      </w:r>
      <w:r w:rsidR="00CA1416" w:rsidRPr="00F91258">
        <w:rPr>
          <w:rFonts w:ascii="Arial" w:eastAsia="Calibri" w:hAnsi="Arial" w:cs="Arial"/>
          <w:sz w:val="24"/>
          <w:szCs w:val="24"/>
        </w:rPr>
        <w:t>06.02.2020</w:t>
      </w:r>
      <w:r w:rsidR="00F91258">
        <w:rPr>
          <w:rFonts w:ascii="Arial" w:eastAsia="Calibri" w:hAnsi="Arial" w:cs="Arial"/>
          <w:sz w:val="24"/>
          <w:szCs w:val="24"/>
        </w:rPr>
        <w:t xml:space="preserve"> </w:t>
      </w:r>
      <w:r w:rsidRPr="00F91258">
        <w:rPr>
          <w:rFonts w:ascii="Arial" w:eastAsia="Calibri" w:hAnsi="Arial" w:cs="Arial"/>
          <w:sz w:val="24"/>
          <w:szCs w:val="24"/>
        </w:rPr>
        <w:t>№</w:t>
      </w:r>
      <w:r w:rsidR="001D5941" w:rsidRPr="00F91258">
        <w:rPr>
          <w:rFonts w:ascii="Arial" w:eastAsia="Calibri" w:hAnsi="Arial" w:cs="Arial"/>
          <w:sz w:val="24"/>
          <w:szCs w:val="24"/>
        </w:rPr>
        <w:t xml:space="preserve"> </w:t>
      </w:r>
      <w:r w:rsidR="00CA1416" w:rsidRPr="00F91258">
        <w:rPr>
          <w:rFonts w:ascii="Arial" w:eastAsia="Calibri" w:hAnsi="Arial" w:cs="Arial"/>
          <w:sz w:val="24"/>
          <w:szCs w:val="24"/>
        </w:rPr>
        <w:t>312-ПА</w:t>
      </w:r>
    </w:p>
    <w:p w:rsidR="00B963DE" w:rsidRPr="00F91258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Arial" w:eastAsia="Calibri" w:hAnsi="Arial" w:cs="Arial"/>
          <w:sz w:val="24"/>
          <w:szCs w:val="24"/>
        </w:rPr>
      </w:pPr>
    </w:p>
    <w:p w:rsidR="00B963DE" w:rsidRPr="00F91258" w:rsidRDefault="00B963DE" w:rsidP="00753D68">
      <w:pPr>
        <w:jc w:val="center"/>
        <w:rPr>
          <w:rFonts w:ascii="Arial" w:eastAsia="Calibri" w:hAnsi="Arial" w:cs="Arial"/>
          <w:sz w:val="24"/>
          <w:szCs w:val="24"/>
        </w:rPr>
      </w:pPr>
    </w:p>
    <w:p w:rsidR="00B963DE" w:rsidRPr="00F91258" w:rsidRDefault="00342658" w:rsidP="00FC0219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F91258">
        <w:rPr>
          <w:rFonts w:ascii="Arial" w:eastAsia="Calibri" w:hAnsi="Arial" w:cs="Arial"/>
          <w:b/>
          <w:sz w:val="24"/>
          <w:szCs w:val="24"/>
        </w:rPr>
        <w:t>Средние условия у</w:t>
      </w:r>
      <w:r w:rsidR="00991A25" w:rsidRPr="00F91258">
        <w:rPr>
          <w:rFonts w:ascii="Arial" w:eastAsia="Calibri" w:hAnsi="Arial" w:cs="Arial"/>
          <w:b/>
          <w:sz w:val="24"/>
          <w:szCs w:val="24"/>
        </w:rPr>
        <w:t>ровн</w:t>
      </w:r>
      <w:r w:rsidRPr="00F91258">
        <w:rPr>
          <w:rFonts w:ascii="Arial" w:eastAsia="Calibri" w:hAnsi="Arial" w:cs="Arial"/>
          <w:b/>
          <w:sz w:val="24"/>
          <w:szCs w:val="24"/>
        </w:rPr>
        <w:t>я</w:t>
      </w:r>
      <w:r w:rsidR="00260E06" w:rsidRPr="00F91258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1A25" w:rsidRPr="00F91258">
        <w:rPr>
          <w:rFonts w:ascii="Arial" w:eastAsia="Calibri" w:hAnsi="Arial" w:cs="Arial"/>
          <w:b/>
          <w:sz w:val="24"/>
          <w:szCs w:val="24"/>
        </w:rPr>
        <w:t>благоустройства, конструктивны</w:t>
      </w:r>
      <w:r w:rsidRPr="00F91258">
        <w:rPr>
          <w:rFonts w:ascii="Arial" w:eastAsia="Calibri" w:hAnsi="Arial" w:cs="Arial"/>
          <w:b/>
          <w:sz w:val="24"/>
          <w:szCs w:val="24"/>
        </w:rPr>
        <w:t xml:space="preserve">х </w:t>
      </w:r>
      <w:r w:rsidR="00991A25" w:rsidRPr="00F91258">
        <w:rPr>
          <w:rFonts w:ascii="Arial" w:eastAsia="Calibri" w:hAnsi="Arial" w:cs="Arial"/>
          <w:b/>
          <w:sz w:val="24"/>
          <w:szCs w:val="24"/>
        </w:rPr>
        <w:t>и технически</w:t>
      </w:r>
      <w:r w:rsidRPr="00F91258">
        <w:rPr>
          <w:rFonts w:ascii="Arial" w:eastAsia="Calibri" w:hAnsi="Arial" w:cs="Arial"/>
          <w:b/>
          <w:sz w:val="24"/>
          <w:szCs w:val="24"/>
        </w:rPr>
        <w:t>х</w:t>
      </w:r>
      <w:r w:rsidR="00991A25" w:rsidRPr="00F91258">
        <w:rPr>
          <w:rFonts w:ascii="Arial" w:eastAsia="Calibri" w:hAnsi="Arial" w:cs="Arial"/>
          <w:b/>
          <w:sz w:val="24"/>
          <w:szCs w:val="24"/>
        </w:rPr>
        <w:t xml:space="preserve"> параметр</w:t>
      </w:r>
      <w:r w:rsidRPr="00F91258">
        <w:rPr>
          <w:rFonts w:ascii="Arial" w:eastAsia="Calibri" w:hAnsi="Arial" w:cs="Arial"/>
          <w:b/>
          <w:sz w:val="24"/>
          <w:szCs w:val="24"/>
        </w:rPr>
        <w:t xml:space="preserve">ов жилых домов </w:t>
      </w:r>
      <w:r w:rsidR="00991A25" w:rsidRPr="00F91258">
        <w:rPr>
          <w:rFonts w:ascii="Arial" w:eastAsia="Calibri" w:hAnsi="Arial" w:cs="Arial"/>
          <w:b/>
          <w:sz w:val="24"/>
          <w:szCs w:val="24"/>
        </w:rPr>
        <w:t>в муниципальном образовании городской округ Люберцы Московской области</w:t>
      </w:r>
    </w:p>
    <w:p w:rsidR="00FC0219" w:rsidRPr="00F91258" w:rsidRDefault="00FC0219" w:rsidP="00FC021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2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20"/>
      </w:tblGrid>
      <w:tr w:rsidR="00935698" w:rsidRPr="00F91258" w:rsidTr="00935698">
        <w:trPr>
          <w:trHeight w:val="564"/>
        </w:trPr>
        <w:tc>
          <w:tcPr>
            <w:tcW w:w="3007" w:type="dxa"/>
          </w:tcPr>
          <w:p w:rsidR="00342658" w:rsidRPr="00F91258" w:rsidRDefault="00342658" w:rsidP="00342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35698" w:rsidRPr="00F91258" w:rsidRDefault="00935698" w:rsidP="00342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258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</w:tcPr>
          <w:p w:rsidR="00935698" w:rsidRPr="00F91258" w:rsidRDefault="00342658" w:rsidP="00712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258">
              <w:rPr>
                <w:rFonts w:ascii="Arial" w:hAnsi="Arial" w:cs="Arial"/>
                <w:sz w:val="24"/>
                <w:szCs w:val="24"/>
              </w:rPr>
              <w:t>Средние условия уровня благоустройства, конструктивных и технических параметров жилых домов в муниципальном образовании городской округ Люберцы Московской области</w:t>
            </w:r>
          </w:p>
        </w:tc>
      </w:tr>
      <w:tr w:rsidR="00935698" w:rsidRPr="00F91258" w:rsidTr="00935698">
        <w:trPr>
          <w:trHeight w:val="564"/>
        </w:trPr>
        <w:tc>
          <w:tcPr>
            <w:tcW w:w="3007" w:type="dxa"/>
          </w:tcPr>
          <w:p w:rsidR="00935698" w:rsidRPr="00F91258" w:rsidRDefault="00935698" w:rsidP="00FC0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38DE" w:rsidRPr="00F91258" w:rsidRDefault="00342658" w:rsidP="00FC0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258">
              <w:rPr>
                <w:rFonts w:ascii="Arial" w:hAnsi="Arial" w:cs="Arial"/>
                <w:sz w:val="24"/>
                <w:szCs w:val="24"/>
              </w:rPr>
              <w:t>Муниципальное образование</w:t>
            </w:r>
          </w:p>
          <w:p w:rsidR="00935698" w:rsidRPr="00F91258" w:rsidRDefault="00342658" w:rsidP="00FC0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1258">
              <w:rPr>
                <w:rFonts w:ascii="Arial" w:hAnsi="Arial" w:cs="Arial"/>
                <w:sz w:val="24"/>
                <w:szCs w:val="24"/>
              </w:rPr>
              <w:t xml:space="preserve">городской округ </w:t>
            </w:r>
            <w:r w:rsidR="00935698" w:rsidRPr="00F91258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  <w:r w:rsidR="004B4742" w:rsidRPr="00F91258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F912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5698" w:rsidRPr="00F91258" w:rsidRDefault="00935698" w:rsidP="000B76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</w:tcPr>
          <w:p w:rsidR="00935698" w:rsidRPr="00F91258" w:rsidRDefault="00935698" w:rsidP="000B76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1258">
              <w:rPr>
                <w:rFonts w:ascii="Arial" w:hAnsi="Arial" w:cs="Arial"/>
                <w:sz w:val="24"/>
                <w:szCs w:val="24"/>
              </w:rPr>
              <w:t xml:space="preserve">Многоквартирный дом с лифтом и мусоропроводом, со 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газоснабжением).  </w:t>
            </w:r>
          </w:p>
        </w:tc>
      </w:tr>
    </w:tbl>
    <w:p w:rsidR="00130D99" w:rsidRPr="00F91258" w:rsidRDefault="00130D99" w:rsidP="00CC0E57">
      <w:pPr>
        <w:jc w:val="center"/>
        <w:rPr>
          <w:rFonts w:ascii="Arial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F47A2" w:rsidRPr="00F91258" w:rsidRDefault="00AF47A2" w:rsidP="00AF47A2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AA139F" w:rsidRPr="00F91258" w:rsidRDefault="00AA139F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4970CA" w:rsidRPr="00F91258" w:rsidRDefault="004970CA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:rsidR="004970CA" w:rsidRPr="00F91258" w:rsidRDefault="004970CA" w:rsidP="00AA139F">
      <w:pPr>
        <w:autoSpaceDE w:val="0"/>
        <w:autoSpaceDN w:val="0"/>
        <w:adjustRightInd w:val="0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sectPr w:rsidR="004970CA" w:rsidRPr="00F91258" w:rsidSect="008D6CCC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4C56"/>
    <w:rsid w:val="00045E27"/>
    <w:rsid w:val="00046E84"/>
    <w:rsid w:val="00050781"/>
    <w:rsid w:val="0005259F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A7893"/>
    <w:rsid w:val="000B0C12"/>
    <w:rsid w:val="000B1E7D"/>
    <w:rsid w:val="000B762E"/>
    <w:rsid w:val="000B7AF7"/>
    <w:rsid w:val="000C2B69"/>
    <w:rsid w:val="000C2DF1"/>
    <w:rsid w:val="000C2F1C"/>
    <w:rsid w:val="000C3583"/>
    <w:rsid w:val="000C5FD5"/>
    <w:rsid w:val="000C60DE"/>
    <w:rsid w:val="000C6FE4"/>
    <w:rsid w:val="000D6ECA"/>
    <w:rsid w:val="000E0420"/>
    <w:rsid w:val="000E0C04"/>
    <w:rsid w:val="000E0D76"/>
    <w:rsid w:val="000E176F"/>
    <w:rsid w:val="000E47B5"/>
    <w:rsid w:val="000E49AA"/>
    <w:rsid w:val="000E4E77"/>
    <w:rsid w:val="000E6348"/>
    <w:rsid w:val="000E7DB3"/>
    <w:rsid w:val="000F154A"/>
    <w:rsid w:val="000F2332"/>
    <w:rsid w:val="000F2342"/>
    <w:rsid w:val="000F28DE"/>
    <w:rsid w:val="00110A04"/>
    <w:rsid w:val="00111002"/>
    <w:rsid w:val="001122BC"/>
    <w:rsid w:val="00113324"/>
    <w:rsid w:val="00117042"/>
    <w:rsid w:val="00117895"/>
    <w:rsid w:val="001208CF"/>
    <w:rsid w:val="00120B79"/>
    <w:rsid w:val="001250D4"/>
    <w:rsid w:val="00130D99"/>
    <w:rsid w:val="00134358"/>
    <w:rsid w:val="00134BB3"/>
    <w:rsid w:val="0013516B"/>
    <w:rsid w:val="00135356"/>
    <w:rsid w:val="00137DDD"/>
    <w:rsid w:val="001411D3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2F10"/>
    <w:rsid w:val="001B32EA"/>
    <w:rsid w:val="001B603B"/>
    <w:rsid w:val="001B7F51"/>
    <w:rsid w:val="001C1CB6"/>
    <w:rsid w:val="001C1FA4"/>
    <w:rsid w:val="001D1C93"/>
    <w:rsid w:val="001D5941"/>
    <w:rsid w:val="001D6855"/>
    <w:rsid w:val="001E14BE"/>
    <w:rsid w:val="001E16A0"/>
    <w:rsid w:val="001E2387"/>
    <w:rsid w:val="001F08F7"/>
    <w:rsid w:val="001F3D85"/>
    <w:rsid w:val="001F679F"/>
    <w:rsid w:val="002004A5"/>
    <w:rsid w:val="00200D37"/>
    <w:rsid w:val="00203BE2"/>
    <w:rsid w:val="002052E4"/>
    <w:rsid w:val="00207822"/>
    <w:rsid w:val="0020788C"/>
    <w:rsid w:val="00207976"/>
    <w:rsid w:val="0022069F"/>
    <w:rsid w:val="00221438"/>
    <w:rsid w:val="002219F1"/>
    <w:rsid w:val="00223DF7"/>
    <w:rsid w:val="00225A0D"/>
    <w:rsid w:val="00245F70"/>
    <w:rsid w:val="00247C1D"/>
    <w:rsid w:val="00247C5D"/>
    <w:rsid w:val="00260E06"/>
    <w:rsid w:val="00261163"/>
    <w:rsid w:val="00261618"/>
    <w:rsid w:val="0026179C"/>
    <w:rsid w:val="00262E70"/>
    <w:rsid w:val="0026452B"/>
    <w:rsid w:val="00272498"/>
    <w:rsid w:val="0027578A"/>
    <w:rsid w:val="0028130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5D96"/>
    <w:rsid w:val="002A6AB6"/>
    <w:rsid w:val="002A7702"/>
    <w:rsid w:val="002B703A"/>
    <w:rsid w:val="002B762A"/>
    <w:rsid w:val="002C2DBD"/>
    <w:rsid w:val="002C6E79"/>
    <w:rsid w:val="002C7E95"/>
    <w:rsid w:val="002D299D"/>
    <w:rsid w:val="002D6654"/>
    <w:rsid w:val="002D7A28"/>
    <w:rsid w:val="002E5F77"/>
    <w:rsid w:val="002F306B"/>
    <w:rsid w:val="002F45B9"/>
    <w:rsid w:val="002F5666"/>
    <w:rsid w:val="00301503"/>
    <w:rsid w:val="00304C47"/>
    <w:rsid w:val="00305324"/>
    <w:rsid w:val="00305E64"/>
    <w:rsid w:val="00311347"/>
    <w:rsid w:val="003123A1"/>
    <w:rsid w:val="00314A31"/>
    <w:rsid w:val="003155D0"/>
    <w:rsid w:val="0031630E"/>
    <w:rsid w:val="003212D1"/>
    <w:rsid w:val="00322F92"/>
    <w:rsid w:val="00322FF7"/>
    <w:rsid w:val="00330BCA"/>
    <w:rsid w:val="00331D3F"/>
    <w:rsid w:val="00331F1C"/>
    <w:rsid w:val="00332CF4"/>
    <w:rsid w:val="00333F80"/>
    <w:rsid w:val="00336FB8"/>
    <w:rsid w:val="00342658"/>
    <w:rsid w:val="003434EE"/>
    <w:rsid w:val="00344CFD"/>
    <w:rsid w:val="00347E25"/>
    <w:rsid w:val="00351FCE"/>
    <w:rsid w:val="00361065"/>
    <w:rsid w:val="003656DC"/>
    <w:rsid w:val="00366017"/>
    <w:rsid w:val="00366EE1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056"/>
    <w:rsid w:val="0038629A"/>
    <w:rsid w:val="0038762D"/>
    <w:rsid w:val="00394ECD"/>
    <w:rsid w:val="00397054"/>
    <w:rsid w:val="003A2634"/>
    <w:rsid w:val="003A2C1F"/>
    <w:rsid w:val="003A7FC5"/>
    <w:rsid w:val="003B4911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21C8"/>
    <w:rsid w:val="003E3338"/>
    <w:rsid w:val="003E3DEA"/>
    <w:rsid w:val="003E78DF"/>
    <w:rsid w:val="003E7B0D"/>
    <w:rsid w:val="003F0C2D"/>
    <w:rsid w:val="003F1E48"/>
    <w:rsid w:val="003F6116"/>
    <w:rsid w:val="004017A0"/>
    <w:rsid w:val="0040314A"/>
    <w:rsid w:val="004106B8"/>
    <w:rsid w:val="00412ACE"/>
    <w:rsid w:val="00412C9C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50C04"/>
    <w:rsid w:val="0046093A"/>
    <w:rsid w:val="00460B2F"/>
    <w:rsid w:val="004614C2"/>
    <w:rsid w:val="00471541"/>
    <w:rsid w:val="00480E3A"/>
    <w:rsid w:val="00480F7E"/>
    <w:rsid w:val="00485E45"/>
    <w:rsid w:val="00486E4C"/>
    <w:rsid w:val="0049089F"/>
    <w:rsid w:val="00494340"/>
    <w:rsid w:val="00496C00"/>
    <w:rsid w:val="004970CA"/>
    <w:rsid w:val="004A50C1"/>
    <w:rsid w:val="004A5434"/>
    <w:rsid w:val="004A592B"/>
    <w:rsid w:val="004B1C29"/>
    <w:rsid w:val="004B4742"/>
    <w:rsid w:val="004B48B0"/>
    <w:rsid w:val="004C2076"/>
    <w:rsid w:val="004C66D6"/>
    <w:rsid w:val="004D0001"/>
    <w:rsid w:val="004D3CEE"/>
    <w:rsid w:val="004D4B46"/>
    <w:rsid w:val="004E3CB2"/>
    <w:rsid w:val="004E3FC9"/>
    <w:rsid w:val="004F2A3E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9FF"/>
    <w:rsid w:val="00534B00"/>
    <w:rsid w:val="00536766"/>
    <w:rsid w:val="0053687C"/>
    <w:rsid w:val="005404D1"/>
    <w:rsid w:val="0054355C"/>
    <w:rsid w:val="00544951"/>
    <w:rsid w:val="00550DE0"/>
    <w:rsid w:val="00554B64"/>
    <w:rsid w:val="0055740E"/>
    <w:rsid w:val="00561D8B"/>
    <w:rsid w:val="00563D32"/>
    <w:rsid w:val="0056487F"/>
    <w:rsid w:val="00564E4A"/>
    <w:rsid w:val="00570E73"/>
    <w:rsid w:val="0057774A"/>
    <w:rsid w:val="005777CE"/>
    <w:rsid w:val="00581AE8"/>
    <w:rsid w:val="00582352"/>
    <w:rsid w:val="0058347D"/>
    <w:rsid w:val="00592137"/>
    <w:rsid w:val="00596EEE"/>
    <w:rsid w:val="0059715B"/>
    <w:rsid w:val="005A2A4F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041FA"/>
    <w:rsid w:val="00614DAC"/>
    <w:rsid w:val="00614F7E"/>
    <w:rsid w:val="0061741F"/>
    <w:rsid w:val="00621A2D"/>
    <w:rsid w:val="00622485"/>
    <w:rsid w:val="00622A17"/>
    <w:rsid w:val="00622CDA"/>
    <w:rsid w:val="00627773"/>
    <w:rsid w:val="006346AF"/>
    <w:rsid w:val="006353AC"/>
    <w:rsid w:val="00640E26"/>
    <w:rsid w:val="00642C61"/>
    <w:rsid w:val="006472AA"/>
    <w:rsid w:val="00651B51"/>
    <w:rsid w:val="006632F2"/>
    <w:rsid w:val="006747DC"/>
    <w:rsid w:val="006809A8"/>
    <w:rsid w:val="00683F69"/>
    <w:rsid w:val="00690F49"/>
    <w:rsid w:val="00692FBA"/>
    <w:rsid w:val="00693F4F"/>
    <w:rsid w:val="006A4873"/>
    <w:rsid w:val="006A5291"/>
    <w:rsid w:val="006A5E44"/>
    <w:rsid w:val="006C0E6A"/>
    <w:rsid w:val="006C15EF"/>
    <w:rsid w:val="006C1CC5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2DB3"/>
    <w:rsid w:val="007131DF"/>
    <w:rsid w:val="00716A68"/>
    <w:rsid w:val="00720073"/>
    <w:rsid w:val="00721E56"/>
    <w:rsid w:val="0072440B"/>
    <w:rsid w:val="00727CC1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3D68"/>
    <w:rsid w:val="00755227"/>
    <w:rsid w:val="00755F97"/>
    <w:rsid w:val="00757BC8"/>
    <w:rsid w:val="00760DE2"/>
    <w:rsid w:val="00761A51"/>
    <w:rsid w:val="00763079"/>
    <w:rsid w:val="0077072E"/>
    <w:rsid w:val="007732BB"/>
    <w:rsid w:val="00777DFE"/>
    <w:rsid w:val="00783FD5"/>
    <w:rsid w:val="0078444B"/>
    <w:rsid w:val="007866B2"/>
    <w:rsid w:val="00786C2A"/>
    <w:rsid w:val="007920DF"/>
    <w:rsid w:val="0079460E"/>
    <w:rsid w:val="007A0226"/>
    <w:rsid w:val="007A2D4C"/>
    <w:rsid w:val="007A43CA"/>
    <w:rsid w:val="007A5C89"/>
    <w:rsid w:val="007A5E05"/>
    <w:rsid w:val="007B10B7"/>
    <w:rsid w:val="007B29B3"/>
    <w:rsid w:val="007B3390"/>
    <w:rsid w:val="007B44A5"/>
    <w:rsid w:val="007C4CC0"/>
    <w:rsid w:val="007C7CBA"/>
    <w:rsid w:val="007D0C90"/>
    <w:rsid w:val="007E149F"/>
    <w:rsid w:val="007E2368"/>
    <w:rsid w:val="007E2D21"/>
    <w:rsid w:val="007E3294"/>
    <w:rsid w:val="007E408C"/>
    <w:rsid w:val="007F0DAB"/>
    <w:rsid w:val="007F19E1"/>
    <w:rsid w:val="007F5A9F"/>
    <w:rsid w:val="0080444E"/>
    <w:rsid w:val="00823477"/>
    <w:rsid w:val="00825240"/>
    <w:rsid w:val="008258A7"/>
    <w:rsid w:val="00826501"/>
    <w:rsid w:val="00827538"/>
    <w:rsid w:val="008336E3"/>
    <w:rsid w:val="00834646"/>
    <w:rsid w:val="00835052"/>
    <w:rsid w:val="00836BC2"/>
    <w:rsid w:val="008411CD"/>
    <w:rsid w:val="00843669"/>
    <w:rsid w:val="008450CA"/>
    <w:rsid w:val="0084711E"/>
    <w:rsid w:val="008551EB"/>
    <w:rsid w:val="00882925"/>
    <w:rsid w:val="00885215"/>
    <w:rsid w:val="00887B97"/>
    <w:rsid w:val="0089135A"/>
    <w:rsid w:val="008929AD"/>
    <w:rsid w:val="008933B5"/>
    <w:rsid w:val="00894640"/>
    <w:rsid w:val="00896FD0"/>
    <w:rsid w:val="008A0E1B"/>
    <w:rsid w:val="008A39D0"/>
    <w:rsid w:val="008B143F"/>
    <w:rsid w:val="008B17CA"/>
    <w:rsid w:val="008B5FC9"/>
    <w:rsid w:val="008B7CD1"/>
    <w:rsid w:val="008D1544"/>
    <w:rsid w:val="008D2DFE"/>
    <w:rsid w:val="008D2EB0"/>
    <w:rsid w:val="008D3A3E"/>
    <w:rsid w:val="008D595E"/>
    <w:rsid w:val="008D6CCC"/>
    <w:rsid w:val="008E1D49"/>
    <w:rsid w:val="008E3323"/>
    <w:rsid w:val="008F02A4"/>
    <w:rsid w:val="008F0B9F"/>
    <w:rsid w:val="008F287D"/>
    <w:rsid w:val="008F4FA3"/>
    <w:rsid w:val="008F6DC0"/>
    <w:rsid w:val="008F7094"/>
    <w:rsid w:val="008F79DD"/>
    <w:rsid w:val="009005E7"/>
    <w:rsid w:val="009054C6"/>
    <w:rsid w:val="00906770"/>
    <w:rsid w:val="009104CF"/>
    <w:rsid w:val="00911229"/>
    <w:rsid w:val="00916FE0"/>
    <w:rsid w:val="009170A5"/>
    <w:rsid w:val="00925587"/>
    <w:rsid w:val="00926D2C"/>
    <w:rsid w:val="0092708B"/>
    <w:rsid w:val="00927B16"/>
    <w:rsid w:val="0093010E"/>
    <w:rsid w:val="009313DB"/>
    <w:rsid w:val="00931B0C"/>
    <w:rsid w:val="00932A64"/>
    <w:rsid w:val="00934999"/>
    <w:rsid w:val="00934CDE"/>
    <w:rsid w:val="00935698"/>
    <w:rsid w:val="00935826"/>
    <w:rsid w:val="009410BB"/>
    <w:rsid w:val="0094154E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75DDD"/>
    <w:rsid w:val="00982642"/>
    <w:rsid w:val="00985708"/>
    <w:rsid w:val="00990BF9"/>
    <w:rsid w:val="00991A25"/>
    <w:rsid w:val="00991D69"/>
    <w:rsid w:val="00994825"/>
    <w:rsid w:val="00995CB2"/>
    <w:rsid w:val="009965B7"/>
    <w:rsid w:val="00997A03"/>
    <w:rsid w:val="009A3695"/>
    <w:rsid w:val="009A62DA"/>
    <w:rsid w:val="009A69C8"/>
    <w:rsid w:val="009A6D53"/>
    <w:rsid w:val="009B0043"/>
    <w:rsid w:val="009B3087"/>
    <w:rsid w:val="009B3E51"/>
    <w:rsid w:val="009B495A"/>
    <w:rsid w:val="009B73D7"/>
    <w:rsid w:val="009B7B64"/>
    <w:rsid w:val="009C0ED3"/>
    <w:rsid w:val="009C4AAE"/>
    <w:rsid w:val="009C5870"/>
    <w:rsid w:val="009D0CC1"/>
    <w:rsid w:val="009D302C"/>
    <w:rsid w:val="009D77A0"/>
    <w:rsid w:val="009E22DF"/>
    <w:rsid w:val="009E2414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149F6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01AB"/>
    <w:rsid w:val="00A66354"/>
    <w:rsid w:val="00A66508"/>
    <w:rsid w:val="00A669CA"/>
    <w:rsid w:val="00A728C3"/>
    <w:rsid w:val="00A739A4"/>
    <w:rsid w:val="00A74477"/>
    <w:rsid w:val="00A76DD0"/>
    <w:rsid w:val="00A82AC9"/>
    <w:rsid w:val="00A86405"/>
    <w:rsid w:val="00A87807"/>
    <w:rsid w:val="00A903C0"/>
    <w:rsid w:val="00A90A8F"/>
    <w:rsid w:val="00A92DD8"/>
    <w:rsid w:val="00A96CB1"/>
    <w:rsid w:val="00AA139F"/>
    <w:rsid w:val="00AA3835"/>
    <w:rsid w:val="00AB386D"/>
    <w:rsid w:val="00AB3A8A"/>
    <w:rsid w:val="00AB7A2C"/>
    <w:rsid w:val="00AC04C7"/>
    <w:rsid w:val="00AC0B90"/>
    <w:rsid w:val="00AC42CC"/>
    <w:rsid w:val="00AC5247"/>
    <w:rsid w:val="00AC57A1"/>
    <w:rsid w:val="00AC67FF"/>
    <w:rsid w:val="00AC6944"/>
    <w:rsid w:val="00AD232D"/>
    <w:rsid w:val="00AD563F"/>
    <w:rsid w:val="00AD6885"/>
    <w:rsid w:val="00AE1857"/>
    <w:rsid w:val="00AE1879"/>
    <w:rsid w:val="00AE3BE0"/>
    <w:rsid w:val="00AE5664"/>
    <w:rsid w:val="00AE70E4"/>
    <w:rsid w:val="00AF2C3A"/>
    <w:rsid w:val="00AF2F46"/>
    <w:rsid w:val="00AF47A2"/>
    <w:rsid w:val="00AF4CEF"/>
    <w:rsid w:val="00AF5CAC"/>
    <w:rsid w:val="00AF66FB"/>
    <w:rsid w:val="00AF7807"/>
    <w:rsid w:val="00B00FDC"/>
    <w:rsid w:val="00B03F2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575E8"/>
    <w:rsid w:val="00B63B26"/>
    <w:rsid w:val="00B63D02"/>
    <w:rsid w:val="00B6437A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963DE"/>
    <w:rsid w:val="00BA0ADA"/>
    <w:rsid w:val="00BA6931"/>
    <w:rsid w:val="00BA699C"/>
    <w:rsid w:val="00BB30C7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07580"/>
    <w:rsid w:val="00C102B9"/>
    <w:rsid w:val="00C104AF"/>
    <w:rsid w:val="00C1533C"/>
    <w:rsid w:val="00C16863"/>
    <w:rsid w:val="00C21892"/>
    <w:rsid w:val="00C248C5"/>
    <w:rsid w:val="00C2760D"/>
    <w:rsid w:val="00C31914"/>
    <w:rsid w:val="00C36974"/>
    <w:rsid w:val="00C423C6"/>
    <w:rsid w:val="00C43899"/>
    <w:rsid w:val="00C531EE"/>
    <w:rsid w:val="00C532E9"/>
    <w:rsid w:val="00C56997"/>
    <w:rsid w:val="00C66B70"/>
    <w:rsid w:val="00C77FF0"/>
    <w:rsid w:val="00C80E34"/>
    <w:rsid w:val="00C83776"/>
    <w:rsid w:val="00C846B7"/>
    <w:rsid w:val="00C9267F"/>
    <w:rsid w:val="00CA1416"/>
    <w:rsid w:val="00CA2E20"/>
    <w:rsid w:val="00CA5A2C"/>
    <w:rsid w:val="00CB08E4"/>
    <w:rsid w:val="00CB2016"/>
    <w:rsid w:val="00CB30C6"/>
    <w:rsid w:val="00CB3587"/>
    <w:rsid w:val="00CB691E"/>
    <w:rsid w:val="00CB778B"/>
    <w:rsid w:val="00CC0E57"/>
    <w:rsid w:val="00CC21E0"/>
    <w:rsid w:val="00CC2E4C"/>
    <w:rsid w:val="00CC38C9"/>
    <w:rsid w:val="00CC553D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7DE"/>
    <w:rsid w:val="00D329C4"/>
    <w:rsid w:val="00D32AB4"/>
    <w:rsid w:val="00D40091"/>
    <w:rsid w:val="00D4044D"/>
    <w:rsid w:val="00D40709"/>
    <w:rsid w:val="00D41222"/>
    <w:rsid w:val="00D43333"/>
    <w:rsid w:val="00D438D4"/>
    <w:rsid w:val="00D45E3F"/>
    <w:rsid w:val="00D5691A"/>
    <w:rsid w:val="00D60451"/>
    <w:rsid w:val="00D635C2"/>
    <w:rsid w:val="00D70164"/>
    <w:rsid w:val="00D70D25"/>
    <w:rsid w:val="00D733F9"/>
    <w:rsid w:val="00D73FCA"/>
    <w:rsid w:val="00D765A5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1765"/>
    <w:rsid w:val="00DC6185"/>
    <w:rsid w:val="00DD04C5"/>
    <w:rsid w:val="00DD25F3"/>
    <w:rsid w:val="00DD4BC6"/>
    <w:rsid w:val="00DD5BB5"/>
    <w:rsid w:val="00DD63B0"/>
    <w:rsid w:val="00DE19AD"/>
    <w:rsid w:val="00DE3343"/>
    <w:rsid w:val="00DE51DA"/>
    <w:rsid w:val="00DE5735"/>
    <w:rsid w:val="00DE7850"/>
    <w:rsid w:val="00DF5CFD"/>
    <w:rsid w:val="00E034EA"/>
    <w:rsid w:val="00E0535E"/>
    <w:rsid w:val="00E14CAC"/>
    <w:rsid w:val="00E20F41"/>
    <w:rsid w:val="00E23D6C"/>
    <w:rsid w:val="00E24342"/>
    <w:rsid w:val="00E273DE"/>
    <w:rsid w:val="00E32E4B"/>
    <w:rsid w:val="00E33EE8"/>
    <w:rsid w:val="00E3668D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29A1"/>
    <w:rsid w:val="00EC2B8D"/>
    <w:rsid w:val="00EC32CB"/>
    <w:rsid w:val="00EC3ECE"/>
    <w:rsid w:val="00EC6BB6"/>
    <w:rsid w:val="00ED0CE6"/>
    <w:rsid w:val="00ED38DE"/>
    <w:rsid w:val="00ED6F11"/>
    <w:rsid w:val="00EE24A4"/>
    <w:rsid w:val="00EF0728"/>
    <w:rsid w:val="00EF54C0"/>
    <w:rsid w:val="00F061B7"/>
    <w:rsid w:val="00F101F8"/>
    <w:rsid w:val="00F1041C"/>
    <w:rsid w:val="00F11B6D"/>
    <w:rsid w:val="00F14C29"/>
    <w:rsid w:val="00F164DA"/>
    <w:rsid w:val="00F16F20"/>
    <w:rsid w:val="00F17E21"/>
    <w:rsid w:val="00F2130B"/>
    <w:rsid w:val="00F22384"/>
    <w:rsid w:val="00F25D45"/>
    <w:rsid w:val="00F3490D"/>
    <w:rsid w:val="00F47ED6"/>
    <w:rsid w:val="00F5217F"/>
    <w:rsid w:val="00F5457F"/>
    <w:rsid w:val="00F6048A"/>
    <w:rsid w:val="00F61266"/>
    <w:rsid w:val="00F65CAB"/>
    <w:rsid w:val="00F676ED"/>
    <w:rsid w:val="00F70022"/>
    <w:rsid w:val="00F7234D"/>
    <w:rsid w:val="00F740B6"/>
    <w:rsid w:val="00F771E0"/>
    <w:rsid w:val="00F80572"/>
    <w:rsid w:val="00F8368F"/>
    <w:rsid w:val="00F84A9E"/>
    <w:rsid w:val="00F86A97"/>
    <w:rsid w:val="00F86E33"/>
    <w:rsid w:val="00F87EF0"/>
    <w:rsid w:val="00F91258"/>
    <w:rsid w:val="00F91376"/>
    <w:rsid w:val="00F91F71"/>
    <w:rsid w:val="00F94541"/>
    <w:rsid w:val="00FA1C14"/>
    <w:rsid w:val="00FA20CA"/>
    <w:rsid w:val="00FA34D3"/>
    <w:rsid w:val="00FA357F"/>
    <w:rsid w:val="00FA36DD"/>
    <w:rsid w:val="00FB14C5"/>
    <w:rsid w:val="00FB6C31"/>
    <w:rsid w:val="00FB7BD1"/>
    <w:rsid w:val="00FC0219"/>
    <w:rsid w:val="00FC1C40"/>
    <w:rsid w:val="00FC2824"/>
    <w:rsid w:val="00FC2D5A"/>
    <w:rsid w:val="00FC3514"/>
    <w:rsid w:val="00FC41CF"/>
    <w:rsid w:val="00FD119D"/>
    <w:rsid w:val="00FD39C0"/>
    <w:rsid w:val="00FD3BA6"/>
    <w:rsid w:val="00FD4770"/>
    <w:rsid w:val="00FE3E7D"/>
    <w:rsid w:val="00FE6AF6"/>
    <w:rsid w:val="00FF03A6"/>
    <w:rsid w:val="00FF04B1"/>
    <w:rsid w:val="00FF04D8"/>
    <w:rsid w:val="00FF0B8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3D5AC-81A5-4D55-BA8A-6DB579C6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2020-02-06T06:38:00Z</cp:lastPrinted>
  <dcterms:created xsi:type="dcterms:W3CDTF">2020-02-10T11:09:00Z</dcterms:created>
  <dcterms:modified xsi:type="dcterms:W3CDTF">2020-02-10T11:09:00Z</dcterms:modified>
</cp:coreProperties>
</file>