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8F" w:rsidRPr="00A8188F" w:rsidRDefault="00A8188F" w:rsidP="00A8188F">
      <w:pPr>
        <w:pStyle w:val="aff8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Toc355777521"/>
      <w:bookmarkStart w:id="1" w:name="_Toc355777524"/>
    </w:p>
    <w:p w:rsidR="00A8188F" w:rsidRPr="007B27B5" w:rsidRDefault="00A8188F" w:rsidP="00A8188F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7B27B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A8188F" w:rsidRPr="007B27B5" w:rsidRDefault="00A8188F" w:rsidP="00A8188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B27B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8188F" w:rsidRPr="007B27B5" w:rsidRDefault="00A8188F" w:rsidP="00A8188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B27B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B27B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7B27B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8188F" w:rsidRPr="007B27B5" w:rsidRDefault="00A8188F" w:rsidP="00A8188F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A8188F" w:rsidRPr="007B27B5" w:rsidRDefault="00A8188F" w:rsidP="00A8188F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B27B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A8188F" w:rsidRPr="007B27B5" w:rsidRDefault="00A8188F" w:rsidP="00A8188F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B27B5">
        <w:rPr>
          <w:rFonts w:ascii="Arial" w:hAnsi="Arial" w:cs="Arial"/>
          <w:sz w:val="24"/>
          <w:szCs w:val="24"/>
        </w:rPr>
        <w:t xml:space="preserve">               10.09.2021                                                                                            №  3070-ПА</w:t>
      </w:r>
    </w:p>
    <w:p w:rsidR="00A8188F" w:rsidRPr="007B27B5" w:rsidRDefault="00A8188F" w:rsidP="00A818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188F" w:rsidRPr="007B27B5" w:rsidRDefault="00A8188F" w:rsidP="00A8188F">
      <w:pPr>
        <w:spacing w:after="0" w:line="240" w:lineRule="auto"/>
        <w:jc w:val="center"/>
        <w:rPr>
          <w:rFonts w:ascii="Arial" w:hAnsi="Arial" w:cs="Arial"/>
        </w:rPr>
      </w:pPr>
      <w:r w:rsidRPr="007B27B5">
        <w:rPr>
          <w:rFonts w:ascii="Arial" w:hAnsi="Arial" w:cs="Arial"/>
        </w:rPr>
        <w:t>г. Люберцы</w:t>
      </w:r>
    </w:p>
    <w:p w:rsidR="0002015B" w:rsidRPr="00A8188F" w:rsidRDefault="0002015B" w:rsidP="00D83768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A8188F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2" w:name="_Hlk31288351"/>
      <w:r w:rsidRPr="00A8188F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2"/>
    </w:p>
    <w:p w:rsidR="00CE00FD" w:rsidRPr="00A8188F" w:rsidRDefault="00D83768" w:rsidP="00A8188F">
      <w:pPr>
        <w:pStyle w:val="ConsPlusNonformat"/>
        <w:ind w:right="-55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8188F">
        <w:rPr>
          <w:rFonts w:ascii="Arial" w:hAnsi="Arial" w:cs="Arial"/>
          <w:sz w:val="24"/>
          <w:szCs w:val="24"/>
        </w:rPr>
        <w:t xml:space="preserve">В соответствии </w:t>
      </w:r>
      <w:r w:rsidR="0002015B" w:rsidRPr="00A8188F">
        <w:rPr>
          <w:rFonts w:ascii="Arial" w:hAnsi="Arial" w:cs="Arial"/>
          <w:sz w:val="24"/>
          <w:szCs w:val="24"/>
        </w:rPr>
        <w:t>с</w:t>
      </w:r>
      <w:r w:rsidR="00717950" w:rsidRPr="00A8188F">
        <w:rPr>
          <w:rFonts w:ascii="Arial" w:hAnsi="Arial" w:cs="Arial"/>
          <w:sz w:val="24"/>
          <w:szCs w:val="24"/>
        </w:rPr>
        <w:t>о ст. 179</w:t>
      </w:r>
      <w:r w:rsidRPr="00A8188F">
        <w:rPr>
          <w:rFonts w:ascii="Arial" w:hAnsi="Arial" w:cs="Arial"/>
          <w:sz w:val="24"/>
          <w:szCs w:val="24"/>
        </w:rPr>
        <w:t xml:space="preserve"> </w:t>
      </w:r>
      <w:r w:rsidR="0002015B" w:rsidRPr="00A8188F">
        <w:rPr>
          <w:rFonts w:ascii="Arial" w:hAnsi="Arial" w:cs="Arial"/>
          <w:sz w:val="24"/>
          <w:szCs w:val="24"/>
        </w:rPr>
        <w:t>Бюджетн</w:t>
      </w:r>
      <w:r w:rsidR="00717950" w:rsidRPr="00A8188F">
        <w:rPr>
          <w:rFonts w:ascii="Arial" w:hAnsi="Arial" w:cs="Arial"/>
          <w:sz w:val="24"/>
          <w:szCs w:val="24"/>
        </w:rPr>
        <w:t>ого</w:t>
      </w:r>
      <w:r w:rsidR="0002015B" w:rsidRPr="00A8188F">
        <w:rPr>
          <w:rFonts w:ascii="Arial" w:hAnsi="Arial" w:cs="Arial"/>
          <w:sz w:val="24"/>
          <w:szCs w:val="24"/>
        </w:rPr>
        <w:t xml:space="preserve"> кодекс</w:t>
      </w:r>
      <w:r w:rsidR="00717950" w:rsidRPr="00A8188F">
        <w:rPr>
          <w:rFonts w:ascii="Arial" w:hAnsi="Arial" w:cs="Arial"/>
          <w:sz w:val="24"/>
          <w:szCs w:val="24"/>
        </w:rPr>
        <w:t>а</w:t>
      </w:r>
      <w:r w:rsidR="0002015B" w:rsidRPr="00A8188F">
        <w:rPr>
          <w:rFonts w:ascii="Arial" w:hAnsi="Arial" w:cs="Arial"/>
          <w:sz w:val="24"/>
          <w:szCs w:val="24"/>
        </w:rPr>
        <w:t xml:space="preserve"> Российской Фе</w:t>
      </w:r>
      <w:r w:rsidRPr="00A8188F">
        <w:rPr>
          <w:rFonts w:ascii="Arial" w:hAnsi="Arial" w:cs="Arial"/>
          <w:sz w:val="24"/>
          <w:szCs w:val="24"/>
        </w:rPr>
        <w:t xml:space="preserve">дерации, Федеральным законом от </w:t>
      </w:r>
      <w:r w:rsidR="0002015B" w:rsidRPr="00A8188F">
        <w:rPr>
          <w:rFonts w:ascii="Arial" w:hAnsi="Arial" w:cs="Arial"/>
          <w:sz w:val="24"/>
          <w:szCs w:val="24"/>
        </w:rPr>
        <w:t>06.10.2003 № 131-ФЗ «Об общих принципах организации местного</w:t>
      </w:r>
      <w:r w:rsidR="00384B0B" w:rsidRPr="00A8188F">
        <w:rPr>
          <w:rFonts w:ascii="Arial" w:hAnsi="Arial" w:cs="Arial"/>
          <w:sz w:val="24"/>
          <w:szCs w:val="24"/>
        </w:rPr>
        <w:t xml:space="preserve"> </w:t>
      </w:r>
      <w:r w:rsidR="0002015B" w:rsidRPr="00A8188F">
        <w:rPr>
          <w:rFonts w:ascii="Arial" w:hAnsi="Arial" w:cs="Arial"/>
          <w:sz w:val="24"/>
          <w:szCs w:val="24"/>
        </w:rPr>
        <w:t xml:space="preserve">самоуправления </w:t>
      </w:r>
      <w:r w:rsidRPr="00A8188F">
        <w:rPr>
          <w:rFonts w:ascii="Arial" w:hAnsi="Arial" w:cs="Arial"/>
          <w:sz w:val="24"/>
          <w:szCs w:val="24"/>
        </w:rPr>
        <w:t>в</w:t>
      </w:r>
      <w:r w:rsidR="00384B0B" w:rsidRPr="00A8188F">
        <w:rPr>
          <w:rFonts w:ascii="Arial" w:hAnsi="Arial" w:cs="Arial"/>
          <w:sz w:val="24"/>
          <w:szCs w:val="24"/>
        </w:rPr>
        <w:t xml:space="preserve"> </w:t>
      </w:r>
      <w:r w:rsidR="0002015B" w:rsidRPr="00A8188F">
        <w:rPr>
          <w:rFonts w:ascii="Arial" w:hAnsi="Arial" w:cs="Arial"/>
          <w:sz w:val="24"/>
          <w:szCs w:val="24"/>
        </w:rPr>
        <w:t xml:space="preserve">Российской Федерации», </w:t>
      </w:r>
      <w:r w:rsidR="0002015B" w:rsidRPr="00A8188F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="0002015B" w:rsidRPr="00A8188F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="0002015B" w:rsidRPr="00A8188F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A818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A8188F">
        <w:rPr>
          <w:rFonts w:ascii="Arial" w:hAnsi="Arial" w:cs="Arial"/>
          <w:color w:val="000000" w:themeColor="text1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="0002015B" w:rsidRPr="00A8188F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="0002015B" w:rsidRPr="00A8188F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</w:t>
      </w:r>
      <w:r w:rsidRPr="00A8188F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  <w:r w:rsidR="0002015B" w:rsidRPr="00A8188F">
        <w:rPr>
          <w:rFonts w:ascii="Arial" w:hAnsi="Arial" w:cs="Arial"/>
          <w:color w:val="000000" w:themeColor="text1"/>
          <w:sz w:val="24"/>
          <w:szCs w:val="24"/>
        </w:rPr>
        <w:t>от 17.10.2017 №</w:t>
      </w:r>
      <w:r w:rsidR="00384B0B" w:rsidRPr="00A818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A8188F">
        <w:rPr>
          <w:rFonts w:ascii="Arial" w:hAnsi="Arial" w:cs="Arial"/>
          <w:color w:val="000000" w:themeColor="text1"/>
          <w:sz w:val="24"/>
          <w:szCs w:val="24"/>
        </w:rPr>
        <w:t>854/38 «Об утверждении</w:t>
      </w:r>
      <w:proofErr w:type="gramEnd"/>
      <w:r w:rsidR="0002015B" w:rsidRPr="00A818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2015B" w:rsidRPr="00A8188F">
        <w:rPr>
          <w:rFonts w:ascii="Arial" w:hAnsi="Arial" w:cs="Arial"/>
          <w:color w:val="000000" w:themeColor="text1"/>
          <w:sz w:val="24"/>
          <w:szCs w:val="24"/>
        </w:rPr>
        <w:t>государственн</w:t>
      </w:r>
      <w:r w:rsidRPr="00A8188F">
        <w:rPr>
          <w:rFonts w:ascii="Arial" w:hAnsi="Arial" w:cs="Arial"/>
          <w:color w:val="000000" w:themeColor="text1"/>
          <w:sz w:val="24"/>
          <w:szCs w:val="24"/>
        </w:rPr>
        <w:t xml:space="preserve">ой программы Московской области </w:t>
      </w:r>
      <w:r w:rsidR="0002015B" w:rsidRPr="00A8188F">
        <w:rPr>
          <w:rFonts w:ascii="Arial" w:hAnsi="Arial" w:cs="Arial"/>
          <w:color w:val="000000" w:themeColor="text1"/>
          <w:sz w:val="24"/>
          <w:szCs w:val="24"/>
        </w:rPr>
        <w:t>«Цифровое Подмосковье</w:t>
      </w:r>
      <w:r w:rsidRPr="00A8188F">
        <w:rPr>
          <w:rFonts w:ascii="Arial" w:hAnsi="Arial" w:cs="Arial"/>
          <w:sz w:val="24"/>
          <w:szCs w:val="24"/>
        </w:rPr>
        <w:t xml:space="preserve">» на 2018-2024 годы», </w:t>
      </w:r>
      <w:r w:rsidR="0002015B" w:rsidRPr="00A8188F">
        <w:rPr>
          <w:rFonts w:ascii="Arial" w:hAnsi="Arial" w:cs="Arial"/>
          <w:sz w:val="24"/>
          <w:szCs w:val="24"/>
        </w:rPr>
        <w:t>Уставом городского округа Люберцы Моск</w:t>
      </w:r>
      <w:r w:rsidRPr="00A8188F">
        <w:rPr>
          <w:rFonts w:ascii="Arial" w:hAnsi="Arial" w:cs="Arial"/>
          <w:sz w:val="24"/>
          <w:szCs w:val="24"/>
        </w:rPr>
        <w:t>овской области, Постановлением</w:t>
      </w:r>
      <w:r w:rsidR="0002015B" w:rsidRPr="00A8188F">
        <w:rPr>
          <w:rFonts w:ascii="Arial" w:hAnsi="Arial" w:cs="Arial"/>
          <w:sz w:val="24"/>
          <w:szCs w:val="24"/>
        </w:rPr>
        <w:t xml:space="preserve"> администрации </w:t>
      </w:r>
      <w:r w:rsidRPr="00A8188F">
        <w:rPr>
          <w:rFonts w:ascii="Arial" w:hAnsi="Arial" w:cs="Arial"/>
          <w:sz w:val="24"/>
          <w:szCs w:val="24"/>
        </w:rPr>
        <w:t xml:space="preserve">городского </w:t>
      </w:r>
      <w:r w:rsidR="0002015B" w:rsidRPr="00A8188F">
        <w:rPr>
          <w:rFonts w:ascii="Arial" w:hAnsi="Arial" w:cs="Arial"/>
          <w:sz w:val="24"/>
          <w:szCs w:val="24"/>
        </w:rPr>
        <w:t xml:space="preserve">округа Люберцы </w:t>
      </w:r>
      <w:r w:rsidR="00384B0B" w:rsidRPr="00A8188F">
        <w:rPr>
          <w:rFonts w:ascii="Arial" w:hAnsi="Arial" w:cs="Arial"/>
          <w:sz w:val="24"/>
          <w:szCs w:val="24"/>
        </w:rPr>
        <w:t>Московской области</w:t>
      </w:r>
      <w:r w:rsidRPr="00A8188F">
        <w:rPr>
          <w:rFonts w:ascii="Arial" w:hAnsi="Arial" w:cs="Arial"/>
          <w:sz w:val="24"/>
          <w:szCs w:val="24"/>
        </w:rPr>
        <w:t xml:space="preserve"> </w:t>
      </w:r>
      <w:r w:rsidR="0002015B" w:rsidRPr="00A8188F">
        <w:rPr>
          <w:rFonts w:ascii="Arial" w:hAnsi="Arial" w:cs="Arial"/>
          <w:sz w:val="24"/>
          <w:szCs w:val="24"/>
        </w:rPr>
        <w:t>от 20.09.2018 № 3715-ПА</w:t>
      </w:r>
      <w:r w:rsidRPr="00A8188F">
        <w:rPr>
          <w:rFonts w:ascii="Arial" w:hAnsi="Arial" w:cs="Arial"/>
          <w:sz w:val="24"/>
          <w:szCs w:val="24"/>
        </w:rPr>
        <w:t xml:space="preserve"> </w:t>
      </w:r>
      <w:r w:rsidR="0002015B" w:rsidRPr="00A8188F">
        <w:rPr>
          <w:rFonts w:ascii="Arial" w:hAnsi="Arial" w:cs="Arial"/>
          <w:sz w:val="24"/>
          <w:szCs w:val="24"/>
        </w:rPr>
        <w:t>«Об</w:t>
      </w:r>
      <w:r w:rsidRPr="00A8188F">
        <w:rPr>
          <w:rFonts w:ascii="Arial" w:hAnsi="Arial" w:cs="Arial"/>
          <w:sz w:val="24"/>
          <w:szCs w:val="24"/>
        </w:rPr>
        <w:t xml:space="preserve"> </w:t>
      </w:r>
      <w:r w:rsidR="0002015B" w:rsidRPr="00A8188F">
        <w:rPr>
          <w:rFonts w:ascii="Arial" w:hAnsi="Arial" w:cs="Arial"/>
          <w:sz w:val="24"/>
          <w:szCs w:val="24"/>
        </w:rPr>
        <w:t xml:space="preserve">утверждении </w:t>
      </w:r>
      <w:r w:rsidRPr="00A8188F">
        <w:rPr>
          <w:rFonts w:ascii="Arial" w:hAnsi="Arial" w:cs="Arial"/>
          <w:sz w:val="24"/>
          <w:szCs w:val="24"/>
        </w:rPr>
        <w:t>порядка принятия решений о</w:t>
      </w:r>
      <w:r w:rsidR="0002015B" w:rsidRPr="00A8188F">
        <w:rPr>
          <w:rFonts w:ascii="Arial" w:hAnsi="Arial" w:cs="Arial"/>
          <w:sz w:val="24"/>
          <w:szCs w:val="24"/>
        </w:rPr>
        <w:t xml:space="preserve"> разработке </w:t>
      </w:r>
      <w:r w:rsidRPr="00A8188F">
        <w:rPr>
          <w:rFonts w:ascii="Arial" w:hAnsi="Arial" w:cs="Arial"/>
          <w:sz w:val="24"/>
          <w:szCs w:val="24"/>
        </w:rPr>
        <w:t xml:space="preserve">муниципальных программ городского округа </w:t>
      </w:r>
      <w:bookmarkStart w:id="3" w:name="_GoBack"/>
      <w:bookmarkEnd w:id="3"/>
      <w:r w:rsidR="0002015B" w:rsidRPr="00A8188F">
        <w:rPr>
          <w:rFonts w:ascii="Arial" w:hAnsi="Arial" w:cs="Arial"/>
          <w:sz w:val="24"/>
          <w:szCs w:val="24"/>
        </w:rPr>
        <w:t>Люберцы,</w:t>
      </w:r>
      <w:r w:rsidRPr="00A8188F">
        <w:rPr>
          <w:rFonts w:ascii="Arial" w:hAnsi="Arial" w:cs="Arial"/>
          <w:sz w:val="24"/>
          <w:szCs w:val="24"/>
        </w:rPr>
        <w:t xml:space="preserve"> и формирования </w:t>
      </w:r>
      <w:r w:rsidR="00493E4A" w:rsidRPr="00A8188F">
        <w:rPr>
          <w:rFonts w:ascii="Arial" w:hAnsi="Arial" w:cs="Arial"/>
          <w:sz w:val="24"/>
          <w:szCs w:val="24"/>
        </w:rPr>
        <w:t xml:space="preserve">и </w:t>
      </w:r>
      <w:r w:rsidR="00790D46" w:rsidRPr="00A8188F">
        <w:rPr>
          <w:rFonts w:ascii="Arial" w:hAnsi="Arial" w:cs="Arial"/>
          <w:sz w:val="24"/>
          <w:szCs w:val="24"/>
        </w:rPr>
        <w:t>реализации»</w:t>
      </w:r>
      <w:r w:rsidRPr="00A8188F">
        <w:rPr>
          <w:rFonts w:ascii="Arial" w:hAnsi="Arial" w:cs="Arial"/>
          <w:sz w:val="24"/>
          <w:szCs w:val="24"/>
        </w:rPr>
        <w:t xml:space="preserve">, </w:t>
      </w:r>
      <w:r w:rsidR="002E2C4D" w:rsidRPr="00A8188F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от 21.06.2017 № 1-РГ «О наделении полномочиями Первого заместителя Главы администрации», </w:t>
      </w:r>
      <w:r w:rsidR="0002015B" w:rsidRPr="00A8188F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:rsidR="00D83768" w:rsidRPr="00A8188F" w:rsidRDefault="0002015B" w:rsidP="00A8188F">
      <w:pPr>
        <w:pStyle w:val="ConsPlusNonformat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02015B" w:rsidRPr="00A8188F" w:rsidRDefault="0002015B" w:rsidP="00A8188F">
      <w:pPr>
        <w:pStyle w:val="ConsPlusNonformat"/>
        <w:ind w:right="-55" w:firstLine="851"/>
        <w:jc w:val="both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2. </w:t>
      </w:r>
      <w:r w:rsidR="00EC521F" w:rsidRPr="00A8188F">
        <w:rPr>
          <w:rFonts w:ascii="Arial" w:hAnsi="Arial" w:cs="Arial"/>
          <w:sz w:val="24"/>
          <w:szCs w:val="24"/>
        </w:rPr>
        <w:t xml:space="preserve"> </w:t>
      </w:r>
      <w:r w:rsidRPr="00A8188F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15E2" w:rsidRPr="00A8188F" w:rsidRDefault="00E879F5" w:rsidP="009C7EB6">
      <w:pPr>
        <w:pStyle w:val="ConsPlusTitle"/>
        <w:tabs>
          <w:tab w:val="left" w:pos="1276"/>
        </w:tabs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A8188F">
        <w:rPr>
          <w:rFonts w:ascii="Arial" w:hAnsi="Arial" w:cs="Arial"/>
          <w:b w:val="0"/>
          <w:sz w:val="24"/>
          <w:szCs w:val="24"/>
        </w:rPr>
        <w:t>3</w:t>
      </w:r>
      <w:r w:rsidR="009C7EB6">
        <w:rPr>
          <w:rFonts w:ascii="Arial" w:hAnsi="Arial" w:cs="Arial"/>
          <w:b w:val="0"/>
          <w:sz w:val="24"/>
          <w:szCs w:val="24"/>
        </w:rPr>
        <w:t xml:space="preserve">. </w:t>
      </w:r>
      <w:proofErr w:type="gramStart"/>
      <w:r w:rsidR="005D7F1C" w:rsidRPr="00A8188F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A8188F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A8188F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A8188F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8A5C67" w:rsidRPr="00A8188F" w:rsidRDefault="008A5C67" w:rsidP="00A8188F">
      <w:pPr>
        <w:spacing w:after="0" w:line="240" w:lineRule="auto"/>
        <w:ind w:right="-55"/>
        <w:rPr>
          <w:rFonts w:ascii="Arial" w:hAnsi="Arial" w:cs="Arial"/>
          <w:sz w:val="24"/>
          <w:szCs w:val="24"/>
          <w:lang w:eastAsia="en-US"/>
        </w:rPr>
      </w:pPr>
    </w:p>
    <w:p w:rsidR="00AF3575" w:rsidRPr="00A8188F" w:rsidRDefault="00AF3575" w:rsidP="00A8188F">
      <w:pPr>
        <w:spacing w:after="0" w:line="240" w:lineRule="auto"/>
        <w:ind w:right="-55"/>
        <w:rPr>
          <w:rFonts w:ascii="Arial" w:hAnsi="Arial" w:cs="Arial"/>
          <w:sz w:val="24"/>
          <w:szCs w:val="24"/>
          <w:lang w:eastAsia="en-US"/>
        </w:rPr>
      </w:pPr>
    </w:p>
    <w:p w:rsidR="005F6D27" w:rsidRPr="00A8188F" w:rsidRDefault="005F6D27" w:rsidP="00D83768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  <w:r w:rsidRPr="00A8188F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F05A4F" w:rsidRPr="00A8188F" w:rsidRDefault="005F6D27" w:rsidP="00D8376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A8188F">
        <w:rPr>
          <w:rFonts w:ascii="Arial" w:hAnsi="Arial" w:cs="Arial"/>
          <w:sz w:val="24"/>
          <w:szCs w:val="24"/>
          <w:lang w:eastAsia="en-US"/>
        </w:rPr>
        <w:tab/>
      </w:r>
      <w:r w:rsidRPr="00A8188F">
        <w:rPr>
          <w:rFonts w:ascii="Arial" w:hAnsi="Arial" w:cs="Arial"/>
          <w:sz w:val="24"/>
          <w:szCs w:val="24"/>
          <w:lang w:eastAsia="en-US"/>
        </w:rPr>
        <w:tab/>
      </w:r>
      <w:r w:rsidRPr="00A8188F">
        <w:rPr>
          <w:rFonts w:ascii="Arial" w:hAnsi="Arial" w:cs="Arial"/>
          <w:sz w:val="24"/>
          <w:szCs w:val="24"/>
          <w:lang w:eastAsia="en-US"/>
        </w:rPr>
        <w:tab/>
      </w:r>
      <w:r w:rsidRPr="00A8188F">
        <w:rPr>
          <w:rFonts w:ascii="Arial" w:hAnsi="Arial" w:cs="Arial"/>
          <w:sz w:val="24"/>
          <w:szCs w:val="24"/>
          <w:lang w:eastAsia="en-US"/>
        </w:rPr>
        <w:tab/>
      </w:r>
      <w:r w:rsidRPr="00A8188F">
        <w:rPr>
          <w:rFonts w:ascii="Arial" w:hAnsi="Arial" w:cs="Arial"/>
          <w:sz w:val="24"/>
          <w:szCs w:val="24"/>
          <w:lang w:eastAsia="en-US"/>
        </w:rPr>
        <w:tab/>
      </w:r>
      <w:r w:rsidRPr="00A8188F">
        <w:rPr>
          <w:rFonts w:ascii="Arial" w:hAnsi="Arial" w:cs="Arial"/>
          <w:sz w:val="24"/>
          <w:szCs w:val="24"/>
          <w:lang w:eastAsia="en-US"/>
        </w:rPr>
        <w:tab/>
      </w:r>
      <w:r w:rsidRPr="00A8188F">
        <w:rPr>
          <w:rFonts w:ascii="Arial" w:hAnsi="Arial" w:cs="Arial"/>
          <w:sz w:val="24"/>
          <w:szCs w:val="24"/>
          <w:lang w:eastAsia="en-US"/>
        </w:rPr>
        <w:tab/>
      </w:r>
      <w:r w:rsidRPr="00A8188F">
        <w:rPr>
          <w:rFonts w:ascii="Arial" w:hAnsi="Arial" w:cs="Arial"/>
          <w:sz w:val="24"/>
          <w:szCs w:val="24"/>
          <w:lang w:eastAsia="en-US"/>
        </w:rPr>
        <w:tab/>
        <w:t xml:space="preserve">    И.Г. Назарьева</w:t>
      </w:r>
    </w:p>
    <w:p w:rsidR="00AF3575" w:rsidRPr="00A8188F" w:rsidRDefault="00AF3575" w:rsidP="00D83768">
      <w:pPr>
        <w:spacing w:after="0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br w:type="page"/>
      </w:r>
    </w:p>
    <w:p w:rsidR="00D20D95" w:rsidRPr="00A8188F" w:rsidRDefault="00D20D95" w:rsidP="00D20D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D20D95" w:rsidRPr="00A8188F" w:rsidSect="00A818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F51DA" w:rsidRPr="00A8188F" w:rsidRDefault="00AF51DA" w:rsidP="00D20D95">
      <w:pPr>
        <w:pStyle w:val="af"/>
        <w:rPr>
          <w:rFonts w:ascii="Arial" w:hAnsi="Arial" w:cs="Arial"/>
          <w:sz w:val="24"/>
          <w:szCs w:val="24"/>
        </w:rPr>
      </w:pPr>
    </w:p>
    <w:p w:rsidR="00784C1B" w:rsidRPr="00A8188F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УТВЕРЖДЕНА</w:t>
      </w:r>
    </w:p>
    <w:p w:rsidR="00784C1B" w:rsidRPr="00A8188F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84C1B" w:rsidRPr="00A8188F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городского округа Люберцы</w:t>
      </w:r>
    </w:p>
    <w:p w:rsidR="00784C1B" w:rsidRPr="00A8188F" w:rsidRDefault="00A8188F" w:rsidP="00277049">
      <w:pPr>
        <w:pStyle w:val="af"/>
        <w:tabs>
          <w:tab w:val="clear" w:pos="4677"/>
          <w:tab w:val="clear" w:pos="9355"/>
        </w:tabs>
        <w:ind w:left="11057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033D1" w:rsidRPr="00A8188F">
        <w:rPr>
          <w:rFonts w:ascii="Arial" w:hAnsi="Arial" w:cs="Arial"/>
          <w:sz w:val="24"/>
          <w:szCs w:val="24"/>
        </w:rPr>
        <w:t xml:space="preserve">от  </w:t>
      </w:r>
      <w:r>
        <w:rPr>
          <w:rFonts w:ascii="Arial" w:hAnsi="Arial" w:cs="Arial"/>
          <w:sz w:val="24"/>
          <w:szCs w:val="24"/>
        </w:rPr>
        <w:t xml:space="preserve"> 10.09.2021    </w:t>
      </w:r>
      <w:r w:rsidR="009033D1" w:rsidRPr="00A8188F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3070-ПА</w:t>
      </w:r>
    </w:p>
    <w:p w:rsidR="00F729BB" w:rsidRPr="00A8188F" w:rsidRDefault="00F729BB" w:rsidP="008458EB">
      <w:pPr>
        <w:pStyle w:val="af"/>
        <w:rPr>
          <w:rFonts w:ascii="Arial" w:hAnsi="Arial" w:cs="Arial"/>
          <w:sz w:val="24"/>
          <w:szCs w:val="24"/>
        </w:rPr>
      </w:pPr>
    </w:p>
    <w:p w:rsidR="00656FF3" w:rsidRPr="00A8188F" w:rsidRDefault="001C7AD9" w:rsidP="00D5098F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A8188F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7D128D" w:rsidRPr="00A8188F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A8188F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150975" w:rsidRPr="00A8188F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A8188F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150975" w:rsidRPr="00A8188F" w:rsidRDefault="00150975" w:rsidP="008D6693">
      <w:pPr>
        <w:pStyle w:val="af"/>
        <w:rPr>
          <w:rFonts w:ascii="Arial" w:hAnsi="Arial" w:cs="Arial"/>
          <w:bCs/>
          <w:sz w:val="24"/>
          <w:szCs w:val="24"/>
          <w:lang w:eastAsia="ru-RU"/>
        </w:rPr>
      </w:pPr>
    </w:p>
    <w:p w:rsidR="002067BF" w:rsidRPr="00A8188F" w:rsidRDefault="00521F1B" w:rsidP="004F71D5">
      <w:pPr>
        <w:pStyle w:val="20"/>
        <w:numPr>
          <w:ilvl w:val="0"/>
          <w:numId w:val="33"/>
        </w:numPr>
        <w:spacing w:after="0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A8188F">
        <w:rPr>
          <w:rFonts w:ascii="Arial" w:eastAsia="Calibri" w:hAnsi="Arial" w:cs="Arial"/>
          <w:sz w:val="24"/>
          <w:szCs w:val="24"/>
        </w:rPr>
        <w:t>п</w:t>
      </w:r>
      <w:r w:rsidR="00784C1B" w:rsidRPr="00A8188F">
        <w:rPr>
          <w:rFonts w:ascii="Arial" w:eastAsia="Calibri" w:hAnsi="Arial" w:cs="Arial"/>
          <w:sz w:val="24"/>
          <w:szCs w:val="24"/>
        </w:rPr>
        <w:t>рограммы «</w:t>
      </w:r>
      <w:r w:rsidR="00150975" w:rsidRPr="00A8188F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A8188F">
        <w:rPr>
          <w:rFonts w:ascii="Arial" w:eastAsia="Calibri" w:hAnsi="Arial" w:cs="Arial"/>
          <w:sz w:val="24"/>
          <w:szCs w:val="24"/>
        </w:rPr>
        <w:t>»</w:t>
      </w:r>
    </w:p>
    <w:p w:rsidR="004716FF" w:rsidRPr="00A8188F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546"/>
        <w:gridCol w:w="61"/>
        <w:gridCol w:w="2099"/>
        <w:gridCol w:w="1620"/>
        <w:gridCol w:w="1620"/>
        <w:gridCol w:w="1620"/>
        <w:gridCol w:w="1441"/>
        <w:gridCol w:w="1665"/>
      </w:tblGrid>
      <w:tr w:rsidR="000350BA" w:rsidRPr="00A8188F" w:rsidTr="007B27B5">
        <w:trPr>
          <w:trHeight w:val="297"/>
        </w:trPr>
        <w:tc>
          <w:tcPr>
            <w:tcW w:w="1682" w:type="pct"/>
            <w:gridSpan w:val="3"/>
          </w:tcPr>
          <w:p w:rsidR="000350BA" w:rsidRPr="00A8188F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18" w:type="pct"/>
            <w:gridSpan w:val="6"/>
          </w:tcPr>
          <w:p w:rsidR="00D73D63" w:rsidRPr="00A8188F" w:rsidRDefault="00D73D63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0350BA" w:rsidRPr="00A8188F" w:rsidRDefault="00574FAE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A8188F" w:rsidTr="007B27B5">
        <w:trPr>
          <w:trHeight w:val="297"/>
        </w:trPr>
        <w:tc>
          <w:tcPr>
            <w:tcW w:w="1682" w:type="pct"/>
            <w:gridSpan w:val="3"/>
          </w:tcPr>
          <w:p w:rsidR="000350BA" w:rsidRPr="00A8188F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18" w:type="pct"/>
            <w:gridSpan w:val="6"/>
          </w:tcPr>
          <w:p w:rsidR="000350BA" w:rsidRPr="00A8188F" w:rsidRDefault="00574FAE" w:rsidP="00F10BE0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A8188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14D4" w:rsidRPr="00A8188F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A8188F">
              <w:rPr>
                <w:rFonts w:ascii="Arial" w:hAnsi="Arial" w:cs="Arial"/>
                <w:spacing w:val="2"/>
              </w:rPr>
              <w:t>.</w:t>
            </w:r>
          </w:p>
          <w:p w:rsidR="00D314D4" w:rsidRPr="00A8188F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A8188F">
              <w:rPr>
                <w:rFonts w:ascii="Arial" w:hAnsi="Arial" w:cs="Arial"/>
                <w:spacing w:val="2"/>
              </w:rPr>
              <w:t>.</w:t>
            </w:r>
          </w:p>
          <w:p w:rsidR="00D314D4" w:rsidRPr="00A8188F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A8188F">
              <w:rPr>
                <w:rFonts w:ascii="Arial" w:hAnsi="Arial" w:cs="Arial"/>
                <w:spacing w:val="2"/>
              </w:rPr>
              <w:t>.</w:t>
            </w:r>
          </w:p>
          <w:p w:rsidR="00BF3ECA" w:rsidRPr="00A8188F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A8188F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:rsidR="00B078AC" w:rsidRPr="00A8188F" w:rsidRDefault="00B078AC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lastRenderedPageBreak/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A8188F" w:rsidTr="007B27B5">
        <w:trPr>
          <w:trHeight w:val="379"/>
        </w:trPr>
        <w:tc>
          <w:tcPr>
            <w:tcW w:w="1682" w:type="pct"/>
            <w:gridSpan w:val="3"/>
          </w:tcPr>
          <w:p w:rsidR="000350BA" w:rsidRPr="00A8188F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318" w:type="pct"/>
            <w:gridSpan w:val="6"/>
          </w:tcPr>
          <w:p w:rsidR="000350BA" w:rsidRPr="00A8188F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A8188F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A8188F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350BA" w:rsidRPr="00A8188F" w:rsidTr="007B27B5">
        <w:trPr>
          <w:trHeight w:val="379"/>
        </w:trPr>
        <w:tc>
          <w:tcPr>
            <w:tcW w:w="1682" w:type="pct"/>
            <w:gridSpan w:val="3"/>
          </w:tcPr>
          <w:p w:rsidR="000350BA" w:rsidRPr="00A8188F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318" w:type="pct"/>
            <w:gridSpan w:val="6"/>
          </w:tcPr>
          <w:p w:rsidR="000350BA" w:rsidRPr="00A8188F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A8188F" w:rsidTr="007B27B5">
        <w:trPr>
          <w:trHeight w:val="291"/>
        </w:trPr>
        <w:tc>
          <w:tcPr>
            <w:tcW w:w="1682" w:type="pct"/>
            <w:gridSpan w:val="3"/>
          </w:tcPr>
          <w:p w:rsidR="000350BA" w:rsidRPr="00A8188F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318" w:type="pct"/>
            <w:gridSpan w:val="6"/>
          </w:tcPr>
          <w:p w:rsidR="000350BA" w:rsidRPr="00A8188F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A8188F" w:rsidTr="007B27B5">
        <w:trPr>
          <w:trHeight w:val="379"/>
        </w:trPr>
        <w:tc>
          <w:tcPr>
            <w:tcW w:w="1682" w:type="pct"/>
            <w:gridSpan w:val="3"/>
          </w:tcPr>
          <w:p w:rsidR="000350BA" w:rsidRPr="00A8188F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318" w:type="pct"/>
            <w:gridSpan w:val="6"/>
          </w:tcPr>
          <w:p w:rsidR="006910C9" w:rsidRPr="00A8188F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5797A" w:rsidRPr="00A8188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6542AB" w:rsidRPr="00A8188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50BA" w:rsidRPr="00A8188F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A8188F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A818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0BA" w:rsidRPr="00A8188F" w:rsidTr="00A8188F">
        <w:trPr>
          <w:trHeight w:val="190"/>
        </w:trPr>
        <w:tc>
          <w:tcPr>
            <w:tcW w:w="1662" w:type="pct"/>
            <w:gridSpan w:val="2"/>
            <w:vMerge w:val="restart"/>
          </w:tcPr>
          <w:p w:rsidR="000350BA" w:rsidRPr="00A8188F" w:rsidRDefault="000350BA" w:rsidP="00D9597C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3338" w:type="pct"/>
            <w:gridSpan w:val="7"/>
            <w:vAlign w:val="center"/>
          </w:tcPr>
          <w:p w:rsidR="000350BA" w:rsidRPr="00A8188F" w:rsidRDefault="000350BA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A8188F" w:rsidRPr="00A8188F" w:rsidTr="00A8188F">
        <w:trPr>
          <w:trHeight w:val="378"/>
        </w:trPr>
        <w:tc>
          <w:tcPr>
            <w:tcW w:w="1662" w:type="pct"/>
            <w:gridSpan w:val="2"/>
            <w:vMerge/>
            <w:tcBorders>
              <w:bottom w:val="single" w:sz="4" w:space="0" w:color="auto"/>
            </w:tcBorders>
          </w:tcPr>
          <w:p w:rsidR="000350BA" w:rsidRPr="00A8188F" w:rsidRDefault="000350BA" w:rsidP="00310D2F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vAlign w:val="center"/>
          </w:tcPr>
          <w:p w:rsidR="000350BA" w:rsidRPr="00A8188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534" w:type="pct"/>
            <w:vAlign w:val="center"/>
          </w:tcPr>
          <w:p w:rsidR="000350BA" w:rsidRPr="00A8188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34" w:type="pct"/>
            <w:vAlign w:val="center"/>
          </w:tcPr>
          <w:p w:rsidR="000350BA" w:rsidRPr="00A8188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34" w:type="pct"/>
            <w:vAlign w:val="center"/>
          </w:tcPr>
          <w:p w:rsidR="000350BA" w:rsidRPr="00A8188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5" w:type="pct"/>
            <w:vAlign w:val="center"/>
          </w:tcPr>
          <w:p w:rsidR="000350BA" w:rsidRPr="00A8188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549" w:type="pct"/>
            <w:vAlign w:val="center"/>
          </w:tcPr>
          <w:p w:rsidR="000350BA" w:rsidRPr="00A8188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A8188F" w:rsidRPr="00A8188F" w:rsidTr="00A8188F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Средства </w:t>
            </w:r>
            <w:r w:rsidR="009F3FB8" w:rsidRPr="00A8188F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005A72" w:rsidRPr="00A8188F">
              <w:rPr>
                <w:rFonts w:ascii="Arial" w:eastAsia="Calibri" w:hAnsi="Arial" w:cs="Arial"/>
                <w:sz w:val="24"/>
                <w:szCs w:val="24"/>
              </w:rPr>
              <w:t>едерального</w:t>
            </w: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</w:tcBorders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shd w:val="clear" w:color="auto" w:fill="auto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50 756,52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27 658,99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5" w:type="pct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49" w:type="pct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A8188F" w:rsidRPr="00A8188F" w:rsidTr="00A8188F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</w:tcBorders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shd w:val="clear" w:color="auto" w:fill="auto"/>
          </w:tcPr>
          <w:p w:rsidR="002A7CD5" w:rsidRPr="00A8188F" w:rsidRDefault="00C17F98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80 281,24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C17F98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11 363,27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75" w:type="pct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549" w:type="pct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A8188F" w:rsidRPr="00A8188F" w:rsidTr="00A8188F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</w:tcBorders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shd w:val="clear" w:color="auto" w:fill="auto"/>
          </w:tcPr>
          <w:p w:rsidR="002A7CD5" w:rsidRPr="00A8188F" w:rsidRDefault="00C17F98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1 538 082,37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D408DD" w:rsidP="00C17F9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319</w:t>
            </w:r>
            <w:r w:rsidR="00C17F98" w:rsidRPr="00A8188F">
              <w:rPr>
                <w:rFonts w:ascii="Arial" w:eastAsia="Calibri" w:hAnsi="Arial" w:cs="Arial"/>
                <w:sz w:val="24"/>
                <w:szCs w:val="24"/>
              </w:rPr>
              <w:t> 161,15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D408DD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302 456,68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</w:tr>
      <w:tr w:rsidR="00A8188F" w:rsidRPr="00A8188F" w:rsidTr="00A8188F"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shd w:val="clear" w:color="auto" w:fill="auto"/>
          </w:tcPr>
          <w:p w:rsidR="002A7CD5" w:rsidRPr="00A8188F" w:rsidRDefault="00C17F98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1 669 120,13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1927C0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358 183,41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A7CD5" w:rsidRPr="00A8188F" w:rsidRDefault="0070261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345 190,18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2A7CD5" w:rsidRPr="00A8188F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</w:tr>
    </w:tbl>
    <w:p w:rsidR="00175978" w:rsidRPr="00A8188F" w:rsidRDefault="00175978" w:rsidP="00855F2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A8188F" w:rsidSect="00A8188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75EF2" w:rsidRPr="00A8188F" w:rsidRDefault="00575EF2" w:rsidP="00F10BE0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A8188F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A8188F">
        <w:rPr>
          <w:rFonts w:ascii="Arial" w:hAnsi="Arial" w:cs="Arial"/>
          <w:b/>
          <w:sz w:val="24"/>
          <w:szCs w:val="24"/>
        </w:rPr>
        <w:t>, проблем</w:t>
      </w:r>
      <w:r w:rsidR="006B5B5B" w:rsidRPr="00A8188F">
        <w:rPr>
          <w:rFonts w:ascii="Arial" w:hAnsi="Arial" w:cs="Arial"/>
          <w:b/>
          <w:sz w:val="24"/>
          <w:szCs w:val="24"/>
        </w:rPr>
        <w:t>ы</w:t>
      </w:r>
      <w:r w:rsidR="006542AB" w:rsidRPr="00A8188F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A8188F">
        <w:rPr>
          <w:rFonts w:ascii="Arial" w:hAnsi="Arial" w:cs="Arial"/>
          <w:b/>
          <w:sz w:val="24"/>
          <w:szCs w:val="24"/>
        </w:rPr>
        <w:t>.</w:t>
      </w:r>
    </w:p>
    <w:p w:rsidR="00575EF2" w:rsidRPr="00A8188F" w:rsidRDefault="00575EF2" w:rsidP="00012CAF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75EF2" w:rsidRPr="00A8188F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:rsidR="00575EF2" w:rsidRPr="00A8188F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:rsidR="00575EF2" w:rsidRPr="00A8188F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A8188F">
        <w:rPr>
          <w:rFonts w:ascii="Arial" w:hAnsi="Arial" w:cs="Arial"/>
          <w:sz w:val="24"/>
          <w:szCs w:val="24"/>
        </w:rPr>
        <w:t>я локальную вычислительную сеть.</w:t>
      </w:r>
    </w:p>
    <w:p w:rsidR="00575EF2" w:rsidRPr="00A8188F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A8188F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:rsidR="00012CAF" w:rsidRPr="00A8188F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:rsidR="00012CAF" w:rsidRPr="00A8188F" w:rsidRDefault="00012CAF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B22D46" w:rsidRPr="00A8188F" w:rsidRDefault="0011540D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Описание ц</w:t>
      </w:r>
      <w:r w:rsidR="009F3E00" w:rsidRPr="00A8188F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A8188F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A8188F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:rsidR="00D314D4" w:rsidRPr="00A8188F" w:rsidRDefault="00D314D4" w:rsidP="00D314D4">
      <w:pPr>
        <w:pStyle w:val="aff8"/>
        <w:tabs>
          <w:tab w:val="left" w:pos="13425"/>
        </w:tabs>
        <w:spacing w:after="0"/>
        <w:ind w:left="540"/>
        <w:rPr>
          <w:rFonts w:ascii="Arial" w:hAnsi="Arial" w:cs="Arial"/>
          <w:sz w:val="24"/>
          <w:szCs w:val="24"/>
        </w:rPr>
      </w:pPr>
    </w:p>
    <w:p w:rsidR="00536CE9" w:rsidRPr="00A8188F" w:rsidRDefault="00246504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lastRenderedPageBreak/>
        <w:t xml:space="preserve">Снижение административных барьеров, повышение качества и доступности </w:t>
      </w:r>
      <w:proofErr w:type="gramStart"/>
      <w:r w:rsidRPr="00A8188F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A8188F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2973B9" w:rsidRPr="00A8188F">
        <w:rPr>
          <w:rFonts w:ascii="Arial" w:hAnsi="Arial" w:cs="Arial"/>
          <w:sz w:val="24"/>
          <w:szCs w:val="24"/>
        </w:rPr>
        <w:t xml:space="preserve">, где </w:t>
      </w:r>
      <w:r w:rsidR="002973B9" w:rsidRPr="00A8188F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2973B9" w:rsidRPr="00A8188F" w:rsidRDefault="002973B9" w:rsidP="00F10BE0">
      <w:pPr>
        <w:pStyle w:val="aff8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A8188F">
        <w:rPr>
          <w:rFonts w:ascii="Arial" w:hAnsi="Arial" w:cs="Arial"/>
          <w:sz w:val="24"/>
          <w:szCs w:val="24"/>
        </w:rPr>
        <w:t>.</w:t>
      </w:r>
    </w:p>
    <w:p w:rsidR="008F5F82" w:rsidRPr="00A8188F" w:rsidRDefault="001D0211" w:rsidP="00E43B43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A8188F">
        <w:rPr>
          <w:rFonts w:ascii="Arial" w:hAnsi="Arial" w:cs="Arial"/>
          <w:sz w:val="24"/>
          <w:szCs w:val="24"/>
        </w:rPr>
        <w:t>под</w:t>
      </w:r>
      <w:r w:rsidRPr="00A8188F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A8188F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A8188F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A8188F">
        <w:rPr>
          <w:rFonts w:ascii="Arial" w:hAnsi="Arial" w:cs="Arial"/>
          <w:sz w:val="24"/>
          <w:szCs w:val="24"/>
        </w:rPr>
        <w:t>,</w:t>
      </w:r>
      <w:r w:rsidRPr="00A8188F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A8188F">
        <w:rPr>
          <w:rFonts w:ascii="Arial" w:hAnsi="Arial" w:cs="Arial"/>
          <w:sz w:val="24"/>
          <w:szCs w:val="24"/>
        </w:rPr>
        <w:t xml:space="preserve">, а также </w:t>
      </w:r>
      <w:r w:rsidRPr="00A8188F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A8188F">
        <w:rPr>
          <w:rFonts w:ascii="Arial" w:hAnsi="Arial" w:cs="Arial"/>
          <w:sz w:val="24"/>
          <w:szCs w:val="24"/>
        </w:rPr>
        <w:t>.</w:t>
      </w:r>
    </w:p>
    <w:p w:rsidR="00D314D4" w:rsidRPr="00A8188F" w:rsidRDefault="009F3E00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A8188F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A8188F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A8188F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A8188F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D314D4" w:rsidRPr="00A8188F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A8188F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D314D4" w:rsidRPr="00A8188F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A8188F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D314D4" w:rsidRPr="00A8188F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A8188F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6971FA" w:rsidRPr="00A8188F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A8188F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A8188F">
        <w:rPr>
          <w:rFonts w:ascii="Arial" w:hAnsi="Arial" w:cs="Arial"/>
          <w:color w:val="2D2D2D"/>
          <w:spacing w:val="2"/>
        </w:rPr>
        <w:t>;</w:t>
      </w:r>
    </w:p>
    <w:p w:rsidR="00A8644C" w:rsidRPr="00A8188F" w:rsidRDefault="00A8644C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A8188F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F102D1" w:rsidRPr="00A8188F" w:rsidRDefault="00D314D4" w:rsidP="006C29F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A8188F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A8188F">
        <w:rPr>
          <w:rFonts w:ascii="Arial" w:hAnsi="Arial" w:cs="Arial"/>
          <w:color w:val="000000"/>
        </w:rPr>
        <w:t>»</w:t>
      </w:r>
      <w:r w:rsidRPr="00A8188F">
        <w:rPr>
          <w:rFonts w:ascii="Arial" w:hAnsi="Arial" w:cs="Arial"/>
          <w:color w:val="000000"/>
        </w:rPr>
        <w:t xml:space="preserve"> </w:t>
      </w:r>
      <w:r w:rsidR="006971FA" w:rsidRPr="00A8188F">
        <w:rPr>
          <w:rFonts w:ascii="Arial" w:hAnsi="Arial" w:cs="Arial"/>
          <w:color w:val="000000"/>
        </w:rPr>
        <w:t>на 2020</w:t>
      </w:r>
      <w:r w:rsidRPr="00A8188F">
        <w:rPr>
          <w:rFonts w:ascii="Arial" w:hAnsi="Arial" w:cs="Arial"/>
          <w:color w:val="000000"/>
        </w:rPr>
        <w:t>-202</w:t>
      </w:r>
      <w:r w:rsidR="006971FA" w:rsidRPr="00A8188F">
        <w:rPr>
          <w:rFonts w:ascii="Arial" w:hAnsi="Arial" w:cs="Arial"/>
          <w:color w:val="000000"/>
        </w:rPr>
        <w:t>4</w:t>
      </w:r>
      <w:r w:rsidRPr="00A8188F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A8188F">
        <w:rPr>
          <w:rFonts w:ascii="Arial" w:hAnsi="Arial" w:cs="Arial"/>
          <w:color w:val="000000"/>
        </w:rPr>
        <w:t>в соответствующих подпрограмм.</w:t>
      </w:r>
    </w:p>
    <w:p w:rsidR="00F21F6B" w:rsidRPr="00A8188F" w:rsidRDefault="00672DE8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AA00CA" w:rsidRPr="00A8188F" w:rsidRDefault="00AA00CA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При реализации Программы и </w:t>
      </w:r>
      <w:proofErr w:type="gramStart"/>
      <w:r w:rsidRPr="00A8188F">
        <w:rPr>
          <w:rFonts w:ascii="Arial" w:hAnsi="Arial" w:cs="Arial"/>
          <w:sz w:val="24"/>
          <w:szCs w:val="24"/>
        </w:rPr>
        <w:t>в следствии</w:t>
      </w:r>
      <w:proofErr w:type="gramEnd"/>
      <w:r w:rsidRPr="00A8188F">
        <w:rPr>
          <w:rFonts w:ascii="Arial" w:hAnsi="Arial" w:cs="Arial"/>
          <w:sz w:val="24"/>
          <w:szCs w:val="24"/>
        </w:rPr>
        <w:t xml:space="preserve"> развития цифрового муниципального образования, происходят процессы, которые требуют принятия соответствующих мер. Среди них:</w:t>
      </w:r>
    </w:p>
    <w:p w:rsidR="00AA00CA" w:rsidRPr="00A8188F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р</w:t>
      </w:r>
      <w:r w:rsidR="00AA00CA" w:rsidRPr="00A8188F">
        <w:rPr>
          <w:rFonts w:ascii="Arial" w:hAnsi="Arial" w:cs="Arial"/>
          <w:sz w:val="24"/>
          <w:szCs w:val="24"/>
        </w:rPr>
        <w:t>азвитие сетей связи по сбору и передачи данных</w:t>
      </w:r>
      <w:r w:rsidR="0097232E" w:rsidRPr="00A8188F">
        <w:rPr>
          <w:rFonts w:ascii="Arial" w:hAnsi="Arial" w:cs="Arial"/>
          <w:sz w:val="24"/>
          <w:szCs w:val="24"/>
        </w:rPr>
        <w:t xml:space="preserve"> с учетом технических требований;</w:t>
      </w:r>
    </w:p>
    <w:p w:rsidR="0097232E" w:rsidRPr="00A8188F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внедрение цифровых платформ для работы с данными и </w:t>
      </w:r>
      <w:proofErr w:type="gramStart"/>
      <w:r w:rsidRPr="00A8188F">
        <w:rPr>
          <w:rFonts w:ascii="Arial" w:hAnsi="Arial" w:cs="Arial"/>
          <w:sz w:val="24"/>
          <w:szCs w:val="24"/>
        </w:rPr>
        <w:t>обеспечении</w:t>
      </w:r>
      <w:proofErr w:type="gramEnd"/>
      <w:r w:rsidRPr="00A8188F">
        <w:rPr>
          <w:rFonts w:ascii="Arial" w:hAnsi="Arial" w:cs="Arial"/>
          <w:sz w:val="24"/>
          <w:szCs w:val="24"/>
        </w:rPr>
        <w:t xml:space="preserve"> потребности органов муниципальной власти;</w:t>
      </w:r>
    </w:p>
    <w:p w:rsidR="00486006" w:rsidRPr="00A8188F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обеспечение и развитие информационной безопасности.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lastRenderedPageBreak/>
        <w:t>Развитию цифровой экономики сегодня препятствуют определенные риски, прежде всего: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-</w:t>
      </w:r>
      <w:r w:rsidRPr="00A8188F">
        <w:rPr>
          <w:rFonts w:ascii="Arial" w:hAnsi="Arial" w:cs="Arial"/>
          <w:sz w:val="24"/>
          <w:szCs w:val="24"/>
        </w:rPr>
        <w:tab/>
        <w:t>сохранности цифровых данных пользователя, а также проблема обеспечения доверия граждан к цифровой среде;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-</w:t>
      </w:r>
      <w:r w:rsidRPr="00A8188F">
        <w:rPr>
          <w:rFonts w:ascii="Arial" w:hAnsi="Arial" w:cs="Arial"/>
          <w:sz w:val="24"/>
          <w:szCs w:val="24"/>
        </w:rPr>
        <w:tab/>
        <w:t>риски, связанные с тенденциями к построению сложных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-</w:t>
      </w:r>
      <w:r w:rsidRPr="00A8188F">
        <w:rPr>
          <w:rFonts w:ascii="Arial" w:hAnsi="Arial" w:cs="Arial"/>
          <w:sz w:val="24"/>
          <w:szCs w:val="24"/>
        </w:rPr>
        <w:tab/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97232E" w:rsidRPr="00A8188F" w:rsidRDefault="0097232E" w:rsidP="002F7C3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Реализация программных мероприятий в период с 2020 по 2024 годы обеспечит минимизацию усугубления существующих проблем, даст возможность городскому округу </w:t>
      </w:r>
      <w:r w:rsidR="004F616F" w:rsidRPr="00A8188F">
        <w:rPr>
          <w:rFonts w:ascii="Arial" w:hAnsi="Arial" w:cs="Arial"/>
          <w:sz w:val="24"/>
          <w:szCs w:val="24"/>
        </w:rPr>
        <w:t>Люберцы</w:t>
      </w:r>
      <w:r w:rsidRPr="00A8188F">
        <w:rPr>
          <w:rFonts w:ascii="Arial" w:hAnsi="Arial" w:cs="Arial"/>
          <w:sz w:val="24"/>
          <w:szCs w:val="24"/>
        </w:rPr>
        <w:t xml:space="preserve"> выйти на</w:t>
      </w:r>
      <w:r w:rsidR="002F7C32" w:rsidRPr="00A8188F">
        <w:rPr>
          <w:rFonts w:ascii="Arial" w:hAnsi="Arial" w:cs="Arial"/>
          <w:sz w:val="24"/>
          <w:szCs w:val="24"/>
        </w:rPr>
        <w:t xml:space="preserve"> планируемые </w:t>
      </w:r>
      <w:r w:rsidRPr="00A8188F">
        <w:rPr>
          <w:rFonts w:ascii="Arial" w:hAnsi="Arial" w:cs="Arial"/>
          <w:sz w:val="24"/>
          <w:szCs w:val="24"/>
        </w:rPr>
        <w:t>целевые параметры развития и решение задач в сфере муниципального управления в условиях цифровой экономики.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-</w:t>
      </w:r>
      <w:r w:rsidRPr="00A8188F">
        <w:rPr>
          <w:rFonts w:ascii="Arial" w:hAnsi="Arial" w:cs="Arial"/>
          <w:sz w:val="24"/>
          <w:szCs w:val="24"/>
        </w:rPr>
        <w:tab/>
      </w:r>
      <w:proofErr w:type="gramStart"/>
      <w:r w:rsidRPr="00A8188F">
        <w:rPr>
          <w:rFonts w:ascii="Arial" w:hAnsi="Arial" w:cs="Arial"/>
          <w:sz w:val="24"/>
          <w:szCs w:val="24"/>
        </w:rPr>
        <w:t>не достижение</w:t>
      </w:r>
      <w:proofErr w:type="gramEnd"/>
      <w:r w:rsidRPr="00A8188F">
        <w:rPr>
          <w:rFonts w:ascii="Arial" w:hAnsi="Arial" w:cs="Arial"/>
          <w:sz w:val="24"/>
          <w:szCs w:val="24"/>
        </w:rPr>
        <w:t xml:space="preserve"> целевых значений показателей результативности муниципальной программы к 202</w:t>
      </w:r>
      <w:r w:rsidR="002F7C32" w:rsidRPr="00A8188F">
        <w:rPr>
          <w:rFonts w:ascii="Arial" w:hAnsi="Arial" w:cs="Arial"/>
          <w:sz w:val="24"/>
          <w:szCs w:val="24"/>
        </w:rPr>
        <w:t>5</w:t>
      </w:r>
      <w:r w:rsidRPr="00A8188F">
        <w:rPr>
          <w:rFonts w:ascii="Arial" w:hAnsi="Arial" w:cs="Arial"/>
          <w:sz w:val="24"/>
          <w:szCs w:val="24"/>
        </w:rPr>
        <w:t xml:space="preserve"> году;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-невыполнение мероприятий в установленные сроки по причине </w:t>
      </w:r>
      <w:proofErr w:type="gramStart"/>
      <w:r w:rsidRPr="00A8188F">
        <w:rPr>
          <w:rFonts w:ascii="Arial" w:hAnsi="Arial" w:cs="Arial"/>
          <w:sz w:val="24"/>
          <w:szCs w:val="24"/>
        </w:rPr>
        <w:t>несогласованности действий исполнителей мероприятий подпрограмм</w:t>
      </w:r>
      <w:proofErr w:type="gramEnd"/>
      <w:r w:rsidRPr="00A8188F">
        <w:rPr>
          <w:rFonts w:ascii="Arial" w:hAnsi="Arial" w:cs="Arial"/>
          <w:sz w:val="24"/>
          <w:szCs w:val="24"/>
        </w:rPr>
        <w:t>;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-</w:t>
      </w:r>
      <w:r w:rsidRPr="00A8188F">
        <w:rPr>
          <w:rFonts w:ascii="Arial" w:hAnsi="Arial" w:cs="Arial"/>
          <w:sz w:val="24"/>
          <w:szCs w:val="24"/>
        </w:rPr>
        <w:tab/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городского округа </w:t>
      </w:r>
      <w:r w:rsidR="002F7C32" w:rsidRPr="00A8188F">
        <w:rPr>
          <w:rFonts w:ascii="Arial" w:hAnsi="Arial" w:cs="Arial"/>
          <w:sz w:val="24"/>
          <w:szCs w:val="24"/>
        </w:rPr>
        <w:t>Люберцы</w:t>
      </w:r>
      <w:r w:rsidRPr="00A8188F">
        <w:rPr>
          <w:rFonts w:ascii="Arial" w:hAnsi="Arial" w:cs="Arial"/>
          <w:sz w:val="24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-</w:t>
      </w:r>
      <w:r w:rsidRPr="00A8188F">
        <w:rPr>
          <w:rFonts w:ascii="Arial" w:hAnsi="Arial" w:cs="Arial"/>
          <w:sz w:val="24"/>
          <w:szCs w:val="24"/>
        </w:rPr>
        <w:tab/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подпрограмм в составе муниципальной программы и на основе результатов мониторинга вносит необходимые предложения куратору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Риск </w:t>
      </w:r>
      <w:proofErr w:type="gramStart"/>
      <w:r w:rsidRPr="00A8188F">
        <w:rPr>
          <w:rFonts w:ascii="Arial" w:hAnsi="Arial" w:cs="Arial"/>
          <w:sz w:val="24"/>
          <w:szCs w:val="24"/>
        </w:rPr>
        <w:t>не достижения</w:t>
      </w:r>
      <w:proofErr w:type="gramEnd"/>
      <w:r w:rsidRPr="00A8188F">
        <w:rPr>
          <w:rFonts w:ascii="Arial" w:hAnsi="Arial" w:cs="Arial"/>
          <w:sz w:val="24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Минимизация </w:t>
      </w:r>
      <w:proofErr w:type="gramStart"/>
      <w:r w:rsidRPr="00A8188F">
        <w:rPr>
          <w:rFonts w:ascii="Arial" w:hAnsi="Arial" w:cs="Arial"/>
          <w:sz w:val="24"/>
          <w:szCs w:val="24"/>
        </w:rPr>
        <w:t>риска несогласованности действий участников муниципальной программы</w:t>
      </w:r>
      <w:proofErr w:type="gramEnd"/>
      <w:r w:rsidRPr="00A8188F">
        <w:rPr>
          <w:rFonts w:ascii="Arial" w:hAnsi="Arial" w:cs="Arial"/>
          <w:sz w:val="24"/>
          <w:szCs w:val="24"/>
        </w:rPr>
        <w:t xml:space="preserve"> осуществляется в рамках оперативного взаимодействия муниципального заказчика муниципальной программы, координатора муниципальной программы.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</w:t>
      </w:r>
      <w:r w:rsidR="00F21FBD" w:rsidRPr="00A8188F">
        <w:rPr>
          <w:rFonts w:ascii="Arial" w:hAnsi="Arial" w:cs="Arial"/>
          <w:sz w:val="24"/>
          <w:szCs w:val="24"/>
        </w:rPr>
        <w:t>Люберцы</w:t>
      </w:r>
      <w:r w:rsidRPr="00A8188F">
        <w:rPr>
          <w:rFonts w:ascii="Arial" w:hAnsi="Arial" w:cs="Arial"/>
          <w:sz w:val="24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</w:t>
      </w:r>
      <w:r w:rsidRPr="00A8188F">
        <w:rPr>
          <w:rFonts w:ascii="Arial" w:hAnsi="Arial" w:cs="Arial"/>
          <w:sz w:val="24"/>
          <w:szCs w:val="24"/>
        </w:rPr>
        <w:lastRenderedPageBreak/>
        <w:t>решений в установленном порядке о перераспределении средств между подпрограммами.</w:t>
      </w:r>
    </w:p>
    <w:p w:rsidR="0097232E" w:rsidRPr="00A8188F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системами. Также для минимизации рисков планируется реализация комплекса мер по, популяризации среди населения информационных технологий, стимулирование их использования для взаимодействия с ОМСУ городского округа </w:t>
      </w:r>
      <w:r w:rsidR="00F21FBD" w:rsidRPr="00A8188F">
        <w:rPr>
          <w:rFonts w:ascii="Arial" w:hAnsi="Arial" w:cs="Arial"/>
          <w:sz w:val="24"/>
          <w:szCs w:val="24"/>
        </w:rPr>
        <w:t>Люберцы</w:t>
      </w:r>
      <w:r w:rsidRPr="00A8188F">
        <w:rPr>
          <w:rFonts w:ascii="Arial" w:hAnsi="Arial" w:cs="Arial"/>
          <w:sz w:val="24"/>
          <w:szCs w:val="24"/>
        </w:rPr>
        <w:t>.</w:t>
      </w:r>
    </w:p>
    <w:p w:rsidR="00BF23BD" w:rsidRPr="00A8188F" w:rsidRDefault="0097232E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 и внедрению </w:t>
      </w:r>
      <w:r w:rsidR="00F21FBD" w:rsidRPr="00A8188F">
        <w:rPr>
          <w:rFonts w:ascii="Arial" w:hAnsi="Arial" w:cs="Arial"/>
          <w:sz w:val="24"/>
          <w:szCs w:val="24"/>
        </w:rPr>
        <w:t>информационных систем</w:t>
      </w:r>
      <w:r w:rsidRPr="00A8188F">
        <w:rPr>
          <w:rFonts w:ascii="Arial" w:hAnsi="Arial" w:cs="Arial"/>
          <w:sz w:val="24"/>
          <w:szCs w:val="24"/>
        </w:rPr>
        <w:t xml:space="preserve">, привлечения квалифицированных исполнителей, а также на основе проведения экспертизы предлагаемых решений в ключе требований к </w:t>
      </w:r>
      <w:r w:rsidR="00F21FBD" w:rsidRPr="00A8188F">
        <w:rPr>
          <w:rFonts w:ascii="Arial" w:hAnsi="Arial" w:cs="Arial"/>
          <w:sz w:val="24"/>
          <w:szCs w:val="24"/>
        </w:rPr>
        <w:t>информа</w:t>
      </w:r>
      <w:r w:rsidR="00D42A07" w:rsidRPr="00A8188F">
        <w:rPr>
          <w:rFonts w:ascii="Arial" w:hAnsi="Arial" w:cs="Arial"/>
          <w:sz w:val="24"/>
          <w:szCs w:val="24"/>
        </w:rPr>
        <w:t>ционным системам</w:t>
      </w:r>
      <w:r w:rsidRPr="00A8188F">
        <w:rPr>
          <w:rFonts w:ascii="Arial" w:hAnsi="Arial" w:cs="Arial"/>
          <w:sz w:val="24"/>
          <w:szCs w:val="24"/>
        </w:rPr>
        <w:t>.</w:t>
      </w:r>
      <w:r w:rsidR="00BF23BD" w:rsidRPr="00A8188F">
        <w:rPr>
          <w:rFonts w:ascii="Arial" w:hAnsi="Arial" w:cs="Arial"/>
          <w:sz w:val="24"/>
          <w:szCs w:val="24"/>
        </w:rPr>
        <w:t xml:space="preserve"> </w:t>
      </w:r>
    </w:p>
    <w:p w:rsidR="00BF23BD" w:rsidRPr="00A8188F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Направлению информационной безопасности соответствует достижение состояния защищенности в Московской области от внутренних и внешних информационных угроз в условиях цифровой экономики, что предполагает:</w:t>
      </w:r>
    </w:p>
    <w:p w:rsidR="00BF23BD" w:rsidRPr="00A8188F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- обеспечение единства, устойчивости и безопасности информационно-телекоммуникационной инфраструктуры на всех уровнях информационного пространства;</w:t>
      </w:r>
    </w:p>
    <w:p w:rsidR="00BF23BD" w:rsidRPr="00A8188F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8188F">
        <w:rPr>
          <w:rFonts w:ascii="Arial" w:hAnsi="Arial" w:cs="Arial"/>
          <w:sz w:val="24"/>
          <w:szCs w:val="24"/>
        </w:rPr>
        <w:t>Концепция решения проблем в сфере местного самоуправления, в условиях цифровой экономики основывается на программно-целевом методе и состоит в реализации в период с 2020 по 2024 год муниципальной программы «Цифровое муниципальное образование»,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технологий.</w:t>
      </w:r>
      <w:proofErr w:type="gramEnd"/>
    </w:p>
    <w:p w:rsidR="00B27948" w:rsidRPr="00A8188F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Программный сценарий развития сферы муниципального управления отличается от инерционного сценария устойчивостью решений, принятых на пятилетний период,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мероприятий.</w:t>
      </w:r>
    </w:p>
    <w:p w:rsidR="006F62C1" w:rsidRPr="00A8188F" w:rsidRDefault="006F62C1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6B5B5B" w:rsidRPr="00A8188F" w:rsidRDefault="006B5B5B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:rsidR="00EC5139" w:rsidRPr="00A8188F" w:rsidRDefault="006D0674" w:rsidP="00B2794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A8188F">
        <w:rPr>
          <w:rFonts w:ascii="Arial" w:hAnsi="Arial" w:cs="Arial"/>
          <w:color w:val="000000"/>
        </w:rPr>
        <w:t>Подпрограмма 1</w:t>
      </w:r>
      <w:r w:rsidR="00B27948" w:rsidRPr="00A8188F">
        <w:rPr>
          <w:rFonts w:ascii="Arial" w:hAnsi="Arial" w:cs="Arial"/>
          <w:color w:val="000000"/>
        </w:rPr>
        <w:t xml:space="preserve"> «</w:t>
      </w:r>
      <w:r w:rsidR="00437681" w:rsidRPr="00A8188F">
        <w:rPr>
          <w:rFonts w:ascii="Arial" w:hAnsi="Arial" w:cs="Arial"/>
          <w:color w:val="000000"/>
        </w:rPr>
        <w:t xml:space="preserve">Снижение административных барьеров, повышение качества и доступности </w:t>
      </w:r>
      <w:proofErr w:type="gramStart"/>
      <w:r w:rsidR="00437681" w:rsidRPr="00A8188F">
        <w:rPr>
          <w:rFonts w:ascii="Arial" w:hAnsi="Arial" w:cs="Arial"/>
          <w:color w:val="000000"/>
        </w:rPr>
        <w:t>предоставления</w:t>
      </w:r>
      <w:proofErr w:type="gramEnd"/>
      <w:r w:rsidR="00437681" w:rsidRPr="00A8188F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B27948" w:rsidRPr="00A8188F">
        <w:rPr>
          <w:rFonts w:ascii="Arial" w:hAnsi="Arial" w:cs="Arial"/>
          <w:color w:val="000000"/>
        </w:rPr>
        <w:t>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:rsidR="00B633F8" w:rsidRPr="00A8188F" w:rsidRDefault="00EC5139" w:rsidP="00B27948">
      <w:pPr>
        <w:pStyle w:val="2f"/>
        <w:shd w:val="clear" w:color="auto" w:fill="auto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A8188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A8188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A8188F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A8188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</w:t>
      </w:r>
      <w:r w:rsidRPr="00A8188F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>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B22D46" w:rsidRPr="00A8188F" w:rsidRDefault="00B22D46" w:rsidP="00F10BE0">
      <w:pPr>
        <w:pStyle w:val="20"/>
        <w:numPr>
          <w:ilvl w:val="0"/>
          <w:numId w:val="12"/>
        </w:numPr>
        <w:spacing w:before="480" w:after="140" w:line="264" w:lineRule="auto"/>
        <w:rPr>
          <w:rFonts w:ascii="Arial" w:hAnsi="Arial" w:cs="Arial"/>
          <w:sz w:val="24"/>
          <w:szCs w:val="24"/>
          <w:lang w:eastAsia="en-US"/>
        </w:rPr>
      </w:pPr>
      <w:r w:rsidRPr="00A8188F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:rsidR="006D0674" w:rsidRPr="00A8188F" w:rsidRDefault="006D0674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A8188F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A8188F">
        <w:rPr>
          <w:rFonts w:ascii="Arial" w:hAnsi="Arial" w:cs="Arial"/>
          <w:color w:val="000000"/>
        </w:rPr>
        <w:t>Люберцы</w:t>
      </w:r>
      <w:r w:rsidRPr="00A8188F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:rsidR="005530D8" w:rsidRPr="00A8188F" w:rsidRDefault="005530D8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A8188F">
        <w:rPr>
          <w:rFonts w:ascii="Arial" w:hAnsi="Arial" w:cs="Arial"/>
          <w:color w:val="000000"/>
        </w:rPr>
        <w:t>Подпрограммой 1 «</w:t>
      </w:r>
      <w:r w:rsidR="00246504" w:rsidRPr="00A8188F">
        <w:rPr>
          <w:rFonts w:ascii="Arial" w:hAnsi="Arial" w:cs="Arial"/>
        </w:rPr>
        <w:t xml:space="preserve">Снижение административных барьеров, повышение качества и доступности </w:t>
      </w:r>
      <w:proofErr w:type="gramStart"/>
      <w:r w:rsidR="00246504" w:rsidRPr="00A8188F">
        <w:rPr>
          <w:rFonts w:ascii="Arial" w:hAnsi="Arial" w:cs="Arial"/>
        </w:rPr>
        <w:t>предоставления</w:t>
      </w:r>
      <w:proofErr w:type="gramEnd"/>
      <w:r w:rsidR="00246504" w:rsidRPr="00A8188F">
        <w:rPr>
          <w:rFonts w:ascii="Arial" w:hAnsi="Arial" w:cs="Arial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A8188F">
        <w:rPr>
          <w:rFonts w:ascii="Arial" w:hAnsi="Arial" w:cs="Arial"/>
          <w:color w:val="000000"/>
        </w:rPr>
        <w:t>» предусматривается реализация следующих основных мероприятий:</w:t>
      </w:r>
    </w:p>
    <w:p w:rsidR="002D7A81" w:rsidRPr="00A8188F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A8188F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:rsidR="002D7A81" w:rsidRPr="00A8188F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A8188F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2D7A81" w:rsidRPr="00A8188F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A8188F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A35D67" w:rsidRPr="00A8188F" w:rsidRDefault="005530D8" w:rsidP="00A35D67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A8188F">
        <w:rPr>
          <w:rFonts w:ascii="Arial" w:hAnsi="Arial" w:cs="Arial"/>
          <w:color w:val="000000"/>
        </w:rPr>
        <w:t>Подпрограммой 2 «</w:t>
      </w:r>
      <w:r w:rsidRPr="00A8188F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A8188F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A8188F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A8188F">
        <w:rPr>
          <w:rFonts w:ascii="Arial" w:hAnsi="Arial" w:cs="Arial"/>
          <w:color w:val="000000"/>
        </w:rPr>
        <w:t xml:space="preserve">» </w:t>
      </w:r>
      <w:r w:rsidR="006D0674" w:rsidRPr="00A8188F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A8188F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A8188F">
        <w:rPr>
          <w:rFonts w:ascii="Arial" w:hAnsi="Arial" w:cs="Arial"/>
          <w:color w:val="000000"/>
        </w:rPr>
        <w:t>:</w:t>
      </w:r>
    </w:p>
    <w:p w:rsidR="000267CA" w:rsidRPr="00A8188F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A8188F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A8188F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A8188F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:rsidR="00C0015D" w:rsidRPr="00A8188F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A8188F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:rsidR="00C0015D" w:rsidRPr="00A8188F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A8188F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lastRenderedPageBreak/>
        <w:t>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:rsidR="00FF2DB2" w:rsidRPr="00A8188F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FF2DB2" w:rsidRPr="00A8188F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</w:t>
      </w:r>
      <w:r w:rsidR="00005A72" w:rsidRPr="00A8188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A8188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 xml:space="preserve"> проекта </w:t>
      </w:r>
      <w:r w:rsidR="00C0015D" w:rsidRPr="00A8188F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A8188F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A8188F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:rsidR="00FF2DB2" w:rsidRPr="00A8188F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</w:t>
      </w:r>
      <w:r w:rsidR="00005A72" w:rsidRPr="00A8188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A8188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</w:t>
      </w:r>
      <w:r w:rsidR="00C0015D" w:rsidRPr="00A8188F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:rsidR="00FF2DB2" w:rsidRPr="00A8188F" w:rsidRDefault="00FF2DB2" w:rsidP="00C001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</w:t>
      </w:r>
      <w:r w:rsidR="00005A72" w:rsidRPr="00A8188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A8188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выравнивание уровня оснащения школ </w:t>
      </w:r>
      <w:r w:rsidR="00C0015D" w:rsidRPr="00A8188F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A8188F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:rsidR="00012CAF" w:rsidRPr="00A8188F" w:rsidRDefault="00012CAF" w:rsidP="00B96984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22D46" w:rsidRPr="00A8188F" w:rsidRDefault="00012CAF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:rsidR="00A35D67" w:rsidRPr="00A8188F" w:rsidRDefault="00A35D67" w:rsidP="00A35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:rsidR="00C33736" w:rsidRPr="00A8188F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A8188F">
        <w:rPr>
          <w:rFonts w:ascii="Arial" w:hAnsi="Arial" w:cs="Arial"/>
          <w:color w:val="000000"/>
          <w:sz w:val="24"/>
          <w:szCs w:val="24"/>
          <w:lang w:bidi="ru-RU"/>
        </w:rPr>
        <w:t xml:space="preserve">Управление делами администрации городского округа Люберцы Московской области является муниципальным заказчиком и разработчиком муниципальной Программы. Организацию реализации и </w:t>
      </w:r>
      <w:proofErr w:type="gramStart"/>
      <w:r w:rsidRPr="00A8188F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A8188F">
        <w:rPr>
          <w:rFonts w:ascii="Arial" w:hAnsi="Arial" w:cs="Arial"/>
          <w:color w:val="000000"/>
          <w:sz w:val="24"/>
          <w:szCs w:val="24"/>
          <w:lang w:bidi="ru-RU"/>
        </w:rPr>
        <w:t xml:space="preserve"> выполнением мероприятий, предусмотренных Программой, осуществляет муниципальный заказчик.</w:t>
      </w:r>
    </w:p>
    <w:p w:rsidR="00C33736" w:rsidRPr="00A8188F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A8188F">
        <w:rPr>
          <w:rFonts w:ascii="Arial" w:hAnsi="Arial" w:cs="Arial"/>
          <w:color w:val="000000"/>
          <w:sz w:val="24"/>
          <w:szCs w:val="24"/>
          <w:lang w:bidi="ru-RU"/>
        </w:rPr>
        <w:t xml:space="preserve">Координатором Программы является заместитель Главы администрации городского округа Люберцы Московской области Василий Владимирович </w:t>
      </w:r>
      <w:proofErr w:type="spellStart"/>
      <w:r w:rsidRPr="00A8188F">
        <w:rPr>
          <w:rFonts w:ascii="Arial" w:hAnsi="Arial" w:cs="Arial"/>
          <w:color w:val="000000"/>
          <w:sz w:val="24"/>
          <w:szCs w:val="24"/>
          <w:lang w:bidi="ru-RU"/>
        </w:rPr>
        <w:t>Езерский</w:t>
      </w:r>
      <w:proofErr w:type="spellEnd"/>
      <w:r w:rsidRPr="00A8188F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A8188F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A8188F">
        <w:rPr>
          <w:rFonts w:ascii="Arial" w:hAnsi="Arial" w:cs="Arial"/>
          <w:color w:val="000000"/>
          <w:sz w:val="24"/>
          <w:szCs w:val="24"/>
          <w:lang w:bidi="ru-RU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(далее Порядок).</w:t>
      </w:r>
    </w:p>
    <w:p w:rsidR="00B22D46" w:rsidRPr="00A8188F" w:rsidRDefault="00B22D46" w:rsidP="004C68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12CAF" w:rsidRPr="00A8188F" w:rsidRDefault="00D70F5E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:rsidR="00C33736" w:rsidRPr="00A8188F" w:rsidRDefault="00C33736" w:rsidP="00C33736">
      <w:pPr>
        <w:pStyle w:val="aff8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40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C33736" w:rsidRPr="00A8188F" w:rsidRDefault="00C33736" w:rsidP="00C33736">
      <w:pPr>
        <w:tabs>
          <w:tab w:val="left" w:pos="13425"/>
        </w:tabs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A8188F">
        <w:rPr>
          <w:rFonts w:ascii="Arial" w:hAnsi="Arial" w:cs="Arial"/>
          <w:color w:val="000000"/>
          <w:sz w:val="24"/>
          <w:szCs w:val="24"/>
          <w:lang w:bidi="ru-RU"/>
        </w:rPr>
        <w:t>С целью контроля реализации программы исполнители мероприятий программы и заказчик предоставляют оперативные и итоговые отчеты о реализации соответствующих мероприятий программы в соответствии с </w:t>
      </w:r>
      <w:hyperlink r:id="rId17" w:tgtFrame="_blank" w:history="1">
        <w:r w:rsidRPr="00A8188F">
          <w:rPr>
            <w:rFonts w:ascii="Arial" w:hAnsi="Arial" w:cs="Arial"/>
            <w:color w:val="000000"/>
            <w:sz w:val="24"/>
            <w:szCs w:val="24"/>
            <w:lang w:bidi="ru-RU"/>
          </w:rPr>
          <w:t>Порядком</w:t>
        </w:r>
      </w:hyperlink>
      <w:r w:rsidRPr="00A8188F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A8188F" w:rsidRDefault="00C33736" w:rsidP="00C33736">
      <w:pPr>
        <w:pStyle w:val="aff8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A8188F">
        <w:rPr>
          <w:rFonts w:ascii="Arial" w:hAnsi="Arial" w:cs="Arial"/>
          <w:sz w:val="24"/>
          <w:szCs w:val="24"/>
        </w:rPr>
        <w:t>Контроль за</w:t>
      </w:r>
      <w:proofErr w:type="gramEnd"/>
      <w:r w:rsidRPr="00A8188F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осуществляется координатором муниципальной программы.</w:t>
      </w:r>
    </w:p>
    <w:p w:rsidR="00C33736" w:rsidRPr="00A8188F" w:rsidRDefault="00C33736" w:rsidP="00C33736">
      <w:pPr>
        <w:pStyle w:val="aff8"/>
        <w:widowControl w:val="0"/>
        <w:numPr>
          <w:ilvl w:val="0"/>
          <w:numId w:val="39"/>
        </w:numPr>
        <w:tabs>
          <w:tab w:val="left" w:pos="709"/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Заказчик муниципальной программы с учетом информации, полученной от заказчиков муниципальных подпрограмм (ответственных за выполнение мероприятий), </w:t>
      </w:r>
      <w:r w:rsidRPr="00A8188F">
        <w:rPr>
          <w:rFonts w:ascii="Arial" w:hAnsi="Arial" w:cs="Arial"/>
          <w:sz w:val="24"/>
          <w:szCs w:val="24"/>
        </w:rPr>
        <w:lastRenderedPageBreak/>
        <w:t>формирует и направляет координатору муниципальной программы и в управление экономики на бумажном носителе:</w:t>
      </w:r>
    </w:p>
    <w:p w:rsidR="00C33736" w:rsidRPr="00A8188F" w:rsidRDefault="00C33736" w:rsidP="00C33736">
      <w:pPr>
        <w:pStyle w:val="aff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Ежеквартально до 15 числа месяца, следующего за отчетным кварталом:</w:t>
      </w:r>
    </w:p>
    <w:p w:rsidR="00C33736" w:rsidRPr="00A8188F" w:rsidRDefault="00C33736" w:rsidP="00C33736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 оперативный отчет о реализации мероприятий, по форме согласно приложению № 6 к Порядку;</w:t>
      </w:r>
    </w:p>
    <w:p w:rsidR="00C33736" w:rsidRPr="00A8188F" w:rsidRDefault="00C33736" w:rsidP="00C33736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аналитическую записку, в которой указываются:</w:t>
      </w:r>
    </w:p>
    <w:p w:rsidR="00C33736" w:rsidRPr="00A8188F" w:rsidRDefault="00C33736" w:rsidP="00C33736">
      <w:pPr>
        <w:pStyle w:val="aff8"/>
        <w:widowControl w:val="0"/>
        <w:numPr>
          <w:ilvl w:val="0"/>
          <w:numId w:val="43"/>
        </w:numPr>
        <w:tabs>
          <w:tab w:val="left" w:pos="-5387"/>
        </w:tabs>
        <w:autoSpaceDE w:val="0"/>
        <w:autoSpaceDN w:val="0"/>
        <w:adjustRightInd w:val="0"/>
        <w:spacing w:after="0"/>
        <w:ind w:left="0" w:firstLine="851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A8188F" w:rsidRDefault="00C33736" w:rsidP="00C33736">
      <w:pPr>
        <w:pStyle w:val="aff8"/>
        <w:widowControl w:val="0"/>
        <w:numPr>
          <w:ilvl w:val="0"/>
          <w:numId w:val="43"/>
        </w:numPr>
        <w:tabs>
          <w:tab w:val="left" w:pos="-5387"/>
          <w:tab w:val="num" w:pos="851"/>
        </w:tabs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C33736" w:rsidRPr="00A8188F" w:rsidRDefault="00C33736" w:rsidP="00C33736">
      <w:pPr>
        <w:pStyle w:val="aff8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мероприятий.</w:t>
      </w:r>
    </w:p>
    <w:p w:rsidR="00C33736" w:rsidRPr="00A8188F" w:rsidRDefault="00C33736" w:rsidP="00C33736">
      <w:pPr>
        <w:pStyle w:val="aff8"/>
        <w:widowControl w:val="0"/>
        <w:numPr>
          <w:ilvl w:val="0"/>
          <w:numId w:val="40"/>
        </w:numPr>
        <w:tabs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Ежегодно в срок до 1 марта года, следующего за </w:t>
      </w:r>
      <w:proofErr w:type="gramStart"/>
      <w:r w:rsidRPr="00A8188F">
        <w:rPr>
          <w:rFonts w:ascii="Arial" w:hAnsi="Arial" w:cs="Arial"/>
          <w:sz w:val="24"/>
          <w:szCs w:val="24"/>
        </w:rPr>
        <w:t>отчетным</w:t>
      </w:r>
      <w:proofErr w:type="gramEnd"/>
      <w:r w:rsidRPr="00A8188F">
        <w:rPr>
          <w:rFonts w:ascii="Arial" w:hAnsi="Arial" w:cs="Arial"/>
          <w:sz w:val="24"/>
          <w:szCs w:val="24"/>
        </w:rPr>
        <w:t>:</w:t>
      </w:r>
    </w:p>
    <w:p w:rsidR="00C33736" w:rsidRPr="00A8188F" w:rsidRDefault="00C33736" w:rsidP="00C33736">
      <w:pPr>
        <w:pStyle w:val="aff8"/>
        <w:widowControl w:val="0"/>
        <w:numPr>
          <w:ilvl w:val="1"/>
          <w:numId w:val="42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годовой отчет о реализации муниципальной программы, по форме согласно приложению № 7 к Порядку;</w:t>
      </w:r>
    </w:p>
    <w:p w:rsidR="00C33736" w:rsidRPr="00A8188F" w:rsidRDefault="00C33736" w:rsidP="00C33736">
      <w:pPr>
        <w:pStyle w:val="aff8"/>
        <w:widowControl w:val="0"/>
        <w:numPr>
          <w:ilvl w:val="1"/>
          <w:numId w:val="42"/>
        </w:numPr>
        <w:tabs>
          <w:tab w:val="num" w:pos="1134"/>
          <w:tab w:val="num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 аналитическую записку, в которой указываются:</w:t>
      </w:r>
    </w:p>
    <w:p w:rsidR="00C33736" w:rsidRPr="00A8188F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A8188F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7D74B2" w:rsidRPr="00A8188F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  <w:sectPr w:rsidR="007D74B2" w:rsidRPr="00A8188F" w:rsidSect="00A8188F">
          <w:headerReference w:type="default" r:id="rId1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8188F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</w:t>
      </w:r>
      <w:r w:rsidR="004C6824" w:rsidRPr="00A8188F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D56899" w:rsidRPr="00A8188F" w:rsidRDefault="00D56899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:rsidR="00011C94" w:rsidRPr="00A8188F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011C94" w:rsidRPr="00A8188F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87449" w:rsidRPr="00A8188F" w:rsidRDefault="00F87449" w:rsidP="00F8744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Таблица 1</w:t>
      </w:r>
    </w:p>
    <w:p w:rsidR="00A51D5A" w:rsidRPr="00A8188F" w:rsidRDefault="000C51F8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 xml:space="preserve">Показатели реализации муниципальной программы </w:t>
      </w:r>
    </w:p>
    <w:p w:rsidR="006C5E95" w:rsidRPr="00A8188F" w:rsidRDefault="006C5E95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:rsidR="006C5E95" w:rsidRPr="00A8188F" w:rsidRDefault="007D128D" w:rsidP="009B0CB6">
      <w:pPr>
        <w:tabs>
          <w:tab w:val="left" w:pos="14317"/>
        </w:tabs>
        <w:ind w:right="142"/>
        <w:jc w:val="right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ab/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0"/>
        <w:gridCol w:w="4912"/>
        <w:gridCol w:w="1249"/>
        <w:gridCol w:w="960"/>
        <w:gridCol w:w="6"/>
        <w:gridCol w:w="1012"/>
        <w:gridCol w:w="6"/>
        <w:gridCol w:w="1121"/>
        <w:gridCol w:w="6"/>
        <w:gridCol w:w="1121"/>
        <w:gridCol w:w="6"/>
        <w:gridCol w:w="1121"/>
        <w:gridCol w:w="6"/>
        <w:gridCol w:w="1124"/>
        <w:gridCol w:w="1134"/>
        <w:gridCol w:w="921"/>
      </w:tblGrid>
      <w:tr w:rsidR="00527119" w:rsidRPr="00A8188F" w:rsidTr="007B27B5">
        <w:trPr>
          <w:trHeight w:val="20"/>
        </w:trPr>
        <w:tc>
          <w:tcPr>
            <w:tcW w:w="161" w:type="pct"/>
            <w:vMerge w:val="restart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71017599"/>
            <w:r w:rsidRPr="00A8188F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A8188F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16" w:type="pct"/>
            <w:vMerge w:val="restart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411" w:type="pct"/>
            <w:vMerge w:val="restart"/>
            <w:vAlign w:val="center"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16" w:type="pct"/>
            <w:vMerge w:val="restart"/>
            <w:vAlign w:val="center"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35" w:type="pct"/>
            <w:gridSpan w:val="2"/>
            <w:vMerge w:val="restart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</w:t>
            </w:r>
            <w:r w:rsidR="007D128D" w:rsidRPr="00A8188F">
              <w:rPr>
                <w:rFonts w:ascii="Arial" w:hAnsi="Arial" w:cs="Arial"/>
                <w:sz w:val="24"/>
                <w:szCs w:val="24"/>
              </w:rPr>
              <w:t>Под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</w:p>
        </w:tc>
        <w:tc>
          <w:tcPr>
            <w:tcW w:w="1857" w:type="pct"/>
            <w:gridSpan w:val="9"/>
            <w:vAlign w:val="center"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  <w:r w:rsidR="006D29D3" w:rsidRPr="00A8188F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304" w:type="pct"/>
            <w:vMerge w:val="restart"/>
            <w:vAlign w:val="center"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Номер основного мероприятия в перечне мероприятий подпрограммы 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  <w:vMerge/>
            <w:vAlign w:val="center"/>
            <w:hideMark/>
          </w:tcPr>
          <w:p w:rsidR="00C704BD" w:rsidRPr="00A8188F" w:rsidRDefault="00C704BD" w:rsidP="007B2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pct"/>
            <w:vMerge/>
            <w:vAlign w:val="center"/>
            <w:hideMark/>
          </w:tcPr>
          <w:p w:rsidR="00C704BD" w:rsidRPr="00A8188F" w:rsidRDefault="00C704BD" w:rsidP="007B2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:rsidR="00C704BD" w:rsidRPr="00A8188F" w:rsidRDefault="00C704BD" w:rsidP="007B2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pct"/>
            <w:vMerge/>
            <w:vAlign w:val="center"/>
          </w:tcPr>
          <w:p w:rsidR="00C704BD" w:rsidRPr="00A8188F" w:rsidRDefault="00C704BD" w:rsidP="007B2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gridSpan w:val="2"/>
            <w:vMerge/>
            <w:vAlign w:val="center"/>
            <w:hideMark/>
          </w:tcPr>
          <w:p w:rsidR="00C704BD" w:rsidRPr="00A8188F" w:rsidRDefault="00C704BD" w:rsidP="007B2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8188F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371" w:type="pct"/>
            <w:gridSpan w:val="2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8188F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371" w:type="pct"/>
            <w:gridSpan w:val="2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8188F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372" w:type="pct"/>
            <w:gridSpan w:val="2"/>
            <w:vAlign w:val="center"/>
          </w:tcPr>
          <w:p w:rsidR="00C704BD" w:rsidRPr="00A8188F" w:rsidRDefault="00C704BD" w:rsidP="007B27B5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8188F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373" w:type="pct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8188F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304" w:type="pct"/>
            <w:vMerge/>
            <w:vAlign w:val="center"/>
          </w:tcPr>
          <w:p w:rsidR="00C704BD" w:rsidRPr="00A8188F" w:rsidRDefault="00C704BD" w:rsidP="007B27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16" w:type="pct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6" w:type="pct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5" w:type="pct"/>
            <w:gridSpan w:val="2"/>
            <w:vAlign w:val="center"/>
            <w:hideMark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vAlign w:val="center"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" w:type="pct"/>
            <w:gridSpan w:val="2"/>
            <w:vAlign w:val="center"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" w:type="pct"/>
            <w:gridSpan w:val="2"/>
            <w:vAlign w:val="center"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2" w:type="pct"/>
            <w:gridSpan w:val="2"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3" w:type="pct"/>
            <w:vAlign w:val="center"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4" w:type="pct"/>
            <w:vAlign w:val="center"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704BD" w:rsidRPr="00A8188F" w:rsidTr="007B27B5">
        <w:trPr>
          <w:trHeight w:val="20"/>
        </w:trPr>
        <w:tc>
          <w:tcPr>
            <w:tcW w:w="161" w:type="pct"/>
            <w:vAlign w:val="center"/>
          </w:tcPr>
          <w:p w:rsidR="00C704BD" w:rsidRPr="00A8188F" w:rsidRDefault="00C704BD" w:rsidP="007B2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9" w:type="pct"/>
            <w:gridSpan w:val="15"/>
            <w:vAlign w:val="center"/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="00437681" w:rsidRPr="00A8188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A8188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«одного окна» по месту пребывания, в том числе в МФЦ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</w:t>
            </w:r>
            <w:r w:rsidR="00F63A6B" w:rsidRPr="00A8188F">
              <w:rPr>
                <w:rFonts w:ascii="Arial" w:hAnsi="Arial" w:cs="Arial"/>
                <w:sz w:val="24"/>
                <w:szCs w:val="24"/>
              </w:rPr>
              <w:t>07</w:t>
            </w:r>
            <w:r w:rsidRPr="00A8188F">
              <w:rPr>
                <w:rFonts w:ascii="Arial" w:hAnsi="Arial" w:cs="Arial"/>
                <w:sz w:val="24"/>
                <w:szCs w:val="24"/>
              </w:rPr>
              <w:t>.05.201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 №601</w:t>
            </w:r>
            <w:r w:rsidR="00F63A6B" w:rsidRPr="00A8188F">
              <w:rPr>
                <w:rFonts w:ascii="Arial" w:hAnsi="Arial" w:cs="Arial"/>
                <w:sz w:val="24"/>
                <w:szCs w:val="24"/>
              </w:rPr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F63A6B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Указ ПРФ от 07.05.2012 №601«Об основных направлениях совершенствования системы государственного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управления»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C704BD" w:rsidRPr="00A8188F" w:rsidRDefault="009B1EAD" w:rsidP="007B27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A8188F" w:rsidRDefault="000019C7" w:rsidP="007B2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A8188F" w:rsidRDefault="00F63A6B" w:rsidP="007B27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A8188F" w:rsidRDefault="009C6393" w:rsidP="007B27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М</w:t>
            </w:r>
            <w:r w:rsidR="00C704BD" w:rsidRPr="00A8188F">
              <w:rPr>
                <w:rFonts w:ascii="Arial" w:hAnsi="Arial" w:cs="Arial"/>
                <w:sz w:val="24"/>
                <w:szCs w:val="24"/>
              </w:rPr>
              <w:t>инута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A8188F" w:rsidRDefault="00C704BD" w:rsidP="007B27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A8188F" w:rsidRDefault="00C704BD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C704BD" w:rsidRPr="00A8188F" w:rsidRDefault="00C704BD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доступности МФЦ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99,4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A8188F" w:rsidRDefault="009C6393" w:rsidP="007B27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A8188F" w:rsidRDefault="009C6393" w:rsidP="007B27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A8188F" w:rsidRDefault="004E664D" w:rsidP="007B27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A8188F" w:rsidRDefault="009C6393" w:rsidP="007B27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A8188F" w:rsidRDefault="009C6393" w:rsidP="007B27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A8188F" w:rsidRDefault="009C6393" w:rsidP="007B27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393" w:rsidRPr="00A8188F" w:rsidRDefault="009C6393" w:rsidP="007B27B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C39C5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tabs>
                <w:tab w:val="center" w:pos="229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A8188F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обновлением соответствующих баз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A8188F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A8188F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Удобные услуги – Доля муниципальных (государственных) услуг, по которым заявления поданы в электронном виде через региональный портал </w:t>
            </w:r>
            <w:r w:rsidRPr="00A8188F">
              <w:rPr>
                <w:rFonts w:ascii="Arial" w:eastAsia="Calibri" w:hAnsi="Arial" w:cs="Arial"/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A818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A8188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A8188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A8188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9C6393" w:rsidRPr="00A8188F" w:rsidRDefault="009C6393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9C6393" w:rsidRPr="00A8188F" w:rsidRDefault="009C6393" w:rsidP="007B2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C6393" w:rsidRPr="00A8188F" w:rsidRDefault="009C6393" w:rsidP="007B27B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A8188F" w:rsidRDefault="009C6393" w:rsidP="007B27B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операторами связи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4C1CE6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A8188F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A8188F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6C39C5" w:rsidRPr="00A8188F" w:rsidRDefault="006C39C5" w:rsidP="007B27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A8188F" w:rsidRDefault="006C39C5" w:rsidP="007B27B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A23FE9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4E5A4E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A23FE9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6C39C5" w:rsidRPr="00A8188F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A23FE9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Ш</w:t>
            </w:r>
            <w:r w:rsidR="006C39C5" w:rsidRPr="00A8188F">
              <w:rPr>
                <w:rFonts w:ascii="Arial" w:hAnsi="Arial" w:cs="Arial"/>
                <w:color w:val="000000"/>
                <w:sz w:val="24"/>
                <w:szCs w:val="24"/>
              </w:rPr>
              <w:t>тук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</w:t>
            </w:r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со средствами криптографической защиты информации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A23FE9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A23FE9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4E5A4E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6C39C5" w:rsidRPr="00A8188F" w:rsidRDefault="006C39C5" w:rsidP="007B2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A8188F" w:rsidRDefault="006C39C5" w:rsidP="007B2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A8188F" w:rsidRDefault="006C39C5" w:rsidP="007B27B5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A23FE9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A23FE9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A23FE9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A23FE9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A23FE9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ED6912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A8188F" w:rsidRPr="00A8188F" w:rsidTr="007B27B5">
        <w:trPr>
          <w:trHeight w:val="20"/>
        </w:trPr>
        <w:tc>
          <w:tcPr>
            <w:tcW w:w="161" w:type="pct"/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ED6912" w:rsidP="007B2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Региональный проект «Информационная инфраструктура»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9C6393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F32EBB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28,42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A8188F" w:rsidRDefault="006C39C5" w:rsidP="007B27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</w:tbl>
    <w:bookmarkEnd w:id="4"/>
    <w:p w:rsidR="001C3DCF" w:rsidRPr="00A8188F" w:rsidRDefault="00F87449" w:rsidP="001C3D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lastRenderedPageBreak/>
        <w:t>Таблица 2</w:t>
      </w:r>
    </w:p>
    <w:p w:rsidR="00EB4706" w:rsidRPr="00A8188F" w:rsidRDefault="00535837" w:rsidP="000D1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Взаимосвязь показателей реализации муниципальной программы</w:t>
      </w:r>
      <w:r w:rsidR="001B22BA" w:rsidRPr="00A8188F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 </w:t>
      </w:r>
    </w:p>
    <w:p w:rsidR="008F793A" w:rsidRPr="00A8188F" w:rsidRDefault="001B22BA" w:rsidP="001B22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3B1A69" w:rsidRPr="00A8188F" w:rsidRDefault="003B1A69" w:rsidP="001B22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4370"/>
        <w:gridCol w:w="5078"/>
        <w:gridCol w:w="4954"/>
      </w:tblGrid>
      <w:tr w:rsidR="003349F8" w:rsidRPr="00A8188F" w:rsidTr="007B27B5">
        <w:trPr>
          <w:trHeight w:val="517"/>
        </w:trPr>
        <w:tc>
          <w:tcPr>
            <w:tcW w:w="238" w:type="pct"/>
            <w:vMerge w:val="restart"/>
            <w:vAlign w:val="center"/>
            <w:hideMark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A8188F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5" w:type="pct"/>
            <w:vMerge w:val="restart"/>
            <w:vAlign w:val="center"/>
          </w:tcPr>
          <w:p w:rsidR="00E75BA8" w:rsidRPr="00A8188F" w:rsidRDefault="00E75BA8" w:rsidP="00545DE0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8188F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79" w:type="pct"/>
            <w:vMerge w:val="restart"/>
            <w:vAlign w:val="center"/>
          </w:tcPr>
          <w:p w:rsidR="00E75BA8" w:rsidRPr="00A8188F" w:rsidRDefault="00E75BA8" w:rsidP="00545DE0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8188F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638" w:type="pct"/>
            <w:vMerge w:val="restart"/>
            <w:vAlign w:val="center"/>
            <w:hideMark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3349F8" w:rsidRPr="00A8188F" w:rsidTr="007B27B5">
        <w:trPr>
          <w:trHeight w:val="517"/>
        </w:trPr>
        <w:tc>
          <w:tcPr>
            <w:tcW w:w="238" w:type="pct"/>
            <w:vMerge/>
            <w:vAlign w:val="center"/>
            <w:hideMark/>
          </w:tcPr>
          <w:p w:rsidR="00E75BA8" w:rsidRPr="00A8188F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pct"/>
            <w:vMerge/>
          </w:tcPr>
          <w:p w:rsidR="00E75BA8" w:rsidRPr="00A8188F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pct"/>
            <w:vMerge/>
          </w:tcPr>
          <w:p w:rsidR="00E75BA8" w:rsidRPr="00A8188F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  <w:hideMark/>
          </w:tcPr>
          <w:p w:rsidR="00E75BA8" w:rsidRPr="00A8188F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  <w:vAlign w:val="center"/>
            <w:hideMark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9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8" w:type="pct"/>
            <w:vAlign w:val="center"/>
            <w:hideMark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BA8" w:rsidRPr="00A8188F" w:rsidTr="007B27B5">
        <w:trPr>
          <w:trHeight w:val="20"/>
        </w:trPr>
        <w:tc>
          <w:tcPr>
            <w:tcW w:w="238" w:type="pct"/>
            <w:vAlign w:val="center"/>
          </w:tcPr>
          <w:p w:rsidR="00E75BA8" w:rsidRPr="00A8188F" w:rsidRDefault="00210415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62" w:type="pct"/>
            <w:gridSpan w:val="3"/>
          </w:tcPr>
          <w:p w:rsidR="00E75BA8" w:rsidRPr="00A8188F" w:rsidRDefault="00074EEC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3349F8" w:rsidRPr="00A8188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437681" w:rsidRPr="00A8188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3349F8" w:rsidRPr="00A8188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210415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</w:t>
            </w:r>
            <w:r w:rsidR="00D65E5E" w:rsidRPr="00A818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D65E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Среднее время ожидания в очереди для получения государственных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услуг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A8188F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A8188F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</w:tr>
      <w:tr w:rsidR="006B4CFE" w:rsidRPr="00A8188F" w:rsidTr="007B27B5">
        <w:trPr>
          <w:trHeight w:val="20"/>
        </w:trPr>
        <w:tc>
          <w:tcPr>
            <w:tcW w:w="238" w:type="pct"/>
          </w:tcPr>
          <w:p w:rsidR="006B4CFE" w:rsidRPr="00A8188F" w:rsidRDefault="006B4CFE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445" w:type="pct"/>
          </w:tcPr>
          <w:p w:rsidR="006B4CFE" w:rsidRPr="00A8188F" w:rsidRDefault="006B4CFE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6B4CFE" w:rsidRPr="00A8188F" w:rsidRDefault="00BE5E5D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Реализация общесистемных мер по повышению качества оказываемых услуг почтовой связи жителям Московской области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E" w:rsidRPr="00A8188F" w:rsidRDefault="006B4CFE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3349F8" w:rsidRPr="00A8188F" w:rsidRDefault="003349F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62" w:type="pct"/>
            <w:gridSpan w:val="3"/>
            <w:tcBorders>
              <w:right w:val="single" w:sz="4" w:space="0" w:color="auto"/>
            </w:tcBorders>
          </w:tcPr>
          <w:p w:rsidR="003349F8" w:rsidRPr="00A8188F" w:rsidRDefault="00EC60A5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Подпро</w:t>
            </w:r>
            <w:r w:rsidR="00437681" w:rsidRPr="00A8188F">
              <w:rPr>
                <w:rFonts w:ascii="Arial" w:hAnsi="Arial" w:cs="Arial"/>
                <w:sz w:val="24"/>
                <w:szCs w:val="24"/>
              </w:rPr>
              <w:t xml:space="preserve">грамма </w:t>
            </w:r>
            <w:r w:rsidR="00437681" w:rsidRPr="00A8188F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437681"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622A96" w:rsidP="00545DE0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</w:t>
            </w: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</w:t>
            </w: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 проникновения ЕСИА в</w:t>
            </w:r>
            <w:r w:rsidRPr="00A8188F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A8188F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445" w:type="pct"/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A8188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="006665D7" w:rsidRPr="00A8188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 по которым поступили повторные обращения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A8188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A8188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A8188F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Улучшение обеспеченности услугами связи жителей многоквартирных домов на </w:t>
            </w: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территории городского округа Люберцы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многоквартирных домов, имеющих возможность пользоваться услугами проводного и мобильного доступа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</w:t>
            </w: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A8188F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A8188F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E75BA8" w:rsidRPr="00A8188F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A8188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со средствами криптографической защиты информации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2.18.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городских поселениях и городских округах, – не менее 100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2.22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2.24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</w:tr>
      <w:tr w:rsidR="003349F8" w:rsidRPr="00A8188F" w:rsidTr="007B27B5">
        <w:trPr>
          <w:trHeight w:val="20"/>
        </w:trPr>
        <w:tc>
          <w:tcPr>
            <w:tcW w:w="238" w:type="pct"/>
          </w:tcPr>
          <w:p w:rsidR="00E75BA8" w:rsidRPr="00A8188F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2.25</w:t>
            </w:r>
          </w:p>
        </w:tc>
        <w:tc>
          <w:tcPr>
            <w:tcW w:w="1445" w:type="pct"/>
          </w:tcPr>
          <w:p w:rsidR="00E75BA8" w:rsidRPr="00A8188F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8188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A8188F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A8188F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</w:tr>
    </w:tbl>
    <w:p w:rsidR="003B1A69" w:rsidRPr="00A8188F" w:rsidRDefault="003B1A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115B7" w:rsidRPr="00A8188F" w:rsidRDefault="00D56899" w:rsidP="007B27B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Приложение №</w:t>
      </w:r>
      <w:r w:rsidR="00213CB8" w:rsidRPr="00A8188F">
        <w:rPr>
          <w:rFonts w:ascii="Arial" w:hAnsi="Arial" w:cs="Arial"/>
          <w:sz w:val="24"/>
          <w:szCs w:val="24"/>
        </w:rPr>
        <w:t>2</w:t>
      </w:r>
      <w:r w:rsidRPr="00A8188F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FC015F" w:rsidRPr="00A8188F" w:rsidRDefault="009115B7" w:rsidP="009115B7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9115B7" w:rsidRPr="00A8188F" w:rsidRDefault="009115B7" w:rsidP="004A3695">
      <w:pPr>
        <w:jc w:val="center"/>
        <w:rPr>
          <w:rFonts w:ascii="Arial" w:hAnsi="Arial" w:cs="Arial"/>
          <w:b/>
          <w:sz w:val="24"/>
          <w:szCs w:val="24"/>
        </w:rPr>
      </w:pPr>
    </w:p>
    <w:p w:rsidR="004A3695" w:rsidRPr="00A8188F" w:rsidRDefault="00572BE2" w:rsidP="004A3695">
      <w:pPr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</w:t>
      </w:r>
      <w:r w:rsidR="005D77E8" w:rsidRPr="00A8188F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tbl>
      <w:tblPr>
        <w:tblStyle w:val="af7"/>
        <w:tblW w:w="15120" w:type="dxa"/>
        <w:tblLayout w:type="fixed"/>
        <w:tblLook w:val="04A0" w:firstRow="1" w:lastRow="0" w:firstColumn="1" w:lastColumn="0" w:noHBand="0" w:noVBand="1"/>
      </w:tblPr>
      <w:tblGrid>
        <w:gridCol w:w="720"/>
        <w:gridCol w:w="2599"/>
        <w:gridCol w:w="1027"/>
        <w:gridCol w:w="6095"/>
        <w:gridCol w:w="2976"/>
        <w:gridCol w:w="1703"/>
      </w:tblGrid>
      <w:tr w:rsidR="00CF6711" w:rsidRPr="00A8188F" w:rsidTr="007B27B5">
        <w:trPr>
          <w:trHeight w:val="20"/>
        </w:trPr>
        <w:tc>
          <w:tcPr>
            <w:tcW w:w="720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99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</w:tcPr>
          <w:p w:rsidR="00CF6711" w:rsidRPr="00A8188F" w:rsidRDefault="00572BE2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Методика</w:t>
            </w:r>
            <w:r w:rsidR="00CF6711" w:rsidRPr="00A8188F">
              <w:rPr>
                <w:rFonts w:ascii="Arial" w:hAnsi="Arial" w:cs="Arial"/>
                <w:sz w:val="24"/>
                <w:szCs w:val="24"/>
              </w:rPr>
              <w:t xml:space="preserve"> расчёта показателя</w:t>
            </w:r>
          </w:p>
        </w:tc>
        <w:tc>
          <w:tcPr>
            <w:tcW w:w="2976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3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F6711" w:rsidRPr="00A8188F" w:rsidTr="007B27B5">
        <w:trPr>
          <w:trHeight w:val="20"/>
        </w:trPr>
        <w:tc>
          <w:tcPr>
            <w:tcW w:w="720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CF6711" w:rsidRPr="00A8188F" w:rsidRDefault="0096076E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74EEC" w:rsidRPr="00A8188F" w:rsidTr="007B27B5">
        <w:trPr>
          <w:trHeight w:val="20"/>
        </w:trPr>
        <w:tc>
          <w:tcPr>
            <w:tcW w:w="720" w:type="dxa"/>
          </w:tcPr>
          <w:p w:rsidR="00074EEC" w:rsidRPr="00A8188F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4400" w:type="dxa"/>
            <w:gridSpan w:val="5"/>
          </w:tcPr>
          <w:p w:rsidR="00074EEC" w:rsidRPr="00A8188F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32760A" w:rsidRPr="00A8188F">
              <w:rPr>
                <w:rFonts w:ascii="Arial" w:hAnsi="Arial" w:cs="Arial"/>
                <w:sz w:val="24"/>
                <w:szCs w:val="24"/>
              </w:rPr>
              <w:t>1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9F46E0" w:rsidRPr="00A8188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A8188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F6711" w:rsidRPr="00A8188F" w:rsidTr="007B27B5">
        <w:trPr>
          <w:trHeight w:val="20"/>
        </w:trPr>
        <w:tc>
          <w:tcPr>
            <w:tcW w:w="720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</w:t>
            </w:r>
            <w:r w:rsidR="00074EEC" w:rsidRPr="00A818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703" w:type="dxa"/>
          </w:tcPr>
          <w:p w:rsidR="00CF6711" w:rsidRPr="00A8188F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F6711" w:rsidRPr="00A8188F" w:rsidTr="007B27B5">
        <w:trPr>
          <w:trHeight w:val="20"/>
        </w:trPr>
        <w:tc>
          <w:tcPr>
            <w:tcW w:w="720" w:type="dxa"/>
          </w:tcPr>
          <w:p w:rsidR="00CF6711" w:rsidRPr="00A8188F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599" w:type="dxa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BB6778" w:rsidRPr="00A8188F" w:rsidRDefault="00BB6778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:rsidR="00CF6711" w:rsidRPr="00A8188F" w:rsidRDefault="009C7EB6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У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смс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×100%</m:t>
              </m:r>
            </m:oMath>
            <w:r w:rsidR="00CF6711" w:rsidRPr="00A8188F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A8188F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A8188F">
              <w:rPr>
                <w:rFonts w:ascii="Arial" w:hAnsi="Arial" w:cs="Arial"/>
                <w:sz w:val="24"/>
                <w:szCs w:val="24"/>
              </w:rPr>
              <w:t>6</w:t>
            </w:r>
            <w:r w:rsidRPr="00A8188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Данные ИАС МКГУ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A8188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3" w:type="dxa"/>
          </w:tcPr>
          <w:p w:rsidR="00CF6711" w:rsidRPr="00A8188F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F6711" w:rsidRPr="00A8188F" w:rsidTr="007B27B5">
        <w:trPr>
          <w:trHeight w:val="20"/>
        </w:trPr>
        <w:tc>
          <w:tcPr>
            <w:tcW w:w="720" w:type="dxa"/>
          </w:tcPr>
          <w:p w:rsidR="00CF6711" w:rsidRPr="00A8188F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599" w:type="dxa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Среднее время ожидания в очереди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для получения государственных (муниципальных) услуг</w:t>
            </w:r>
          </w:p>
        </w:tc>
        <w:tc>
          <w:tcPr>
            <w:tcW w:w="1027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Минута</w:t>
            </w:r>
          </w:p>
        </w:tc>
        <w:tc>
          <w:tcPr>
            <w:tcW w:w="6095" w:type="dxa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w:lastRenderedPageBreak/>
                  <m:t>Т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Т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oMath>
            <w:r w:rsidRPr="00A8188F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муниципальных (государственных) услуг за месяц;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g=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- среднее время ожидания в очереди для получения государственных (муниципальных) услуг за квартал, год;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:rsidR="00CF6711" w:rsidRPr="00A8188F" w:rsidRDefault="00CF6711" w:rsidP="00B80D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A8188F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A8188F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:rsidR="00CF6711" w:rsidRPr="00A8188F" w:rsidRDefault="00E14BE7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="00CF6711" w:rsidRPr="00A8188F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CF6711" w:rsidRPr="00A8188F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Ежемесячно, ежекварталь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но, ежегодно</w:t>
            </w:r>
          </w:p>
        </w:tc>
      </w:tr>
      <w:tr w:rsidR="00CF6711" w:rsidRPr="00A8188F" w:rsidTr="007B27B5">
        <w:trPr>
          <w:trHeight w:val="20"/>
        </w:trPr>
        <w:tc>
          <w:tcPr>
            <w:tcW w:w="720" w:type="dxa"/>
          </w:tcPr>
          <w:p w:rsidR="00CF6711" w:rsidRPr="00A8188F" w:rsidRDefault="00074EEC" w:rsidP="00074E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CF6711" w:rsidRPr="00A818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9" w:type="dxa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A8188F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  <w:tc>
          <w:tcPr>
            <w:tcW w:w="1027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 минут, процент;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 минут, человек;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CF6711" w:rsidRPr="00A8188F" w:rsidRDefault="0096696A" w:rsidP="00D406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8F742A" w:rsidRPr="00A8188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E14BE7" w:rsidRPr="00A8188F" w:rsidRDefault="00CF6711" w:rsidP="00E14B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Данные АСУ «Очередь»</w:t>
            </w:r>
            <w:r w:rsidR="00E14BE7" w:rsidRPr="00A8188F">
              <w:rPr>
                <w:rFonts w:ascii="Arial" w:hAnsi="Arial" w:cs="Arial"/>
                <w:sz w:val="24"/>
                <w:szCs w:val="24"/>
              </w:rPr>
              <w:t xml:space="preserve">,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</w:t>
            </w:r>
            <w:r w:rsidR="00E14BE7" w:rsidRPr="00A8188F">
              <w:rPr>
                <w:rFonts w:ascii="Arial" w:hAnsi="Arial" w:cs="Arial"/>
                <w:sz w:val="24"/>
                <w:szCs w:val="24"/>
              </w:rPr>
              <w:lastRenderedPageBreak/>
              <w:t>оказания услуги зарегистрирован в ЕИСОУ.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:rsidR="00CF6711" w:rsidRPr="00A8188F" w:rsidRDefault="00C25AEC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Ежеквартально, без нарастающего итога. </w:t>
            </w:r>
            <w:r w:rsidR="0030388F" w:rsidRPr="00A8188F">
              <w:rPr>
                <w:rFonts w:ascii="Arial" w:hAnsi="Arial" w:cs="Arial"/>
                <w:sz w:val="24"/>
                <w:szCs w:val="24"/>
              </w:rPr>
              <w:t>Итоговое (годовое) значение показателя определяетс</w:t>
            </w:r>
            <w:r w:rsidR="0030388F" w:rsidRPr="00A8188F">
              <w:rPr>
                <w:rFonts w:ascii="Arial" w:hAnsi="Arial" w:cs="Arial"/>
                <w:sz w:val="24"/>
                <w:szCs w:val="24"/>
              </w:rPr>
              <w:lastRenderedPageBreak/>
              <w:t>я по фактически достигнутому значению показателя в IV квартале текущего года.</w:t>
            </w:r>
          </w:p>
        </w:tc>
      </w:tr>
      <w:tr w:rsidR="00A070D6" w:rsidRPr="00A8188F" w:rsidTr="007B27B5">
        <w:trPr>
          <w:trHeight w:val="20"/>
        </w:trPr>
        <w:tc>
          <w:tcPr>
            <w:tcW w:w="720" w:type="dxa"/>
          </w:tcPr>
          <w:p w:rsidR="00A070D6" w:rsidRPr="00A8188F" w:rsidRDefault="00074EEC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599" w:type="dxa"/>
          </w:tcPr>
          <w:p w:rsidR="00A070D6" w:rsidRPr="00A8188F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A8188F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  <w:tc>
          <w:tcPr>
            <w:tcW w:w="1027" w:type="dxa"/>
          </w:tcPr>
          <w:p w:rsidR="00A070D6" w:rsidRPr="00A8188F" w:rsidRDefault="00A070D6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A070D6" w:rsidRPr="00A8188F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:rsidR="00A070D6" w:rsidRPr="00A8188F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:rsidR="00A070D6" w:rsidRPr="00A8188F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:rsidR="00A070D6" w:rsidRPr="00A8188F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A070D6" w:rsidRPr="00A8188F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70D6" w:rsidRPr="00A8188F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Данные АСУ «Очередь»,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:rsidR="00A070D6" w:rsidRPr="00A8188F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A070D6" w:rsidRPr="00A8188F" w:rsidRDefault="00A070D6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CF6711" w:rsidRPr="00A8188F" w:rsidTr="007B27B5">
        <w:trPr>
          <w:trHeight w:val="20"/>
        </w:trPr>
        <w:tc>
          <w:tcPr>
            <w:tcW w:w="720" w:type="dxa"/>
          </w:tcPr>
          <w:p w:rsidR="00CF6711" w:rsidRPr="00A8188F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</w:t>
            </w:r>
            <w:r w:rsidR="00706265" w:rsidRPr="00A818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99" w:type="dxa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:rsidR="00CF6711" w:rsidRPr="00A8188F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 xml:space="preserve"> Московской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A8188F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A818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:rsidR="00CF6711" w:rsidRPr="00A8188F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:rsidR="00CF6711" w:rsidRPr="00A8188F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920BED" w:rsidRPr="00A8188F" w:rsidTr="007B27B5">
        <w:trPr>
          <w:trHeight w:val="20"/>
        </w:trPr>
        <w:tc>
          <w:tcPr>
            <w:tcW w:w="720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599" w:type="dxa"/>
          </w:tcPr>
          <w:p w:rsidR="00920BED" w:rsidRPr="00A8188F" w:rsidRDefault="00FC2557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A8188F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A8188F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1027" w:type="dxa"/>
          </w:tcPr>
          <w:p w:rsidR="00920BED" w:rsidRPr="00A8188F" w:rsidRDefault="00567F52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</w:t>
            </w:r>
            <w:r w:rsidR="00920BED" w:rsidRPr="00A8188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6095" w:type="dxa"/>
          </w:tcPr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показателя определяется по формуле: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n=R/(S+G)×100%, где: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 - доля отделений почтовой связи,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 иного межбюджетного трансферта;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 – количество отделений почтовой связи, работы по ремонту которых выполнены с использованием иного межбюджетного трансферта из бюджета Московской области;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 – общее количество отделений почтовой связи, указанных в адресном перечне объектов муниципальной собственности, на которые предоставляются иные межбюджетные трансферты бюджетам муниципальных образований Московской области, в рамках реализации мероприятия 04.01 «Создание условий для обеспечения жителей городских округов Московской области услугами почтовой связи» подпрограммы 1 «Снижение административных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барьеров, повышение качества и доступности предоставления государственных и муниципальных услуг, в том числе на базе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многофункциональных центров предоставления государственных и муниципальных услуг, а также услуг почтовой связи» настоящей государственной программы.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 – общее количество отделений почтовой связи, определенных соглашением о предоставлении иных в форме субсидии из бюджета Московской области АО «Почта России» в рамках реализации мероприятия 04.02 « Предоставление грантов в форме субсидий из бюджета Московской области АО «Почта России»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государственных и муниципальных услуг, а также услуг почтовой связи» настоящей государственной программы.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базового показателя – отсутствует.</w:t>
            </w:r>
          </w:p>
        </w:tc>
        <w:tc>
          <w:tcPr>
            <w:tcW w:w="2976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Ведомственные данные</w:t>
            </w:r>
          </w:p>
        </w:tc>
        <w:tc>
          <w:tcPr>
            <w:tcW w:w="1703" w:type="dxa"/>
          </w:tcPr>
          <w:p w:rsidR="00920BED" w:rsidRPr="00A8188F" w:rsidRDefault="007F56CC" w:rsidP="007F56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жеквартально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ежегодно</w:t>
            </w:r>
          </w:p>
        </w:tc>
      </w:tr>
      <w:tr w:rsidR="00920BED" w:rsidRPr="00A8188F" w:rsidTr="007B27B5">
        <w:trPr>
          <w:trHeight w:val="20"/>
        </w:trPr>
        <w:tc>
          <w:tcPr>
            <w:tcW w:w="720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00" w:type="dxa"/>
            <w:gridSpan w:val="5"/>
          </w:tcPr>
          <w:p w:rsidR="00920BED" w:rsidRPr="00A8188F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«</w:t>
            </w:r>
            <w:r w:rsidRPr="00A8188F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920BED" w:rsidRPr="00A8188F" w:rsidTr="007B27B5">
        <w:trPr>
          <w:trHeight w:val="20"/>
        </w:trPr>
        <w:tc>
          <w:tcPr>
            <w:tcW w:w="720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599" w:type="dxa"/>
          </w:tcPr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20BED" w:rsidRPr="00A8188F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n=(R_1/K_1 ×100%+R_2/K_2 ×100%)/2</w:t>
            </w:r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920BED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</w:t>
            </w:r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организационной техникой в соответствии с требованиями нормативных правовых актов Московской области;</w:t>
            </w:r>
          </w:p>
          <w:p w:rsidR="00920BED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920BED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>связи</w:t>
            </w:r>
            <w:proofErr w:type="gramEnd"/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:rsidR="00920BED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:rsidR="00920BED" w:rsidRPr="00A8188F" w:rsidRDefault="00920BED" w:rsidP="00920BED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8188F">
              <w:rPr>
                <w:rFonts w:ascii="Arial" w:hAnsi="Arial" w:cs="Arial"/>
              </w:rPr>
              <w:lastRenderedPageBreak/>
              <w:t xml:space="preserve">Данные </w:t>
            </w:r>
            <w:r w:rsidRPr="00A8188F">
              <w:rPr>
                <w:rFonts w:ascii="Arial" w:hAnsi="Arial" w:cs="Arial"/>
                <w:color w:val="000000"/>
              </w:rPr>
              <w:t>МКУ «ЦОД» и МКУ «МФЦ»</w:t>
            </w:r>
          </w:p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920BED" w:rsidRPr="00A8188F" w:rsidRDefault="00920BED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A8188F" w:rsidTr="007B27B5">
        <w:trPr>
          <w:trHeight w:val="20"/>
        </w:trPr>
        <w:tc>
          <w:tcPr>
            <w:tcW w:w="720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99" w:type="dxa"/>
          </w:tcPr>
          <w:p w:rsidR="00920BED" w:rsidRPr="00A8188F" w:rsidRDefault="00622A9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27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20BED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n -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:rsidR="00920BED" w:rsidRPr="00A8188F" w:rsidRDefault="00920BED" w:rsidP="00690A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A8188F" w:rsidTr="007B27B5">
        <w:trPr>
          <w:trHeight w:val="20"/>
        </w:trPr>
        <w:tc>
          <w:tcPr>
            <w:tcW w:w="720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599" w:type="dxa"/>
          </w:tcPr>
          <w:p w:rsidR="00920BED" w:rsidRPr="00A8188F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27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Проце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6095" w:type="dxa"/>
          </w:tcPr>
          <w:p w:rsidR="00920BED" w:rsidRPr="00A8188F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n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_2 ×100%)/2</w:t>
            </w:r>
          </w:p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где: </w:t>
            </w:r>
          </w:p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920BED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920BED" w:rsidRPr="00A8188F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A8188F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920BED" w:rsidRPr="00A8188F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A8188F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920BED" w:rsidRPr="00A8188F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920BED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920BED" w:rsidRPr="00A8188F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920BED" w:rsidRPr="00A8188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информационных технологий и защиты информации о наличии информационных систем, защищенных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703" w:type="dxa"/>
          </w:tcPr>
          <w:p w:rsidR="00920BED" w:rsidRPr="00A8188F" w:rsidRDefault="00920BED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но, ежегодно</w:t>
            </w:r>
          </w:p>
        </w:tc>
      </w:tr>
      <w:tr w:rsidR="00920BED" w:rsidRPr="00A8188F" w:rsidTr="007B27B5">
        <w:trPr>
          <w:trHeight w:val="20"/>
        </w:trPr>
        <w:tc>
          <w:tcPr>
            <w:tcW w:w="720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599" w:type="dxa"/>
          </w:tcPr>
          <w:p w:rsidR="00920BED" w:rsidRPr="00A8188F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работников ОМСУ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20BED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20BED" w:rsidRPr="00A8188F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20BED" w:rsidRPr="00A8188F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920BED" w:rsidRPr="00A8188F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технологий и защиты информации о количестве работников, обеспеченных средствами электронной подписи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703" w:type="dxa"/>
          </w:tcPr>
          <w:p w:rsidR="00920BED" w:rsidRPr="00A8188F" w:rsidRDefault="00920BED" w:rsidP="00690A50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920BED" w:rsidRPr="00A8188F" w:rsidTr="007B27B5">
        <w:trPr>
          <w:trHeight w:val="20"/>
        </w:trPr>
        <w:tc>
          <w:tcPr>
            <w:tcW w:w="720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599" w:type="dxa"/>
          </w:tcPr>
          <w:p w:rsidR="00920BED" w:rsidRPr="00A8188F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A8188F">
              <w:rPr>
                <w:rFonts w:ascii="Arial" w:hAnsi="Arial" w:cs="Arial"/>
                <w:sz w:val="24"/>
                <w:szCs w:val="24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учреждениями, не содержащих персональные данные и конфиденциальные сведения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и направляемых исключительно в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A8188F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27" w:type="dxa"/>
          </w:tcPr>
          <w:p w:rsidR="00920BED" w:rsidRPr="00A8188F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20BED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20BED" w:rsidRPr="00A8188F" w:rsidRDefault="00920BED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A8188F" w:rsidRDefault="00920BED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A8188F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:rsidR="00920BED" w:rsidRPr="00A8188F" w:rsidRDefault="00920BED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электронного документооборота Московской области и средств электронной подписи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A8188F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976" w:type="dxa"/>
          </w:tcPr>
          <w:p w:rsidR="00920BED" w:rsidRPr="00A8188F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отдела служебной корреспонденции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703" w:type="dxa"/>
          </w:tcPr>
          <w:p w:rsidR="00920BED" w:rsidRPr="00A8188F" w:rsidRDefault="00920BED" w:rsidP="00690A50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785612" w:rsidRPr="00A8188F" w:rsidTr="007B27B5">
        <w:trPr>
          <w:trHeight w:val="20"/>
        </w:trPr>
        <w:tc>
          <w:tcPr>
            <w:tcW w:w="720" w:type="dxa"/>
          </w:tcPr>
          <w:p w:rsidR="00785612" w:rsidRPr="00A8188F" w:rsidRDefault="00785612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599" w:type="dxa"/>
          </w:tcPr>
          <w:p w:rsidR="00785612" w:rsidRPr="00A8188F" w:rsidRDefault="00785612" w:rsidP="005B23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027" w:type="dxa"/>
          </w:tcPr>
          <w:p w:rsidR="00785612" w:rsidRPr="00A8188F" w:rsidRDefault="00785612" w:rsidP="005B23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785612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785612" w:rsidRPr="00A8188F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785612" w:rsidRPr="00A8188F" w:rsidRDefault="00785612" w:rsidP="005B23F0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A8188F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785612" w:rsidRPr="00A8188F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R – численность граждан, зарегистрированных в ЕСИА;</w:t>
            </w:r>
          </w:p>
          <w:p w:rsidR="00785612" w:rsidRPr="00A8188F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К – численность населения муниципального образования Московской области в возрасте 14 лет и старше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br/>
            </w:r>
            <w:r w:rsidRPr="00A8188F">
              <w:rPr>
                <w:rFonts w:ascii="Arial" w:hAnsi="Arial" w:cs="Arial"/>
                <w:sz w:val="24"/>
                <w:szCs w:val="24"/>
              </w:rPr>
              <w:br/>
              <w:t xml:space="preserve">*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01.01.2021 показатель «Увеличение доли граждан, зарегистрированных в ЕСИА» переименован в «Процент проникновения ЕСИА в муниципальном образовании Московской области»</w:t>
            </w:r>
          </w:p>
        </w:tc>
        <w:tc>
          <w:tcPr>
            <w:tcW w:w="2976" w:type="dxa"/>
            <w:shd w:val="clear" w:color="auto" w:fill="FFFFFF" w:themeFill="background1"/>
          </w:tcPr>
          <w:p w:rsidR="00785612" w:rsidRPr="00A8188F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:rsidR="00785612" w:rsidRPr="00A8188F" w:rsidRDefault="00785612" w:rsidP="00690A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5B23F0" w:rsidRPr="00A8188F" w:rsidTr="007B27B5">
        <w:trPr>
          <w:trHeight w:val="20"/>
        </w:trPr>
        <w:tc>
          <w:tcPr>
            <w:tcW w:w="720" w:type="dxa"/>
          </w:tcPr>
          <w:p w:rsidR="005B23F0" w:rsidRPr="00A8188F" w:rsidRDefault="005B23F0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599" w:type="dxa"/>
          </w:tcPr>
          <w:p w:rsidR="005B23F0" w:rsidRPr="00A8188F" w:rsidRDefault="005B23F0" w:rsidP="005B23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5B23F0" w:rsidRPr="00A8188F" w:rsidRDefault="005B23F0" w:rsidP="005B23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:rsidR="005B23F0" w:rsidRPr="00A8188F" w:rsidRDefault="005B23F0" w:rsidP="005B23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5B23F0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5B23F0" w:rsidRPr="00A8188F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:rsidR="005B23F0" w:rsidRPr="00A8188F" w:rsidRDefault="005B23F0" w:rsidP="005B23F0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:rsidR="005B23F0" w:rsidRPr="00A8188F" w:rsidRDefault="005B23F0" w:rsidP="005B23F0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:rsidR="005B23F0" w:rsidRPr="00A8188F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5B23F0" w:rsidRPr="00A8188F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:rsidR="005B23F0" w:rsidRPr="00A8188F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области» (ЕИС ОУ)</w:t>
            </w:r>
          </w:p>
        </w:tc>
        <w:tc>
          <w:tcPr>
            <w:tcW w:w="1703" w:type="dxa"/>
          </w:tcPr>
          <w:p w:rsidR="005B23F0" w:rsidRPr="00A8188F" w:rsidRDefault="005B23F0" w:rsidP="00690A5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EA5BC9" w:rsidRPr="00A8188F" w:rsidTr="007B27B5">
        <w:trPr>
          <w:trHeight w:val="20"/>
        </w:trPr>
        <w:tc>
          <w:tcPr>
            <w:tcW w:w="720" w:type="dxa"/>
          </w:tcPr>
          <w:p w:rsidR="00EA5BC9" w:rsidRPr="00A8188F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599" w:type="dxa"/>
          </w:tcPr>
          <w:p w:rsidR="00EA5BC9" w:rsidRPr="00A8188F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:rsidR="00EA5BC9" w:rsidRPr="00A8188F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EA5BC9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A8188F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Данные ЕИС ОУ</w:t>
            </w:r>
          </w:p>
        </w:tc>
        <w:tc>
          <w:tcPr>
            <w:tcW w:w="1703" w:type="dxa"/>
          </w:tcPr>
          <w:p w:rsidR="00EA5BC9" w:rsidRPr="00A8188F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EA5BC9" w:rsidRPr="00A8188F" w:rsidTr="007B27B5">
        <w:trPr>
          <w:trHeight w:val="20"/>
        </w:trPr>
        <w:tc>
          <w:tcPr>
            <w:tcW w:w="720" w:type="dxa"/>
          </w:tcPr>
          <w:p w:rsidR="00EA5BC9" w:rsidRPr="00A8188F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599" w:type="dxa"/>
          </w:tcPr>
          <w:p w:rsidR="00EA5BC9" w:rsidRPr="00A8188F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027" w:type="dxa"/>
          </w:tcPr>
          <w:p w:rsidR="00EA5BC9" w:rsidRPr="00A8188F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EA5BC9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A8188F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A8188F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ответа, т.е. все новые сообщения, поступающие с портала «</w:t>
            </w:r>
            <w:proofErr w:type="spellStart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муниципальных образований Московской области, размещенный в системе 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A8188F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EA5BC9" w:rsidRPr="00A8188F" w:rsidTr="007B27B5">
        <w:trPr>
          <w:trHeight w:val="20"/>
        </w:trPr>
        <w:tc>
          <w:tcPr>
            <w:tcW w:w="720" w:type="dxa"/>
          </w:tcPr>
          <w:p w:rsidR="00EA5BC9" w:rsidRPr="00A8188F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599" w:type="dxa"/>
          </w:tcPr>
          <w:p w:rsidR="00EA5BC9" w:rsidRPr="00A8188F" w:rsidRDefault="00907BEA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1027" w:type="dxa"/>
          </w:tcPr>
          <w:p w:rsidR="00EA5BC9" w:rsidRPr="00A8188F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A5BC9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 – общее количество сообщений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A8188F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EA5BC9" w:rsidRPr="00A8188F" w:rsidTr="007B27B5">
        <w:trPr>
          <w:trHeight w:val="20"/>
        </w:trPr>
        <w:tc>
          <w:tcPr>
            <w:tcW w:w="720" w:type="dxa"/>
          </w:tcPr>
          <w:p w:rsidR="00EA5BC9" w:rsidRPr="00A8188F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2599" w:type="dxa"/>
          </w:tcPr>
          <w:p w:rsidR="00EA5BC9" w:rsidRPr="00A8188F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», по которым нарушен срок подготовки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ответа</w:t>
            </w:r>
          </w:p>
        </w:tc>
        <w:tc>
          <w:tcPr>
            <w:tcW w:w="1027" w:type="dxa"/>
          </w:tcPr>
          <w:p w:rsidR="00EA5BC9" w:rsidRPr="00A8188F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A5BC9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A8188F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A8188F">
              <w:rPr>
                <w:rFonts w:ascii="Arial" w:eastAsia="Courier New" w:hAnsi="Arial" w:cs="Arial"/>
                <w:sz w:val="24"/>
                <w:szCs w:val="24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Pr="00A8188F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A8188F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A8188F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A8188F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Еженедельно, ежемесячно, ежеквартально, ежегодно.</w:t>
            </w:r>
          </w:p>
        </w:tc>
      </w:tr>
      <w:tr w:rsidR="00EA5BC9" w:rsidRPr="00A8188F" w:rsidTr="007B27B5">
        <w:trPr>
          <w:trHeight w:val="20"/>
        </w:trPr>
        <w:tc>
          <w:tcPr>
            <w:tcW w:w="720" w:type="dxa"/>
          </w:tcPr>
          <w:p w:rsidR="00EA5BC9" w:rsidRPr="00A8188F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2599" w:type="dxa"/>
          </w:tcPr>
          <w:p w:rsidR="00EA5BC9" w:rsidRPr="00A8188F" w:rsidRDefault="00EA5BC9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A5BC9" w:rsidRPr="00A8188F" w:rsidRDefault="00EA5BC9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A8188F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сельских населенных пунктах, – не менее 50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EA5BC9" w:rsidRPr="00A8188F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A5BC9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A8188F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188F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EA5BC9" w:rsidRPr="00A8188F" w:rsidRDefault="00EA5BC9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 Мбит/</w:t>
            </w:r>
            <w:proofErr w:type="gramStart"/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A8188F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8188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A8188F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общеобразовательных организаций в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EA5BC9" w:rsidRPr="00A8188F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8188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A8188F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A818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муниципальных учреждений образования в муниципальном образовании 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области.</w:t>
            </w:r>
          </w:p>
        </w:tc>
        <w:tc>
          <w:tcPr>
            <w:tcW w:w="2976" w:type="dxa"/>
          </w:tcPr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:rsidR="00EA5BC9" w:rsidRPr="00A8188F" w:rsidRDefault="00EA5BC9" w:rsidP="00690A50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EA5BC9" w:rsidRPr="00A8188F" w:rsidTr="007B27B5">
        <w:trPr>
          <w:trHeight w:val="20"/>
        </w:trPr>
        <w:tc>
          <w:tcPr>
            <w:tcW w:w="720" w:type="dxa"/>
          </w:tcPr>
          <w:p w:rsidR="00EA5BC9" w:rsidRPr="00A8188F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599" w:type="dxa"/>
          </w:tcPr>
          <w:p w:rsidR="00EA5BC9" w:rsidRPr="00A8188F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:rsidR="00EA5BC9" w:rsidRPr="00A8188F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A5BC9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A8188F" w:rsidRDefault="00EA5BC9" w:rsidP="00584EC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EA5BC9" w:rsidRPr="00A8188F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EA5BC9" w:rsidRPr="00A8188F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EA5BC9" w:rsidRPr="00A8188F" w:rsidRDefault="00EA5BC9" w:rsidP="00584EC6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A8188F">
              <w:rPr>
                <w:rFonts w:ascii="Arial" w:hAnsi="Arial" w:cs="Arial"/>
              </w:rPr>
              <w:t xml:space="preserve">Отчет отдела </w:t>
            </w:r>
            <w:r w:rsidRPr="00A8188F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A8188F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:rsidR="00EA5BC9" w:rsidRPr="00A8188F" w:rsidRDefault="00EA5BC9" w:rsidP="00584EC6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A8188F">
              <w:rPr>
                <w:rFonts w:ascii="Arial" w:hAnsi="Arial" w:cs="Arial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  <w:r w:rsidRPr="00A8188F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03" w:type="dxa"/>
          </w:tcPr>
          <w:p w:rsidR="00EA5BC9" w:rsidRPr="00A8188F" w:rsidRDefault="00EA5BC9" w:rsidP="00584EC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EA5BC9" w:rsidRPr="00A8188F" w:rsidTr="007B27B5">
        <w:trPr>
          <w:trHeight w:val="20"/>
        </w:trPr>
        <w:tc>
          <w:tcPr>
            <w:tcW w:w="720" w:type="dxa"/>
          </w:tcPr>
          <w:p w:rsidR="00EA5BC9" w:rsidRPr="00A8188F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2599" w:type="dxa"/>
          </w:tcPr>
          <w:p w:rsidR="00EA5BC9" w:rsidRPr="00A8188F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A8188F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 скорости:</w:t>
            </w:r>
          </w:p>
          <w:p w:rsidR="00EA5BC9" w:rsidRPr="00A8188F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A8188F">
              <w:rPr>
                <w:rFonts w:ascii="Arial" w:hAnsi="Arial" w:cs="Arial"/>
                <w:sz w:val="24"/>
                <w:szCs w:val="24"/>
              </w:rPr>
              <w:t>–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A8188F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A8188F">
              <w:rPr>
                <w:rFonts w:ascii="Arial" w:hAnsi="Arial" w:cs="Arial"/>
                <w:sz w:val="24"/>
                <w:szCs w:val="24"/>
              </w:rPr>
              <w:t>–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 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EA5BC9" w:rsidRPr="00A8188F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A5BC9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A8188F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A5BC9" w:rsidRPr="00A8188F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A8188F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A8188F">
              <w:rPr>
                <w:rFonts w:ascii="Arial" w:hAnsi="Arial" w:cs="Arial"/>
                <w:sz w:val="24"/>
                <w:szCs w:val="24"/>
              </w:rPr>
              <w:t>–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A8188F">
              <w:rPr>
                <w:rFonts w:ascii="Arial" w:hAnsi="Arial" w:cs="Arial"/>
                <w:sz w:val="24"/>
                <w:szCs w:val="24"/>
              </w:rPr>
              <w:t>–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EA5BC9" w:rsidRPr="00A8188F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R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>–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A8188F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A8188F">
              <w:rPr>
                <w:rFonts w:ascii="Arial" w:hAnsi="Arial" w:cs="Arial"/>
                <w:sz w:val="24"/>
                <w:szCs w:val="24"/>
              </w:rPr>
              <w:t>–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A8188F">
              <w:rPr>
                <w:rFonts w:ascii="Arial" w:hAnsi="Arial" w:cs="Arial"/>
                <w:sz w:val="24"/>
                <w:szCs w:val="24"/>
              </w:rPr>
              <w:t>–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:rsidR="00EA5BC9" w:rsidRPr="00A8188F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Отчет комитета по культуре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A8188F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703" w:type="dxa"/>
          </w:tcPr>
          <w:p w:rsidR="00EA5BC9" w:rsidRPr="00A8188F" w:rsidRDefault="00EA5BC9" w:rsidP="00584EC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506FA" w:rsidRPr="00A8188F" w:rsidTr="007B27B5">
        <w:trPr>
          <w:trHeight w:val="20"/>
        </w:trPr>
        <w:tc>
          <w:tcPr>
            <w:tcW w:w="720" w:type="dxa"/>
          </w:tcPr>
          <w:p w:rsidR="009506FA" w:rsidRPr="00A8188F" w:rsidRDefault="009506FA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2599" w:type="dxa"/>
          </w:tcPr>
          <w:p w:rsidR="009506FA" w:rsidRPr="00A8188F" w:rsidRDefault="009506FA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:rsidR="009506FA" w:rsidRPr="00A8188F" w:rsidRDefault="009506FA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506FA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об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образовательных организаций, у которых есть широкополосный доступ к сети Интернет (не менее 100 Мбит/с),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типа), за исключением дошкольных.</w:t>
            </w:r>
            <w:proofErr w:type="gramEnd"/>
          </w:p>
        </w:tc>
        <w:tc>
          <w:tcPr>
            <w:tcW w:w="1703" w:type="dxa"/>
          </w:tcPr>
          <w:p w:rsidR="009506FA" w:rsidRPr="00A8188F" w:rsidRDefault="009506FA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9506FA" w:rsidRPr="00A8188F" w:rsidTr="007B27B5">
        <w:trPr>
          <w:trHeight w:val="20"/>
        </w:trPr>
        <w:tc>
          <w:tcPr>
            <w:tcW w:w="720" w:type="dxa"/>
          </w:tcPr>
          <w:p w:rsidR="009506FA" w:rsidRPr="00A8188F" w:rsidRDefault="009506FA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2599" w:type="dxa"/>
          </w:tcPr>
          <w:p w:rsidR="009506FA" w:rsidRPr="00A8188F" w:rsidRDefault="009506FA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:rsidR="009506FA" w:rsidRPr="00A8188F" w:rsidRDefault="009506FA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095" w:type="dxa"/>
          </w:tcPr>
          <w:p w:rsidR="009506FA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A8188F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506FA" w:rsidRPr="00A8188F" w:rsidRDefault="009506FA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703" w:type="dxa"/>
          </w:tcPr>
          <w:p w:rsidR="009506FA" w:rsidRPr="00A8188F" w:rsidRDefault="009506FA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506FA" w:rsidRPr="00A8188F" w:rsidTr="007B27B5">
        <w:trPr>
          <w:trHeight w:val="20"/>
        </w:trPr>
        <w:tc>
          <w:tcPr>
            <w:tcW w:w="720" w:type="dxa"/>
          </w:tcPr>
          <w:p w:rsidR="009506FA" w:rsidRPr="00A8188F" w:rsidRDefault="009506FA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2.17</w:t>
            </w:r>
          </w:p>
        </w:tc>
        <w:tc>
          <w:tcPr>
            <w:tcW w:w="2599" w:type="dxa"/>
          </w:tcPr>
          <w:p w:rsidR="009506FA" w:rsidRPr="00A8188F" w:rsidRDefault="009506FA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Доля муниципальных организаций в муниципальном образовании Московской области, обеспеченных современными аппаратно-программными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:rsidR="009506FA" w:rsidRPr="00A8188F" w:rsidRDefault="009506FA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506FA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A8188F" w:rsidRDefault="009506FA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506FA" w:rsidRPr="00A8188F" w:rsidRDefault="009506FA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R</w:t>
            </w:r>
            <w:r w:rsidRPr="00A8188F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A8188F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:rsidR="009506FA" w:rsidRPr="00A8188F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об обеспечении муниципальных организаций в муниципальном образовании Московской области современными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аппаратно-программными комплексами со средствами криптографической защиты информации</w:t>
            </w:r>
          </w:p>
        </w:tc>
        <w:tc>
          <w:tcPr>
            <w:tcW w:w="1703" w:type="dxa"/>
          </w:tcPr>
          <w:p w:rsidR="009506FA" w:rsidRPr="00A8188F" w:rsidRDefault="009506FA" w:rsidP="00690A50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584EC6" w:rsidRPr="00A8188F" w:rsidTr="007B27B5">
        <w:trPr>
          <w:trHeight w:val="20"/>
        </w:trPr>
        <w:tc>
          <w:tcPr>
            <w:tcW w:w="720" w:type="dxa"/>
          </w:tcPr>
          <w:p w:rsidR="00584EC6" w:rsidRPr="00A8188F" w:rsidRDefault="00584EC6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2599" w:type="dxa"/>
          </w:tcPr>
          <w:p w:rsidR="00584EC6" w:rsidRPr="00A8188F" w:rsidRDefault="00584EC6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:rsidR="00584EC6" w:rsidRPr="00A8188F" w:rsidRDefault="00567F52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095" w:type="dxa"/>
          </w:tcPr>
          <w:p w:rsidR="00584EC6" w:rsidRPr="00A8188F" w:rsidRDefault="00584EC6" w:rsidP="00584E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8188F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A8188F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A8188F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A8188F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A8188F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A8188F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A8188F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A8188F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A8188F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:rsidR="00584EC6" w:rsidRPr="00A8188F" w:rsidRDefault="00584EC6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584EC6" w:rsidRPr="00A8188F" w:rsidRDefault="00584EC6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A8188F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A8188F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584EC6" w:rsidRPr="00A8188F" w:rsidRDefault="00584EC6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:rsidR="00584EC6" w:rsidRPr="00A8188F" w:rsidRDefault="00584EC6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Отчет управления образования о количестве муниципальных образований Московской области, в которых внедрена целевая модель цифровой образовательной среды в образовательных организациях</w:t>
            </w:r>
          </w:p>
        </w:tc>
        <w:tc>
          <w:tcPr>
            <w:tcW w:w="1703" w:type="dxa"/>
          </w:tcPr>
          <w:p w:rsidR="00584EC6" w:rsidRPr="00A8188F" w:rsidRDefault="00584EC6" w:rsidP="00690A50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584EC6" w:rsidRPr="00A8188F" w:rsidTr="007B27B5">
        <w:trPr>
          <w:trHeight w:val="20"/>
        </w:trPr>
        <w:tc>
          <w:tcPr>
            <w:tcW w:w="720" w:type="dxa"/>
          </w:tcPr>
          <w:p w:rsidR="00584EC6" w:rsidRPr="00A8188F" w:rsidRDefault="00584EC6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2.19</w:t>
            </w:r>
          </w:p>
        </w:tc>
        <w:tc>
          <w:tcPr>
            <w:tcW w:w="2599" w:type="dxa"/>
          </w:tcPr>
          <w:p w:rsidR="00584EC6" w:rsidRPr="00A8188F" w:rsidRDefault="00584EC6" w:rsidP="00584E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области, подключенных к сети Интернет на скорости:</w:t>
            </w:r>
          </w:p>
          <w:p w:rsidR="00584EC6" w:rsidRPr="00A8188F" w:rsidRDefault="00584EC6" w:rsidP="00584E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84EC6" w:rsidRPr="00A8188F" w:rsidRDefault="00584EC6" w:rsidP="00584E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84EC6" w:rsidRPr="00A8188F" w:rsidRDefault="00584EC6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584EC6" w:rsidRPr="00A8188F" w:rsidRDefault="00584EC6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584EC6" w:rsidRPr="00A8188F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584EC6" w:rsidRPr="00A8188F" w:rsidRDefault="00584EC6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584EC6" w:rsidRPr="00A8188F" w:rsidRDefault="00584EC6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584EC6" w:rsidRPr="00A8188F" w:rsidRDefault="00584EC6" w:rsidP="00584EC6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A8188F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584EC6" w:rsidRPr="00A8188F" w:rsidRDefault="00584EC6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584EC6" w:rsidRPr="00A8188F" w:rsidRDefault="00584EC6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подключенных к сети Интернет.</w:t>
            </w:r>
          </w:p>
        </w:tc>
        <w:tc>
          <w:tcPr>
            <w:tcW w:w="1703" w:type="dxa"/>
          </w:tcPr>
          <w:p w:rsidR="00584EC6" w:rsidRPr="00A8188F" w:rsidRDefault="00584EC6" w:rsidP="00584EC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F323E" w:rsidRPr="00A8188F" w:rsidTr="007B27B5">
        <w:trPr>
          <w:trHeight w:val="20"/>
        </w:trPr>
        <w:tc>
          <w:tcPr>
            <w:tcW w:w="720" w:type="dxa"/>
          </w:tcPr>
          <w:p w:rsidR="002F323E" w:rsidRPr="00A8188F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2599" w:type="dxa"/>
          </w:tcPr>
          <w:p w:rsidR="002F323E" w:rsidRPr="00A8188F" w:rsidRDefault="002F323E" w:rsidP="007E19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Стоимостная доля закупаемого и арендуемого ОМСУ муниципального образования </w:t>
            </w:r>
            <w:r w:rsidRPr="00A8188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 xml:space="preserve">Московской области иностранного </w:t>
            </w:r>
            <w:proofErr w:type="gramStart"/>
            <w:r w:rsidRPr="00A8188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ПО</w:t>
            </w:r>
            <w:proofErr w:type="gramEnd"/>
          </w:p>
        </w:tc>
        <w:tc>
          <w:tcPr>
            <w:tcW w:w="1027" w:type="dxa"/>
          </w:tcPr>
          <w:p w:rsidR="002F323E" w:rsidRPr="00A8188F" w:rsidRDefault="002F323E" w:rsidP="007E19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F323E" w:rsidRPr="00A8188F" w:rsidRDefault="002F323E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2F323E" w:rsidRPr="00A8188F" w:rsidRDefault="002F323E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A8188F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n - 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F323E" w:rsidRPr="00A8188F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Московской области иностранного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F323E" w:rsidRPr="00A8188F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6" w:type="dxa"/>
          </w:tcPr>
          <w:p w:rsidR="002F323E" w:rsidRPr="00A8188F" w:rsidRDefault="002F323E" w:rsidP="002F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:rsidR="002F323E" w:rsidRPr="00A8188F" w:rsidRDefault="002F323E" w:rsidP="007E19C7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A8188F" w:rsidTr="007B27B5">
        <w:trPr>
          <w:trHeight w:val="20"/>
        </w:trPr>
        <w:tc>
          <w:tcPr>
            <w:tcW w:w="720" w:type="dxa"/>
          </w:tcPr>
          <w:p w:rsidR="002F323E" w:rsidRPr="00A8188F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  <w:r w:rsidRPr="00A8188F">
              <w:rPr>
                <w:rFonts w:ascii="Arial" w:hAnsi="Arial" w:cs="Arial"/>
                <w:sz w:val="24"/>
                <w:szCs w:val="24"/>
              </w:rPr>
              <w:t>.21</w:t>
            </w:r>
          </w:p>
        </w:tc>
        <w:tc>
          <w:tcPr>
            <w:tcW w:w="2599" w:type="dxa"/>
          </w:tcPr>
          <w:p w:rsidR="002F323E" w:rsidRPr="00A8188F" w:rsidRDefault="0060307B" w:rsidP="00920B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b/>
                <w:bCs/>
                <w:color w:val="2E2E2E"/>
                <w:sz w:val="24"/>
                <w:szCs w:val="24"/>
                <w:shd w:val="clear" w:color="auto" w:fill="FFFFFF"/>
              </w:rPr>
              <w:t> </w:t>
            </w:r>
            <w:r w:rsidRPr="00A8188F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027" w:type="dxa"/>
          </w:tcPr>
          <w:p w:rsidR="002F323E" w:rsidRPr="00A8188F" w:rsidRDefault="0060307B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73F3E" w:rsidRPr="00A8188F" w:rsidRDefault="00E73F3E" w:rsidP="00E73F3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73F3E" w:rsidRPr="00A8188F" w:rsidRDefault="00E73F3E" w:rsidP="00E73F3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73F3E" w:rsidRPr="00A8188F" w:rsidRDefault="00E73F3E" w:rsidP="00E73F3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E73F3E" w:rsidRPr="00A8188F" w:rsidRDefault="00E73F3E" w:rsidP="00E73F3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E73F3E" w:rsidP="00E73F3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A8188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F323E" w:rsidRPr="00A8188F" w:rsidRDefault="00E73F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:rsidR="002F323E" w:rsidRPr="00A8188F" w:rsidRDefault="0060307B" w:rsidP="0060307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A8188F" w:rsidTr="007B27B5">
        <w:trPr>
          <w:trHeight w:val="20"/>
        </w:trPr>
        <w:tc>
          <w:tcPr>
            <w:tcW w:w="720" w:type="dxa"/>
          </w:tcPr>
          <w:p w:rsidR="002F323E" w:rsidRPr="00A8188F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2.</w:t>
            </w:r>
            <w:r w:rsidR="00147685" w:rsidRPr="00A8188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599" w:type="dxa"/>
          </w:tcPr>
          <w:p w:rsidR="002F323E" w:rsidRPr="00A8188F" w:rsidRDefault="002F323E" w:rsidP="00920B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:rsidR="002F323E" w:rsidRPr="00A8188F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F323E" w:rsidRPr="00A8188F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_2 ×100%+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_3/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_3 ×100)/3</w:t>
            </w:r>
          </w:p>
          <w:p w:rsidR="002F323E" w:rsidRPr="00A8188F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F323E" w:rsidRPr="00A8188F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2F323E" w:rsidRPr="00A8188F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2F323E" w:rsidRPr="00A8188F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2F323E" w:rsidRPr="00A8188F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="002F323E"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ОМСУ муниципального образования Московской области и их </w:t>
            </w:r>
            <w:r w:rsidR="002F323E" w:rsidRPr="00A8188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подведомственных учреждений,</w:t>
            </w:r>
            <w:r w:rsidR="002F323E" w:rsidRPr="00A8188F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2F323E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2F323E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="002F323E" w:rsidRPr="00A8188F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9C7EB6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:rsidR="002F323E" w:rsidRPr="00A8188F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703" w:type="dxa"/>
          </w:tcPr>
          <w:p w:rsidR="002F323E" w:rsidRPr="00A8188F" w:rsidRDefault="002F323E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A8188F" w:rsidTr="007B27B5">
        <w:trPr>
          <w:trHeight w:val="20"/>
        </w:trPr>
        <w:tc>
          <w:tcPr>
            <w:tcW w:w="720" w:type="dxa"/>
          </w:tcPr>
          <w:p w:rsidR="002F323E" w:rsidRPr="00A8188F" w:rsidRDefault="00147685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2599" w:type="dxa"/>
          </w:tcPr>
          <w:p w:rsidR="002F323E" w:rsidRPr="00A8188F" w:rsidRDefault="002F323E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используемых в деятельности ОМСУ муниципального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:rsidR="002F323E" w:rsidRPr="00A8188F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F323E" w:rsidRPr="00A8188F" w:rsidRDefault="007E19C7" w:rsidP="007E19C7">
            <w:pPr>
              <w:widowControl w:val="0"/>
              <w:spacing w:after="0" w:line="240" w:lineRule="auto"/>
              <w:rPr>
                <w:rStyle w:val="1e"/>
                <w:rFonts w:ascii="Arial" w:eastAsia="Calibri" w:hAnsi="Arial" w:cs="Arial"/>
                <w:color w:val="auto"/>
                <w:sz w:val="24"/>
                <w:szCs w:val="24"/>
                <w:shd w:val="clear" w:color="auto" w:fill="auto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2F323E" w:rsidRPr="00A8188F" w:rsidRDefault="002F323E" w:rsidP="00920BED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A8188F" w:rsidRDefault="002F323E" w:rsidP="00920BED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A8188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используемых в деятельности ОМСУ муниципального образования Московской области информационно-аналитических сервисов ЕИАС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ЖКХ МО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2F323E" w:rsidP="00920BED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oMath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A8188F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2F323E" w:rsidP="00920BED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oMath>
            <w:r w:rsidRPr="00A8188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:rsidR="002F323E" w:rsidRPr="00A8188F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Данные у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правления жилищно-коммунального хозяйства об используемых в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деятельности ОМСУ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703" w:type="dxa"/>
          </w:tcPr>
          <w:p w:rsidR="002F323E" w:rsidRPr="00A8188F" w:rsidRDefault="002F323E" w:rsidP="00690A50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F323E" w:rsidRPr="00A8188F" w:rsidTr="007B27B5">
        <w:trPr>
          <w:trHeight w:val="20"/>
        </w:trPr>
        <w:tc>
          <w:tcPr>
            <w:tcW w:w="720" w:type="dxa"/>
          </w:tcPr>
          <w:p w:rsidR="002F323E" w:rsidRPr="00A8188F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2599" w:type="dxa"/>
          </w:tcPr>
          <w:p w:rsidR="002F323E" w:rsidRPr="00A8188F" w:rsidRDefault="002F323E" w:rsidP="00920B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027" w:type="dxa"/>
          </w:tcPr>
          <w:p w:rsidR="002F323E" w:rsidRPr="00A8188F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147685" w:rsidRPr="00A8188F" w:rsidRDefault="002F323E" w:rsidP="0014768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</w:t>
            </w:r>
            <w:r w:rsidR="00147685" w:rsidRPr="00A8188F">
              <w:rPr>
                <w:rFonts w:ascii="Arial" w:hAnsi="Arial" w:cs="Arial"/>
                <w:color w:val="000000"/>
                <w:sz w:val="24"/>
                <w:szCs w:val="24"/>
              </w:rPr>
              <w:t>нансовый год и плановый период.</w:t>
            </w:r>
          </w:p>
          <w:p w:rsidR="00147685" w:rsidRPr="00A8188F" w:rsidRDefault="00147685" w:rsidP="007E19C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>=(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>+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Rt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>)*100%/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</w:p>
          <w:p w:rsidR="002F323E" w:rsidRPr="00A8188F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A8188F" w:rsidRDefault="002F323E" w:rsidP="007E19C7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A8188F">
              <w:rPr>
                <w:rFonts w:ascii="Arial" w:hAnsi="Arial" w:cs="Arial"/>
                <w:iCs/>
                <w:sz w:val="24"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9C7EB6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2F323E" w:rsidRPr="00A8188F">
              <w:rPr>
                <w:rFonts w:ascii="Arial" w:hAnsi="Arial" w:cs="Arial"/>
                <w:sz w:val="24"/>
                <w:szCs w:val="24"/>
              </w:rPr>
              <w:t>–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23E" w:rsidRPr="00A8188F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</w:t>
            </w:r>
            <w:r w:rsidR="002F323E" w:rsidRPr="00A8188F">
              <w:rPr>
                <w:rFonts w:ascii="Arial" w:hAnsi="Arial" w:cs="Arial"/>
                <w:iCs/>
                <w:sz w:val="24"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="002F323E" w:rsidRPr="00A8188F">
              <w:rPr>
                <w:rFonts w:ascii="Arial" w:hAnsi="Arial" w:cs="Arial"/>
                <w:iCs/>
                <w:sz w:val="24"/>
                <w:szCs w:val="24"/>
                <w:lang w:val="en-US"/>
              </w:rPr>
              <w:t> </w:t>
            </w:r>
            <w:r w:rsidR="002F323E" w:rsidRPr="00A8188F">
              <w:rPr>
                <w:rFonts w:ascii="Arial" w:hAnsi="Arial" w:cs="Arial"/>
                <w:iCs/>
                <w:sz w:val="24"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2F323E" w:rsidRPr="00A8188F">
              <w:rPr>
                <w:rFonts w:ascii="Arial" w:hAnsi="Arial" w:cs="Arial"/>
                <w:sz w:val="24"/>
                <w:szCs w:val="24"/>
              </w:rPr>
              <w:t>в</w:t>
            </w:r>
            <w:r w:rsidR="002F323E" w:rsidRPr="00A8188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2F323E" w:rsidRPr="00A8188F">
              <w:rPr>
                <w:rFonts w:ascii="Arial" w:hAnsi="Arial" w:cs="Arial"/>
                <w:sz w:val="24"/>
                <w:szCs w:val="24"/>
              </w:rPr>
              <w:t>соответствующем году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9C7EB6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t</m:t>
                  </m:r>
                </m:sub>
              </m:sSub>
            </m:oMath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2F323E" w:rsidRPr="00A8188F">
              <w:rPr>
                <w:rFonts w:ascii="Arial" w:hAnsi="Arial" w:cs="Arial"/>
                <w:sz w:val="24"/>
                <w:szCs w:val="24"/>
              </w:rPr>
              <w:t xml:space="preserve">– количество общеобразовательных организаций в муниципальном образовании Московской </w:t>
            </w:r>
            <w:r w:rsidR="002F323E"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области, </w:t>
            </w:r>
            <w:r w:rsidR="002F323E" w:rsidRPr="00A8188F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2F323E" w:rsidRPr="00A8188F">
              <w:rPr>
                <w:rFonts w:ascii="Arial" w:hAnsi="Arial" w:cs="Arial"/>
                <w:sz w:val="24"/>
                <w:szCs w:val="24"/>
              </w:rPr>
              <w:t>в предыдущие годы, начиная с 2021 года</w:t>
            </w:r>
            <w:r w:rsidR="002F323E"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– общее количество </w:t>
            </w:r>
            <w:r w:rsidRPr="00A8188F">
              <w:rPr>
                <w:rFonts w:ascii="Arial" w:hAnsi="Arial" w:cs="Arial"/>
                <w:iCs/>
                <w:sz w:val="24"/>
                <w:szCs w:val="24"/>
              </w:rPr>
              <w:t>общеобразовательных организаций в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образовании Московской области.*</w:t>
            </w:r>
          </w:p>
        </w:tc>
        <w:tc>
          <w:tcPr>
            <w:tcW w:w="2976" w:type="dxa"/>
          </w:tcPr>
          <w:p w:rsidR="002F323E" w:rsidRPr="00A8188F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оснащении (обновлении)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703" w:type="dxa"/>
          </w:tcPr>
          <w:p w:rsidR="002F323E" w:rsidRPr="00A8188F" w:rsidRDefault="002F323E" w:rsidP="00920BED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A8188F" w:rsidTr="007B27B5">
        <w:trPr>
          <w:trHeight w:val="20"/>
        </w:trPr>
        <w:tc>
          <w:tcPr>
            <w:tcW w:w="720" w:type="dxa"/>
          </w:tcPr>
          <w:p w:rsidR="002F323E" w:rsidRPr="00A8188F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2599" w:type="dxa"/>
          </w:tcPr>
          <w:p w:rsidR="002F323E" w:rsidRPr="00A8188F" w:rsidRDefault="002F323E" w:rsidP="00920B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027" w:type="dxa"/>
          </w:tcPr>
          <w:p w:rsidR="002F323E" w:rsidRPr="00A8188F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F323E" w:rsidRPr="00A8188F" w:rsidRDefault="002F323E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Разрабатывается в рамках федерального     проекта «Информационная инфраструктура».</w:t>
            </w:r>
          </w:p>
          <w:p w:rsidR="002F323E" w:rsidRPr="00A8188F" w:rsidRDefault="00147685" w:rsidP="0014768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2F323E" w:rsidRPr="00A8188F" w:rsidRDefault="002F323E" w:rsidP="00920BE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8188F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2F323E" w:rsidRPr="00A8188F" w:rsidRDefault="002F323E" w:rsidP="0092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A8188F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2F323E" w:rsidP="00920BED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8188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A8188F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A8188F" w:rsidRDefault="002F323E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A8188F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A818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8188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муниципальных учреждений образования в муниципальном образовании Московской области. </w:t>
            </w:r>
          </w:p>
        </w:tc>
        <w:tc>
          <w:tcPr>
            <w:tcW w:w="2976" w:type="dxa"/>
          </w:tcPr>
          <w:p w:rsidR="002F323E" w:rsidRPr="00A8188F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 доле образовательных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организациях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 в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703" w:type="dxa"/>
          </w:tcPr>
          <w:p w:rsidR="002F323E" w:rsidRPr="00A8188F" w:rsidRDefault="002F323E" w:rsidP="00920BED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</w:tbl>
    <w:p w:rsidR="00543F9E" w:rsidRPr="00A8188F" w:rsidRDefault="00543F9E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004A" w:rsidRPr="00A8188F" w:rsidRDefault="00D56899" w:rsidP="007B27B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Приложение №</w:t>
      </w:r>
      <w:r w:rsidR="00213CB8" w:rsidRPr="00A8188F">
        <w:rPr>
          <w:rFonts w:ascii="Arial" w:hAnsi="Arial" w:cs="Arial"/>
          <w:sz w:val="24"/>
          <w:szCs w:val="24"/>
        </w:rPr>
        <w:t>3</w:t>
      </w:r>
      <w:r w:rsidRPr="00A8188F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D56899" w:rsidRPr="00A8188F" w:rsidRDefault="00F3004A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D56899" w:rsidRPr="00A8188F" w:rsidRDefault="00D56899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1110A" w:rsidRPr="00A8188F" w:rsidRDefault="008A20AA" w:rsidP="009F46E0">
      <w:pPr>
        <w:pStyle w:val="aff8"/>
        <w:numPr>
          <w:ilvl w:val="0"/>
          <w:numId w:val="3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A8188F">
        <w:rPr>
          <w:rFonts w:ascii="Arial" w:hAnsi="Arial" w:cs="Arial"/>
          <w:b/>
          <w:sz w:val="24"/>
          <w:szCs w:val="24"/>
        </w:rPr>
        <w:t xml:space="preserve"> 1 «</w:t>
      </w:r>
      <w:r w:rsidR="009F46E0" w:rsidRPr="00A8188F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11110A" w:rsidRPr="00A8188F">
        <w:rPr>
          <w:rFonts w:ascii="Arial" w:hAnsi="Arial" w:cs="Arial"/>
          <w:b/>
          <w:sz w:val="24"/>
          <w:szCs w:val="24"/>
        </w:rPr>
        <w:t>»</w:t>
      </w:r>
    </w:p>
    <w:p w:rsidR="00BD389E" w:rsidRPr="00A8188F" w:rsidRDefault="00BD389E" w:rsidP="009A0D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1858"/>
        <w:gridCol w:w="2162"/>
        <w:gridCol w:w="1618"/>
        <w:gridCol w:w="1442"/>
        <w:gridCol w:w="1439"/>
        <w:gridCol w:w="1439"/>
        <w:gridCol w:w="1442"/>
        <w:gridCol w:w="1436"/>
      </w:tblGrid>
      <w:tr w:rsidR="00ED2BF6" w:rsidRPr="00A8188F" w:rsidTr="00A8188F">
        <w:trPr>
          <w:trHeight w:val="379"/>
        </w:trPr>
        <w:tc>
          <w:tcPr>
            <w:tcW w:w="755" w:type="pct"/>
          </w:tcPr>
          <w:p w:rsidR="00ED2BF6" w:rsidRPr="00A8188F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45" w:type="pct"/>
            <w:gridSpan w:val="8"/>
          </w:tcPr>
          <w:p w:rsidR="00ED2BF6" w:rsidRPr="00A8188F" w:rsidRDefault="00ED2BF6" w:rsidP="00ED2B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D2BF6" w:rsidRPr="00A8188F" w:rsidTr="00A8188F">
        <w:trPr>
          <w:trHeight w:val="190"/>
        </w:trPr>
        <w:tc>
          <w:tcPr>
            <w:tcW w:w="755" w:type="pct"/>
            <w:vMerge w:val="restart"/>
            <w:tcBorders>
              <w:right w:val="single" w:sz="6" w:space="0" w:color="auto"/>
            </w:tcBorders>
          </w:tcPr>
          <w:p w:rsidR="00ED2BF6" w:rsidRPr="00A8188F" w:rsidRDefault="00ED2BF6" w:rsidP="00ED2B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14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ED2BF6" w:rsidRPr="00A8188F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715" w:type="pct"/>
            <w:vMerge w:val="restart"/>
          </w:tcPr>
          <w:p w:rsidR="00ED2BF6" w:rsidRPr="00A8188F" w:rsidRDefault="00ED2BF6" w:rsidP="00ED2BF6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6" w:type="pct"/>
            <w:gridSpan w:val="6"/>
          </w:tcPr>
          <w:p w:rsidR="00ED2BF6" w:rsidRPr="00A8188F" w:rsidRDefault="00ED2BF6" w:rsidP="00ED2BF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A8188F" w:rsidRPr="00A8188F" w:rsidTr="00A8188F">
        <w:trPr>
          <w:trHeight w:val="378"/>
        </w:trPr>
        <w:tc>
          <w:tcPr>
            <w:tcW w:w="755" w:type="pct"/>
            <w:vMerge/>
            <w:tcBorders>
              <w:right w:val="single" w:sz="6" w:space="0" w:color="auto"/>
            </w:tcBorders>
          </w:tcPr>
          <w:p w:rsidR="00ED2BF6" w:rsidRPr="00A8188F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2BF6" w:rsidRPr="00A8188F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5" w:type="pct"/>
            <w:vMerge/>
          </w:tcPr>
          <w:p w:rsidR="00ED2BF6" w:rsidRPr="00A8188F" w:rsidRDefault="00ED2BF6" w:rsidP="00ED2BF6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ED2BF6" w:rsidRPr="00A8188F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7" w:type="pct"/>
            <w:vAlign w:val="center"/>
          </w:tcPr>
          <w:p w:rsidR="00ED2BF6" w:rsidRPr="00A8188F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:rsidR="00ED2BF6" w:rsidRPr="00A8188F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vAlign w:val="center"/>
          </w:tcPr>
          <w:p w:rsidR="00ED2BF6" w:rsidRPr="00A8188F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:rsidR="00ED2BF6" w:rsidRPr="00A8188F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A8188F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6" w:type="pct"/>
            <w:vAlign w:val="center"/>
          </w:tcPr>
          <w:p w:rsidR="00ED2BF6" w:rsidRPr="00A8188F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A8188F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A8188F" w:rsidRPr="00A8188F" w:rsidTr="00A8188F">
        <w:trPr>
          <w:trHeight w:val="64"/>
        </w:trPr>
        <w:tc>
          <w:tcPr>
            <w:tcW w:w="755" w:type="pct"/>
            <w:vMerge/>
            <w:tcBorders>
              <w:right w:val="single" w:sz="6" w:space="0" w:color="auto"/>
            </w:tcBorders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715" w:type="pct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A8188F" w:rsidRDefault="005532B9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1 396 317,89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278 662,77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A8188F" w:rsidRDefault="005532B9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282 129,53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  <w:tr w:rsidR="00A8188F" w:rsidRPr="00A8188F" w:rsidTr="00A8188F">
        <w:trPr>
          <w:trHeight w:val="407"/>
        </w:trPr>
        <w:tc>
          <w:tcPr>
            <w:tcW w:w="755" w:type="pct"/>
            <w:vMerge/>
            <w:tcBorders>
              <w:right w:val="single" w:sz="6" w:space="0" w:color="auto"/>
            </w:tcBorders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5" w:type="pct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8188F" w:rsidRPr="00A8188F" w:rsidTr="00A8188F">
        <w:trPr>
          <w:trHeight w:val="407"/>
        </w:trPr>
        <w:tc>
          <w:tcPr>
            <w:tcW w:w="755" w:type="pct"/>
            <w:vMerge/>
            <w:tcBorders>
              <w:right w:val="single" w:sz="6" w:space="0" w:color="auto"/>
            </w:tcBorders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5" w:type="pct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7 400,00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8188F" w:rsidRPr="00A8188F" w:rsidTr="00A8188F">
        <w:trPr>
          <w:trHeight w:val="407"/>
        </w:trPr>
        <w:tc>
          <w:tcPr>
            <w:tcW w:w="755" w:type="pct"/>
            <w:vMerge/>
            <w:tcBorders>
              <w:right w:val="single" w:sz="6" w:space="0" w:color="auto"/>
            </w:tcBorders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5" w:type="pct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A8188F" w:rsidRDefault="005532B9" w:rsidP="00627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27AC7" w:rsidRPr="00A8188F">
              <w:rPr>
                <w:rFonts w:ascii="Arial" w:hAnsi="Arial" w:cs="Arial"/>
                <w:color w:val="000000"/>
                <w:sz w:val="24"/>
                <w:szCs w:val="24"/>
              </w:rPr>
              <w:t> 388 917,89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A8188F" w:rsidRDefault="005F71F8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281 986,53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A8188F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</w:tbl>
    <w:p w:rsidR="00B10A4D" w:rsidRPr="00A8188F" w:rsidRDefault="00B10A4D" w:rsidP="00A05254">
      <w:pPr>
        <w:jc w:val="center"/>
        <w:rPr>
          <w:rFonts w:ascii="Arial" w:hAnsi="Arial" w:cs="Arial"/>
          <w:b/>
          <w:sz w:val="24"/>
          <w:szCs w:val="24"/>
        </w:rPr>
      </w:pPr>
    </w:p>
    <w:p w:rsidR="00B10459" w:rsidRPr="00A8188F" w:rsidRDefault="00B10459" w:rsidP="00B10459">
      <w:pPr>
        <w:rPr>
          <w:rFonts w:ascii="Arial" w:hAnsi="Arial" w:cs="Arial"/>
          <w:b/>
          <w:sz w:val="24"/>
          <w:szCs w:val="24"/>
        </w:rPr>
        <w:sectPr w:rsidR="00B10459" w:rsidRPr="00A8188F" w:rsidSect="00A8188F">
          <w:headerReference w:type="default" r:id="rId19"/>
          <w:headerReference w:type="first" r:id="rId20"/>
          <w:endnotePr>
            <w:numFmt w:val="chicago"/>
          </w:endnotePr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7E5579" w:rsidRPr="00A8188F" w:rsidRDefault="007E5579" w:rsidP="000679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lastRenderedPageBreak/>
        <w:t>2.</w:t>
      </w:r>
      <w:r w:rsidR="009558A7" w:rsidRPr="00A8188F">
        <w:rPr>
          <w:rFonts w:ascii="Arial" w:hAnsi="Arial" w:cs="Arial"/>
          <w:b/>
          <w:sz w:val="24"/>
          <w:szCs w:val="24"/>
        </w:rPr>
        <w:tab/>
        <w:t>Характеристика проблем, решаемых посредством мероприятий.</w:t>
      </w:r>
    </w:p>
    <w:p w:rsidR="009558A7" w:rsidRPr="00A8188F" w:rsidRDefault="009558A7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386A3D" w:rsidRPr="00A8188F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Создание в рамках Подпрограммы 1 «</w:t>
      </w:r>
      <w:r w:rsidR="009F46E0" w:rsidRPr="00A8188F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A8188F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A8188F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A8188F">
        <w:rPr>
          <w:rFonts w:ascii="Arial" w:hAnsi="Arial" w:cs="Arial"/>
          <w:sz w:val="24"/>
          <w:szCs w:val="24"/>
        </w:rPr>
        <w:t>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:rsidR="00386A3D" w:rsidRPr="00A8188F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:rsidR="00386A3D" w:rsidRPr="00A8188F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:rsidR="00386A3D" w:rsidRPr="00A8188F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:rsidR="00531CDB" w:rsidRPr="00A8188F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</w:t>
      </w:r>
    </w:p>
    <w:p w:rsidR="00531CDB" w:rsidRPr="00A8188F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граждан и представителей бизнеса к органам государственной власти и на предпринимательский климат в территориях.</w:t>
      </w:r>
    </w:p>
    <w:p w:rsidR="00531CDB" w:rsidRPr="00A8188F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:rsidR="00531CDB" w:rsidRPr="00A8188F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:rsidR="00531CDB" w:rsidRPr="00A8188F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Реализация общесистемных мер по повышению качества и </w:t>
      </w:r>
      <w:proofErr w:type="gramStart"/>
      <w:r w:rsidRPr="00A8188F">
        <w:rPr>
          <w:rFonts w:ascii="Arial" w:hAnsi="Arial" w:cs="Arial"/>
          <w:sz w:val="24"/>
          <w:szCs w:val="24"/>
        </w:rPr>
        <w:t>доступности</w:t>
      </w:r>
      <w:proofErr w:type="gramEnd"/>
      <w:r w:rsidRPr="00A8188F">
        <w:rPr>
          <w:rFonts w:ascii="Arial" w:hAnsi="Arial" w:cs="Arial"/>
          <w:sz w:val="24"/>
          <w:szCs w:val="24"/>
        </w:rPr>
        <w:t xml:space="preserve"> государственных и муниципальных на территории муниципального образования;</w:t>
      </w:r>
    </w:p>
    <w:p w:rsidR="00531CDB" w:rsidRPr="00A8188F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531CDB" w:rsidRPr="00A8188F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  <w:r w:rsidR="00283DFA" w:rsidRPr="00A8188F">
        <w:rPr>
          <w:rFonts w:ascii="Arial" w:hAnsi="Arial" w:cs="Arial"/>
          <w:sz w:val="24"/>
          <w:szCs w:val="24"/>
        </w:rPr>
        <w:t>;</w:t>
      </w:r>
    </w:p>
    <w:p w:rsidR="00283DFA" w:rsidRPr="00A8188F" w:rsidRDefault="00283DFA" w:rsidP="008F2917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Реализация общесистемных мер по повышению качества оказываемых услуг почтовой связи жителям Московской области.</w:t>
      </w:r>
    </w:p>
    <w:p w:rsidR="007E5579" w:rsidRPr="00A8188F" w:rsidRDefault="007E5579" w:rsidP="007E5579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:rsidR="00EF7B3B" w:rsidRPr="00A8188F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необходимость для заявителя обращаться в несколько органов </w:t>
      </w:r>
      <w:r w:rsidR="00005A72" w:rsidRPr="00A8188F">
        <w:rPr>
          <w:rFonts w:ascii="Arial" w:hAnsi="Arial" w:cs="Arial"/>
          <w:sz w:val="24"/>
          <w:szCs w:val="24"/>
        </w:rPr>
        <w:t>федерального</w:t>
      </w:r>
      <w:proofErr w:type="gramStart"/>
      <w:r w:rsidR="00005A72" w:rsidRPr="00A8188F">
        <w:rPr>
          <w:rFonts w:ascii="Arial" w:hAnsi="Arial" w:cs="Arial"/>
          <w:sz w:val="24"/>
          <w:szCs w:val="24"/>
        </w:rPr>
        <w:t xml:space="preserve">   </w:t>
      </w:r>
      <w:r w:rsidR="001A48F3" w:rsidRPr="00A8188F">
        <w:rPr>
          <w:rFonts w:ascii="Arial" w:hAnsi="Arial" w:cs="Arial"/>
          <w:sz w:val="24"/>
          <w:szCs w:val="24"/>
        </w:rPr>
        <w:t xml:space="preserve"> </w:t>
      </w:r>
      <w:r w:rsidRPr="00A8188F">
        <w:rPr>
          <w:rFonts w:ascii="Arial" w:hAnsi="Arial" w:cs="Arial"/>
          <w:sz w:val="24"/>
          <w:szCs w:val="24"/>
        </w:rPr>
        <w:t>,</w:t>
      </w:r>
      <w:proofErr w:type="gramEnd"/>
      <w:r w:rsidRPr="00A8188F">
        <w:rPr>
          <w:rFonts w:ascii="Arial" w:hAnsi="Arial" w:cs="Arial"/>
          <w:sz w:val="24"/>
          <w:szCs w:val="24"/>
        </w:rPr>
        <w:t xml:space="preserve"> областного и муниципального уровней и предоставлять большое количество документов, которые могут быть получены данными органами и организациями путем организации межведомственного взаимодействии;</w:t>
      </w:r>
    </w:p>
    <w:p w:rsidR="00EF7B3B" w:rsidRPr="00A8188F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lastRenderedPageBreak/>
        <w:t>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услуг;</w:t>
      </w:r>
    </w:p>
    <w:p w:rsidR="00EF7B3B" w:rsidRPr="00A8188F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недостаточное информирование граждан и организаций о порядке получения услуг и документов, необходимых для их получения;</w:t>
      </w:r>
    </w:p>
    <w:p w:rsidR="00EF7B3B" w:rsidRPr="00A8188F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необходимость личного обращения в инстанции, риск неправильного оформления документов и высокая вероятность повторных обращений.</w:t>
      </w:r>
    </w:p>
    <w:p w:rsidR="00EF7B3B" w:rsidRPr="00A8188F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В рамках повышения эффективности муниципального управления основной целью является 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</w:r>
    </w:p>
    <w:p w:rsidR="007E5579" w:rsidRPr="00A8188F" w:rsidRDefault="007E5579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8188F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A8188F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:rsidR="00F91DE3" w:rsidRPr="00A8188F" w:rsidRDefault="00F91DE3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2B7DF2" w:rsidRPr="00A8188F" w:rsidRDefault="002B7DF2" w:rsidP="002B7DF2">
      <w:pPr>
        <w:pStyle w:val="aff8"/>
        <w:numPr>
          <w:ilvl w:val="0"/>
          <w:numId w:val="2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8F2917" w:rsidRPr="00A8188F">
        <w:rPr>
          <w:rFonts w:ascii="Arial" w:hAnsi="Arial" w:cs="Arial"/>
          <w:b/>
          <w:sz w:val="24"/>
          <w:szCs w:val="24"/>
        </w:rPr>
        <w:t xml:space="preserve">и задачи </w:t>
      </w:r>
      <w:r w:rsidRPr="00A8188F">
        <w:rPr>
          <w:rFonts w:ascii="Arial" w:hAnsi="Arial" w:cs="Arial"/>
          <w:b/>
          <w:sz w:val="24"/>
          <w:szCs w:val="24"/>
        </w:rPr>
        <w:t>Подпрограммы 1</w:t>
      </w:r>
    </w:p>
    <w:p w:rsidR="005C55D2" w:rsidRPr="00A8188F" w:rsidRDefault="005C55D2" w:rsidP="005C55D2">
      <w:pPr>
        <w:pStyle w:val="aff8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:rsidR="005C55D2" w:rsidRPr="00A8188F" w:rsidRDefault="002B7DF2" w:rsidP="005C55D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Целью Подпрограммы 1 «</w:t>
      </w:r>
      <w:r w:rsidR="009F46E0" w:rsidRPr="00A8188F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A8188F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A8188F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A8188F">
        <w:rPr>
          <w:rFonts w:ascii="Arial" w:hAnsi="Arial" w:cs="Arial"/>
          <w:sz w:val="24"/>
          <w:szCs w:val="24"/>
        </w:rPr>
        <w:t>» является развитие системы, повышение доступности и качества предоставления государственных и муниципальных услуг, в том числе по принципу «одного окна», снижение административных барьеров,  совершенствование нормативно-правовых актов и распорядительных документов, повышение уровня жизни населения и улучшение условий ведения предпринимательской деятельности.</w:t>
      </w:r>
    </w:p>
    <w:p w:rsidR="001900DF" w:rsidRPr="00A8188F" w:rsidRDefault="001900DF" w:rsidP="001900D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Основной задачей Подпрограммы является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на повышение качества оказываемых услуг почтовой связи жителям Московской области.</w:t>
      </w:r>
    </w:p>
    <w:p w:rsidR="007E5579" w:rsidRPr="00A8188F" w:rsidRDefault="002B7DF2" w:rsidP="007E5579">
      <w:pPr>
        <w:pStyle w:val="aff8"/>
        <w:keepNext/>
        <w:spacing w:after="0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4</w:t>
      </w:r>
      <w:r w:rsidR="007E5579" w:rsidRPr="00A8188F">
        <w:rPr>
          <w:rFonts w:ascii="Arial" w:hAnsi="Arial" w:cs="Arial"/>
          <w:b/>
          <w:sz w:val="24"/>
          <w:szCs w:val="24"/>
        </w:rPr>
        <w:t xml:space="preserve">. </w:t>
      </w:r>
      <w:r w:rsidR="00EA473F" w:rsidRPr="00A8188F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7E5579" w:rsidRPr="00A8188F" w:rsidRDefault="007E5579" w:rsidP="007E5579">
      <w:pPr>
        <w:keepNext/>
        <w:spacing w:after="0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F7B3B" w:rsidRPr="00A8188F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</w:t>
      </w:r>
      <w:r w:rsidRPr="00A8188F">
        <w:rPr>
          <w:rFonts w:ascii="Arial" w:hAnsi="Arial" w:cs="Arial"/>
          <w:sz w:val="24"/>
          <w:szCs w:val="24"/>
        </w:rPr>
        <w:lastRenderedPageBreak/>
        <w:t>«Об основных направлениях совершенствования системы государственного управления».</w:t>
      </w:r>
    </w:p>
    <w:p w:rsidR="00EF7B3B" w:rsidRPr="00A8188F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Работа ведется по следующим направлениям:</w:t>
      </w:r>
    </w:p>
    <w:p w:rsidR="00EF7B3B" w:rsidRPr="00A8188F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EF7B3B" w:rsidRPr="00A8188F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Люберцы;</w:t>
      </w:r>
    </w:p>
    <w:p w:rsidR="00EF7B3B" w:rsidRPr="00A8188F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EF7B3B" w:rsidRPr="00A8188F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осуществление мониторинга качества предоставления государственных и муниципальных услуг.</w:t>
      </w:r>
    </w:p>
    <w:p w:rsidR="004F6778" w:rsidRPr="00A8188F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7E5579" w:rsidRPr="00A8188F" w:rsidRDefault="007E5579" w:rsidP="007E5579">
      <w:pPr>
        <w:pStyle w:val="aff8"/>
        <w:autoSpaceDE w:val="0"/>
        <w:autoSpaceDN w:val="0"/>
        <w:adjustRightInd w:val="0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:rsidR="002828FD" w:rsidRPr="00A8188F" w:rsidRDefault="002828FD" w:rsidP="007E55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828FD" w:rsidRPr="00A8188F" w:rsidSect="00A8188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6778" w:rsidRPr="00A8188F" w:rsidRDefault="004F6778" w:rsidP="007E55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lastRenderedPageBreak/>
        <w:tab/>
      </w:r>
    </w:p>
    <w:p w:rsidR="00AD3EC1" w:rsidRPr="00A8188F" w:rsidRDefault="0011110A" w:rsidP="009F46E0">
      <w:pPr>
        <w:pStyle w:val="aff8"/>
        <w:numPr>
          <w:ilvl w:val="0"/>
          <w:numId w:val="35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8188F">
        <w:rPr>
          <w:rFonts w:ascii="Arial" w:hAnsi="Arial" w:cs="Arial"/>
          <w:b/>
          <w:sz w:val="24"/>
          <w:szCs w:val="24"/>
        </w:rPr>
        <w:t>Пере</w:t>
      </w:r>
      <w:r w:rsidR="00A40699" w:rsidRPr="00A8188F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A8188F">
        <w:rPr>
          <w:rFonts w:ascii="Arial" w:hAnsi="Arial" w:cs="Arial"/>
          <w:b/>
          <w:sz w:val="24"/>
          <w:szCs w:val="24"/>
        </w:rPr>
        <w:t>«</w:t>
      </w:r>
      <w:r w:rsidR="009F46E0" w:rsidRPr="00A8188F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A8188F">
        <w:rPr>
          <w:rFonts w:ascii="Arial" w:hAnsi="Arial" w:cs="Arial"/>
          <w:b/>
          <w:sz w:val="24"/>
          <w:szCs w:val="24"/>
        </w:rPr>
        <w:t>»</w:t>
      </w:r>
      <w:r w:rsidR="005834D4" w:rsidRPr="00A8188F">
        <w:rPr>
          <w:rFonts w:ascii="Arial" w:hAnsi="Arial" w:cs="Arial"/>
          <w:b/>
          <w:sz w:val="24"/>
          <w:szCs w:val="24"/>
        </w:rPr>
        <w:t xml:space="preserve"> </w:t>
      </w:r>
      <w:r w:rsidR="00AD3EC1" w:rsidRPr="00A8188F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95"/>
        <w:gridCol w:w="1375"/>
        <w:gridCol w:w="900"/>
        <w:gridCol w:w="1440"/>
        <w:gridCol w:w="1440"/>
        <w:gridCol w:w="1440"/>
        <w:gridCol w:w="1440"/>
        <w:gridCol w:w="1440"/>
        <w:gridCol w:w="1440"/>
        <w:gridCol w:w="1440"/>
        <w:gridCol w:w="1080"/>
        <w:gridCol w:w="1286"/>
        <w:gridCol w:w="30"/>
        <w:gridCol w:w="20"/>
        <w:gridCol w:w="10"/>
        <w:gridCol w:w="35"/>
      </w:tblGrid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_Hlk501964303"/>
            <w:bookmarkStart w:id="6" w:name="_Hlk520293435"/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A068C6"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481BE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  <w:r w:rsidR="003B3F45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A8188F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A8188F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A8188F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A8188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481BE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3B3F45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A8188F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A8188F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A8188F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A8188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</w:t>
            </w:r>
            <w:r w:rsidR="00A068C6"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CF2CD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</w:t>
            </w:r>
            <w:r w:rsidR="00391C09" w:rsidRPr="00A8188F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068C6"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A8188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A8188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A8188F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7" w:name="_Hlk20321295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Реализация общесистемных мер по повышению качества и доступности государственных и муниципал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ьных</w:t>
            </w:r>
            <w:r w:rsidR="005F5481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bookmarkEnd w:id="7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B3F45" w:rsidRPr="00A8188F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3F45" w:rsidRPr="00A8188F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A8188F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DD29A4" w:rsidRPr="00A8188F">
              <w:rPr>
                <w:rFonts w:ascii="Arial" w:hAnsi="Arial" w:cs="Arial"/>
                <w:color w:val="000000"/>
                <w:sz w:val="24"/>
                <w:szCs w:val="24"/>
              </w:rPr>
              <w:t>Оптимизация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A8188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CF2CDF" w:rsidP="00D619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A8188F">
              <w:rPr>
                <w:rFonts w:ascii="Arial" w:hAnsi="Arial" w:cs="Arial"/>
                <w:sz w:val="24"/>
                <w:szCs w:val="24"/>
              </w:rPr>
              <w:t>1.</w:t>
            </w:r>
            <w:r w:rsidRPr="00A8188F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A8188F">
              <w:rPr>
                <w:rFonts w:ascii="Arial" w:hAnsi="Arial" w:cs="Arial"/>
                <w:sz w:val="24"/>
                <w:szCs w:val="24"/>
              </w:rPr>
              <w:t>2.  Оперативный мониторинг качества и доступности предоставл</w:t>
            </w:r>
            <w:r w:rsidR="00EF7D8E"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ения государственных и муниципальных услуг, в том числе по принципу «одного окна» </w:t>
            </w:r>
          </w:p>
          <w:p w:rsidR="00EF7D8E" w:rsidRPr="00A8188F" w:rsidRDefault="00EF7D8E" w:rsidP="005834D4">
            <w:pPr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A8188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</w:p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8" w:name="_Hlk70676806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многофункциональных центров предоставления государственных и муниципальных услуг</w:t>
            </w:r>
            <w:bookmarkEnd w:id="8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A8188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A8188F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, ожидающих в очереди более 11,5 минут до 1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процента</w:t>
            </w:r>
          </w:p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Увеличени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71585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6C1B8D" w:rsidRDefault="00EF7D8E" w:rsidP="00A564EA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1B8D">
              <w:rPr>
                <w:rFonts w:ascii="Arial" w:hAnsi="Arial" w:cs="Arial"/>
                <w:color w:val="000000"/>
                <w:sz w:val="22"/>
                <w:szCs w:val="22"/>
              </w:rPr>
              <w:t>1 388</w:t>
            </w:r>
            <w:r w:rsidR="00A564EA" w:rsidRPr="006C1B8D">
              <w:rPr>
                <w:rFonts w:ascii="Arial" w:hAnsi="Arial" w:cs="Arial"/>
                <w:color w:val="000000"/>
                <w:sz w:val="22"/>
                <w:szCs w:val="22"/>
              </w:rPr>
              <w:t> 259,89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270 825,77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A564EA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281 908,53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6C1B8D" w:rsidRDefault="00EF7D8E" w:rsidP="00A564EA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1B8D">
              <w:rPr>
                <w:rFonts w:ascii="Arial" w:hAnsi="Arial" w:cs="Arial"/>
                <w:color w:val="000000"/>
                <w:sz w:val="22"/>
                <w:szCs w:val="22"/>
              </w:rPr>
              <w:t>1 394</w:t>
            </w:r>
            <w:r w:rsidR="00A564EA" w:rsidRPr="006C1B8D">
              <w:rPr>
                <w:rFonts w:ascii="Arial" w:hAnsi="Arial" w:cs="Arial"/>
                <w:color w:val="000000"/>
                <w:sz w:val="22"/>
                <w:szCs w:val="22"/>
              </w:rPr>
              <w:t> 170,89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276 736,77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A564EA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281 908,53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1. Организация деятельности многофункциональных центров предоставления государственных и муниципальных услуг, действующих на территории 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A8188F" w:rsidRDefault="003F4E60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A8188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100%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</w:t>
            </w:r>
            <w:r w:rsidR="00C26F26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A8188F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2D2EE6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A8188F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организацию деятельности многофункциональных центров 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A8188F" w:rsidRDefault="00EF7D8E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A8188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качеством предоставления государственных и муниципальных услуг к 2024 году до 97,4 процентов 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2 633,00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2 772,00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3. Расходы на обеспечение деятельности (оказание услуг) 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A8188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</w:t>
            </w:r>
            <w:r w:rsidR="003E4042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A8188F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Обеспечение выполнения требовани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й комфортности и доступности МФЦ на уровне 100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6C1B8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1B8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1 380 218,89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6C1B8D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1B8D">
              <w:rPr>
                <w:rFonts w:ascii="Arial" w:hAnsi="Arial" w:cs="Arial"/>
                <w:color w:val="000000"/>
                <w:sz w:val="22"/>
                <w:szCs w:val="22"/>
              </w:rPr>
              <w:t>1 380 218,89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CF2CDF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4. Обеспечение оборудованием и поддержание работоспос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A8188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</w:t>
            </w:r>
            <w:r w:rsidR="003E4042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, ожидающих в очереди более 11 минут до 0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процентов</w:t>
            </w:r>
          </w:p>
          <w:p w:rsidR="00EF7D8E" w:rsidRPr="00A8188F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Обеспечение выполнения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требований комфортности и доступности МФЦ на уровне 100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A8188F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7729,00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CF2CDF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A8188F">
              <w:rPr>
                <w:rFonts w:ascii="Arial" w:hAnsi="Arial" w:cs="Arial"/>
                <w:sz w:val="24"/>
                <w:szCs w:val="24"/>
              </w:rPr>
              <w:t>2.</w:t>
            </w:r>
            <w:r w:rsidRPr="00A8188F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A8188F">
              <w:rPr>
                <w:rFonts w:ascii="Arial" w:hAnsi="Arial" w:cs="Arial"/>
                <w:sz w:val="24"/>
                <w:szCs w:val="24"/>
              </w:rPr>
              <w:t>5. Организация деятельности многофунк</w:t>
            </w:r>
            <w:r w:rsidR="00EF7D8E"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</w:t>
            </w:r>
            <w:r w:rsidR="00EF7D8E" w:rsidRPr="00A8188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A8188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28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Осуществлены дополнительные выплаты работникам МФЦ,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обеспечивающим консультирование граждан в рамках Единой системе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  <w:r w:rsidR="0099274B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A11076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3 451,00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451,00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</w:t>
            </w:r>
            <w:bookmarkStart w:id="9" w:name="_Hlk70677010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Совершенствование системы предоставления государственных и муниципальных услуг по принципу одного окна в многофункциональных центрах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предоставления государственных и муниципальных услуг</w:t>
            </w:r>
            <w:bookmarkEnd w:id="9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A8188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1 489,00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658,00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2 147,00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CF2CDF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1. 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A8188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CF2CDF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2.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</w:t>
            </w:r>
            <w:r w:rsidR="00EF7D8E"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поддержка.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A8188F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A8188F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1 489,00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658,00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2 147,00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A8188F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3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04. Реализация общесистемных мер по повышению качества оказываемых услуг почтовой связи жителям Московско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BF5AA4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</w:t>
            </w:r>
            <w:r w:rsidR="00687655" w:rsidRPr="00A8188F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A97A9F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доли отделений почтовой связи, </w:t>
            </w:r>
            <w:proofErr w:type="gramStart"/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 до 100% в 2021 году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vMerge w:val="restart"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3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04.01. Создание условий для обеспечения жителей городских округов Московской области услугами почтовой связи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679E1" w:rsidRPr="00A8188F" w:rsidRDefault="00BF5AA4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28.05</w:t>
            </w:r>
            <w:r w:rsidR="00E679E1" w:rsidRPr="00A8188F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E679E1" w:rsidRPr="00A8188F" w:rsidRDefault="00E679E1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A8188F" w:rsidRDefault="00E679E1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A97A9F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доли отделений почтовой связи, </w:t>
            </w:r>
            <w:proofErr w:type="gramStart"/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30" w:type="dxa"/>
            <w:vMerge w:val="restart"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left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rPr>
          <w:gridAfter w:val="2"/>
          <w:wAfter w:w="45" w:type="dxa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188F">
              <w:rPr>
                <w:rFonts w:ascii="Arial" w:hAnsi="Arial" w:cs="Arial"/>
                <w:color w:val="000000"/>
                <w:sz w:val="22"/>
                <w:szCs w:val="22"/>
              </w:rPr>
              <w:t>1 396 317,89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278 662,77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282 129,53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7 400,00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8188F" w:rsidRPr="00A8188F" w:rsidTr="00A8188F"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6C1B8D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1B8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1 388 917,89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281 986,53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A8188F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5"/>
      <w:bookmarkEnd w:id="6"/>
    </w:tbl>
    <w:p w:rsidR="00D12CBD" w:rsidRPr="00A8188F" w:rsidRDefault="00D12CB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3004A" w:rsidRPr="00A8188F" w:rsidRDefault="002B7DF2" w:rsidP="007B27B5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Приложение №</w:t>
      </w:r>
      <w:r w:rsidR="00213CB8" w:rsidRPr="00A8188F">
        <w:rPr>
          <w:rFonts w:ascii="Arial" w:eastAsia="Calibri" w:hAnsi="Arial" w:cs="Arial"/>
          <w:sz w:val="24"/>
          <w:szCs w:val="24"/>
          <w:lang w:val="en-US"/>
        </w:rPr>
        <w:t>4</w:t>
      </w:r>
      <w:r w:rsidRPr="00A8188F">
        <w:rPr>
          <w:rFonts w:ascii="Arial" w:eastAsia="Calibri" w:hAnsi="Arial" w:cs="Arial"/>
          <w:sz w:val="24"/>
          <w:szCs w:val="24"/>
        </w:rPr>
        <w:t xml:space="preserve"> к муниципальной программе</w:t>
      </w:r>
    </w:p>
    <w:p w:rsidR="002B7DF2" w:rsidRPr="00A8188F" w:rsidRDefault="00F3004A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A8188F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:rsidR="002B7DF2" w:rsidRPr="00A8188F" w:rsidRDefault="002B7DF2" w:rsidP="00AD3EC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</w:p>
    <w:p w:rsidR="007A1B6F" w:rsidRPr="007B27B5" w:rsidRDefault="00FB4972" w:rsidP="00FA3D6C">
      <w:pPr>
        <w:pStyle w:val="20"/>
        <w:numPr>
          <w:ilvl w:val="0"/>
          <w:numId w:val="36"/>
        </w:numPr>
        <w:spacing w:after="0"/>
        <w:ind w:left="180" w:firstLine="0"/>
        <w:rPr>
          <w:rFonts w:ascii="Arial" w:eastAsia="Calibri" w:hAnsi="Arial" w:cs="Arial"/>
          <w:sz w:val="24"/>
          <w:szCs w:val="24"/>
        </w:rPr>
      </w:pPr>
      <w:r w:rsidRPr="007B27B5">
        <w:rPr>
          <w:rFonts w:ascii="Arial" w:eastAsia="Calibri" w:hAnsi="Arial" w:cs="Arial"/>
          <w:sz w:val="24"/>
          <w:szCs w:val="24"/>
        </w:rPr>
        <w:t>Паспорт п</w:t>
      </w:r>
      <w:r w:rsidR="00743E83" w:rsidRPr="007B27B5">
        <w:rPr>
          <w:rFonts w:ascii="Arial" w:eastAsia="Calibri" w:hAnsi="Arial" w:cs="Arial"/>
          <w:sz w:val="24"/>
          <w:szCs w:val="24"/>
        </w:rPr>
        <w:t>одпрограммы</w:t>
      </w:r>
      <w:r w:rsidR="00E0491B" w:rsidRPr="007B27B5">
        <w:rPr>
          <w:rFonts w:ascii="Arial" w:eastAsia="Calibri" w:hAnsi="Arial" w:cs="Arial"/>
          <w:sz w:val="24"/>
          <w:szCs w:val="24"/>
        </w:rPr>
        <w:t xml:space="preserve"> </w:t>
      </w:r>
      <w:r w:rsidR="0032760A" w:rsidRPr="007B27B5">
        <w:rPr>
          <w:rFonts w:ascii="Arial" w:eastAsia="Calibri" w:hAnsi="Arial" w:cs="Arial"/>
          <w:sz w:val="24"/>
          <w:szCs w:val="24"/>
        </w:rPr>
        <w:t>2</w:t>
      </w:r>
      <w:r w:rsidR="00444BBF" w:rsidRPr="007B27B5">
        <w:rPr>
          <w:rFonts w:ascii="Arial" w:eastAsia="Calibri" w:hAnsi="Arial" w:cs="Arial"/>
          <w:sz w:val="24"/>
          <w:szCs w:val="24"/>
        </w:rPr>
        <w:t xml:space="preserve"> </w:t>
      </w:r>
      <w:r w:rsidR="007B27B5" w:rsidRPr="007B27B5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7B27B5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  <w:r w:rsidR="007B27B5">
        <w:rPr>
          <w:rFonts w:ascii="Arial" w:eastAsia="Calibri" w:hAnsi="Arial" w:cs="Arial"/>
          <w:sz w:val="24"/>
          <w:szCs w:val="24"/>
        </w:rPr>
        <w:t xml:space="preserve"> </w:t>
      </w:r>
      <w:r w:rsidR="009A41AD" w:rsidRPr="007B27B5">
        <w:rPr>
          <w:rFonts w:ascii="Arial" w:eastAsia="Calibri" w:hAnsi="Arial" w:cs="Arial"/>
          <w:sz w:val="24"/>
          <w:szCs w:val="24"/>
        </w:rPr>
        <w:t>муниципальн</w:t>
      </w:r>
      <w:r w:rsidR="007F0406" w:rsidRPr="007B27B5">
        <w:rPr>
          <w:rFonts w:ascii="Arial" w:eastAsia="Calibri" w:hAnsi="Arial" w:cs="Arial"/>
          <w:sz w:val="24"/>
          <w:szCs w:val="24"/>
        </w:rPr>
        <w:t>ого</w:t>
      </w:r>
      <w:r w:rsidR="00FA3D6C" w:rsidRPr="007B27B5">
        <w:rPr>
          <w:rFonts w:ascii="Arial" w:eastAsia="Calibri" w:hAnsi="Arial" w:cs="Arial"/>
          <w:sz w:val="24"/>
          <w:szCs w:val="24"/>
        </w:rPr>
        <w:t xml:space="preserve"> </w:t>
      </w:r>
      <w:r w:rsidR="009A41AD" w:rsidRPr="007B27B5">
        <w:rPr>
          <w:rFonts w:ascii="Arial" w:eastAsia="Calibri" w:hAnsi="Arial" w:cs="Arial"/>
          <w:sz w:val="24"/>
          <w:szCs w:val="24"/>
        </w:rPr>
        <w:t>образовани</w:t>
      </w:r>
      <w:r w:rsidR="007F0406" w:rsidRPr="007B27B5">
        <w:rPr>
          <w:rFonts w:ascii="Arial" w:eastAsia="Calibri" w:hAnsi="Arial" w:cs="Arial"/>
          <w:sz w:val="24"/>
          <w:szCs w:val="24"/>
        </w:rPr>
        <w:t>я</w:t>
      </w:r>
      <w:r w:rsidR="00FA3D6C" w:rsidRPr="007B27B5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7B27B5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7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844"/>
        <w:gridCol w:w="2124"/>
        <w:gridCol w:w="1438"/>
        <w:gridCol w:w="1441"/>
        <w:gridCol w:w="1441"/>
        <w:gridCol w:w="1441"/>
        <w:gridCol w:w="1438"/>
        <w:gridCol w:w="1433"/>
      </w:tblGrid>
      <w:tr w:rsidR="0096696A" w:rsidRPr="00A8188F" w:rsidTr="007B27B5">
        <w:trPr>
          <w:trHeight w:val="379"/>
        </w:trPr>
        <w:tc>
          <w:tcPr>
            <w:tcW w:w="681" w:type="pct"/>
          </w:tcPr>
          <w:p w:rsidR="0096696A" w:rsidRPr="00A8188F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bookmarkStart w:id="10" w:name="_Hlk72246951"/>
            <w:bookmarkStart w:id="11" w:name="_Toc355777520"/>
            <w:r w:rsidRPr="00A8188F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319" w:type="pct"/>
            <w:gridSpan w:val="8"/>
          </w:tcPr>
          <w:p w:rsidR="0096696A" w:rsidRPr="00A8188F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6C1B8D" w:rsidRPr="00A8188F" w:rsidTr="007B27B5">
        <w:trPr>
          <w:trHeight w:val="190"/>
        </w:trPr>
        <w:tc>
          <w:tcPr>
            <w:tcW w:w="681" w:type="pct"/>
            <w:vMerge w:val="restart"/>
            <w:tcBorders>
              <w:right w:val="single" w:sz="6" w:space="0" w:color="auto"/>
            </w:tcBorders>
          </w:tcPr>
          <w:p w:rsidR="0096696A" w:rsidRPr="00A8188F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32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96696A" w:rsidRPr="00A8188F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728" w:type="pct"/>
            <w:vMerge w:val="restart"/>
          </w:tcPr>
          <w:p w:rsidR="0096696A" w:rsidRPr="00A8188F" w:rsidRDefault="0096696A" w:rsidP="00286F17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59" w:type="pct"/>
            <w:gridSpan w:val="6"/>
          </w:tcPr>
          <w:p w:rsidR="0096696A" w:rsidRPr="00A8188F" w:rsidRDefault="0096696A" w:rsidP="00286F1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C1B8D" w:rsidRPr="00A8188F" w:rsidTr="007B27B5">
        <w:trPr>
          <w:trHeight w:val="378"/>
        </w:trPr>
        <w:tc>
          <w:tcPr>
            <w:tcW w:w="681" w:type="pct"/>
            <w:vMerge/>
            <w:tcBorders>
              <w:right w:val="single" w:sz="6" w:space="0" w:color="auto"/>
            </w:tcBorders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96696A" w:rsidRPr="00A8188F" w:rsidRDefault="0096696A" w:rsidP="0096696A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96696A" w:rsidRPr="00A8188F" w:rsidRDefault="000B48FE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94" w:type="pct"/>
            <w:vAlign w:val="center"/>
          </w:tcPr>
          <w:p w:rsidR="0096696A" w:rsidRPr="00A8188F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94" w:type="pct"/>
            <w:vAlign w:val="center"/>
          </w:tcPr>
          <w:p w:rsidR="0096696A" w:rsidRPr="00A8188F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94" w:type="pct"/>
            <w:vAlign w:val="center"/>
          </w:tcPr>
          <w:p w:rsidR="0096696A" w:rsidRPr="00A8188F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93" w:type="pct"/>
            <w:vAlign w:val="center"/>
          </w:tcPr>
          <w:p w:rsidR="0096696A" w:rsidRPr="00A8188F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A8188F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90" w:type="pct"/>
            <w:vAlign w:val="center"/>
          </w:tcPr>
          <w:p w:rsidR="0096696A" w:rsidRPr="00A8188F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A8188F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A8188F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6C1B8D" w:rsidRPr="00A8188F" w:rsidTr="007B27B5">
        <w:trPr>
          <w:trHeight w:val="64"/>
        </w:trPr>
        <w:tc>
          <w:tcPr>
            <w:tcW w:w="681" w:type="pct"/>
            <w:vMerge/>
            <w:tcBorders>
              <w:right w:val="single" w:sz="6" w:space="0" w:color="auto"/>
            </w:tcBorders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728" w:type="pct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6696A" w:rsidRPr="00A8188F" w:rsidRDefault="001C59E7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272 802,24</w:t>
            </w:r>
          </w:p>
        </w:tc>
        <w:tc>
          <w:tcPr>
            <w:tcW w:w="494" w:type="pct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696A" w:rsidRPr="00A8188F" w:rsidRDefault="001C59E7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76 053,88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696A" w:rsidRPr="00A8188F" w:rsidRDefault="00B038C9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66 681,65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</w:tr>
      <w:tr w:rsidR="006C1B8D" w:rsidRPr="00A8188F" w:rsidTr="007B27B5">
        <w:trPr>
          <w:trHeight w:val="407"/>
        </w:trPr>
        <w:tc>
          <w:tcPr>
            <w:tcW w:w="681" w:type="pct"/>
            <w:vMerge/>
            <w:tcBorders>
              <w:right w:val="single" w:sz="6" w:space="0" w:color="auto"/>
            </w:tcBorders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8" w:type="pct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94" w:type="pct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27 658,99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6C1B8D" w:rsidRPr="00A8188F" w:rsidTr="007B27B5">
        <w:trPr>
          <w:trHeight w:val="407"/>
        </w:trPr>
        <w:tc>
          <w:tcPr>
            <w:tcW w:w="681" w:type="pct"/>
            <w:vMerge/>
            <w:tcBorders>
              <w:right w:val="single" w:sz="6" w:space="0" w:color="auto"/>
            </w:tcBorders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8" w:type="pct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6696A" w:rsidRPr="00A8188F" w:rsidRDefault="001C59E7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72 881,24</w:t>
            </w:r>
          </w:p>
        </w:tc>
        <w:tc>
          <w:tcPr>
            <w:tcW w:w="494" w:type="pct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696A" w:rsidRPr="00A8188F" w:rsidRDefault="001C59E7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11 220,27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696A" w:rsidRPr="00A8188F" w:rsidRDefault="0046323D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  <w:lang w:val="en-US"/>
              </w:rPr>
              <w:t>19 635</w:t>
            </w:r>
            <w:r w:rsidRPr="00A8188F">
              <w:rPr>
                <w:rFonts w:ascii="Arial" w:eastAsia="Calibri" w:hAnsi="Arial" w:cs="Arial"/>
                <w:sz w:val="24"/>
                <w:szCs w:val="24"/>
              </w:rPr>
              <w:t>,97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6C1B8D" w:rsidRPr="00A8188F" w:rsidTr="007B27B5">
        <w:trPr>
          <w:trHeight w:val="407"/>
        </w:trPr>
        <w:tc>
          <w:tcPr>
            <w:tcW w:w="681" w:type="pct"/>
            <w:vMerge/>
            <w:tcBorders>
              <w:right w:val="single" w:sz="6" w:space="0" w:color="auto"/>
            </w:tcBorders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8" w:type="pct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6696A" w:rsidRPr="00A8188F" w:rsidRDefault="001C59E7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149 164,48</w:t>
            </w:r>
          </w:p>
        </w:tc>
        <w:tc>
          <w:tcPr>
            <w:tcW w:w="494" w:type="pct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25 189,51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696A" w:rsidRPr="00A8188F" w:rsidRDefault="001C59E7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37 174,62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6696A" w:rsidRPr="00A8188F" w:rsidRDefault="0046323D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23 948,15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31 426,10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6696A" w:rsidRPr="00A8188F" w:rsidRDefault="0096696A" w:rsidP="009669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31 426,10</w:t>
            </w:r>
          </w:p>
        </w:tc>
      </w:tr>
      <w:bookmarkEnd w:id="10"/>
    </w:tbl>
    <w:p w:rsidR="00784C1B" w:rsidRPr="00A8188F" w:rsidRDefault="00F72F95" w:rsidP="000C51E1">
      <w:pPr>
        <w:rPr>
          <w:rFonts w:ascii="Arial" w:eastAsia="MS Gothic" w:hAnsi="Arial" w:cs="Arial"/>
          <w:sz w:val="24"/>
          <w:szCs w:val="24"/>
          <w:lang w:eastAsia="en-US"/>
        </w:rPr>
        <w:sectPr w:rsidR="00784C1B" w:rsidRPr="00A8188F" w:rsidSect="00A8188F">
          <w:endnotePr>
            <w:numFmt w:val="chicago"/>
          </w:endnotePr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A8188F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:rsidR="00F535BC" w:rsidRPr="00A8188F" w:rsidRDefault="00111871" w:rsidP="002B7DF2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line="264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12" w:name="_Toc355777529"/>
      <w:bookmarkEnd w:id="0"/>
      <w:bookmarkEnd w:id="1"/>
      <w:bookmarkEnd w:id="11"/>
      <w:r w:rsidRPr="00A8188F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Характеристика проблем, решаемых посредством мероприятий</w:t>
      </w:r>
    </w:p>
    <w:p w:rsidR="00F535BC" w:rsidRPr="00A8188F" w:rsidRDefault="00F535BC" w:rsidP="00136CC7">
      <w:pPr>
        <w:pStyle w:val="20"/>
        <w:tabs>
          <w:tab w:val="clear" w:pos="756"/>
        </w:tabs>
        <w:spacing w:after="0"/>
        <w:ind w:left="0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A8188F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A8188F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A8188F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A8188F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A8188F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A8188F">
        <w:rPr>
          <w:rFonts w:ascii="Arial" w:eastAsia="Calibri" w:hAnsi="Arial" w:cs="Arial"/>
          <w:b w:val="0"/>
          <w:sz w:val="24"/>
          <w:szCs w:val="24"/>
        </w:rPr>
        <w:t>.</w:t>
      </w:r>
    </w:p>
    <w:p w:rsidR="00F535BC" w:rsidRPr="00A8188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:rsidR="00F535BC" w:rsidRPr="00A8188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3" w:name="sub_1800"/>
      <w:r w:rsidRPr="00A8188F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:rsidR="00F535BC" w:rsidRPr="00A8188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:rsidR="00F535BC" w:rsidRPr="00A8188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:rsidR="001C607E" w:rsidRPr="00A8188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A8188F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:rsidR="001C607E" w:rsidRPr="00A8188F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:rsidR="001C607E" w:rsidRPr="00A8188F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:rsidR="00F535BC" w:rsidRPr="00A8188F" w:rsidRDefault="001C607E" w:rsidP="001C60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A8188F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3"/>
      <w:r w:rsidRPr="00A8188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535BC" w:rsidRPr="00A8188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</w:t>
      </w:r>
      <w:proofErr w:type="spellStart"/>
      <w:r w:rsidRPr="00A8188F">
        <w:rPr>
          <w:rFonts w:ascii="Arial" w:eastAsia="Calibri" w:hAnsi="Arial" w:cs="Arial"/>
          <w:sz w:val="24"/>
          <w:szCs w:val="24"/>
          <w:lang w:eastAsia="en-US"/>
        </w:rPr>
        <w:t>мультисервисной</w:t>
      </w:r>
      <w:proofErr w:type="spellEnd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телекоммуникационной сети Правительства Московской области для нужд ОМСУ 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</w:t>
      </w:r>
      <w:r w:rsidR="00005A72" w:rsidRPr="00A8188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A8188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A8188F">
        <w:rPr>
          <w:rFonts w:ascii="Arial" w:hAnsi="Arial" w:cs="Arial"/>
          <w:sz w:val="24"/>
          <w:szCs w:val="24"/>
        </w:rPr>
        <w:t>услугами проводного и моб</w:t>
      </w:r>
      <w:r w:rsidR="000B48FE" w:rsidRPr="00A8188F">
        <w:rPr>
          <w:rFonts w:ascii="Arial" w:hAnsi="Arial" w:cs="Arial"/>
          <w:sz w:val="24"/>
          <w:szCs w:val="24"/>
        </w:rPr>
        <w:t>ильного доступа</w:t>
      </w:r>
      <w:proofErr w:type="gramEnd"/>
      <w:r w:rsidR="000B48FE" w:rsidRPr="00A8188F">
        <w:rPr>
          <w:rFonts w:ascii="Arial" w:hAnsi="Arial" w:cs="Arial"/>
          <w:sz w:val="24"/>
          <w:szCs w:val="24"/>
        </w:rPr>
        <w:t xml:space="preserve"> в информационно-</w:t>
      </w:r>
      <w:r w:rsidRPr="00A8188F">
        <w:rPr>
          <w:rFonts w:ascii="Arial" w:hAnsi="Arial" w:cs="Arial"/>
          <w:sz w:val="24"/>
          <w:szCs w:val="24"/>
        </w:rPr>
        <w:t>телекоммуникационную сеть Интернет на скорости не менее 1 Мбит/с, предоставляемыми не менее чем 2 операторами связи.</w:t>
      </w:r>
    </w:p>
    <w:p w:rsidR="00F535BC" w:rsidRPr="00A8188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:rsidR="00572269" w:rsidRPr="00A8188F" w:rsidRDefault="00F535BC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lastRenderedPageBreak/>
        <w:t>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A8188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</w:t>
      </w:r>
      <w:r w:rsidR="00005A72" w:rsidRPr="00A8188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A8188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 проекта).</w:t>
      </w:r>
      <w:proofErr w:type="gramEnd"/>
    </w:p>
    <w:p w:rsidR="00572269" w:rsidRPr="00A8188F" w:rsidRDefault="00572269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4D0011" w:rsidRPr="00A8188F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A8188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проекта «Информационная инфраструктура»  </w:t>
      </w:r>
      <w:r w:rsidRPr="00A8188F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A8188F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A8188F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A8188F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:rsidR="004D0011" w:rsidRPr="00A8188F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:rsidR="004D0011" w:rsidRPr="00A8188F" w:rsidRDefault="00572269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A8188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>проекта «</w:t>
      </w:r>
      <w:r w:rsidR="00CE0BBC" w:rsidRPr="00A8188F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A8188F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A8188F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A8188F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:rsidR="004D0011" w:rsidRPr="00A8188F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Реализация </w:t>
      </w:r>
      <w:r w:rsidR="000B48FE" w:rsidRPr="00A8188F">
        <w:rPr>
          <w:rFonts w:ascii="Arial" w:hAnsi="Arial" w:cs="Arial"/>
          <w:sz w:val="24"/>
          <w:szCs w:val="24"/>
        </w:rPr>
        <w:t xml:space="preserve">федерального </w:t>
      </w:r>
      <w:r w:rsidRPr="00A8188F">
        <w:rPr>
          <w:rFonts w:ascii="Arial" w:hAnsi="Arial" w:cs="Arial"/>
          <w:sz w:val="24"/>
          <w:szCs w:val="24"/>
        </w:rPr>
        <w:t xml:space="preserve">проекта предполагает: </w:t>
      </w:r>
    </w:p>
    <w:p w:rsidR="004D0011" w:rsidRPr="00A8188F" w:rsidRDefault="004D0011" w:rsidP="00F10BE0">
      <w:pPr>
        <w:pStyle w:val="aff8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A8188F">
        <w:rPr>
          <w:rFonts w:ascii="Arial" w:hAnsi="Arial" w:cs="Arial"/>
          <w:sz w:val="24"/>
          <w:szCs w:val="24"/>
        </w:rPr>
        <w:t>становления цифровой экономики.</w:t>
      </w:r>
    </w:p>
    <w:p w:rsidR="004D0011" w:rsidRPr="00A8188F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>У</w:t>
      </w:r>
      <w:r w:rsidR="00E44B26" w:rsidRPr="00A8188F">
        <w:rPr>
          <w:rFonts w:ascii="Arial" w:hAnsi="Arial" w:cs="Arial"/>
          <w:sz w:val="24"/>
          <w:szCs w:val="24"/>
        </w:rPr>
        <w:t>спешная реализация мероприятия</w:t>
      </w:r>
      <w:r w:rsidRPr="00A8188F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A8188F">
        <w:rPr>
          <w:rFonts w:ascii="Arial" w:hAnsi="Arial" w:cs="Arial"/>
          <w:sz w:val="24"/>
          <w:szCs w:val="24"/>
        </w:rPr>
        <w:t>муниципальных сервисов.</w:t>
      </w:r>
    </w:p>
    <w:p w:rsidR="00015513" w:rsidRPr="00A8188F" w:rsidRDefault="00A55DEF" w:rsidP="0011187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A8188F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05A72" w:rsidRPr="00A8188F">
        <w:rPr>
          <w:rFonts w:ascii="Arial" w:eastAsia="Calibri" w:hAnsi="Arial" w:cs="Arial"/>
          <w:sz w:val="24"/>
          <w:szCs w:val="24"/>
          <w:lang w:eastAsia="en-US"/>
        </w:rPr>
        <w:t>федерального</w:t>
      </w:r>
      <w:r w:rsidR="000B48FE" w:rsidRPr="00A8188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>проекта «Цифровая образовательная среда» планируется выравнивание</w:t>
      </w:r>
      <w:r w:rsidRPr="00A8188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</w:t>
      </w:r>
      <w:r w:rsidRPr="00A8188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с цифровым образовательным контентом (телевизор с функцией </w:t>
      </w:r>
      <w:proofErr w:type="spellStart"/>
      <w:r w:rsidRPr="00A8188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Smart</w:t>
      </w:r>
      <w:proofErr w:type="spellEnd"/>
      <w:r w:rsidRPr="00A8188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  <w:proofErr w:type="gramEnd"/>
    </w:p>
    <w:p w:rsidR="00BA2B85" w:rsidRPr="00A8188F" w:rsidRDefault="00BA2B85" w:rsidP="002B7DF2">
      <w:pPr>
        <w:pStyle w:val="aff8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8188F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:rsidR="00BA2B85" w:rsidRPr="00A8188F" w:rsidRDefault="00136CC7" w:rsidP="00BA2B85">
      <w:pPr>
        <w:autoSpaceDE w:val="0"/>
        <w:autoSpaceDN w:val="0"/>
        <w:adjustRightInd w:val="0"/>
        <w:spacing w:before="60" w:after="60"/>
        <w:ind w:firstLine="851"/>
        <w:jc w:val="both"/>
        <w:rPr>
          <w:rFonts w:ascii="Arial" w:hAnsi="Arial" w:cs="Arial"/>
          <w:sz w:val="24"/>
          <w:szCs w:val="24"/>
        </w:rPr>
      </w:pPr>
      <w:r w:rsidRPr="00A8188F">
        <w:rPr>
          <w:rFonts w:ascii="Arial" w:hAnsi="Arial" w:cs="Arial"/>
          <w:sz w:val="24"/>
          <w:szCs w:val="24"/>
        </w:rPr>
        <w:t xml:space="preserve">Цель Подпрограммы 2 </w:t>
      </w:r>
      <w:r w:rsidRPr="00A8188F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A8188F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A8188F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A8188F">
        <w:rPr>
          <w:rFonts w:ascii="Arial" w:hAnsi="Arial" w:cs="Arial"/>
          <w:sz w:val="24"/>
          <w:szCs w:val="24"/>
        </w:rPr>
        <w:t xml:space="preserve"> - п</w:t>
      </w:r>
      <w:r w:rsidR="00BA2B85" w:rsidRPr="00A8188F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A8188F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A8188F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A8188F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BA2B85" w:rsidRPr="00A8188F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A8188F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BA2B85" w:rsidRPr="00A8188F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A8188F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BA2B85" w:rsidRPr="00A8188F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A8188F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BA2B85" w:rsidRPr="00A8188F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A8188F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A8188F">
        <w:rPr>
          <w:rFonts w:ascii="Arial" w:hAnsi="Arial" w:cs="Arial"/>
          <w:color w:val="2D2D2D"/>
          <w:spacing w:val="2"/>
        </w:rPr>
        <w:t>;</w:t>
      </w:r>
    </w:p>
    <w:p w:rsidR="00BA2B85" w:rsidRPr="00A8188F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A8188F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ED497C" w:rsidRPr="00A8188F" w:rsidRDefault="005006B6" w:rsidP="0050690E">
      <w:pPr>
        <w:pStyle w:val="20"/>
        <w:tabs>
          <w:tab w:val="clear" w:pos="756"/>
        </w:tabs>
        <w:spacing w:before="480" w:after="140" w:line="264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A8188F">
        <w:rPr>
          <w:rFonts w:ascii="Arial" w:hAnsi="Arial" w:cs="Arial"/>
          <w:sz w:val="24"/>
          <w:szCs w:val="24"/>
          <w:lang w:eastAsia="en-US"/>
        </w:rPr>
        <w:t>4</w:t>
      </w:r>
      <w:r w:rsidR="00ED497C" w:rsidRPr="00A8188F">
        <w:rPr>
          <w:rFonts w:ascii="Arial" w:hAnsi="Arial" w:cs="Arial"/>
          <w:sz w:val="24"/>
          <w:szCs w:val="24"/>
          <w:lang w:eastAsia="en-US"/>
        </w:rPr>
        <w:t>. </w:t>
      </w:r>
      <w:r w:rsidR="00D4080E" w:rsidRPr="00A8188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D497C" w:rsidRPr="00A8188F">
        <w:rPr>
          <w:rFonts w:ascii="Arial" w:hAnsi="Arial" w:cs="Arial"/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:rsidR="00ED497C" w:rsidRPr="00A8188F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:rsidR="00ED497C" w:rsidRPr="00A8188F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A8188F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:rsidR="00ED497C" w:rsidRPr="00A8188F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A8188F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A8188F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:rsidR="00ED497C" w:rsidRPr="00A8188F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A8188F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A8188F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:rsidR="00ED497C" w:rsidRPr="00A8188F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lastRenderedPageBreak/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:rsidR="00ED497C" w:rsidRPr="00A8188F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A8188F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A8188F">
        <w:rPr>
          <w:rFonts w:ascii="Arial" w:eastAsia="Calibri" w:hAnsi="Arial" w:cs="Arial"/>
          <w:sz w:val="24"/>
          <w:szCs w:val="24"/>
        </w:rPr>
        <w:t>;</w:t>
      </w:r>
    </w:p>
    <w:p w:rsidR="00ED497C" w:rsidRPr="00A8188F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A8188F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A8188F">
        <w:rPr>
          <w:rFonts w:ascii="Arial" w:eastAsia="Calibri" w:hAnsi="Arial" w:cs="Arial"/>
          <w:sz w:val="24"/>
          <w:szCs w:val="24"/>
        </w:rPr>
        <w:t>;</w:t>
      </w:r>
    </w:p>
    <w:p w:rsidR="00ED497C" w:rsidRPr="00A8188F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A8188F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A8188F">
        <w:rPr>
          <w:rFonts w:ascii="Arial" w:eastAsia="Calibri" w:hAnsi="Arial" w:cs="Arial"/>
          <w:sz w:val="24"/>
          <w:szCs w:val="24"/>
        </w:rPr>
        <w:t>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 xml:space="preserve">Подключение ОМСУ муниципального образования городского округа Люберцы Московской области к единой интегрированной </w:t>
      </w:r>
      <w:proofErr w:type="spellStart"/>
      <w:r w:rsidRPr="00A8188F">
        <w:rPr>
          <w:rFonts w:ascii="Arial" w:eastAsia="Calibri" w:hAnsi="Arial" w:cs="Arial"/>
          <w:sz w:val="24"/>
          <w:szCs w:val="24"/>
        </w:rPr>
        <w:t>мультисервисной</w:t>
      </w:r>
      <w:proofErr w:type="spellEnd"/>
      <w:r w:rsidRPr="00A8188F">
        <w:rPr>
          <w:rFonts w:ascii="Arial" w:eastAsia="Calibri" w:hAnsi="Arial" w:cs="Arial"/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A8188F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A8188F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A8188F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A8188F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A8188F">
        <w:rPr>
          <w:rFonts w:ascii="Arial" w:eastAsia="Calibri" w:hAnsi="Arial" w:cs="Arial"/>
          <w:sz w:val="24"/>
          <w:szCs w:val="24"/>
        </w:rPr>
        <w:t>Московской области;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:rsidR="00ED497C" w:rsidRPr="00A8188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lastRenderedPageBreak/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:rsidR="00ED497C" w:rsidRPr="00A8188F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:rsidR="007B27B5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t>Обеспечение муниципальных учреждений культуры доступом в информационно-телекоммуникационную сеть Интернет</w:t>
      </w:r>
      <w:r w:rsidR="007B27B5">
        <w:rPr>
          <w:rFonts w:ascii="Arial" w:eastAsia="Calibri" w:hAnsi="Arial" w:cs="Arial"/>
          <w:sz w:val="24"/>
          <w:szCs w:val="24"/>
        </w:rPr>
        <w:t>.</w:t>
      </w:r>
    </w:p>
    <w:p w:rsidR="00ED497C" w:rsidRPr="007B27B5" w:rsidRDefault="00ED497C" w:rsidP="007B27B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  <w:sectPr w:rsidR="00ED497C" w:rsidRPr="007B27B5" w:rsidSect="00A8188F">
          <w:headerReference w:type="default" r:id="rId2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7B27B5">
        <w:rPr>
          <w:rFonts w:ascii="Arial" w:eastAsia="Calibri" w:hAnsi="Arial" w:cs="Arial"/>
          <w:sz w:val="24"/>
          <w:szCs w:val="24"/>
        </w:rPr>
        <w:t xml:space="preserve"> </w:t>
      </w:r>
    </w:p>
    <w:p w:rsidR="00365E08" w:rsidRPr="00A8188F" w:rsidRDefault="004F703B" w:rsidP="00D4080E">
      <w:pPr>
        <w:pStyle w:val="20"/>
        <w:tabs>
          <w:tab w:val="clear" w:pos="756"/>
        </w:tabs>
        <w:rPr>
          <w:rFonts w:ascii="Arial" w:eastAsia="Calibri" w:hAnsi="Arial" w:cs="Arial"/>
          <w:sz w:val="24"/>
          <w:szCs w:val="24"/>
        </w:rPr>
      </w:pPr>
      <w:r w:rsidRPr="00A8188F">
        <w:rPr>
          <w:rFonts w:ascii="Arial" w:eastAsia="Calibri" w:hAnsi="Arial" w:cs="Arial"/>
          <w:sz w:val="24"/>
          <w:szCs w:val="24"/>
        </w:rPr>
        <w:lastRenderedPageBreak/>
        <w:t>5</w:t>
      </w:r>
      <w:r w:rsidR="00D4080E" w:rsidRPr="00A8188F">
        <w:rPr>
          <w:rFonts w:ascii="Arial" w:eastAsia="Calibri" w:hAnsi="Arial" w:cs="Arial"/>
          <w:sz w:val="24"/>
          <w:szCs w:val="24"/>
        </w:rPr>
        <w:t>.</w:t>
      </w:r>
      <w:r w:rsidRPr="00A8188F">
        <w:rPr>
          <w:rFonts w:ascii="Arial" w:eastAsia="Calibri" w:hAnsi="Arial" w:cs="Arial"/>
          <w:sz w:val="24"/>
          <w:szCs w:val="24"/>
        </w:rPr>
        <w:t xml:space="preserve"> </w:t>
      </w:r>
      <w:r w:rsidR="00FC29C7" w:rsidRPr="00A8188F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A8188F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A8188F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A8188F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A8188F">
        <w:rPr>
          <w:rFonts w:ascii="Arial" w:eastAsia="Calibri" w:hAnsi="Arial" w:cs="Arial"/>
          <w:sz w:val="24"/>
          <w:szCs w:val="24"/>
        </w:rPr>
        <w:t>нолог</w:t>
      </w:r>
      <w:r w:rsidR="00365E08" w:rsidRPr="00A8188F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A8188F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A8188F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A8188F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8"/>
        <w:gridCol w:w="1978"/>
        <w:gridCol w:w="724"/>
        <w:gridCol w:w="1257"/>
        <w:gridCol w:w="1441"/>
        <w:gridCol w:w="1251"/>
        <w:gridCol w:w="1266"/>
        <w:gridCol w:w="1438"/>
        <w:gridCol w:w="1260"/>
        <w:gridCol w:w="1263"/>
        <w:gridCol w:w="899"/>
        <w:gridCol w:w="1622"/>
      </w:tblGrid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bookmarkEnd w:id="12"/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3B4BA0" w:rsidRPr="00A8188F" w:rsidRDefault="003B4BA0" w:rsidP="00481BEF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="003C4CCD"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программы/</w:t>
            </w: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244" w:type="pct"/>
            <w:vMerge w:val="restart"/>
            <w:vAlign w:val="center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  <w:vAlign w:val="center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Всего</w:t>
            </w:r>
            <w:r w:rsidRPr="00A8188F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2185" w:type="pct"/>
            <w:gridSpan w:val="5"/>
            <w:vAlign w:val="center"/>
          </w:tcPr>
          <w:p w:rsidR="003B4BA0" w:rsidRPr="00A8188F" w:rsidRDefault="003B4BA0" w:rsidP="00481BEF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</w:t>
            </w:r>
            <w:r w:rsidR="003C4CCD"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программы/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Результаты выполнения мероприятия </w:t>
            </w:r>
            <w:r w:rsidR="003C4CCD" w:rsidRPr="00A8188F">
              <w:rPr>
                <w:rFonts w:ascii="Arial" w:hAnsi="Arial" w:cs="Arial"/>
                <w:color w:val="000000"/>
                <w:sz w:val="24"/>
                <w:szCs w:val="24"/>
              </w:rPr>
              <w:t>программы/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202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202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03" w:type="pct"/>
            <w:vMerge/>
            <w:shd w:val="clear" w:color="auto" w:fill="auto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shd w:val="clear" w:color="auto" w:fill="auto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7" w:type="pct"/>
            <w:shd w:val="clear" w:color="auto" w:fill="auto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4" w:type="pct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" w:type="pct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2" w:type="pct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7" w:type="pct"/>
            <w:shd w:val="clear" w:color="auto" w:fill="auto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5" w:type="pct"/>
            <w:shd w:val="clear" w:color="auto" w:fill="auto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" w:type="pct"/>
            <w:shd w:val="clear" w:color="auto" w:fill="auto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" w:type="pct"/>
            <w:shd w:val="clear" w:color="auto" w:fill="auto"/>
          </w:tcPr>
          <w:p w:rsidR="003B4BA0" w:rsidRPr="00A8188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3" w:type="pct"/>
            <w:shd w:val="clear" w:color="auto" w:fill="auto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7" w:type="pct"/>
            <w:shd w:val="clear" w:color="auto" w:fill="auto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3B4BA0" w:rsidRPr="00A8188F" w:rsidRDefault="003B4BA0" w:rsidP="00D4133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A818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3B4BA0" w:rsidRPr="00A8188F" w:rsidRDefault="003B4BA0" w:rsidP="00D4133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244" w:type="pct"/>
            <w:vMerge w:val="restart"/>
            <w:vAlign w:val="center"/>
          </w:tcPr>
          <w:p w:rsidR="003B4BA0" w:rsidRPr="00A8188F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B4BA0" w:rsidRPr="00A8188F" w:rsidRDefault="003B4BA0" w:rsidP="00D41334">
            <w:pPr>
              <w:tabs>
                <w:tab w:val="center" w:pos="37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4BA0" w:rsidRPr="00A8188F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B4BA0" w:rsidRPr="00A8188F" w:rsidRDefault="003B4BA0" w:rsidP="00D4133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3B4BA0" w:rsidRPr="00A8188F" w:rsidRDefault="003B4BA0" w:rsidP="007F23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="007F23DA" w:rsidRPr="00A8188F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Московской </w:t>
            </w:r>
            <w:r w:rsidR="007F23DA" w:rsidRPr="00A8188F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3B4BA0" w:rsidRPr="00A8188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Интернет на скорости не менее 1 Мбит/с, предоставляемыми не менее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3B4BA0" w:rsidRPr="00A8188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BA0" w:rsidRPr="00A8188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области иностранного ПО до 5% к 2020 году.</w:t>
            </w:r>
          </w:p>
          <w:p w:rsidR="003B4BA0" w:rsidRPr="00A8188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BA0" w:rsidRPr="00A8188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обеспеченных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3B4BA0" w:rsidRPr="00A8188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4BA0" w:rsidRPr="00A8188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B4BA0" w:rsidRPr="00A8188F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B4BA0" w:rsidRPr="00A8188F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B4BA0" w:rsidRPr="00A8188F" w:rsidRDefault="003B4BA0" w:rsidP="00D4133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3B4BA0" w:rsidRPr="00A8188F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B4BA0" w:rsidRPr="00A8188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B4BA0" w:rsidRPr="00A8188F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B4BA0" w:rsidRPr="00A8188F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3B4BA0" w:rsidRPr="00A8188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B4BA0" w:rsidRPr="00A8188F" w:rsidRDefault="003B4BA0" w:rsidP="00D413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B4BA0" w:rsidRPr="00A8188F" w:rsidRDefault="006F0B26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68 447,06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B4BA0" w:rsidRPr="00A8188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B4BA0" w:rsidRPr="00A8188F" w:rsidRDefault="006F0B26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14 850,36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12 640,36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B4BA0" w:rsidRPr="00A8188F" w:rsidRDefault="006F0B26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B4BA0" w:rsidRPr="00A8188F" w:rsidRDefault="006F0B26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303" w:type="pct"/>
            <w:vMerge/>
            <w:shd w:val="clear" w:color="auto" w:fill="auto"/>
          </w:tcPr>
          <w:p w:rsidR="003B4BA0" w:rsidRPr="00A8188F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B4BA0" w:rsidRPr="00A8188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</w:t>
            </w:r>
            <w:r w:rsidR="00E871BA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68 447,06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14 850,36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12 640,36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44" w:type="pct"/>
            <w:vMerge w:val="restart"/>
            <w:vAlign w:val="center"/>
          </w:tcPr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6F0B26" w:rsidRPr="00A8188F" w:rsidRDefault="007F23DA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 01.02. Обеспечение ОМСУ муниципального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44" w:type="pct"/>
            <w:vMerge w:val="restart"/>
            <w:vAlign w:val="center"/>
          </w:tcPr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6F0B26" w:rsidRPr="00A8188F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100% доли рабочих мест, обеспеченны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bottom w:val="single" w:sz="4" w:space="0" w:color="auto"/>
            </w:tcBorders>
            <w:vAlign w:val="center"/>
          </w:tcPr>
          <w:p w:rsidR="006F0B26" w:rsidRPr="00A8188F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01.03. Подключение ОМСУ муниципального образования Московской области к единой интегрированной 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мультисервисной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 xml:space="preserve"> телекоммуникационной сети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44" w:type="pct"/>
            <w:vMerge w:val="restart"/>
            <w:vAlign w:val="center"/>
          </w:tcPr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6F0B26" w:rsidRPr="00A8188F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100% доли рабочих мест, обеспеченных необходимым компьютерным оборудованием  в соответствии с требованиями нормативны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правовых актов Московской области</w:t>
            </w:r>
          </w:p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6F0B26" w:rsidRPr="00A8188F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6F0B26" w:rsidRPr="00A8188F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bottom w:val="single" w:sz="4" w:space="0" w:color="auto"/>
            </w:tcBorders>
            <w:vAlign w:val="center"/>
          </w:tcPr>
          <w:p w:rsidR="006F0B26" w:rsidRPr="00A8188F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44" w:type="pct"/>
            <w:vMerge w:val="restart"/>
            <w:vAlign w:val="center"/>
          </w:tcPr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6F0B26" w:rsidRPr="00A8188F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области иностранного ПО до 5% к 2020 году.</w:t>
            </w:r>
          </w:p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Увеличение доли закупаемого и (или) арендуемого ОМСУ муниципального образования Московской области отечественного программного обеспечения до 75% в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2021 году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51 648,62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10 689,00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51 648,62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10 689,00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244" w:type="pct"/>
            <w:vMerge w:val="restart"/>
            <w:vAlign w:val="center"/>
          </w:tcPr>
          <w:p w:rsidR="006F0B26" w:rsidRPr="00A8188F" w:rsidRDefault="006B6824" w:rsidP="009860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</w:t>
            </w:r>
            <w:r w:rsidR="006F0B26" w:rsidRPr="00A8188F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31.12.2024</w:t>
            </w: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6F0B26" w:rsidRPr="00A8188F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A8188F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Увеличение доли закупаемого и (или) арендуемого ОМСУ муниципального образования Московской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области отечественного программного обеспечения до 75% в 2021 году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16 798,44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4 161,36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4 170,36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16 798,44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4 161,36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4 170,36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6F0B26" w:rsidRPr="00A8188F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244" w:type="pct"/>
            <w:vMerge w:val="restart"/>
            <w:vAlign w:val="center"/>
          </w:tcPr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6F0B26" w:rsidRPr="00A8188F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A8188F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ОМСУ муниципального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6F0B26" w:rsidRPr="00A8188F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6F0B26" w:rsidRPr="00A8188F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spacing w:before="20"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02.01. </w:t>
            </w:r>
            <w:proofErr w:type="gramStart"/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</w:t>
            </w: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</w:t>
            </w: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информации объектов информатизации, ЦОД и ИС, используемых ОМСУ муниципального образования</w:t>
            </w:r>
            <w:proofErr w:type="gramEnd"/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244" w:type="pct"/>
            <w:vMerge w:val="restart"/>
            <w:vAlign w:val="center"/>
          </w:tcPr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A8188F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6F0B26" w:rsidRPr="00A8188F" w:rsidRDefault="007F23DA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6F0B26" w:rsidRPr="00A8188F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A8188F" w:rsidRDefault="006F0B26" w:rsidP="006F0B26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6F0B26" w:rsidRPr="00A8188F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6F0B26" w:rsidRPr="00A8188F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6F0B26" w:rsidRPr="00A8188F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F0B26" w:rsidRPr="00A8188F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F0B26" w:rsidRPr="00A8188F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3E2BB4" w:rsidRPr="00A8188F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244" w:type="pct"/>
            <w:vMerge w:val="restart"/>
            <w:vAlign w:val="center"/>
          </w:tcPr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3E2BB4" w:rsidRPr="00A8188F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3E2BB4" w:rsidRPr="00A8188F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Обеспечение 100% доли документов служебной переписки ОМСУ муниципального образования Московской области и их подведомственных учреждений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</w:t>
            </w:r>
          </w:p>
          <w:p w:rsidR="003E2BB4" w:rsidRPr="00A8188F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Увеличение доли граждан, использующих механизм получения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 в электронной форме до 85% в 2020 году.</w:t>
            </w:r>
          </w:p>
          <w:p w:rsidR="003E2BB4" w:rsidRPr="00A8188F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</w:t>
            </w:r>
          </w:p>
          <w:p w:rsidR="003E2BB4" w:rsidRPr="00A8188F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Обеспечение доли муниципальных (государственных) услуг, по которым заявления поданы в электронном виде через региональный портал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 до 85% к 2020 году.</w:t>
            </w:r>
          </w:p>
          <w:p w:rsidR="003E2BB4" w:rsidRPr="00A8188F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>", по которым поступили повторные обращения.</w:t>
            </w:r>
          </w:p>
          <w:p w:rsidR="003E2BB4" w:rsidRPr="00A8188F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» по которым нарушен срок подготовки ответа.</w:t>
            </w:r>
          </w:p>
          <w:p w:rsidR="003E2BB4" w:rsidRPr="00A8188F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Увеличение доли подведомств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году</w:t>
            </w:r>
          </w:p>
          <w:p w:rsidR="003E2BB4" w:rsidRPr="00A8188F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A8188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:rsidR="003E2BB4" w:rsidRPr="00A8188F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Увеличение процента проникновения ЕСИА в муниципальном образовании Московской области до 80% к 2024 году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3E2BB4" w:rsidRPr="00A8188F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244" w:type="pct"/>
            <w:vMerge w:val="restart"/>
            <w:vAlign w:val="center"/>
          </w:tcPr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3E2BB4" w:rsidRPr="00A8188F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3E2BB4" w:rsidRPr="00A8188F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 100% в 2020 году 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3E2BB4" w:rsidRPr="00A8188F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44" w:type="pct"/>
            <w:vMerge w:val="restart"/>
            <w:vAlign w:val="center"/>
          </w:tcPr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3E2BB4" w:rsidRPr="00A8188F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3E2BB4" w:rsidRPr="00A8188F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Обеспечение 100% доли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сведения и направляемых исключительно в электронном виде с использованием МСЭД и средств электронной подписи.</w:t>
            </w:r>
          </w:p>
          <w:p w:rsidR="003E2BB4" w:rsidRPr="00A8188F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  <w:vAlign w:val="center"/>
          </w:tcPr>
          <w:p w:rsidR="003E2BB4" w:rsidRPr="00A8188F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03.03.Развитие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44" w:type="pct"/>
            <w:vMerge w:val="restart"/>
            <w:vAlign w:val="center"/>
          </w:tcPr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3E2BB4" w:rsidRPr="00A8188F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3E2BB4" w:rsidRPr="00A8188F" w:rsidRDefault="003E2BB4" w:rsidP="003E2BB4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3E2BB4" w:rsidRPr="00A8188F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 xml:space="preserve">Уменьшение до 2% в 2020 году доли муниципальных </w:t>
            </w: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(государственных) услуг, по которым нарушены регламентные сроки.</w:t>
            </w:r>
          </w:p>
          <w:p w:rsidR="003E2BB4" w:rsidRPr="00A8188F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3E2BB4" w:rsidRPr="00A8188F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30% доли обращений, поступивших </w:t>
            </w: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на портал "</w:t>
            </w:r>
            <w:proofErr w:type="spellStart"/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", по которым поступили повторные обращения.</w:t>
            </w:r>
          </w:p>
          <w:p w:rsidR="003E2BB4" w:rsidRPr="00A8188F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proofErr w:type="gramEnd"/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» по которым нарушен срок подготовки ответа.</w:t>
            </w:r>
          </w:p>
          <w:p w:rsidR="003E2BB4" w:rsidRPr="00A8188F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 xml:space="preserve">" (два и более </w:t>
            </w: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раз)</w:t>
            </w:r>
          </w:p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3E2BB4" w:rsidRPr="00A8188F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Основное мероприятие 04. Цифровая культура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A8188F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3E2BB4" w:rsidRPr="00A8188F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для учреждений культуры, расположенных в сельских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населенных пунктах, – не менее 10 Мбит/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A8188F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A8188F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3E2BB4" w:rsidRPr="00A8188F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ых в сельских населенных пунктах, – не менее 10 Мбит/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A8188F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3E2BB4" w:rsidRPr="00A8188F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A8188F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244" w:type="pct"/>
            <w:vMerge w:val="restart"/>
            <w:vAlign w:val="center"/>
          </w:tcPr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A8188F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3E2BB4" w:rsidRPr="00A8188F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3E2BB4" w:rsidRPr="00A8188F" w:rsidRDefault="003E2BB4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gramStart"/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</w:t>
            </w: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  <w:proofErr w:type="gramEnd"/>
          </w:p>
          <w:p w:rsidR="003E2BB4" w:rsidRPr="00A8188F" w:rsidRDefault="003E2BB4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Увеличение доли образовательных организаций, у которых есть широкополос</w:t>
            </w: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ный доступ к сети Интернет (не менее 100 Мбит/с), за исключением дошкольных до 100% к 2020 году.</w:t>
            </w:r>
          </w:p>
          <w:p w:rsidR="003E2BB4" w:rsidRPr="00A8188F" w:rsidRDefault="003E2BB4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</w:t>
            </w: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с</w:t>
            </w:r>
            <w:proofErr w:type="gramEnd"/>
          </w:p>
          <w:p w:rsidR="003E2BB4" w:rsidRPr="00A8188F" w:rsidRDefault="003E2BB4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</w:t>
            </w: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WiFi</w:t>
            </w:r>
            <w:proofErr w:type="spellEnd"/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024838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6 254,00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2F225E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3E2BB4" w:rsidRPr="00A8188F" w:rsidRDefault="003E2BB4" w:rsidP="003E2BB4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3E2BB4" w:rsidRPr="00A8188F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E2BB4" w:rsidRPr="00A8188F" w:rsidRDefault="00024838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18 434,65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3E2BB4" w:rsidRPr="00A8188F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3E2BB4" w:rsidRPr="00A8188F" w:rsidRDefault="002F225E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E2BB4" w:rsidRPr="00A8188F" w:rsidRDefault="001C4DAE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2 781,00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1C4DAE" w:rsidP="003E2BB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E2BB4" w:rsidRPr="00A8188F" w:rsidRDefault="001C4DAE" w:rsidP="003E2BB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303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3E2BB4" w:rsidRPr="00A8188F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C4DAE" w:rsidRPr="00A8188F" w:rsidRDefault="001C4DAE" w:rsidP="001C4DAE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C4DAE" w:rsidRPr="00A8188F" w:rsidRDefault="001C4DAE" w:rsidP="001C4DA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C4DAE" w:rsidRPr="00A8188F" w:rsidRDefault="001C4DAE" w:rsidP="001C4DAE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C4DAE" w:rsidRPr="00A8188F" w:rsidRDefault="001C4DAE" w:rsidP="001C4DAE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C4DAE" w:rsidRPr="00A8188F" w:rsidRDefault="00024838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24 688,65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4DAE" w:rsidRPr="00A8188F" w:rsidRDefault="001C4DAE" w:rsidP="001C4DA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C4DAE" w:rsidRPr="00A8188F" w:rsidRDefault="008C06D1" w:rsidP="001C4DA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9 207,65</w:t>
            </w:r>
          </w:p>
          <w:p w:rsidR="001C4DAE" w:rsidRPr="00A8188F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1C4DAE" w:rsidRPr="00A8188F" w:rsidRDefault="0006764F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C4DAE" w:rsidRPr="00A8188F" w:rsidRDefault="007578F7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C4DAE" w:rsidRPr="00A8188F" w:rsidRDefault="007578F7" w:rsidP="001C4D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C4DAE" w:rsidRPr="00A8188F" w:rsidRDefault="007578F7" w:rsidP="001C4D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303" w:type="pct"/>
            <w:vMerge/>
            <w:shd w:val="clear" w:color="auto" w:fill="auto"/>
          </w:tcPr>
          <w:p w:rsidR="001C4DAE" w:rsidRPr="00A8188F" w:rsidRDefault="001C4DAE" w:rsidP="001C4DA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C4DAE" w:rsidRPr="00A8188F" w:rsidRDefault="001C4DAE" w:rsidP="001C4DA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C4DAE" w:rsidRPr="00A8188F" w:rsidRDefault="001C4DAE" w:rsidP="001C4DA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C4DAE" w:rsidRPr="00A8188F" w:rsidRDefault="001C4DAE" w:rsidP="00761A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D2.01. </w:t>
            </w:r>
            <w:r w:rsidR="00761AE4"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организаций начального общего, основного общего и среднего общего образования, находящихся в ведении </w:t>
            </w:r>
            <w:r w:rsidR="00761AE4"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244" w:type="pct"/>
            <w:vMerge w:val="restart"/>
            <w:vAlign w:val="center"/>
          </w:tcPr>
          <w:p w:rsidR="001C4DAE" w:rsidRPr="00A8188F" w:rsidRDefault="00761AE4" w:rsidP="00761A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1C4DAE" w:rsidRPr="00A8188F">
              <w:rPr>
                <w:rFonts w:ascii="Arial" w:hAnsi="Arial" w:cs="Arial"/>
                <w:color w:val="000000"/>
                <w:sz w:val="24"/>
                <w:szCs w:val="24"/>
              </w:rPr>
              <w:t>1.01.2020</w:t>
            </w:r>
          </w:p>
          <w:p w:rsidR="001C4DAE" w:rsidRPr="00A8188F" w:rsidRDefault="001C4DAE" w:rsidP="001C4D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C4DAE" w:rsidRPr="00A8188F" w:rsidRDefault="001C4DAE" w:rsidP="001C4DA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1C4DAE" w:rsidRPr="00A8188F" w:rsidRDefault="001C4DAE" w:rsidP="001C4DA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C4DAE" w:rsidRPr="00A8188F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C4DAE" w:rsidRPr="00A8188F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C4DAE" w:rsidRPr="00A8188F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C4DAE" w:rsidRPr="00A8188F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C4DAE" w:rsidRPr="00A8188F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C4DAE" w:rsidRPr="00A8188F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C4DAE" w:rsidRPr="00A8188F" w:rsidRDefault="007F23DA" w:rsidP="001C4DA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делами администрации городского округа Люберцы Моско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C4DAE" w:rsidRPr="00A8188F" w:rsidRDefault="00E5183B" w:rsidP="001C4DAE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Обеспечение 100% доли муниципальных дошкольных образовательных организаций и муниципальных общеобразовательных организаций в 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сельских населенных пунктах, – не менее 50 Мбит/с.</w:t>
            </w:r>
            <w:r w:rsidR="001C4DAE"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E5183B" w:rsidRPr="00A8188F" w:rsidRDefault="00E5183B" w:rsidP="001C4DAE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E5183B" w:rsidRPr="00A8188F" w:rsidRDefault="00E5183B" w:rsidP="00E5183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образовании 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E5183B" w:rsidRPr="00A8188F" w:rsidRDefault="00E5183B" w:rsidP="00E5183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E5183B" w:rsidRPr="00A8188F" w:rsidRDefault="00E5183B" w:rsidP="001C4DAE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A064E1" w:rsidRPr="00A8188F" w:rsidRDefault="00A064E1" w:rsidP="00A064E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064E1" w:rsidRPr="00A8188F" w:rsidRDefault="00A064E1" w:rsidP="00A064E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A064E1" w:rsidRPr="00A8188F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A064E1" w:rsidRPr="00A8188F" w:rsidRDefault="00A064E1" w:rsidP="00A064E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6 254,00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03" w:type="pct"/>
            <w:vMerge/>
            <w:shd w:val="clear" w:color="auto" w:fill="auto"/>
          </w:tcPr>
          <w:p w:rsidR="00A064E1" w:rsidRPr="00A8188F" w:rsidRDefault="00A064E1" w:rsidP="00A064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A064E1" w:rsidRPr="00A8188F" w:rsidRDefault="00A064E1" w:rsidP="00A064E1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A064E1" w:rsidRPr="00A8188F" w:rsidRDefault="00A064E1" w:rsidP="00A064E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064E1" w:rsidRPr="00A8188F" w:rsidRDefault="00A064E1" w:rsidP="00A064E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A064E1" w:rsidRPr="00A8188F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A064E1" w:rsidRPr="00A8188F" w:rsidRDefault="00A064E1" w:rsidP="00A064E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18 434,65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064E1" w:rsidRPr="00A8188F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A064E1" w:rsidRPr="00A8188F" w:rsidRDefault="00A064E1" w:rsidP="00A064E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2 781,00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303" w:type="pct"/>
            <w:vMerge/>
            <w:shd w:val="clear" w:color="auto" w:fill="auto"/>
          </w:tcPr>
          <w:p w:rsidR="00A064E1" w:rsidRPr="00A8188F" w:rsidRDefault="00A064E1" w:rsidP="00A064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A064E1" w:rsidRPr="00A8188F" w:rsidRDefault="00A064E1" w:rsidP="00A064E1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A064E1" w:rsidRPr="00A8188F" w:rsidRDefault="00A064E1" w:rsidP="00A064E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064E1" w:rsidRPr="00A8188F" w:rsidRDefault="00A064E1" w:rsidP="00A064E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A064E1" w:rsidRPr="00A8188F" w:rsidRDefault="00A064E1" w:rsidP="00A064E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A064E1" w:rsidRPr="00A8188F" w:rsidRDefault="00A064E1" w:rsidP="00A064E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24 688,65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A064E1" w:rsidRPr="00A8188F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303" w:type="pct"/>
            <w:vMerge/>
            <w:shd w:val="clear" w:color="auto" w:fill="auto"/>
          </w:tcPr>
          <w:p w:rsidR="00A064E1" w:rsidRPr="00A8188F" w:rsidRDefault="00A064E1" w:rsidP="00A064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A064E1" w:rsidRPr="00A8188F" w:rsidRDefault="00A064E1" w:rsidP="00A064E1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  <w:r w:rsidRPr="00A8188F">
              <w:rPr>
                <w:rFonts w:ascii="Arial" w:hAnsi="Arial" w:cs="Arial"/>
                <w:sz w:val="24"/>
                <w:szCs w:val="24"/>
              </w:rPr>
              <w:t>.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Мероприятие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D2.10. Формирование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br/>
              <w:t>И</w:t>
            </w:r>
            <w:proofErr w:type="gram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Т-</w:t>
            </w:r>
            <w:proofErr w:type="gramEnd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 в государственных (муниципальных) образовательных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.2021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100% доли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 технологи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8188F">
              <w:rPr>
                <w:rFonts w:ascii="Arial" w:hAnsi="Arial" w:cs="Arial"/>
                <w:sz w:val="24"/>
                <w:szCs w:val="24"/>
              </w:rPr>
              <w:t>6. Федеральный проект «Цифровое государственное управление»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D6.01. Предоставление доступа к электронным сервисам цифровой инфраструктуры в сфере жилищно-коммунального </w:t>
            </w:r>
            <w:r w:rsidRPr="00A8188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хозяйства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используемых в деятельности ОМСУ муниципального образования Московской области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информационно-аналитических сервисов ЕИАС ЖКХ МО до 100% к 2020 году.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2 125,00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27 658,99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1F058B" w:rsidRPr="00A8188F" w:rsidRDefault="001F058B" w:rsidP="001F058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Обеспечение 100% доли современными аппаратно-</w:t>
            </w: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1F058B" w:rsidRPr="00A8188F" w:rsidRDefault="001F058B" w:rsidP="001F058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 xml:space="preserve">Внедрение целевой модели цифровой образовательной среды в образовательных организациях, реализующих образовательные программы </w:t>
            </w: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общего образования и среднего профессионального образования</w:t>
            </w:r>
          </w:p>
          <w:p w:rsidR="001F058B" w:rsidRPr="00A8188F" w:rsidRDefault="001F058B" w:rsidP="001F058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1F058B" w:rsidRPr="00A8188F" w:rsidRDefault="001F058B" w:rsidP="001F058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t>Образовательные организации оснащены (обновили) компьютерн</w:t>
            </w:r>
            <w:r w:rsidRPr="00A8188F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образования.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9602BC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61 694,24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9602BC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10 186,27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18 359,97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9602BC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22 997,49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1002,00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9602BC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1 029,37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4 146,12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9602BC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135 448,25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9602BC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38 874,63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45 603,62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A8188F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E4.01.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современными аппаратно-программными комплексами общеобразовательных организаций в Московской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1F058B" w:rsidRPr="00A8188F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количества современных компьютеров (со сроком эксплуатации не более 7 лет) на 100 обучающихся в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организациях муниципального образования Московской области.</w:t>
            </w:r>
          </w:p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E4.02.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образовании Московской области.</w:t>
            </w:r>
          </w:p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10 779,00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5 043,00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5 618,00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2 752,00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16 397,00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7 795,00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 E4.04.Оснащение мультимедийными проекторами и экранами для мультимедийны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необходимого количества современных компьютеров (со сроком эксплуатаци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27 412,00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14 956,00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42 368,00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7.5.</w:t>
            </w:r>
          </w:p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8188F">
              <w:rPr>
                <w:rFonts w:ascii="Arial" w:hAnsi="Arial" w:cs="Arial"/>
                <w:sz w:val="24"/>
                <w:szCs w:val="24"/>
              </w:rPr>
              <w:t>4.05.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Внедрение целевой модели цифровой образовательной среды в образовательных организациях, реализующих образовательные программы общего образования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среднего профессионального образования</w:t>
            </w:r>
          </w:p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8188F">
              <w:rPr>
                <w:rFonts w:ascii="Arial" w:hAnsi="Arial" w:cs="Arial"/>
                <w:sz w:val="24"/>
                <w:szCs w:val="24"/>
              </w:rPr>
              <w:t>4.06.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1F058B" w:rsidRPr="00A8188F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4F7E77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4F7E77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4F7E77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7.7.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Start"/>
            <w:r w:rsidRPr="00A8188F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A8188F">
              <w:rPr>
                <w:rFonts w:ascii="Arial" w:hAnsi="Arial" w:cs="Arial"/>
                <w:sz w:val="24"/>
                <w:szCs w:val="24"/>
              </w:rPr>
              <w:t xml:space="preserve">.15 </w:t>
            </w:r>
            <w:r w:rsidRPr="00A8188F">
              <w:rPr>
                <w:rFonts w:ascii="Arial" w:hAnsi="Arial" w:cs="Arial"/>
                <w:bCs/>
                <w:sz w:val="24"/>
                <w:szCs w:val="24"/>
              </w:rPr>
              <w:t>Государственна</w:t>
            </w:r>
            <w:r w:rsidRPr="00A8188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="00117CB0" w:rsidRPr="00A8188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50 756,52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27 658,99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16 918,84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 9 219,67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7 699,17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1 691,89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921,97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769,92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" w:type="pct"/>
            <w:vMerge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69 367,25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37 800,63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31 566,62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1F058B" w:rsidRPr="00A8188F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7.8.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8188F">
              <w:rPr>
                <w:rFonts w:ascii="Arial" w:hAnsi="Arial" w:cs="Arial"/>
                <w:sz w:val="24"/>
                <w:szCs w:val="24"/>
              </w:rPr>
              <w:t xml:space="preserve">4.16. </w:t>
            </w:r>
            <w:r w:rsidRPr="00A8188F">
              <w:rPr>
                <w:rFonts w:ascii="Arial" w:hAnsi="Arial" w:cs="Arial"/>
                <w:bCs/>
                <w:sz w:val="24"/>
                <w:szCs w:val="24"/>
              </w:rPr>
              <w:t xml:space="preserve">Обновление и техническое обслуживание (ремонт) </w:t>
            </w:r>
            <w:r w:rsidRPr="00A8188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</w:t>
            </w:r>
            <w:r w:rsidRPr="00A8188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общего и среднего общего образования</w:t>
            </w:r>
          </w:p>
        </w:tc>
        <w:tc>
          <w:tcPr>
            <w:tcW w:w="244" w:type="pct"/>
            <w:vMerge w:val="restart"/>
            <w:vAlign w:val="center"/>
          </w:tcPr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="00117CB0" w:rsidRPr="00A8188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  <w:p w:rsidR="001F058B" w:rsidRPr="00A8188F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A8188F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1F058B" w:rsidRPr="00A8188F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</w:t>
            </w: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Образовательные организации оснащены (обновили) компьютерн</w:t>
            </w:r>
            <w:r w:rsidRPr="00A818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5 617,80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624,20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624,20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1F058B" w:rsidRPr="00A8188F" w:rsidRDefault="001F058B" w:rsidP="001F058B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F058B" w:rsidRPr="00A8188F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6 242,00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F058B" w:rsidRPr="00A8188F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6 242,00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058B" w:rsidRPr="00A8188F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F058B" w:rsidRPr="00A8188F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 w:val="restart"/>
            <w:shd w:val="clear" w:color="auto" w:fill="auto"/>
          </w:tcPr>
          <w:p w:rsidR="000C112A" w:rsidRPr="00A8188F" w:rsidRDefault="000C112A" w:rsidP="000C11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0C112A" w:rsidRPr="00A8188F" w:rsidRDefault="000C112A" w:rsidP="000C112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A8188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E11997" w:rsidRPr="00A8188F">
              <w:rPr>
                <w:rFonts w:ascii="Arial" w:hAnsi="Arial" w:cs="Arial"/>
                <w:sz w:val="24"/>
                <w:szCs w:val="24"/>
              </w:rPr>
              <w:t xml:space="preserve">4.17. </w:t>
            </w:r>
            <w:r w:rsidRPr="00A8188F">
              <w:rPr>
                <w:rFonts w:ascii="Arial" w:hAnsi="Arial" w:cs="Arial"/>
                <w:bCs/>
                <w:sz w:val="24"/>
                <w:szCs w:val="24"/>
              </w:rPr>
              <w:t xml:space="preserve"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</w:t>
            </w:r>
            <w:r w:rsidRPr="00A8188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эксперимента по модернизации начального общего, основного общег</w:t>
            </w:r>
            <w:r w:rsidR="000334A9" w:rsidRPr="00A8188F">
              <w:rPr>
                <w:rFonts w:ascii="Arial" w:hAnsi="Arial" w:cs="Arial"/>
                <w:bCs/>
                <w:sz w:val="24"/>
                <w:szCs w:val="24"/>
              </w:rPr>
              <w:t>о и среднего общего образования</w:t>
            </w:r>
          </w:p>
        </w:tc>
        <w:tc>
          <w:tcPr>
            <w:tcW w:w="244" w:type="pct"/>
            <w:vMerge w:val="restart"/>
            <w:vAlign w:val="center"/>
          </w:tcPr>
          <w:p w:rsidR="000C112A" w:rsidRPr="00A8188F" w:rsidRDefault="000C112A" w:rsidP="000C112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lastRenderedPageBreak/>
              <w:t>01.07.2021</w:t>
            </w:r>
          </w:p>
          <w:p w:rsidR="000C112A" w:rsidRPr="00A8188F" w:rsidRDefault="000C112A" w:rsidP="000C112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C112A" w:rsidRPr="00A8188F" w:rsidRDefault="000C112A" w:rsidP="000C112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24" w:type="pct"/>
            <w:shd w:val="clear" w:color="auto" w:fill="auto"/>
          </w:tcPr>
          <w:p w:rsidR="000C112A" w:rsidRPr="00A8188F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0C112A" w:rsidRPr="00A8188F" w:rsidRDefault="007F23DA" w:rsidP="000C112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C112A" w:rsidRPr="00A8188F" w:rsidRDefault="000C112A" w:rsidP="000C11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</w:t>
            </w: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0C112A" w:rsidRPr="00A8188F" w:rsidRDefault="000C112A" w:rsidP="000C112A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0C112A" w:rsidRPr="00A8188F" w:rsidRDefault="000C112A" w:rsidP="000C112A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0C112A" w:rsidRPr="00A8188F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0C112A" w:rsidRPr="00A8188F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966,60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966,60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0C112A" w:rsidRPr="00A8188F" w:rsidRDefault="000C112A" w:rsidP="000C112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C112A" w:rsidRPr="00A8188F" w:rsidRDefault="000C112A" w:rsidP="000C112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0C112A" w:rsidRPr="00A8188F" w:rsidRDefault="000C112A" w:rsidP="000C112A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0C112A" w:rsidRPr="00A8188F" w:rsidRDefault="000C112A" w:rsidP="000C112A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0C112A" w:rsidRPr="00A8188F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0C112A" w:rsidRPr="00A8188F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107,40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107,40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0C112A" w:rsidRPr="00A8188F" w:rsidRDefault="000C112A" w:rsidP="000C112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C112A" w:rsidRPr="00A8188F" w:rsidRDefault="000C112A" w:rsidP="000C112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44" w:type="pct"/>
            <w:vMerge/>
            <w:shd w:val="clear" w:color="auto" w:fill="auto"/>
          </w:tcPr>
          <w:p w:rsidR="000C112A" w:rsidRPr="00A8188F" w:rsidRDefault="000C112A" w:rsidP="000C112A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0C112A" w:rsidRPr="00A8188F" w:rsidRDefault="000C112A" w:rsidP="000C112A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0C112A" w:rsidRPr="00A8188F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0C112A" w:rsidRPr="00A8188F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8188F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shd w:val="clear" w:color="auto" w:fill="auto"/>
          </w:tcPr>
          <w:p w:rsidR="000C112A" w:rsidRPr="00A8188F" w:rsidRDefault="000C112A" w:rsidP="000C112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C112A" w:rsidRPr="00A8188F" w:rsidRDefault="000C112A" w:rsidP="000C112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055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12A" w:rsidRPr="00A8188F" w:rsidRDefault="000C112A" w:rsidP="001B13F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871BA" w:rsidRPr="00A8188F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916238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272 802,24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A" w:rsidRPr="00A8188F" w:rsidRDefault="00435270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76 053,88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66 681,65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7" w:type="pct"/>
            <w:vMerge w:val="restart"/>
            <w:shd w:val="clear" w:color="auto" w:fill="auto"/>
          </w:tcPr>
          <w:p w:rsidR="000C112A" w:rsidRPr="00A8188F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0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12A" w:rsidRPr="00A8188F" w:rsidRDefault="000C112A" w:rsidP="000C112A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91623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27 658,99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C112A" w:rsidRPr="00A8188F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0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12A" w:rsidRPr="00A8188F" w:rsidRDefault="000C112A" w:rsidP="000C112A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916238" w:rsidP="0091623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72 881,24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A" w:rsidRPr="00A8188F" w:rsidRDefault="00435270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11 220,27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C112A" w:rsidRPr="00A8188F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C1B8D" w:rsidRPr="00A8188F" w:rsidTr="007B27B5">
        <w:trPr>
          <w:trHeight w:val="20"/>
        </w:trPr>
        <w:tc>
          <w:tcPr>
            <w:tcW w:w="105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2A" w:rsidRPr="00A8188F" w:rsidRDefault="000C112A" w:rsidP="000C112A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916238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149 164,48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88F">
              <w:rPr>
                <w:rFonts w:ascii="Arial" w:hAnsi="Arial" w:cs="Arial"/>
                <w:color w:val="000000"/>
                <w:sz w:val="24"/>
                <w:szCs w:val="24"/>
              </w:rPr>
              <w:t>25 189,51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A" w:rsidRPr="00A8188F" w:rsidRDefault="00435270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37 174,62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23 948,15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8188F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A8188F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C112A" w:rsidRPr="00A8188F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EB5" w:rsidRPr="00A8188F" w:rsidRDefault="00633EB5" w:rsidP="00143F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A8188F" w:rsidSect="00A8188F">
      <w:headerReference w:type="default" r:id="rId2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10" w:rsidRDefault="00987A10">
      <w:pPr>
        <w:spacing w:after="0" w:line="240" w:lineRule="auto"/>
      </w:pPr>
      <w:r>
        <w:separator/>
      </w:r>
    </w:p>
  </w:endnote>
  <w:endnote w:type="continuationSeparator" w:id="0">
    <w:p w:rsidR="00987A10" w:rsidRDefault="00987A10">
      <w:pPr>
        <w:spacing w:after="0" w:line="240" w:lineRule="auto"/>
      </w:pPr>
      <w:r>
        <w:continuationSeparator/>
      </w:r>
    </w:p>
  </w:endnote>
  <w:endnote w:type="continuationNotice" w:id="1">
    <w:p w:rsidR="00987A10" w:rsidRDefault="00987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Default="009C7EB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Default="009C7EB6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Default="009C7EB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10" w:rsidRDefault="00987A10">
      <w:pPr>
        <w:spacing w:after="0" w:line="240" w:lineRule="auto"/>
      </w:pPr>
      <w:r>
        <w:separator/>
      </w:r>
    </w:p>
  </w:footnote>
  <w:footnote w:type="continuationSeparator" w:id="0">
    <w:p w:rsidR="00987A10" w:rsidRDefault="00987A10">
      <w:pPr>
        <w:spacing w:after="0" w:line="240" w:lineRule="auto"/>
      </w:pPr>
      <w:r>
        <w:continuationSeparator/>
      </w:r>
    </w:p>
  </w:footnote>
  <w:footnote w:type="continuationNotice" w:id="1">
    <w:p w:rsidR="00987A10" w:rsidRDefault="00987A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Default="009C7EB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Default="009C7EB6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Default="009C7EB6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Default="009C7EB6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Default="009C7EB6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Default="009C7EB6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Pr="005455BB" w:rsidRDefault="009C7EB6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B6" w:rsidRPr="00143F5A" w:rsidRDefault="009C7EB6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6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7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29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6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7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38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0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9"/>
  </w:num>
  <w:num w:numId="3">
    <w:abstractNumId w:val="31"/>
  </w:num>
  <w:num w:numId="4">
    <w:abstractNumId w:val="41"/>
  </w:num>
  <w:num w:numId="5">
    <w:abstractNumId w:val="8"/>
  </w:num>
  <w:num w:numId="6">
    <w:abstractNumId w:val="29"/>
  </w:num>
  <w:num w:numId="7">
    <w:abstractNumId w:val="23"/>
  </w:num>
  <w:num w:numId="8">
    <w:abstractNumId w:val="39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21"/>
  </w:num>
  <w:num w:numId="14">
    <w:abstractNumId w:val="36"/>
  </w:num>
  <w:num w:numId="15">
    <w:abstractNumId w:val="38"/>
  </w:num>
  <w:num w:numId="16">
    <w:abstractNumId w:val="37"/>
  </w:num>
  <w:num w:numId="17">
    <w:abstractNumId w:val="32"/>
  </w:num>
  <w:num w:numId="18">
    <w:abstractNumId w:val="34"/>
  </w:num>
  <w:num w:numId="19">
    <w:abstractNumId w:val="40"/>
  </w:num>
  <w:num w:numId="20">
    <w:abstractNumId w:val="27"/>
  </w:num>
  <w:num w:numId="21">
    <w:abstractNumId w:val="26"/>
  </w:num>
  <w:num w:numId="22">
    <w:abstractNumId w:val="5"/>
  </w:num>
  <w:num w:numId="23">
    <w:abstractNumId w:val="7"/>
  </w:num>
  <w:num w:numId="24">
    <w:abstractNumId w:val="33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  <w:num w:numId="29">
    <w:abstractNumId w:val="3"/>
  </w:num>
  <w:num w:numId="30">
    <w:abstractNumId w:val="11"/>
  </w:num>
  <w:num w:numId="31">
    <w:abstractNumId w:val="24"/>
  </w:num>
  <w:num w:numId="32">
    <w:abstractNumId w:val="28"/>
  </w:num>
  <w:num w:numId="33">
    <w:abstractNumId w:val="16"/>
  </w:num>
  <w:num w:numId="34">
    <w:abstractNumId w:val="12"/>
  </w:num>
  <w:num w:numId="35">
    <w:abstractNumId w:val="0"/>
  </w:num>
  <w:num w:numId="36">
    <w:abstractNumId w:val="20"/>
  </w:num>
  <w:num w:numId="37">
    <w:abstractNumId w:val="10"/>
  </w:num>
  <w:num w:numId="38">
    <w:abstractNumId w:val="42"/>
  </w:num>
  <w:num w:numId="39">
    <w:abstractNumId w:val="43"/>
  </w:num>
  <w:num w:numId="40">
    <w:abstractNumId w:val="15"/>
  </w:num>
  <w:num w:numId="41">
    <w:abstractNumId w:val="25"/>
  </w:num>
  <w:num w:numId="42">
    <w:abstractNumId w:val="35"/>
  </w:num>
  <w:num w:numId="43">
    <w:abstractNumId w:val="30"/>
  </w:num>
  <w:num w:numId="44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38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4A9"/>
    <w:rsid w:val="0003390A"/>
    <w:rsid w:val="00033C49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85B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64F"/>
    <w:rsid w:val="0006791A"/>
    <w:rsid w:val="00067D20"/>
    <w:rsid w:val="00070049"/>
    <w:rsid w:val="0007086E"/>
    <w:rsid w:val="00071024"/>
    <w:rsid w:val="000711E5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45C1"/>
    <w:rsid w:val="0008475C"/>
    <w:rsid w:val="00084973"/>
    <w:rsid w:val="000852EC"/>
    <w:rsid w:val="00085787"/>
    <w:rsid w:val="00085D5F"/>
    <w:rsid w:val="00086390"/>
    <w:rsid w:val="0008665C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870"/>
    <w:rsid w:val="00097921"/>
    <w:rsid w:val="000A002C"/>
    <w:rsid w:val="000A11D2"/>
    <w:rsid w:val="000A1AEA"/>
    <w:rsid w:val="000A2F40"/>
    <w:rsid w:val="000A3B0E"/>
    <w:rsid w:val="000A448D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12A"/>
    <w:rsid w:val="000C1385"/>
    <w:rsid w:val="000C284A"/>
    <w:rsid w:val="000C33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5A14"/>
    <w:rsid w:val="000F6171"/>
    <w:rsid w:val="000F632F"/>
    <w:rsid w:val="000F725E"/>
    <w:rsid w:val="000F75DD"/>
    <w:rsid w:val="000F7D39"/>
    <w:rsid w:val="000F7D94"/>
    <w:rsid w:val="00100420"/>
    <w:rsid w:val="001007C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7BA"/>
    <w:rsid w:val="00117191"/>
    <w:rsid w:val="001171FE"/>
    <w:rsid w:val="00117381"/>
    <w:rsid w:val="00117840"/>
    <w:rsid w:val="00117BA4"/>
    <w:rsid w:val="00117CB0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FA4"/>
    <w:rsid w:val="00132B1A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601C"/>
    <w:rsid w:val="0014698F"/>
    <w:rsid w:val="00146BD2"/>
    <w:rsid w:val="00146D04"/>
    <w:rsid w:val="00146F6C"/>
    <w:rsid w:val="00146F96"/>
    <w:rsid w:val="001473BF"/>
    <w:rsid w:val="00147458"/>
    <w:rsid w:val="00147671"/>
    <w:rsid w:val="00147685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BD3"/>
    <w:rsid w:val="00177CBA"/>
    <w:rsid w:val="00180703"/>
    <w:rsid w:val="001816E8"/>
    <w:rsid w:val="00182171"/>
    <w:rsid w:val="00182CEA"/>
    <w:rsid w:val="00183580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8E0"/>
    <w:rsid w:val="00186B54"/>
    <w:rsid w:val="001875CB"/>
    <w:rsid w:val="00187B86"/>
    <w:rsid w:val="00187CE1"/>
    <w:rsid w:val="001900DF"/>
    <w:rsid w:val="001902DE"/>
    <w:rsid w:val="00190A46"/>
    <w:rsid w:val="001916D9"/>
    <w:rsid w:val="00191C85"/>
    <w:rsid w:val="0019265E"/>
    <w:rsid w:val="0019278D"/>
    <w:rsid w:val="001927C0"/>
    <w:rsid w:val="00192A1B"/>
    <w:rsid w:val="00192CAE"/>
    <w:rsid w:val="00193253"/>
    <w:rsid w:val="00194808"/>
    <w:rsid w:val="00194AE8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3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45F"/>
    <w:rsid w:val="001B4849"/>
    <w:rsid w:val="001B5496"/>
    <w:rsid w:val="001B5921"/>
    <w:rsid w:val="001B5F64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3DCF"/>
    <w:rsid w:val="001C4336"/>
    <w:rsid w:val="001C46D2"/>
    <w:rsid w:val="001C4AD9"/>
    <w:rsid w:val="001C4DAE"/>
    <w:rsid w:val="001C59E7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756"/>
    <w:rsid w:val="001F4807"/>
    <w:rsid w:val="001F5149"/>
    <w:rsid w:val="001F5C30"/>
    <w:rsid w:val="001F615C"/>
    <w:rsid w:val="001F61A0"/>
    <w:rsid w:val="001F61CB"/>
    <w:rsid w:val="001F6301"/>
    <w:rsid w:val="001F67C4"/>
    <w:rsid w:val="001F7626"/>
    <w:rsid w:val="001F7700"/>
    <w:rsid w:val="001F7BBB"/>
    <w:rsid w:val="00200A87"/>
    <w:rsid w:val="00201822"/>
    <w:rsid w:val="00201CFE"/>
    <w:rsid w:val="00201D58"/>
    <w:rsid w:val="00202382"/>
    <w:rsid w:val="00202B2B"/>
    <w:rsid w:val="00203CB9"/>
    <w:rsid w:val="00203D07"/>
    <w:rsid w:val="00203FD3"/>
    <w:rsid w:val="002043DA"/>
    <w:rsid w:val="002044EE"/>
    <w:rsid w:val="0020470A"/>
    <w:rsid w:val="00204DF1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15CA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6504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33EE"/>
    <w:rsid w:val="002733F9"/>
    <w:rsid w:val="00273F07"/>
    <w:rsid w:val="0027438B"/>
    <w:rsid w:val="002747B5"/>
    <w:rsid w:val="00274917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7DE"/>
    <w:rsid w:val="002828FD"/>
    <w:rsid w:val="00282B3A"/>
    <w:rsid w:val="00282D82"/>
    <w:rsid w:val="00283099"/>
    <w:rsid w:val="00283277"/>
    <w:rsid w:val="002835C8"/>
    <w:rsid w:val="00283DFA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4A1F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61C3"/>
    <w:rsid w:val="002C628B"/>
    <w:rsid w:val="002C64A0"/>
    <w:rsid w:val="002C66C9"/>
    <w:rsid w:val="002D0E59"/>
    <w:rsid w:val="002D0FF1"/>
    <w:rsid w:val="002D1017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C4D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25E"/>
    <w:rsid w:val="002F2993"/>
    <w:rsid w:val="002F323E"/>
    <w:rsid w:val="002F385A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F1E"/>
    <w:rsid w:val="00301145"/>
    <w:rsid w:val="00301304"/>
    <w:rsid w:val="0030154C"/>
    <w:rsid w:val="00301E30"/>
    <w:rsid w:val="0030247D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321"/>
    <w:rsid w:val="00310805"/>
    <w:rsid w:val="00310D2F"/>
    <w:rsid w:val="0031237D"/>
    <w:rsid w:val="0031278F"/>
    <w:rsid w:val="003128A9"/>
    <w:rsid w:val="00312FE8"/>
    <w:rsid w:val="00313958"/>
    <w:rsid w:val="00314589"/>
    <w:rsid w:val="00314979"/>
    <w:rsid w:val="00314B1A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2760A"/>
    <w:rsid w:val="003303CB"/>
    <w:rsid w:val="003305A6"/>
    <w:rsid w:val="00331312"/>
    <w:rsid w:val="00331D05"/>
    <w:rsid w:val="00331ED7"/>
    <w:rsid w:val="003338D5"/>
    <w:rsid w:val="00333E31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700B4"/>
    <w:rsid w:val="0037064D"/>
    <w:rsid w:val="003708A1"/>
    <w:rsid w:val="00370EFA"/>
    <w:rsid w:val="00371149"/>
    <w:rsid w:val="00371200"/>
    <w:rsid w:val="00371A61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E60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27EE"/>
    <w:rsid w:val="00403534"/>
    <w:rsid w:val="00403589"/>
    <w:rsid w:val="00404212"/>
    <w:rsid w:val="00404588"/>
    <w:rsid w:val="0040460C"/>
    <w:rsid w:val="00404E73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F34"/>
    <w:rsid w:val="004122F0"/>
    <w:rsid w:val="00412622"/>
    <w:rsid w:val="0041267E"/>
    <w:rsid w:val="004126E0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1645"/>
    <w:rsid w:val="0042237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F2F"/>
    <w:rsid w:val="00430348"/>
    <w:rsid w:val="0043117B"/>
    <w:rsid w:val="004311B3"/>
    <w:rsid w:val="00431515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270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735"/>
    <w:rsid w:val="004439FD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28D"/>
    <w:rsid w:val="00462400"/>
    <w:rsid w:val="004624B9"/>
    <w:rsid w:val="00462692"/>
    <w:rsid w:val="00462716"/>
    <w:rsid w:val="00462CA6"/>
    <w:rsid w:val="0046323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4751"/>
    <w:rsid w:val="00484B8C"/>
    <w:rsid w:val="00484C50"/>
    <w:rsid w:val="00484C5C"/>
    <w:rsid w:val="00485150"/>
    <w:rsid w:val="0048555E"/>
    <w:rsid w:val="00485F14"/>
    <w:rsid w:val="00486006"/>
    <w:rsid w:val="0048654F"/>
    <w:rsid w:val="00486E63"/>
    <w:rsid w:val="00487B10"/>
    <w:rsid w:val="00490078"/>
    <w:rsid w:val="004912B3"/>
    <w:rsid w:val="004928F9"/>
    <w:rsid w:val="00492FEA"/>
    <w:rsid w:val="00493E4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82D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64D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4F7E77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E7A"/>
    <w:rsid w:val="005420F4"/>
    <w:rsid w:val="0054272D"/>
    <w:rsid w:val="005434AF"/>
    <w:rsid w:val="00543D5D"/>
    <w:rsid w:val="00543F41"/>
    <w:rsid w:val="00543F9E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095F"/>
    <w:rsid w:val="00561855"/>
    <w:rsid w:val="00561D79"/>
    <w:rsid w:val="005629D1"/>
    <w:rsid w:val="00562F04"/>
    <w:rsid w:val="005634A3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67F5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6A"/>
    <w:rsid w:val="005749F0"/>
    <w:rsid w:val="00574D37"/>
    <w:rsid w:val="00574FAE"/>
    <w:rsid w:val="00575561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4EC6"/>
    <w:rsid w:val="00585C56"/>
    <w:rsid w:val="00585DEB"/>
    <w:rsid w:val="0058667D"/>
    <w:rsid w:val="00586A1A"/>
    <w:rsid w:val="005879CC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52C"/>
    <w:rsid w:val="00595FAC"/>
    <w:rsid w:val="00596386"/>
    <w:rsid w:val="00597685"/>
    <w:rsid w:val="00597A75"/>
    <w:rsid w:val="005A0C65"/>
    <w:rsid w:val="005A0F7B"/>
    <w:rsid w:val="005A15CE"/>
    <w:rsid w:val="005A18BC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1ED7"/>
    <w:rsid w:val="005B226E"/>
    <w:rsid w:val="005B23F0"/>
    <w:rsid w:val="005B27DA"/>
    <w:rsid w:val="005B2CDF"/>
    <w:rsid w:val="005B394F"/>
    <w:rsid w:val="005B4CB4"/>
    <w:rsid w:val="005B4FDE"/>
    <w:rsid w:val="005B5134"/>
    <w:rsid w:val="005B51A7"/>
    <w:rsid w:val="005B5606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903"/>
    <w:rsid w:val="005C495C"/>
    <w:rsid w:val="005C55D2"/>
    <w:rsid w:val="005C5777"/>
    <w:rsid w:val="005C5835"/>
    <w:rsid w:val="005C6829"/>
    <w:rsid w:val="005C6A14"/>
    <w:rsid w:val="005C6C65"/>
    <w:rsid w:val="005C6C67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481"/>
    <w:rsid w:val="005F5AE8"/>
    <w:rsid w:val="005F5FF7"/>
    <w:rsid w:val="005F6260"/>
    <w:rsid w:val="005F6445"/>
    <w:rsid w:val="005F6B0E"/>
    <w:rsid w:val="005F6D27"/>
    <w:rsid w:val="005F6FEA"/>
    <w:rsid w:val="005F71F8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307B"/>
    <w:rsid w:val="006039A4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B15"/>
    <w:rsid w:val="00606D4A"/>
    <w:rsid w:val="00607943"/>
    <w:rsid w:val="00610038"/>
    <w:rsid w:val="0061019D"/>
    <w:rsid w:val="00610965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B1C"/>
    <w:rsid w:val="00621CCE"/>
    <w:rsid w:val="00622A96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EB5"/>
    <w:rsid w:val="00633F31"/>
    <w:rsid w:val="00635B9D"/>
    <w:rsid w:val="00635FE9"/>
    <w:rsid w:val="006363FF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FA0"/>
    <w:rsid w:val="00642FA6"/>
    <w:rsid w:val="00643579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FCD"/>
    <w:rsid w:val="006773AF"/>
    <w:rsid w:val="006776D1"/>
    <w:rsid w:val="006777B7"/>
    <w:rsid w:val="00677B94"/>
    <w:rsid w:val="00677DCD"/>
    <w:rsid w:val="00680027"/>
    <w:rsid w:val="00680CE2"/>
    <w:rsid w:val="00680E68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655"/>
    <w:rsid w:val="006879E6"/>
    <w:rsid w:val="0069030C"/>
    <w:rsid w:val="006905D1"/>
    <w:rsid w:val="00690885"/>
    <w:rsid w:val="00690A50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B68"/>
    <w:rsid w:val="00695D86"/>
    <w:rsid w:val="0069700D"/>
    <w:rsid w:val="006971FA"/>
    <w:rsid w:val="006979AE"/>
    <w:rsid w:val="006A11C2"/>
    <w:rsid w:val="006A122A"/>
    <w:rsid w:val="006A1D40"/>
    <w:rsid w:val="006A2E1A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4CFE"/>
    <w:rsid w:val="006B5B5B"/>
    <w:rsid w:val="006B6040"/>
    <w:rsid w:val="006B61BD"/>
    <w:rsid w:val="006B6824"/>
    <w:rsid w:val="006B6BDF"/>
    <w:rsid w:val="006B6DAB"/>
    <w:rsid w:val="006B6E57"/>
    <w:rsid w:val="006B7807"/>
    <w:rsid w:val="006B7C22"/>
    <w:rsid w:val="006C1027"/>
    <w:rsid w:val="006C10EB"/>
    <w:rsid w:val="006C19BD"/>
    <w:rsid w:val="006C1B8D"/>
    <w:rsid w:val="006C293E"/>
    <w:rsid w:val="006C29F4"/>
    <w:rsid w:val="006C2D2C"/>
    <w:rsid w:val="006C3576"/>
    <w:rsid w:val="006C39C5"/>
    <w:rsid w:val="006C39E8"/>
    <w:rsid w:val="006C3D91"/>
    <w:rsid w:val="006C4405"/>
    <w:rsid w:val="006C45D7"/>
    <w:rsid w:val="006C4D5E"/>
    <w:rsid w:val="006C5657"/>
    <w:rsid w:val="006C57B5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B95"/>
    <w:rsid w:val="006F7FCC"/>
    <w:rsid w:val="0070029F"/>
    <w:rsid w:val="0070048B"/>
    <w:rsid w:val="00700D69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C"/>
    <w:rsid w:val="00743E12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AE4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104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612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0B0"/>
    <w:rsid w:val="0079082D"/>
    <w:rsid w:val="00790D46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748A"/>
    <w:rsid w:val="007A772E"/>
    <w:rsid w:val="007B0243"/>
    <w:rsid w:val="007B034A"/>
    <w:rsid w:val="007B0623"/>
    <w:rsid w:val="007B0BAD"/>
    <w:rsid w:val="007B27B5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B05"/>
    <w:rsid w:val="007C1E9E"/>
    <w:rsid w:val="007C1F94"/>
    <w:rsid w:val="007C21A5"/>
    <w:rsid w:val="007C24B7"/>
    <w:rsid w:val="007C2687"/>
    <w:rsid w:val="007C29DF"/>
    <w:rsid w:val="007C3EC8"/>
    <w:rsid w:val="007C414F"/>
    <w:rsid w:val="007C4921"/>
    <w:rsid w:val="007C4DB5"/>
    <w:rsid w:val="007C6687"/>
    <w:rsid w:val="007D0932"/>
    <w:rsid w:val="007D1152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22D"/>
    <w:rsid w:val="007E1665"/>
    <w:rsid w:val="007E16FC"/>
    <w:rsid w:val="007E17BC"/>
    <w:rsid w:val="007E19C7"/>
    <w:rsid w:val="007E1A92"/>
    <w:rsid w:val="007E230D"/>
    <w:rsid w:val="007E27FD"/>
    <w:rsid w:val="007E28F0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700F"/>
    <w:rsid w:val="007E7395"/>
    <w:rsid w:val="007F0406"/>
    <w:rsid w:val="007F0647"/>
    <w:rsid w:val="007F184E"/>
    <w:rsid w:val="007F1BEA"/>
    <w:rsid w:val="007F2047"/>
    <w:rsid w:val="007F23DA"/>
    <w:rsid w:val="007F257F"/>
    <w:rsid w:val="007F310B"/>
    <w:rsid w:val="007F326D"/>
    <w:rsid w:val="007F34B9"/>
    <w:rsid w:val="007F3721"/>
    <w:rsid w:val="007F4013"/>
    <w:rsid w:val="007F5275"/>
    <w:rsid w:val="007F56CC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38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1F5E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8F4"/>
    <w:rsid w:val="008C1C5E"/>
    <w:rsid w:val="008C2AA3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780"/>
    <w:rsid w:val="008D0DC5"/>
    <w:rsid w:val="008D15F9"/>
    <w:rsid w:val="008D2278"/>
    <w:rsid w:val="008D301E"/>
    <w:rsid w:val="008D44B5"/>
    <w:rsid w:val="008D5252"/>
    <w:rsid w:val="008D669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03C9"/>
    <w:rsid w:val="008F1333"/>
    <w:rsid w:val="008F2803"/>
    <w:rsid w:val="008F2917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2542"/>
    <w:rsid w:val="00902971"/>
    <w:rsid w:val="00902F15"/>
    <w:rsid w:val="009033D1"/>
    <w:rsid w:val="00903771"/>
    <w:rsid w:val="0090400D"/>
    <w:rsid w:val="00904202"/>
    <w:rsid w:val="00904B95"/>
    <w:rsid w:val="00904F41"/>
    <w:rsid w:val="009050DB"/>
    <w:rsid w:val="00907BEA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38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BED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BF6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2832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06FA"/>
    <w:rsid w:val="009515E2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2BC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32E"/>
    <w:rsid w:val="009724BD"/>
    <w:rsid w:val="00972CE9"/>
    <w:rsid w:val="0097306C"/>
    <w:rsid w:val="00974390"/>
    <w:rsid w:val="009745C5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19C9"/>
    <w:rsid w:val="00981F04"/>
    <w:rsid w:val="00982479"/>
    <w:rsid w:val="00982803"/>
    <w:rsid w:val="00982FA4"/>
    <w:rsid w:val="0098369D"/>
    <w:rsid w:val="0098377C"/>
    <w:rsid w:val="00983CE1"/>
    <w:rsid w:val="00983EEA"/>
    <w:rsid w:val="009856E6"/>
    <w:rsid w:val="009858BA"/>
    <w:rsid w:val="0098592F"/>
    <w:rsid w:val="00985D00"/>
    <w:rsid w:val="009860B6"/>
    <w:rsid w:val="009860CE"/>
    <w:rsid w:val="009861D1"/>
    <w:rsid w:val="00987296"/>
    <w:rsid w:val="00987703"/>
    <w:rsid w:val="00987A10"/>
    <w:rsid w:val="00990399"/>
    <w:rsid w:val="009907D0"/>
    <w:rsid w:val="00991820"/>
    <w:rsid w:val="00991C23"/>
    <w:rsid w:val="00991D56"/>
    <w:rsid w:val="0099274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6BDE"/>
    <w:rsid w:val="009B6D4D"/>
    <w:rsid w:val="009B6E8D"/>
    <w:rsid w:val="009B700B"/>
    <w:rsid w:val="009B7032"/>
    <w:rsid w:val="009B7564"/>
    <w:rsid w:val="009C044E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C6393"/>
    <w:rsid w:val="009C7EB6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70F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3FB8"/>
    <w:rsid w:val="009F403C"/>
    <w:rsid w:val="009F46E0"/>
    <w:rsid w:val="009F47A5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A01569"/>
    <w:rsid w:val="00A01A6F"/>
    <w:rsid w:val="00A020D5"/>
    <w:rsid w:val="00A02271"/>
    <w:rsid w:val="00A028FC"/>
    <w:rsid w:val="00A02D27"/>
    <w:rsid w:val="00A030A6"/>
    <w:rsid w:val="00A03E65"/>
    <w:rsid w:val="00A04347"/>
    <w:rsid w:val="00A04622"/>
    <w:rsid w:val="00A05254"/>
    <w:rsid w:val="00A05A0C"/>
    <w:rsid w:val="00A05DAE"/>
    <w:rsid w:val="00A064E1"/>
    <w:rsid w:val="00A068C6"/>
    <w:rsid w:val="00A070D6"/>
    <w:rsid w:val="00A0716D"/>
    <w:rsid w:val="00A07D2E"/>
    <w:rsid w:val="00A07D91"/>
    <w:rsid w:val="00A07DA2"/>
    <w:rsid w:val="00A103F8"/>
    <w:rsid w:val="00A10689"/>
    <w:rsid w:val="00A11076"/>
    <w:rsid w:val="00A11191"/>
    <w:rsid w:val="00A111AB"/>
    <w:rsid w:val="00A113EF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C3D"/>
    <w:rsid w:val="00A17E6E"/>
    <w:rsid w:val="00A20ABE"/>
    <w:rsid w:val="00A20D25"/>
    <w:rsid w:val="00A210B1"/>
    <w:rsid w:val="00A2161A"/>
    <w:rsid w:val="00A21B9E"/>
    <w:rsid w:val="00A22649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330"/>
    <w:rsid w:val="00A33E09"/>
    <w:rsid w:val="00A3400E"/>
    <w:rsid w:val="00A34716"/>
    <w:rsid w:val="00A35D67"/>
    <w:rsid w:val="00A3605E"/>
    <w:rsid w:val="00A36921"/>
    <w:rsid w:val="00A36958"/>
    <w:rsid w:val="00A36BB4"/>
    <w:rsid w:val="00A36DE9"/>
    <w:rsid w:val="00A36F68"/>
    <w:rsid w:val="00A37195"/>
    <w:rsid w:val="00A37F8C"/>
    <w:rsid w:val="00A40699"/>
    <w:rsid w:val="00A407AC"/>
    <w:rsid w:val="00A41866"/>
    <w:rsid w:val="00A41EB4"/>
    <w:rsid w:val="00A42475"/>
    <w:rsid w:val="00A4291E"/>
    <w:rsid w:val="00A42F48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891"/>
    <w:rsid w:val="00A51D5A"/>
    <w:rsid w:val="00A52ABB"/>
    <w:rsid w:val="00A52DA6"/>
    <w:rsid w:val="00A53906"/>
    <w:rsid w:val="00A53D25"/>
    <w:rsid w:val="00A53DD6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188F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9730F"/>
    <w:rsid w:val="00A97A9F"/>
    <w:rsid w:val="00AA00CA"/>
    <w:rsid w:val="00AA015B"/>
    <w:rsid w:val="00AA0BDE"/>
    <w:rsid w:val="00AA1385"/>
    <w:rsid w:val="00AA1717"/>
    <w:rsid w:val="00AA176B"/>
    <w:rsid w:val="00AA29D5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1AF"/>
    <w:rsid w:val="00AE059D"/>
    <w:rsid w:val="00AE0C5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7B5A"/>
    <w:rsid w:val="00AE7F57"/>
    <w:rsid w:val="00AF06DB"/>
    <w:rsid w:val="00AF090A"/>
    <w:rsid w:val="00AF09B6"/>
    <w:rsid w:val="00AF0DC8"/>
    <w:rsid w:val="00AF0ECC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5C3"/>
    <w:rsid w:val="00B0185B"/>
    <w:rsid w:val="00B02098"/>
    <w:rsid w:val="00B021C4"/>
    <w:rsid w:val="00B0228D"/>
    <w:rsid w:val="00B02AA8"/>
    <w:rsid w:val="00B02E00"/>
    <w:rsid w:val="00B02F04"/>
    <w:rsid w:val="00B03189"/>
    <w:rsid w:val="00B03283"/>
    <w:rsid w:val="00B0361C"/>
    <w:rsid w:val="00B038C9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948"/>
    <w:rsid w:val="00B27DE7"/>
    <w:rsid w:val="00B30C76"/>
    <w:rsid w:val="00B30F83"/>
    <w:rsid w:val="00B31565"/>
    <w:rsid w:val="00B31917"/>
    <w:rsid w:val="00B32FC8"/>
    <w:rsid w:val="00B3316A"/>
    <w:rsid w:val="00B335B3"/>
    <w:rsid w:val="00B33DF8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8C0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2E0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A67"/>
    <w:rsid w:val="00B9231B"/>
    <w:rsid w:val="00B928D0"/>
    <w:rsid w:val="00B92B82"/>
    <w:rsid w:val="00B92DC6"/>
    <w:rsid w:val="00B9328F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E5D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5AA4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D0"/>
    <w:rsid w:val="00C11701"/>
    <w:rsid w:val="00C12031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EB6"/>
    <w:rsid w:val="00C16740"/>
    <w:rsid w:val="00C169D0"/>
    <w:rsid w:val="00C17678"/>
    <w:rsid w:val="00C17C77"/>
    <w:rsid w:val="00C17F98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736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3B"/>
    <w:rsid w:val="00C46997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6AF1"/>
    <w:rsid w:val="00C90273"/>
    <w:rsid w:val="00C904A9"/>
    <w:rsid w:val="00C90790"/>
    <w:rsid w:val="00C90934"/>
    <w:rsid w:val="00C91467"/>
    <w:rsid w:val="00C92A87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F28"/>
    <w:rsid w:val="00CA7F42"/>
    <w:rsid w:val="00CB0275"/>
    <w:rsid w:val="00CB05A5"/>
    <w:rsid w:val="00CB0EBA"/>
    <w:rsid w:val="00CB10C7"/>
    <w:rsid w:val="00CB116C"/>
    <w:rsid w:val="00CB157B"/>
    <w:rsid w:val="00CB16E3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476"/>
    <w:rsid w:val="00CD5F2B"/>
    <w:rsid w:val="00CD63ED"/>
    <w:rsid w:val="00CD6878"/>
    <w:rsid w:val="00CD78B2"/>
    <w:rsid w:val="00CE00FD"/>
    <w:rsid w:val="00CE0647"/>
    <w:rsid w:val="00CE067C"/>
    <w:rsid w:val="00CE0BBC"/>
    <w:rsid w:val="00CE13AC"/>
    <w:rsid w:val="00CE19A3"/>
    <w:rsid w:val="00CE1B54"/>
    <w:rsid w:val="00CE25E9"/>
    <w:rsid w:val="00CE27B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FFD"/>
    <w:rsid w:val="00CF05A9"/>
    <w:rsid w:val="00CF1426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7D5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3F7B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E11"/>
    <w:rsid w:val="00D24355"/>
    <w:rsid w:val="00D247EA"/>
    <w:rsid w:val="00D250F4"/>
    <w:rsid w:val="00D25488"/>
    <w:rsid w:val="00D25AA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16DC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281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75"/>
    <w:rsid w:val="00D6715D"/>
    <w:rsid w:val="00D67286"/>
    <w:rsid w:val="00D674FA"/>
    <w:rsid w:val="00D678CD"/>
    <w:rsid w:val="00D7073B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6340"/>
    <w:rsid w:val="00D767B7"/>
    <w:rsid w:val="00D7682A"/>
    <w:rsid w:val="00D7691C"/>
    <w:rsid w:val="00D76A24"/>
    <w:rsid w:val="00D76F10"/>
    <w:rsid w:val="00D80506"/>
    <w:rsid w:val="00D80658"/>
    <w:rsid w:val="00D80AD7"/>
    <w:rsid w:val="00D80CD8"/>
    <w:rsid w:val="00D81032"/>
    <w:rsid w:val="00D811C4"/>
    <w:rsid w:val="00D81362"/>
    <w:rsid w:val="00D8298D"/>
    <w:rsid w:val="00D833E9"/>
    <w:rsid w:val="00D83483"/>
    <w:rsid w:val="00D83768"/>
    <w:rsid w:val="00D841B2"/>
    <w:rsid w:val="00D841C2"/>
    <w:rsid w:val="00D84833"/>
    <w:rsid w:val="00D8511E"/>
    <w:rsid w:val="00D85615"/>
    <w:rsid w:val="00D863AF"/>
    <w:rsid w:val="00D870A2"/>
    <w:rsid w:val="00D87F21"/>
    <w:rsid w:val="00D9029E"/>
    <w:rsid w:val="00D90CE8"/>
    <w:rsid w:val="00D92F41"/>
    <w:rsid w:val="00D9451C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7682"/>
    <w:rsid w:val="00DC7705"/>
    <w:rsid w:val="00DC79EC"/>
    <w:rsid w:val="00DD0D3D"/>
    <w:rsid w:val="00DD167F"/>
    <w:rsid w:val="00DD2773"/>
    <w:rsid w:val="00DD29A4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9F4"/>
    <w:rsid w:val="00DD6BE1"/>
    <w:rsid w:val="00DD6CBE"/>
    <w:rsid w:val="00DD72C0"/>
    <w:rsid w:val="00DD7332"/>
    <w:rsid w:val="00DE041C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640E"/>
    <w:rsid w:val="00DF64CC"/>
    <w:rsid w:val="00DF6E5C"/>
    <w:rsid w:val="00E0010C"/>
    <w:rsid w:val="00E00309"/>
    <w:rsid w:val="00E01195"/>
    <w:rsid w:val="00E020C2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997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742D"/>
    <w:rsid w:val="00E375FA"/>
    <w:rsid w:val="00E3768D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A8A"/>
    <w:rsid w:val="00E42EA6"/>
    <w:rsid w:val="00E4366B"/>
    <w:rsid w:val="00E43AF7"/>
    <w:rsid w:val="00E43B43"/>
    <w:rsid w:val="00E44B26"/>
    <w:rsid w:val="00E452FD"/>
    <w:rsid w:val="00E45E82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3B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385A"/>
    <w:rsid w:val="00E63BE8"/>
    <w:rsid w:val="00E646FB"/>
    <w:rsid w:val="00E649F2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679E1"/>
    <w:rsid w:val="00E701B6"/>
    <w:rsid w:val="00E70EDB"/>
    <w:rsid w:val="00E70EE6"/>
    <w:rsid w:val="00E714FD"/>
    <w:rsid w:val="00E71C2C"/>
    <w:rsid w:val="00E73534"/>
    <w:rsid w:val="00E736AF"/>
    <w:rsid w:val="00E73B4F"/>
    <w:rsid w:val="00E73F3E"/>
    <w:rsid w:val="00E73F42"/>
    <w:rsid w:val="00E74DFD"/>
    <w:rsid w:val="00E74E7E"/>
    <w:rsid w:val="00E75BA8"/>
    <w:rsid w:val="00E777F7"/>
    <w:rsid w:val="00E808C5"/>
    <w:rsid w:val="00E8132B"/>
    <w:rsid w:val="00E81E34"/>
    <w:rsid w:val="00E83570"/>
    <w:rsid w:val="00E83AAB"/>
    <w:rsid w:val="00E83FBC"/>
    <w:rsid w:val="00E85458"/>
    <w:rsid w:val="00E858EC"/>
    <w:rsid w:val="00E871BA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BC9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6912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94B"/>
    <w:rsid w:val="00EE4B87"/>
    <w:rsid w:val="00EE4FFB"/>
    <w:rsid w:val="00EE530A"/>
    <w:rsid w:val="00EE563E"/>
    <w:rsid w:val="00EE594D"/>
    <w:rsid w:val="00EE5A4C"/>
    <w:rsid w:val="00EE6900"/>
    <w:rsid w:val="00EE7301"/>
    <w:rsid w:val="00EF0117"/>
    <w:rsid w:val="00EF0347"/>
    <w:rsid w:val="00EF1132"/>
    <w:rsid w:val="00EF1168"/>
    <w:rsid w:val="00EF14DD"/>
    <w:rsid w:val="00EF1B8D"/>
    <w:rsid w:val="00EF1BE6"/>
    <w:rsid w:val="00EF26F7"/>
    <w:rsid w:val="00EF2914"/>
    <w:rsid w:val="00EF35F1"/>
    <w:rsid w:val="00EF4A90"/>
    <w:rsid w:val="00EF4FC7"/>
    <w:rsid w:val="00EF547C"/>
    <w:rsid w:val="00EF5583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A6B"/>
    <w:rsid w:val="00F63D98"/>
    <w:rsid w:val="00F6416E"/>
    <w:rsid w:val="00F6475E"/>
    <w:rsid w:val="00F653BB"/>
    <w:rsid w:val="00F65465"/>
    <w:rsid w:val="00F65849"/>
    <w:rsid w:val="00F65D87"/>
    <w:rsid w:val="00F66164"/>
    <w:rsid w:val="00F667EE"/>
    <w:rsid w:val="00F67E24"/>
    <w:rsid w:val="00F708E9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642"/>
    <w:rsid w:val="00FA1FF2"/>
    <w:rsid w:val="00FA2437"/>
    <w:rsid w:val="00FA358F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557"/>
    <w:rsid w:val="00FC268C"/>
    <w:rsid w:val="00FC28D5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2DB2"/>
    <w:rsid w:val="00FF2F84"/>
    <w:rsid w:val="00FF3194"/>
    <w:rsid w:val="00FF4058"/>
    <w:rsid w:val="00FF4B14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58C7-AA79-41A4-88B5-001B116E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124</Pages>
  <Words>22797</Words>
  <Characters>129949</Characters>
  <Application>Microsoft Office Word</Application>
  <DocSecurity>0</DocSecurity>
  <Lines>1082</Lines>
  <Paragraphs>304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152442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3</cp:revision>
  <cp:lastPrinted>2021-08-26T08:56:00Z</cp:lastPrinted>
  <dcterms:created xsi:type="dcterms:W3CDTF">2021-09-14T09:27:00Z</dcterms:created>
  <dcterms:modified xsi:type="dcterms:W3CDTF">2021-09-14T09:28:00Z</dcterms:modified>
</cp:coreProperties>
</file>