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55" w:rsidRPr="001F1988" w:rsidRDefault="004A2755" w:rsidP="00B31DA0">
      <w:pPr>
        <w:tabs>
          <w:tab w:val="left" w:pos="9498"/>
          <w:tab w:val="left" w:pos="9639"/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</w:p>
    <w:p w:rsidR="004A2755" w:rsidRPr="001F1988" w:rsidRDefault="004A2755" w:rsidP="00B31DA0">
      <w:pPr>
        <w:tabs>
          <w:tab w:val="left" w:pos="9498"/>
          <w:tab w:val="left" w:pos="9639"/>
          <w:tab w:val="left" w:pos="10065"/>
        </w:tabs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</w:p>
    <w:p w:rsidR="004A2755" w:rsidRPr="00787755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40"/>
          <w:szCs w:val="40"/>
          <w:lang w:eastAsia="ru-RU"/>
        </w:rPr>
      </w:pPr>
      <w:r w:rsidRPr="00787755">
        <w:rPr>
          <w:rFonts w:ascii="Arial" w:eastAsia="Times New Roman" w:hAnsi="Arial" w:cs="Arial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4A2755" w:rsidRPr="00787755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12"/>
          <w:szCs w:val="12"/>
          <w:lang w:eastAsia="ru-RU"/>
        </w:rPr>
      </w:pPr>
    </w:p>
    <w:p w:rsidR="004A2755" w:rsidRPr="00787755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lang w:eastAsia="ru-RU"/>
        </w:rPr>
      </w:pPr>
      <w:r w:rsidRPr="00787755">
        <w:rPr>
          <w:rFonts w:ascii="Arial" w:eastAsia="Times New Roman" w:hAnsi="Arial" w:cs="Arial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4A2755" w:rsidRPr="00787755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lang w:eastAsia="ru-RU"/>
        </w:rPr>
      </w:pPr>
      <w:r w:rsidRPr="00787755">
        <w:rPr>
          <w:rFonts w:ascii="Arial" w:eastAsia="Times New Roman" w:hAnsi="Arial" w:cs="Arial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787755">
        <w:rPr>
          <w:rFonts w:ascii="Arial" w:eastAsia="Times New Roman" w:hAnsi="Arial" w:cs="Arial"/>
          <w:b/>
          <w:bCs/>
          <w:spacing w:val="10"/>
          <w:w w:val="115"/>
          <w:lang w:eastAsia="ru-RU"/>
        </w:rPr>
        <w:br/>
      </w:r>
      <w:r w:rsidRPr="00787755">
        <w:rPr>
          <w:rFonts w:ascii="Arial" w:eastAsia="Times New Roman" w:hAnsi="Arial" w:cs="Arial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4A2755" w:rsidRPr="00787755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A2755" w:rsidRPr="00787755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Cs/>
          <w:w w:val="115"/>
          <w:sz w:val="32"/>
          <w:szCs w:val="32"/>
          <w:lang w:eastAsia="ru-RU"/>
        </w:rPr>
      </w:pPr>
      <w:r w:rsidRPr="00787755">
        <w:rPr>
          <w:rFonts w:ascii="Arial" w:eastAsia="Times New Roman" w:hAnsi="Arial" w:cs="Arial"/>
          <w:b/>
          <w:bCs/>
          <w:w w:val="115"/>
          <w:sz w:val="32"/>
          <w:szCs w:val="32"/>
          <w:lang w:eastAsia="ru-RU"/>
        </w:rPr>
        <w:t>ПОСТАНОВЛЕНИЕ</w:t>
      </w:r>
    </w:p>
    <w:p w:rsidR="004A2755" w:rsidRPr="001F1988" w:rsidRDefault="004A2755" w:rsidP="00B31DA0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755" w:rsidRPr="001F1988" w:rsidRDefault="004A2755" w:rsidP="00B31DA0">
      <w:pPr>
        <w:tabs>
          <w:tab w:val="left" w:pos="9639"/>
          <w:tab w:val="left" w:pos="1006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23.</w:t>
      </w:r>
      <w:r w:rsidRPr="001F1988">
        <w:rPr>
          <w:rFonts w:ascii="Arial" w:eastAsia="Times New Roman" w:hAnsi="Arial" w:cs="Arial"/>
          <w:sz w:val="24"/>
          <w:szCs w:val="24"/>
          <w:lang w:eastAsia="ru-RU"/>
        </w:rPr>
        <w:t>07.2024</w:t>
      </w:r>
      <w:r w:rsidR="00B31DA0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1F198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F198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3027</w:t>
      </w:r>
      <w:r w:rsidRPr="001F1988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4A2755" w:rsidRPr="001F1988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755" w:rsidRPr="001F1988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1988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4A2755" w:rsidRPr="001F1988" w:rsidRDefault="004A2755" w:rsidP="00B31DA0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BF1" w:rsidRPr="004A2755" w:rsidRDefault="00044BF1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w w:val="105"/>
          <w:sz w:val="24"/>
          <w:szCs w:val="24"/>
        </w:rPr>
      </w:pPr>
      <w:r w:rsidRPr="004A2755">
        <w:rPr>
          <w:rFonts w:ascii="Arial" w:eastAsia="Times New Roman" w:hAnsi="Arial" w:cs="Arial"/>
          <w:b/>
          <w:w w:val="105"/>
          <w:sz w:val="24"/>
          <w:szCs w:val="24"/>
        </w:rPr>
        <w:t xml:space="preserve">О </w:t>
      </w:r>
      <w:r w:rsidR="006C79EA" w:rsidRPr="004A2755">
        <w:rPr>
          <w:rFonts w:ascii="Arial" w:eastAsia="Times New Roman" w:hAnsi="Arial" w:cs="Arial"/>
          <w:b/>
          <w:w w:val="105"/>
          <w:sz w:val="24"/>
          <w:szCs w:val="24"/>
        </w:rPr>
        <w:t xml:space="preserve">признании утратившим силу Постановления администрации муниципального образования городской округ Люберцы Московской области от 20.08.2019 </w:t>
      </w:r>
      <w:r w:rsidR="00A2558B">
        <w:rPr>
          <w:rFonts w:ascii="Arial" w:eastAsia="Times New Roman" w:hAnsi="Arial" w:cs="Arial"/>
          <w:b/>
          <w:w w:val="105"/>
          <w:sz w:val="24"/>
          <w:szCs w:val="24"/>
        </w:rPr>
        <w:br/>
      </w:r>
      <w:r w:rsidR="006C79EA" w:rsidRPr="004A2755">
        <w:rPr>
          <w:rFonts w:ascii="Arial" w:eastAsia="Times New Roman" w:hAnsi="Arial" w:cs="Arial"/>
          <w:b/>
          <w:w w:val="105"/>
          <w:sz w:val="24"/>
          <w:szCs w:val="24"/>
        </w:rPr>
        <w:t xml:space="preserve">№ 3077-ПА «Об утверждении Комиссии городского округа Люберцы Московской области по проведению открытых аукционов на право заключения договора </w:t>
      </w:r>
      <w:r w:rsidR="00A2558B">
        <w:rPr>
          <w:rFonts w:ascii="Arial" w:eastAsia="Times New Roman" w:hAnsi="Arial" w:cs="Arial"/>
          <w:b/>
          <w:w w:val="105"/>
          <w:sz w:val="24"/>
          <w:szCs w:val="24"/>
        </w:rPr>
        <w:br/>
      </w:r>
      <w:r w:rsidR="006C79EA" w:rsidRPr="004A2755">
        <w:rPr>
          <w:rFonts w:ascii="Arial" w:eastAsia="Times New Roman" w:hAnsi="Arial" w:cs="Arial"/>
          <w:b/>
          <w:w w:val="105"/>
          <w:sz w:val="24"/>
          <w:szCs w:val="24"/>
        </w:rPr>
        <w:t>на установку и эксплуатацию рекламной конструкции»</w:t>
      </w:r>
    </w:p>
    <w:p w:rsidR="00044BF1" w:rsidRPr="004A2755" w:rsidRDefault="00044BF1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</w:p>
    <w:p w:rsidR="00F1130A" w:rsidRPr="004A2755" w:rsidRDefault="00044BF1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A2755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</w:t>
      </w:r>
      <w:r w:rsidR="004A2755">
        <w:rPr>
          <w:rFonts w:ascii="Arial" w:eastAsia="Times New Roman" w:hAnsi="Arial" w:cs="Arial"/>
          <w:sz w:val="24"/>
          <w:szCs w:val="24"/>
        </w:rPr>
        <w:t xml:space="preserve">, </w:t>
      </w:r>
      <w:r w:rsidR="000676BB" w:rsidRPr="004A2755">
        <w:rPr>
          <w:rFonts w:ascii="Arial" w:eastAsia="Times New Roman" w:hAnsi="Arial" w:cs="Arial"/>
          <w:sz w:val="24"/>
          <w:szCs w:val="24"/>
        </w:rPr>
        <w:t xml:space="preserve">Распоряжением  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 w:rsidR="000676BB" w:rsidRPr="004A2755">
        <w:rPr>
          <w:rFonts w:ascii="Arial" w:eastAsia="Times New Roman" w:hAnsi="Arial" w:cs="Arial"/>
          <w:sz w:val="24"/>
          <w:szCs w:val="24"/>
        </w:rPr>
        <w:t>городского округа Люберцы Московской области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 от 29.12.2023</w:t>
      </w:r>
      <w:bookmarkStart w:id="0" w:name="_GoBack"/>
      <w:bookmarkEnd w:id="0"/>
      <w:r w:rsidR="00F1130A" w:rsidRPr="004A2755">
        <w:rPr>
          <w:rFonts w:ascii="Arial" w:eastAsia="Times New Roman" w:hAnsi="Arial" w:cs="Arial"/>
          <w:sz w:val="24"/>
          <w:szCs w:val="24"/>
        </w:rPr>
        <w:t xml:space="preserve">  № 157-РА «О наделении полномочиями заместителя Главы городского округа Криворучко Михаила Владимировича»</w:t>
      </w:r>
      <w:r w:rsidRPr="004A2755">
        <w:rPr>
          <w:rFonts w:ascii="Arial" w:eastAsia="Times New Roman" w:hAnsi="Arial" w:cs="Arial"/>
          <w:sz w:val="24"/>
          <w:szCs w:val="24"/>
        </w:rPr>
        <w:t>,</w:t>
      </w:r>
      <w:r w:rsidRPr="004A2755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4A2755">
        <w:rPr>
          <w:rFonts w:ascii="Arial" w:eastAsia="Times New Roman" w:hAnsi="Arial" w:cs="Arial"/>
          <w:sz w:val="24"/>
          <w:szCs w:val="24"/>
        </w:rPr>
        <w:t>постановляю:</w:t>
      </w:r>
      <w:r w:rsidR="009C724B" w:rsidRPr="004A2755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130A" w:rsidRPr="004A2755" w:rsidRDefault="00BE5018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A2755">
        <w:rPr>
          <w:rFonts w:ascii="Arial" w:eastAsia="Times New Roman" w:hAnsi="Arial" w:cs="Arial"/>
          <w:sz w:val="24"/>
          <w:szCs w:val="24"/>
        </w:rPr>
        <w:t>1. </w:t>
      </w:r>
      <w:r w:rsidR="00044BF1" w:rsidRPr="004A2755">
        <w:rPr>
          <w:rFonts w:ascii="Arial" w:eastAsia="Times New Roman" w:hAnsi="Arial" w:cs="Arial"/>
          <w:sz w:val="24"/>
          <w:szCs w:val="24"/>
        </w:rPr>
        <w:t>Признать утратившим с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илу Постановление администрации </w:t>
      </w:r>
      <w:r w:rsidR="00044BF1" w:rsidRPr="004A2755">
        <w:rPr>
          <w:rFonts w:ascii="Arial" w:eastAsia="Times New Roman" w:hAnsi="Arial" w:cs="Arial"/>
          <w:sz w:val="24"/>
          <w:szCs w:val="24"/>
        </w:rPr>
        <w:t xml:space="preserve">муниципального образования городской округ </w:t>
      </w:r>
      <w:r w:rsidR="00044BF1" w:rsidRPr="004A2755">
        <w:rPr>
          <w:rFonts w:ascii="Arial" w:eastAsia="Times New Roman" w:hAnsi="Arial" w:cs="Arial"/>
          <w:spacing w:val="-5"/>
          <w:sz w:val="24"/>
          <w:szCs w:val="24"/>
        </w:rPr>
        <w:t xml:space="preserve">Люберцы </w:t>
      </w:r>
      <w:r w:rsidR="00044BF1" w:rsidRPr="004A2755">
        <w:rPr>
          <w:rFonts w:ascii="Arial" w:eastAsia="Times New Roman" w:hAnsi="Arial" w:cs="Arial"/>
          <w:sz w:val="24"/>
          <w:szCs w:val="24"/>
        </w:rPr>
        <w:t xml:space="preserve">Московской области от 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20.08.2019 </w:t>
      </w:r>
      <w:r w:rsidR="00044BF1" w:rsidRPr="004A2755">
        <w:rPr>
          <w:rFonts w:ascii="Arial" w:eastAsia="Times New Roman" w:hAnsi="Arial" w:cs="Arial"/>
          <w:sz w:val="24"/>
          <w:szCs w:val="24"/>
        </w:rPr>
        <w:t>№</w:t>
      </w:r>
      <w:r w:rsidR="00044BF1" w:rsidRPr="004A2755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="00F1130A" w:rsidRPr="004A2755">
        <w:rPr>
          <w:rFonts w:ascii="Arial" w:eastAsia="Times New Roman" w:hAnsi="Arial" w:cs="Arial"/>
          <w:sz w:val="24"/>
          <w:szCs w:val="24"/>
        </w:rPr>
        <w:t>3077</w:t>
      </w:r>
      <w:r w:rsidR="00044BF1" w:rsidRPr="004A2755">
        <w:rPr>
          <w:rFonts w:ascii="Arial" w:eastAsia="Times New Roman" w:hAnsi="Arial" w:cs="Arial"/>
          <w:sz w:val="24"/>
          <w:szCs w:val="24"/>
        </w:rPr>
        <w:t>-ПА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 </w:t>
      </w:r>
      <w:r w:rsidR="00B31DA0">
        <w:rPr>
          <w:rFonts w:ascii="Arial" w:eastAsia="Times New Roman" w:hAnsi="Arial" w:cs="Arial"/>
          <w:sz w:val="24"/>
          <w:szCs w:val="24"/>
        </w:rPr>
        <w:br/>
      </w:r>
      <w:r w:rsidR="00044BF1" w:rsidRPr="004A2755">
        <w:rPr>
          <w:rFonts w:ascii="Arial" w:eastAsia="Times New Roman" w:hAnsi="Arial" w:cs="Arial"/>
          <w:sz w:val="24"/>
          <w:szCs w:val="24"/>
        </w:rPr>
        <w:t xml:space="preserve">«Об утверждении Комиссии городского округа Люберцы Московской области </w:t>
      </w:r>
      <w:r w:rsidR="00B31DA0">
        <w:rPr>
          <w:rFonts w:ascii="Arial" w:eastAsia="Times New Roman" w:hAnsi="Arial" w:cs="Arial"/>
          <w:sz w:val="24"/>
          <w:szCs w:val="24"/>
        </w:rPr>
        <w:br/>
      </w:r>
      <w:r w:rsidR="00044BF1" w:rsidRPr="004A2755">
        <w:rPr>
          <w:rFonts w:ascii="Arial" w:eastAsia="Times New Roman" w:hAnsi="Arial" w:cs="Arial"/>
          <w:sz w:val="24"/>
          <w:szCs w:val="24"/>
        </w:rPr>
        <w:t xml:space="preserve">по проведению открытых аукционов на право заключения договора на установку </w:t>
      </w:r>
      <w:r w:rsidR="00B31DA0">
        <w:rPr>
          <w:rFonts w:ascii="Arial" w:eastAsia="Times New Roman" w:hAnsi="Arial" w:cs="Arial"/>
          <w:sz w:val="24"/>
          <w:szCs w:val="24"/>
        </w:rPr>
        <w:br/>
      </w:r>
      <w:r w:rsidR="00044BF1" w:rsidRPr="004A2755">
        <w:rPr>
          <w:rFonts w:ascii="Arial" w:eastAsia="Times New Roman" w:hAnsi="Arial" w:cs="Arial"/>
          <w:sz w:val="24"/>
          <w:szCs w:val="24"/>
        </w:rPr>
        <w:t>и эксплуатацию рекламной конструкции».</w:t>
      </w:r>
    </w:p>
    <w:p w:rsidR="00F1130A" w:rsidRPr="004A2755" w:rsidRDefault="00B31DA0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F1130A" w:rsidRPr="004A2755">
        <w:rPr>
          <w:rFonts w:ascii="Arial" w:eastAsia="Times New Roman" w:hAnsi="Arial" w:cs="Arial"/>
          <w:sz w:val="24"/>
          <w:szCs w:val="24"/>
        </w:rPr>
        <w:t>. </w:t>
      </w:r>
      <w:r w:rsidR="00F1130A" w:rsidRPr="004A2755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1130A" w:rsidRPr="004A2755">
        <w:rPr>
          <w:rFonts w:ascii="Arial" w:eastAsia="Times New Roman" w:hAnsi="Arial" w:cs="Arial"/>
          <w:sz w:val="24"/>
          <w:szCs w:val="24"/>
          <w:lang w:eastAsia="ru-RU"/>
        </w:rPr>
        <w:t>в сети «Интернет».</w:t>
      </w:r>
    </w:p>
    <w:p w:rsidR="00F1130A" w:rsidRPr="004A2755" w:rsidRDefault="00B31DA0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F1130A" w:rsidRPr="004A2755">
        <w:rPr>
          <w:rFonts w:ascii="Arial" w:eastAsia="Times New Roman" w:hAnsi="Arial" w:cs="Arial"/>
          <w:sz w:val="24"/>
          <w:szCs w:val="24"/>
        </w:rPr>
        <w:t>. </w:t>
      </w:r>
      <w:r w:rsidR="00F1130A" w:rsidRPr="004A2755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044BF1" w:rsidRPr="004A2755" w:rsidRDefault="00044BF1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F1130A" w:rsidRDefault="00F1130A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B31DA0" w:rsidRPr="004A2755" w:rsidRDefault="00B31DA0" w:rsidP="00B31DA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044BF1" w:rsidRDefault="00044BF1" w:rsidP="00B31DA0">
      <w:pPr>
        <w:widowControl w:val="0"/>
        <w:tabs>
          <w:tab w:val="left" w:pos="284"/>
          <w:tab w:val="left" w:pos="8578"/>
          <w:tab w:val="left" w:pos="1006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position w:val="2"/>
          <w:sz w:val="24"/>
          <w:szCs w:val="24"/>
        </w:rPr>
      </w:pPr>
      <w:r w:rsidRPr="004A2755">
        <w:rPr>
          <w:rFonts w:ascii="Arial" w:eastAsia="Times New Roman" w:hAnsi="Arial" w:cs="Arial"/>
          <w:sz w:val="24"/>
          <w:szCs w:val="24"/>
        </w:rPr>
        <w:t xml:space="preserve">Заместитель 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Главы                                             </w:t>
      </w:r>
      <w:r w:rsidR="00B31DA0">
        <w:rPr>
          <w:rFonts w:ascii="Arial" w:eastAsia="Times New Roman" w:hAnsi="Arial" w:cs="Arial"/>
          <w:sz w:val="24"/>
          <w:szCs w:val="24"/>
        </w:rPr>
        <w:t xml:space="preserve">  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="00B31DA0">
        <w:rPr>
          <w:rFonts w:ascii="Arial" w:eastAsia="Times New Roman" w:hAnsi="Arial" w:cs="Arial"/>
          <w:sz w:val="24"/>
          <w:szCs w:val="24"/>
        </w:rPr>
        <w:t xml:space="preserve">        </w:t>
      </w:r>
      <w:r w:rsidR="00F1130A" w:rsidRPr="004A2755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4A2755">
        <w:rPr>
          <w:rFonts w:ascii="Arial" w:eastAsia="Times New Roman" w:hAnsi="Arial" w:cs="Arial"/>
          <w:position w:val="2"/>
          <w:sz w:val="24"/>
          <w:szCs w:val="24"/>
        </w:rPr>
        <w:t>М.В. Криворучко</w:t>
      </w:r>
    </w:p>
    <w:sectPr w:rsidR="00044BF1" w:rsidSect="004A2755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44876"/>
    <w:multiLevelType w:val="hybridMultilevel"/>
    <w:tmpl w:val="556EC4E6"/>
    <w:lvl w:ilvl="0" w:tplc="43127338">
      <w:start w:val="1"/>
      <w:numFmt w:val="decimal"/>
      <w:lvlText w:val="%1."/>
      <w:lvlJc w:val="left"/>
      <w:pPr>
        <w:ind w:left="1005" w:hanging="295"/>
        <w:jc w:val="left"/>
      </w:pPr>
      <w:rPr>
        <w:rFonts w:ascii="Times New Roman" w:eastAsia="Times New Roman" w:hAnsi="Times New Roman" w:cs="Times New Roman" w:hint="default"/>
        <w:color w:val="363A44"/>
        <w:w w:val="109"/>
        <w:sz w:val="26"/>
        <w:szCs w:val="26"/>
      </w:rPr>
    </w:lvl>
    <w:lvl w:ilvl="1" w:tplc="891A1FD0">
      <w:numFmt w:val="bullet"/>
      <w:lvlText w:val="•"/>
      <w:lvlJc w:val="left"/>
      <w:pPr>
        <w:ind w:left="1192" w:hanging="295"/>
      </w:pPr>
      <w:rPr>
        <w:rFonts w:hint="default"/>
      </w:rPr>
    </w:lvl>
    <w:lvl w:ilvl="2" w:tplc="BAB651DE">
      <w:numFmt w:val="bullet"/>
      <w:lvlText w:val="•"/>
      <w:lvlJc w:val="left"/>
      <w:pPr>
        <w:ind w:left="2264" w:hanging="295"/>
      </w:pPr>
      <w:rPr>
        <w:rFonts w:hint="default"/>
      </w:rPr>
    </w:lvl>
    <w:lvl w:ilvl="3" w:tplc="013EF268">
      <w:numFmt w:val="bullet"/>
      <w:lvlText w:val="•"/>
      <w:lvlJc w:val="left"/>
      <w:pPr>
        <w:ind w:left="3337" w:hanging="295"/>
      </w:pPr>
      <w:rPr>
        <w:rFonts w:hint="default"/>
      </w:rPr>
    </w:lvl>
    <w:lvl w:ilvl="4" w:tplc="00807102">
      <w:numFmt w:val="bullet"/>
      <w:lvlText w:val="•"/>
      <w:lvlJc w:val="left"/>
      <w:pPr>
        <w:ind w:left="4409" w:hanging="295"/>
      </w:pPr>
      <w:rPr>
        <w:rFonts w:hint="default"/>
      </w:rPr>
    </w:lvl>
    <w:lvl w:ilvl="5" w:tplc="D4A8C1F4">
      <w:numFmt w:val="bullet"/>
      <w:lvlText w:val="•"/>
      <w:lvlJc w:val="left"/>
      <w:pPr>
        <w:ind w:left="5482" w:hanging="295"/>
      </w:pPr>
      <w:rPr>
        <w:rFonts w:hint="default"/>
      </w:rPr>
    </w:lvl>
    <w:lvl w:ilvl="6" w:tplc="4246D702">
      <w:numFmt w:val="bullet"/>
      <w:lvlText w:val="•"/>
      <w:lvlJc w:val="left"/>
      <w:pPr>
        <w:ind w:left="6554" w:hanging="295"/>
      </w:pPr>
      <w:rPr>
        <w:rFonts w:hint="default"/>
      </w:rPr>
    </w:lvl>
    <w:lvl w:ilvl="7" w:tplc="11C86ABC">
      <w:numFmt w:val="bullet"/>
      <w:lvlText w:val="•"/>
      <w:lvlJc w:val="left"/>
      <w:pPr>
        <w:ind w:left="7626" w:hanging="295"/>
      </w:pPr>
      <w:rPr>
        <w:rFonts w:hint="default"/>
      </w:rPr>
    </w:lvl>
    <w:lvl w:ilvl="8" w:tplc="3ECCA24E">
      <w:numFmt w:val="bullet"/>
      <w:lvlText w:val="•"/>
      <w:lvlJc w:val="left"/>
      <w:pPr>
        <w:ind w:left="8699" w:hanging="2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F1"/>
    <w:rsid w:val="00044BF1"/>
    <w:rsid w:val="000676BB"/>
    <w:rsid w:val="0008641E"/>
    <w:rsid w:val="002038F7"/>
    <w:rsid w:val="002F1430"/>
    <w:rsid w:val="00325CF4"/>
    <w:rsid w:val="004A2755"/>
    <w:rsid w:val="004B371C"/>
    <w:rsid w:val="004B4569"/>
    <w:rsid w:val="006019D6"/>
    <w:rsid w:val="006C79EA"/>
    <w:rsid w:val="00787755"/>
    <w:rsid w:val="00810B43"/>
    <w:rsid w:val="009C724B"/>
    <w:rsid w:val="00A2558B"/>
    <w:rsid w:val="00B31DA0"/>
    <w:rsid w:val="00BE5018"/>
    <w:rsid w:val="00E5231A"/>
    <w:rsid w:val="00F1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6DE91-FAAC-4364-A8B7-DA7165C9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7</cp:revision>
  <cp:lastPrinted>2024-07-18T06:47:00Z</cp:lastPrinted>
  <dcterms:created xsi:type="dcterms:W3CDTF">2024-07-25T06:43:00Z</dcterms:created>
  <dcterms:modified xsi:type="dcterms:W3CDTF">2024-07-25T14:15:00Z</dcterms:modified>
</cp:coreProperties>
</file>