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F0" w:rsidRDefault="003229F0" w:rsidP="003229F0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511E7C" w:rsidRPr="00B009B4" w:rsidTr="00B009B4">
        <w:tc>
          <w:tcPr>
            <w:tcW w:w="9747" w:type="dxa"/>
            <w:shd w:val="clear" w:color="auto" w:fill="auto"/>
          </w:tcPr>
          <w:p w:rsidR="00511E7C" w:rsidRPr="00B009B4" w:rsidRDefault="00511E7C" w:rsidP="00B009B4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09B4" w:rsidRPr="00B009B4" w:rsidRDefault="00B009B4" w:rsidP="00B009B4">
            <w:pPr>
              <w:pStyle w:val="af"/>
              <w:jc w:val="center"/>
              <w:rPr>
                <w:rFonts w:ascii="Arial" w:eastAsia="Times New Roman" w:hAnsi="Arial" w:cs="Arial"/>
                <w:b/>
                <w:noProof/>
                <w:w w:val="115"/>
                <w:sz w:val="24"/>
                <w:szCs w:val="24"/>
              </w:rPr>
            </w:pPr>
            <w:r w:rsidRPr="00B009B4">
              <w:rPr>
                <w:rFonts w:ascii="Arial" w:eastAsia="Times New Roman" w:hAnsi="Arial" w:cs="Arial"/>
                <w:b/>
                <w:noProof/>
                <w:w w:val="115"/>
                <w:sz w:val="24"/>
                <w:szCs w:val="24"/>
              </w:rPr>
              <w:t>АДМИНИСТРАЦИЯ</w:t>
            </w:r>
          </w:p>
          <w:p w:rsidR="00B009B4" w:rsidRPr="00B009B4" w:rsidRDefault="00B009B4" w:rsidP="00B009B4">
            <w:pPr>
              <w:pStyle w:val="af"/>
              <w:jc w:val="center"/>
              <w:rPr>
                <w:rFonts w:ascii="Arial" w:eastAsia="Times New Roman" w:hAnsi="Arial" w:cs="Arial"/>
                <w:b/>
                <w:spacing w:val="10"/>
                <w:w w:val="115"/>
                <w:sz w:val="24"/>
                <w:szCs w:val="24"/>
              </w:rPr>
            </w:pPr>
            <w:r w:rsidRPr="00B009B4">
              <w:rPr>
                <w:rFonts w:ascii="Arial" w:eastAsia="Times New Roman" w:hAnsi="Arial" w:cs="Arial"/>
                <w:b/>
                <w:noProof/>
                <w:spacing w:val="10"/>
                <w:w w:val="115"/>
                <w:sz w:val="24"/>
                <w:szCs w:val="24"/>
              </w:rPr>
              <w:t>МУНИЦИПАЛЬНОГО ОБРАЗОВАНИЯ</w:t>
            </w:r>
          </w:p>
          <w:p w:rsidR="00B009B4" w:rsidRPr="00B009B4" w:rsidRDefault="00B009B4" w:rsidP="00B009B4">
            <w:pPr>
              <w:pStyle w:val="af"/>
              <w:jc w:val="center"/>
              <w:rPr>
                <w:rFonts w:ascii="Arial" w:eastAsia="Times New Roman" w:hAnsi="Arial" w:cs="Arial"/>
                <w:b/>
                <w:spacing w:val="10"/>
                <w:w w:val="115"/>
                <w:sz w:val="24"/>
                <w:szCs w:val="24"/>
              </w:rPr>
            </w:pPr>
            <w:r w:rsidRPr="00B009B4">
              <w:rPr>
                <w:rFonts w:ascii="Arial" w:eastAsia="Times New Roman" w:hAnsi="Arial" w:cs="Arial"/>
                <w:b/>
                <w:noProof/>
                <w:spacing w:val="10"/>
                <w:w w:val="115"/>
                <w:sz w:val="24"/>
                <w:szCs w:val="24"/>
              </w:rPr>
              <w:t>ГОРОДСКОЙ ОКРУГ ЛЮБЕРЦЫ</w:t>
            </w:r>
            <w:r w:rsidRPr="00B009B4">
              <w:rPr>
                <w:rFonts w:ascii="Arial" w:eastAsia="Times New Roman" w:hAnsi="Arial" w:cs="Arial"/>
                <w:b/>
                <w:spacing w:val="10"/>
                <w:w w:val="115"/>
                <w:sz w:val="24"/>
                <w:szCs w:val="24"/>
              </w:rPr>
              <w:br/>
            </w:r>
            <w:r w:rsidRPr="00B009B4">
              <w:rPr>
                <w:rFonts w:ascii="Arial" w:eastAsia="Times New Roman" w:hAnsi="Arial" w:cs="Arial"/>
                <w:b/>
                <w:noProof/>
                <w:spacing w:val="10"/>
                <w:w w:val="115"/>
                <w:sz w:val="24"/>
                <w:szCs w:val="24"/>
              </w:rPr>
              <w:t>МОСКОВСКОЙ ОБЛАСТИ</w:t>
            </w:r>
          </w:p>
          <w:p w:rsidR="00B009B4" w:rsidRPr="00B009B4" w:rsidRDefault="00B009B4" w:rsidP="00B009B4">
            <w:pPr>
              <w:spacing w:line="100" w:lineRule="atLeast"/>
              <w:ind w:left="-1134" w:right="-1133"/>
              <w:jc w:val="center"/>
              <w:rPr>
                <w:rFonts w:ascii="Arial" w:eastAsia="Times New Roman" w:hAnsi="Arial" w:cs="Arial"/>
                <w:b/>
                <w:bCs/>
                <w:w w:val="115"/>
                <w:sz w:val="24"/>
                <w:szCs w:val="24"/>
              </w:rPr>
            </w:pPr>
          </w:p>
          <w:p w:rsidR="00B009B4" w:rsidRPr="00B009B4" w:rsidRDefault="00B009B4" w:rsidP="00B009B4">
            <w:pPr>
              <w:spacing w:line="100" w:lineRule="atLeast"/>
              <w:ind w:left="-1134" w:right="-1133"/>
              <w:jc w:val="center"/>
              <w:rPr>
                <w:rFonts w:ascii="Arial" w:eastAsia="Times New Roman" w:hAnsi="Arial" w:cs="Arial"/>
                <w:bCs/>
                <w:w w:val="115"/>
                <w:sz w:val="24"/>
                <w:szCs w:val="24"/>
              </w:rPr>
            </w:pPr>
            <w:r w:rsidRPr="00B009B4">
              <w:rPr>
                <w:rFonts w:ascii="Arial" w:eastAsia="Times New Roman" w:hAnsi="Arial" w:cs="Arial"/>
                <w:b/>
                <w:bCs/>
                <w:w w:val="115"/>
                <w:sz w:val="24"/>
                <w:szCs w:val="24"/>
              </w:rPr>
              <w:t>ПОСТАНОВЛЕНИЕ</w:t>
            </w:r>
          </w:p>
          <w:p w:rsidR="00B009B4" w:rsidRPr="00B009B4" w:rsidRDefault="00B009B4" w:rsidP="00B009B4">
            <w:pPr>
              <w:ind w:left="-567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11E7C" w:rsidRPr="00B009B4" w:rsidRDefault="00B009B4" w:rsidP="00B009B4">
            <w:pPr>
              <w:tabs>
                <w:tab w:val="left" w:pos="9072"/>
              </w:tabs>
              <w:ind w:right="-1133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009B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29</w:t>
            </w:r>
            <w:r w:rsidRPr="00B009B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07.</w:t>
            </w:r>
            <w:r w:rsidRPr="00B009B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2022                                                                                           № 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2967</w:t>
            </w:r>
            <w:r w:rsidRPr="00B009B4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-ПА</w:t>
            </w:r>
            <w:r w:rsidR="00511E7C" w:rsidRPr="00B009B4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511E7C" w:rsidRPr="00B009B4" w:rsidRDefault="00B009B4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009B4">
              <w:rPr>
                <w:rFonts w:ascii="Arial" w:hAnsi="Arial" w:cs="Arial"/>
                <w:sz w:val="24"/>
                <w:szCs w:val="24"/>
              </w:rPr>
              <w:t>г. Люберцы</w:t>
            </w:r>
          </w:p>
          <w:p w:rsidR="00B009B4" w:rsidRPr="00B009B4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B009B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511E7C" w:rsidRPr="00B009B4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B009B4">
              <w:rPr>
                <w:rFonts w:ascii="Arial" w:hAnsi="Arial" w:cs="Arial"/>
                <w:b/>
                <w:sz w:val="24"/>
                <w:szCs w:val="24"/>
              </w:rPr>
              <w:t xml:space="preserve"> О внесении изменений в муниципальную программу «Спорт»</w:t>
            </w:r>
          </w:p>
          <w:p w:rsidR="00511E7C" w:rsidRPr="00B009B4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11E7C" w:rsidRPr="00B009B4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B009B4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B009B4">
        <w:rPr>
          <w:rFonts w:ascii="Arial" w:hAnsi="Arial" w:cs="Arial"/>
          <w:sz w:val="24"/>
          <w:szCs w:val="24"/>
        </w:rPr>
        <w:t> утверждении Порядка принятия решений о разработке муниципальных программ городского округа Люберцы, их формирования и реализации»,</w:t>
      </w:r>
      <w:r w:rsidR="00E71F12" w:rsidRPr="00B009B4">
        <w:rPr>
          <w:rFonts w:ascii="Arial" w:hAnsi="Arial" w:cs="Arial"/>
          <w:sz w:val="24"/>
          <w:szCs w:val="24"/>
        </w:rPr>
        <w:t xml:space="preserve"> </w:t>
      </w:r>
      <w:r w:rsidR="00CD5763" w:rsidRPr="00B009B4">
        <w:rPr>
          <w:rFonts w:ascii="Arial" w:hAnsi="Arial" w:cs="Arial"/>
          <w:sz w:val="24"/>
          <w:szCs w:val="24"/>
        </w:rPr>
        <w:t>Распоряжением Главы муниципального образования городской округ Люберцы Московской области от 11.07.2022 № 181-РГ/</w:t>
      </w:r>
      <w:proofErr w:type="gramStart"/>
      <w:r w:rsidR="00CD5763" w:rsidRPr="00B009B4">
        <w:rPr>
          <w:rFonts w:ascii="Arial" w:hAnsi="Arial" w:cs="Arial"/>
          <w:sz w:val="24"/>
          <w:szCs w:val="24"/>
        </w:rPr>
        <w:t>к</w:t>
      </w:r>
      <w:proofErr w:type="gramEnd"/>
      <w:r w:rsidR="00CD5763" w:rsidRPr="00B009B4">
        <w:rPr>
          <w:rFonts w:ascii="Arial" w:hAnsi="Arial" w:cs="Arial"/>
          <w:sz w:val="24"/>
          <w:szCs w:val="24"/>
        </w:rPr>
        <w:t xml:space="preserve"> «Об убытии в отпуск»</w:t>
      </w:r>
      <w:r w:rsidRPr="00B009B4">
        <w:rPr>
          <w:rFonts w:ascii="Arial" w:hAnsi="Arial" w:cs="Arial"/>
          <w:sz w:val="24"/>
          <w:szCs w:val="24"/>
        </w:rPr>
        <w:t>,  постановляю:</w:t>
      </w:r>
    </w:p>
    <w:p w:rsidR="00511E7C" w:rsidRPr="00B009B4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11E7C" w:rsidRPr="00B009B4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009B4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511E7C" w:rsidRPr="00B009B4" w:rsidRDefault="00511E7C" w:rsidP="00511E7C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B009B4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1E7C" w:rsidRPr="00B009B4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B009B4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B009B4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B009B4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Pr="00B009B4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B009B4">
        <w:rPr>
          <w:rFonts w:ascii="Arial" w:hAnsi="Arial" w:cs="Arial"/>
          <w:sz w:val="24"/>
          <w:szCs w:val="24"/>
        </w:rPr>
        <w:t>Сырова</w:t>
      </w:r>
      <w:proofErr w:type="spellEnd"/>
      <w:r w:rsidRPr="00B009B4">
        <w:rPr>
          <w:rFonts w:ascii="Arial" w:hAnsi="Arial" w:cs="Arial"/>
          <w:sz w:val="24"/>
          <w:szCs w:val="24"/>
        </w:rPr>
        <w:t xml:space="preserve"> А.Н.</w:t>
      </w:r>
    </w:p>
    <w:p w:rsidR="00E71F12" w:rsidRPr="00B009B4" w:rsidRDefault="00E71F12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E71F12" w:rsidRPr="00B009B4" w:rsidRDefault="00E71F12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E71F12" w:rsidRPr="00B009B4" w:rsidRDefault="00E71F12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511E7C" w:rsidRPr="00B009B4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B009B4" w:rsidRDefault="00146109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009B4">
        <w:rPr>
          <w:rFonts w:ascii="Arial" w:hAnsi="Arial" w:cs="Arial"/>
          <w:sz w:val="24"/>
          <w:szCs w:val="24"/>
        </w:rPr>
        <w:t>И.о</w:t>
      </w:r>
      <w:proofErr w:type="spellEnd"/>
      <w:r w:rsidRPr="00B009B4">
        <w:rPr>
          <w:rFonts w:ascii="Arial" w:hAnsi="Arial" w:cs="Arial"/>
          <w:sz w:val="24"/>
          <w:szCs w:val="24"/>
        </w:rPr>
        <w:t xml:space="preserve">. Главы городского округа </w:t>
      </w:r>
      <w:r w:rsidR="00511E7C" w:rsidRPr="00B009B4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C11B40" w:rsidRPr="00B009B4">
        <w:rPr>
          <w:rFonts w:ascii="Arial" w:hAnsi="Arial" w:cs="Arial"/>
          <w:sz w:val="24"/>
          <w:szCs w:val="24"/>
        </w:rPr>
        <w:t>В.М. Волков</w:t>
      </w:r>
    </w:p>
    <w:p w:rsidR="00146109" w:rsidRDefault="00146109" w:rsidP="00511E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81A" w:rsidRPr="008627FD" w:rsidRDefault="00F7281A" w:rsidP="00F7281A">
      <w:pPr>
        <w:spacing w:after="0" w:line="240" w:lineRule="atLeast"/>
        <w:rPr>
          <w:rFonts w:ascii="Times New Roman" w:hAnsi="Times New Roman"/>
          <w:sz w:val="28"/>
          <w:szCs w:val="28"/>
        </w:rPr>
        <w:sectPr w:rsidR="00F7281A" w:rsidRPr="008627FD" w:rsidSect="00C75345">
          <w:pgSz w:w="11906" w:h="16838" w:code="9"/>
          <w:pgMar w:top="1134" w:right="851" w:bottom="851" w:left="1134" w:header="567" w:footer="567" w:gutter="0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F7281A" w:rsidRPr="00B009B4" w:rsidRDefault="00F7281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28148F" w:rsidRPr="00B009B4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09B4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B009B4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09B4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A659DA" w:rsidRPr="00B009B4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09B4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A659DA" w:rsidRPr="00B009B4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09B4">
        <w:rPr>
          <w:rFonts w:ascii="Arial" w:eastAsia="Times New Roman" w:hAnsi="Arial" w:cs="Arial"/>
          <w:sz w:val="24"/>
          <w:szCs w:val="24"/>
        </w:rPr>
        <w:t xml:space="preserve"> городской округ Люберцы  </w:t>
      </w:r>
    </w:p>
    <w:p w:rsidR="00A659DA" w:rsidRPr="00B009B4" w:rsidRDefault="00A659DA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09B4">
        <w:rPr>
          <w:rFonts w:ascii="Arial" w:eastAsia="Times New Roman" w:hAnsi="Arial" w:cs="Arial"/>
          <w:sz w:val="24"/>
          <w:szCs w:val="24"/>
        </w:rPr>
        <w:t>Московской области</w:t>
      </w:r>
    </w:p>
    <w:p w:rsidR="0028148F" w:rsidRPr="00B009B4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009B4">
        <w:rPr>
          <w:rFonts w:ascii="Arial" w:eastAsia="Times New Roman" w:hAnsi="Arial" w:cs="Arial"/>
          <w:sz w:val="24"/>
          <w:szCs w:val="24"/>
        </w:rPr>
        <w:t xml:space="preserve">от </w:t>
      </w:r>
      <w:r w:rsidR="00B009B4" w:rsidRPr="00B009B4">
        <w:rPr>
          <w:rFonts w:ascii="Arial" w:eastAsia="Times New Roman" w:hAnsi="Arial" w:cs="Arial"/>
          <w:sz w:val="24"/>
          <w:szCs w:val="24"/>
        </w:rPr>
        <w:t>29.07.2022</w:t>
      </w:r>
      <w:r w:rsidRPr="00B009B4">
        <w:rPr>
          <w:rFonts w:ascii="Arial" w:eastAsia="Times New Roman" w:hAnsi="Arial" w:cs="Arial"/>
          <w:sz w:val="24"/>
          <w:szCs w:val="24"/>
        </w:rPr>
        <w:t xml:space="preserve"> № </w:t>
      </w:r>
      <w:r w:rsidR="00B009B4" w:rsidRPr="00B009B4">
        <w:rPr>
          <w:rFonts w:ascii="Arial" w:eastAsia="Times New Roman" w:hAnsi="Arial" w:cs="Arial"/>
          <w:sz w:val="24"/>
          <w:szCs w:val="24"/>
        </w:rPr>
        <w:t>2967-ПА</w:t>
      </w:r>
    </w:p>
    <w:tbl>
      <w:tblPr>
        <w:tblW w:w="1037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1560"/>
        <w:gridCol w:w="1559"/>
        <w:gridCol w:w="1417"/>
        <w:gridCol w:w="1276"/>
        <w:gridCol w:w="1418"/>
        <w:gridCol w:w="1453"/>
      </w:tblGrid>
      <w:tr w:rsidR="0028148F" w:rsidRPr="00B009B4" w:rsidTr="00660BA7">
        <w:trPr>
          <w:cantSplit/>
          <w:trHeight w:hRule="exact" w:val="1369"/>
        </w:trPr>
        <w:tc>
          <w:tcPr>
            <w:tcW w:w="10374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F7281A" w:rsidRPr="00B009B4" w:rsidRDefault="00F7281A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 w:rsidR="0074452E" w:rsidRPr="00B009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B009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«Спорт»</w:t>
            </w:r>
          </w:p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B009B4" w:rsidTr="00B009B4">
        <w:trPr>
          <w:cantSplit/>
          <w:trHeight w:hRule="exact" w:val="301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60BA7" w:rsidRPr="00B009B4" w:rsidRDefault="00660BA7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9B4">
              <w:rPr>
                <w:rFonts w:ascii="Arial" w:eastAsia="Calibri" w:hAnsi="Arial" w:cs="Arial"/>
                <w:sz w:val="24"/>
                <w:szCs w:val="24"/>
              </w:rPr>
              <w:t>1. Обеспечение возможности жителям Московской области систематически заниматься физической культурой и спортом;</w:t>
            </w:r>
          </w:p>
          <w:p w:rsidR="004919BF" w:rsidRPr="00B009B4" w:rsidRDefault="004919BF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9B4">
              <w:rPr>
                <w:rFonts w:ascii="Arial" w:eastAsia="Calibri" w:hAnsi="Arial" w:cs="Arial"/>
                <w:sz w:val="24"/>
                <w:szCs w:val="24"/>
              </w:rPr>
              <w:t>2. Эффективное использование тренировочных площадок после чемпионата мира по футболу (при наличии мероприятий);</w:t>
            </w:r>
          </w:p>
          <w:p w:rsidR="00660BA7" w:rsidRPr="00B009B4" w:rsidRDefault="004919BF" w:rsidP="00660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9B4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660BA7" w:rsidRPr="00B009B4">
              <w:rPr>
                <w:rFonts w:ascii="Arial" w:eastAsia="Calibri" w:hAnsi="Arial" w:cs="Arial"/>
                <w:sz w:val="24"/>
                <w:szCs w:val="24"/>
              </w:rPr>
              <w:t>. 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      </w:r>
          </w:p>
          <w:p w:rsidR="0028148F" w:rsidRPr="00B009B4" w:rsidRDefault="004919BF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  <w:r w:rsidRPr="00B009B4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60BA7" w:rsidRPr="00B009B4">
              <w:rPr>
                <w:rFonts w:ascii="Arial" w:eastAsia="Calibri" w:hAnsi="Arial" w:cs="Arial"/>
                <w:sz w:val="24"/>
                <w:szCs w:val="24"/>
              </w:rPr>
              <w:t xml:space="preserve">. Обеспечение эффективного финансового, информационного, методического и кадрового сопровождения деятельности. </w:t>
            </w:r>
          </w:p>
          <w:p w:rsidR="00660BA7" w:rsidRPr="00B009B4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B009B4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B009B4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60BA7" w:rsidRPr="00B009B4" w:rsidRDefault="00660BA7" w:rsidP="00660BA7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148F" w:rsidRPr="00B009B4" w:rsidTr="00B009B4">
        <w:trPr>
          <w:cantSplit/>
          <w:trHeight w:hRule="exact" w:val="25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>ры физической культуры и спорта.</w:t>
            </w:r>
          </w:p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>среди различных групп населения.</w:t>
            </w:r>
          </w:p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среди лиц с ограниче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>нными физическими возможностями.</w:t>
            </w:r>
          </w:p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 и обеспечение системы подготовки спортивного резерва</w:t>
            </w:r>
            <w:r w:rsidR="00875956" w:rsidRPr="00B009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 xml:space="preserve"> Вовлечение населения городского округа Люберцы в систематическ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>ие занятия физической культурой.</w:t>
            </w:r>
          </w:p>
        </w:tc>
      </w:tr>
      <w:tr w:rsidR="0028148F" w:rsidRPr="00B009B4" w:rsidTr="00B009B4">
        <w:trPr>
          <w:cantSplit/>
          <w:trHeight w:hRule="exact" w:val="90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B009B4" w:rsidTr="00B009B4">
        <w:trPr>
          <w:cantSplit/>
          <w:trHeight w:hRule="exact" w:val="93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B009B4" w:rsidTr="00B009B4">
        <w:trPr>
          <w:cantSplit/>
          <w:trHeight w:hRule="exact" w:val="85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B009B4" w:rsidTr="00B009B4">
        <w:trPr>
          <w:cantSplit/>
          <w:trHeight w:hRule="exact" w:val="20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спорта.</w:t>
            </w:r>
          </w:p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  <w:r w:rsidR="00A659DA" w:rsidRPr="00B009B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660BA7" w:rsidRPr="00B009B4" w:rsidRDefault="00660BA7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8148F" w:rsidRPr="00B009B4" w:rsidTr="00B009B4">
        <w:trPr>
          <w:cantSplit/>
          <w:trHeight w:hRule="exact" w:val="562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86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28148F" w:rsidP="00B22E34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20BF" w:rsidRPr="00B009B4" w:rsidTr="00B009B4">
        <w:trPr>
          <w:cantSplit/>
          <w:trHeight w:hRule="exact" w:val="863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20BF" w:rsidRPr="00B009B4" w:rsidTr="00B009B4">
        <w:trPr>
          <w:cantSplit/>
          <w:trHeight w:hRule="exact" w:val="58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4 529,26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03288" w:rsidRPr="00B009B4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1 853,53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B009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B009B4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B009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20BF" w:rsidRPr="00B009B4" w:rsidTr="00B009B4">
        <w:trPr>
          <w:cantSplit/>
          <w:trHeight w:hRule="exact" w:val="126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803288" w:rsidP="00D1004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27 389,78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D1004B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25 880,00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617,85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="0028148F" w:rsidRPr="00B009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820BF" w:rsidRPr="00B009B4" w:rsidTr="00B009B4">
        <w:trPr>
          <w:cantSplit/>
          <w:trHeight w:hRule="exact" w:val="11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02423A" w:rsidP="009377D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1 871 944,5</w:t>
            </w:r>
            <w:r w:rsidR="009377DB" w:rsidRPr="00B009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B009B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B67A40" w:rsidP="00B526F4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380 273,</w:t>
            </w:r>
            <w:r w:rsidR="00B526F4" w:rsidRPr="00B009B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02423A" w:rsidP="009377D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427 293,2</w:t>
            </w:r>
            <w:r w:rsidR="009377DB" w:rsidRPr="00B009B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357 124,64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B009B4" w:rsidRDefault="00803288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  <w:r w:rsidR="00BE3261" w:rsidRPr="00B009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124,64</w:t>
            </w:r>
          </w:p>
        </w:tc>
      </w:tr>
      <w:tr w:rsidR="00803288" w:rsidRPr="00B009B4" w:rsidTr="00B009B4">
        <w:trPr>
          <w:cantSplit/>
          <w:trHeight w:hRule="exact" w:val="57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B009B4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B009B4" w:rsidRDefault="00803288" w:rsidP="009377D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2423A" w:rsidRPr="00B009B4">
              <w:rPr>
                <w:rFonts w:ascii="Arial" w:hAnsi="Arial" w:cs="Arial"/>
                <w:color w:val="000000"/>
                <w:sz w:val="24"/>
                <w:szCs w:val="24"/>
              </w:rPr>
              <w:t> 903 863,6</w:t>
            </w:r>
            <w:r w:rsidR="009377DB" w:rsidRPr="00B009B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B009B4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353 695,89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B009B4" w:rsidRDefault="008D024D" w:rsidP="00B67A40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="00B67A40" w:rsidRPr="00B009B4">
              <w:rPr>
                <w:rFonts w:ascii="Arial" w:hAnsi="Arial" w:cs="Arial"/>
                <w:color w:val="000000"/>
                <w:sz w:val="24"/>
                <w:szCs w:val="24"/>
              </w:rPr>
              <w:t>6 153,81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B009B4" w:rsidRDefault="0002423A" w:rsidP="009377DB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429 764,6</w:t>
            </w:r>
            <w:r w:rsidR="009377DB" w:rsidRPr="00B009B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B009B4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357 124,64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3288" w:rsidRPr="00B009B4" w:rsidRDefault="00803288" w:rsidP="00803288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  <w:r w:rsidR="00BE3261" w:rsidRPr="00B009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124,64</w:t>
            </w:r>
          </w:p>
        </w:tc>
      </w:tr>
    </w:tbl>
    <w:p w:rsidR="000D379D" w:rsidRPr="00B009B4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974C3C" w:rsidRPr="00B009B4" w:rsidRDefault="00974C3C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7D4A4E" w:rsidRPr="00187CC5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87CC5">
        <w:rPr>
          <w:rFonts w:ascii="Arial" w:hAnsi="Arial" w:cs="Arial"/>
          <w:b/>
          <w:sz w:val="24"/>
          <w:szCs w:val="24"/>
        </w:rPr>
        <w:t>Общая х</w:t>
      </w:r>
      <w:r w:rsidR="007D4A4E" w:rsidRPr="00187CC5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187CC5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187CC5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187CC5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187CC5">
        <w:rPr>
          <w:rFonts w:ascii="Arial" w:hAnsi="Arial" w:cs="Arial"/>
          <w:sz w:val="24"/>
          <w:szCs w:val="24"/>
        </w:rPr>
        <w:t>с</w:t>
      </w:r>
      <w:proofErr w:type="gramEnd"/>
      <w:r w:rsidRPr="00187CC5">
        <w:rPr>
          <w:rFonts w:ascii="Arial" w:hAnsi="Arial" w:cs="Arial"/>
          <w:sz w:val="24"/>
          <w:szCs w:val="24"/>
        </w:rPr>
        <w:t>:</w:t>
      </w:r>
    </w:p>
    <w:p w:rsidR="001702CF" w:rsidRPr="00187CC5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187CC5">
        <w:rPr>
          <w:rFonts w:ascii="Arial" w:hAnsi="Arial" w:cs="Arial"/>
          <w:sz w:val="24"/>
          <w:szCs w:val="24"/>
        </w:rPr>
        <w:t>з</w:t>
      </w:r>
      <w:r w:rsidRPr="00187CC5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187CC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187CC5">
        <w:rPr>
          <w:rFonts w:ascii="Arial" w:hAnsi="Arial" w:cs="Arial"/>
          <w:sz w:val="24"/>
          <w:szCs w:val="24"/>
        </w:rPr>
        <w:t xml:space="preserve">Московской области </w:t>
      </w:r>
      <w:r w:rsidRPr="00187CC5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187CC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187CC5">
        <w:rPr>
          <w:rFonts w:ascii="Arial" w:hAnsi="Arial" w:cs="Arial"/>
          <w:sz w:val="24"/>
          <w:szCs w:val="24"/>
        </w:rPr>
        <w:t>19</w:t>
      </w:r>
      <w:r w:rsidRPr="00187CC5">
        <w:rPr>
          <w:rFonts w:ascii="Arial" w:hAnsi="Arial" w:cs="Arial"/>
          <w:sz w:val="24"/>
          <w:szCs w:val="24"/>
        </w:rPr>
        <w:t xml:space="preserve"> году </w:t>
      </w:r>
      <w:r w:rsidR="00E7360C" w:rsidRPr="00187CC5">
        <w:rPr>
          <w:rFonts w:ascii="Arial" w:hAnsi="Arial" w:cs="Arial"/>
          <w:sz w:val="24"/>
          <w:szCs w:val="24"/>
        </w:rPr>
        <w:t>128 614</w:t>
      </w:r>
      <w:r w:rsidRPr="00187CC5">
        <w:rPr>
          <w:rFonts w:ascii="Arial" w:hAnsi="Arial" w:cs="Arial"/>
          <w:sz w:val="24"/>
          <w:szCs w:val="24"/>
        </w:rPr>
        <w:t xml:space="preserve"> человек</w:t>
      </w:r>
      <w:r w:rsidR="00ED1F12" w:rsidRPr="00187CC5">
        <w:rPr>
          <w:rFonts w:ascii="Arial" w:hAnsi="Arial" w:cs="Arial"/>
          <w:sz w:val="24"/>
          <w:szCs w:val="24"/>
        </w:rPr>
        <w:t xml:space="preserve"> (</w:t>
      </w:r>
      <w:r w:rsidR="00E7360C" w:rsidRPr="00187CC5">
        <w:rPr>
          <w:rFonts w:ascii="Arial" w:hAnsi="Arial" w:cs="Arial"/>
          <w:sz w:val="24"/>
          <w:szCs w:val="24"/>
        </w:rPr>
        <w:t>42,8</w:t>
      </w:r>
      <w:r w:rsidR="00ED1F12" w:rsidRPr="00187CC5">
        <w:rPr>
          <w:rFonts w:ascii="Arial" w:hAnsi="Arial" w:cs="Arial"/>
          <w:sz w:val="24"/>
          <w:szCs w:val="24"/>
        </w:rPr>
        <w:t>%)</w:t>
      </w:r>
      <w:r w:rsidR="00787305" w:rsidRPr="00187CC5">
        <w:rPr>
          <w:rFonts w:ascii="Arial" w:hAnsi="Arial" w:cs="Arial"/>
          <w:sz w:val="24"/>
          <w:szCs w:val="24"/>
        </w:rPr>
        <w:t>, в 2020 году 129 934 человек (44,5%)</w:t>
      </w:r>
      <w:r w:rsidRPr="00187CC5">
        <w:rPr>
          <w:rFonts w:ascii="Arial" w:hAnsi="Arial" w:cs="Arial"/>
          <w:sz w:val="24"/>
          <w:szCs w:val="24"/>
        </w:rPr>
        <w:t xml:space="preserve">. </w:t>
      </w:r>
    </w:p>
    <w:p w:rsidR="001702CF" w:rsidRPr="00187CC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187CC5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По состоянию на 31.12.20</w:t>
      </w:r>
      <w:r w:rsidR="00314037" w:rsidRPr="00187CC5">
        <w:rPr>
          <w:rFonts w:ascii="Arial" w:hAnsi="Arial" w:cs="Arial"/>
          <w:sz w:val="24"/>
          <w:szCs w:val="24"/>
        </w:rPr>
        <w:t>21</w:t>
      </w:r>
      <w:r w:rsidRPr="00187CC5">
        <w:rPr>
          <w:rFonts w:ascii="Arial" w:hAnsi="Arial" w:cs="Arial"/>
          <w:sz w:val="24"/>
          <w:szCs w:val="24"/>
        </w:rPr>
        <w:t xml:space="preserve"> на территории городского округа за паспортизировано и внесено в реестр спортивных сооружений городского округа </w:t>
      </w:r>
      <w:r w:rsidR="00F1654A" w:rsidRPr="00187CC5">
        <w:rPr>
          <w:rFonts w:ascii="Arial" w:hAnsi="Arial" w:cs="Arial"/>
          <w:sz w:val="24"/>
          <w:szCs w:val="24"/>
        </w:rPr>
        <w:t xml:space="preserve">Люберцы </w:t>
      </w:r>
      <w:r w:rsidR="00314037" w:rsidRPr="00187CC5">
        <w:rPr>
          <w:rFonts w:ascii="Arial" w:hAnsi="Arial" w:cs="Arial"/>
          <w:sz w:val="24"/>
          <w:szCs w:val="24"/>
        </w:rPr>
        <w:t>631</w:t>
      </w:r>
      <w:r w:rsidR="00F1654A" w:rsidRPr="00187CC5">
        <w:rPr>
          <w:rFonts w:ascii="Arial" w:hAnsi="Arial" w:cs="Arial"/>
          <w:sz w:val="24"/>
          <w:szCs w:val="24"/>
        </w:rPr>
        <w:t xml:space="preserve"> спортивных </w:t>
      </w:r>
      <w:proofErr w:type="gramStart"/>
      <w:r w:rsidR="00F1654A" w:rsidRPr="00187CC5">
        <w:rPr>
          <w:rFonts w:ascii="Arial" w:hAnsi="Arial" w:cs="Arial"/>
          <w:sz w:val="24"/>
          <w:szCs w:val="24"/>
        </w:rPr>
        <w:t>сооружений</w:t>
      </w:r>
      <w:proofErr w:type="gramEnd"/>
      <w:r w:rsidR="00F1654A" w:rsidRPr="00187CC5">
        <w:rPr>
          <w:rFonts w:ascii="Arial" w:hAnsi="Arial" w:cs="Arial"/>
          <w:sz w:val="24"/>
          <w:szCs w:val="24"/>
        </w:rPr>
        <w:t xml:space="preserve"> в том числе 6 стадионов с тр</w:t>
      </w:r>
      <w:r w:rsidR="00FA5F1E" w:rsidRPr="00187CC5">
        <w:rPr>
          <w:rFonts w:ascii="Arial" w:hAnsi="Arial" w:cs="Arial"/>
          <w:sz w:val="24"/>
          <w:szCs w:val="24"/>
        </w:rPr>
        <w:t xml:space="preserve">ибунами, </w:t>
      </w:r>
      <w:r w:rsidR="00CE5F09" w:rsidRPr="00187CC5">
        <w:rPr>
          <w:rFonts w:ascii="Arial" w:hAnsi="Arial" w:cs="Arial"/>
          <w:sz w:val="24"/>
          <w:szCs w:val="24"/>
        </w:rPr>
        <w:t>13</w:t>
      </w:r>
      <w:r w:rsidR="00FA5F1E" w:rsidRPr="00187CC5">
        <w:rPr>
          <w:rFonts w:ascii="Arial" w:hAnsi="Arial" w:cs="Arial"/>
          <w:sz w:val="24"/>
          <w:szCs w:val="24"/>
        </w:rPr>
        <w:t xml:space="preserve"> (2 не функционируют</w:t>
      </w:r>
      <w:r w:rsidR="00F1654A" w:rsidRPr="00187CC5">
        <w:rPr>
          <w:rFonts w:ascii="Arial" w:hAnsi="Arial" w:cs="Arial"/>
          <w:sz w:val="24"/>
          <w:szCs w:val="24"/>
        </w:rPr>
        <w:t xml:space="preserve">) плавательных бассейнов, </w:t>
      </w:r>
      <w:r w:rsidR="00CE5F09" w:rsidRPr="00187CC5">
        <w:rPr>
          <w:rFonts w:ascii="Arial" w:hAnsi="Arial" w:cs="Arial"/>
          <w:sz w:val="24"/>
          <w:szCs w:val="24"/>
        </w:rPr>
        <w:t>114</w:t>
      </w:r>
      <w:r w:rsidR="00F1654A" w:rsidRPr="00187CC5">
        <w:rPr>
          <w:rFonts w:ascii="Arial" w:hAnsi="Arial" w:cs="Arial"/>
          <w:sz w:val="24"/>
          <w:szCs w:val="24"/>
        </w:rPr>
        <w:t xml:space="preserve"> спортивны</w:t>
      </w:r>
      <w:r w:rsidR="00CE5F09" w:rsidRPr="00187CC5">
        <w:rPr>
          <w:rFonts w:ascii="Arial" w:hAnsi="Arial" w:cs="Arial"/>
          <w:sz w:val="24"/>
          <w:szCs w:val="24"/>
        </w:rPr>
        <w:t>х</w:t>
      </w:r>
      <w:r w:rsidR="00F1654A" w:rsidRPr="00187CC5">
        <w:rPr>
          <w:rFonts w:ascii="Arial" w:hAnsi="Arial" w:cs="Arial"/>
          <w:sz w:val="24"/>
          <w:szCs w:val="24"/>
        </w:rPr>
        <w:t xml:space="preserve"> зал</w:t>
      </w:r>
      <w:r w:rsidR="00CE5F09" w:rsidRPr="00187CC5">
        <w:rPr>
          <w:rFonts w:ascii="Arial" w:hAnsi="Arial" w:cs="Arial"/>
          <w:sz w:val="24"/>
          <w:szCs w:val="24"/>
        </w:rPr>
        <w:t>а</w:t>
      </w:r>
      <w:r w:rsidR="00F1654A" w:rsidRPr="00187CC5">
        <w:rPr>
          <w:rFonts w:ascii="Arial" w:hAnsi="Arial" w:cs="Arial"/>
          <w:sz w:val="24"/>
          <w:szCs w:val="24"/>
        </w:rPr>
        <w:t xml:space="preserve">, </w:t>
      </w:r>
      <w:r w:rsidR="00CE5F09" w:rsidRPr="00187CC5">
        <w:rPr>
          <w:rFonts w:ascii="Arial" w:hAnsi="Arial" w:cs="Arial"/>
          <w:sz w:val="24"/>
          <w:szCs w:val="24"/>
        </w:rPr>
        <w:t>380</w:t>
      </w:r>
      <w:r w:rsidR="00F1654A" w:rsidRPr="00187CC5">
        <w:rPr>
          <w:rFonts w:ascii="Arial" w:hAnsi="Arial" w:cs="Arial"/>
          <w:sz w:val="24"/>
          <w:szCs w:val="24"/>
        </w:rPr>
        <w:t xml:space="preserve"> плоскостных спортивных сооружений и 11</w:t>
      </w:r>
      <w:r w:rsidR="00CE5F09" w:rsidRPr="00187CC5">
        <w:rPr>
          <w:rFonts w:ascii="Arial" w:hAnsi="Arial" w:cs="Arial"/>
          <w:sz w:val="24"/>
          <w:szCs w:val="24"/>
        </w:rPr>
        <w:t>7</w:t>
      </w:r>
      <w:r w:rsidR="00F1654A" w:rsidRPr="00187CC5">
        <w:rPr>
          <w:rFonts w:ascii="Arial" w:hAnsi="Arial" w:cs="Arial"/>
          <w:sz w:val="24"/>
          <w:szCs w:val="24"/>
        </w:rPr>
        <w:t xml:space="preserve"> иных спортивных сооружений</w:t>
      </w:r>
      <w:r w:rsidR="00CE5F09" w:rsidRPr="00187CC5">
        <w:rPr>
          <w:rFonts w:ascii="Arial" w:hAnsi="Arial" w:cs="Arial"/>
          <w:sz w:val="24"/>
          <w:szCs w:val="24"/>
        </w:rPr>
        <w:t>, 1 арена с искусственным льдом</w:t>
      </w:r>
      <w:r w:rsidR="00F1654A" w:rsidRPr="00187CC5">
        <w:rPr>
          <w:rFonts w:ascii="Arial" w:hAnsi="Arial" w:cs="Arial"/>
          <w:sz w:val="24"/>
          <w:szCs w:val="24"/>
        </w:rPr>
        <w:t>.</w:t>
      </w:r>
    </w:p>
    <w:p w:rsidR="001702CF" w:rsidRPr="00187CC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187CC5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7CC5">
        <w:rPr>
          <w:rFonts w:ascii="Arial" w:hAnsi="Arial" w:cs="Arial"/>
          <w:sz w:val="24"/>
          <w:szCs w:val="24"/>
        </w:rPr>
        <w:t xml:space="preserve"> </w:t>
      </w:r>
      <w:r w:rsidR="00496FDB" w:rsidRPr="00187CC5">
        <w:rPr>
          <w:rFonts w:ascii="Arial" w:hAnsi="Arial" w:cs="Arial"/>
          <w:sz w:val="24"/>
          <w:szCs w:val="24"/>
        </w:rPr>
        <w:t>введена в эксплуатацию</w:t>
      </w:r>
      <w:r w:rsidRPr="00187CC5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187CC5">
        <w:rPr>
          <w:rFonts w:ascii="Arial" w:hAnsi="Arial" w:cs="Arial"/>
          <w:sz w:val="24"/>
          <w:szCs w:val="24"/>
        </w:rPr>
        <w:t>р.</w:t>
      </w:r>
      <w:r w:rsidRPr="00187CC5">
        <w:rPr>
          <w:rFonts w:ascii="Arial" w:hAnsi="Arial" w:cs="Arial"/>
          <w:sz w:val="24"/>
          <w:szCs w:val="24"/>
        </w:rPr>
        <w:t>п</w:t>
      </w:r>
      <w:proofErr w:type="spellEnd"/>
      <w:r w:rsidRPr="00187CC5">
        <w:rPr>
          <w:rFonts w:ascii="Arial" w:hAnsi="Arial" w:cs="Arial"/>
          <w:sz w:val="24"/>
          <w:szCs w:val="24"/>
        </w:rPr>
        <w:t>. Октябрьский.</w:t>
      </w:r>
    </w:p>
    <w:p w:rsidR="00496FDB" w:rsidRPr="00187CC5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187CC5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7CC5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187CC5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187CC5">
        <w:rPr>
          <w:rFonts w:ascii="Arial" w:hAnsi="Arial" w:cs="Arial"/>
          <w:sz w:val="24"/>
          <w:szCs w:val="24"/>
        </w:rPr>
        <w:t xml:space="preserve"> парка, г.о Люберцы, ул. Митрофанова д. 21б.</w:t>
      </w:r>
    </w:p>
    <w:p w:rsidR="00CE5F09" w:rsidRPr="00187CC5" w:rsidRDefault="00CE5F09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lastRenderedPageBreak/>
        <w:t xml:space="preserve">В 2021 году за счет внебюджетных источников введены в эксплуатацию ледовая арена «Зенит» с искусственным льдом </w:t>
      </w:r>
      <w:r w:rsidR="00787305" w:rsidRPr="00187CC5">
        <w:rPr>
          <w:rFonts w:ascii="Arial" w:hAnsi="Arial" w:cs="Arial"/>
          <w:sz w:val="24"/>
          <w:szCs w:val="24"/>
        </w:rPr>
        <w:t>и футбольный манеж.</w:t>
      </w:r>
      <w:r w:rsidRPr="00187CC5">
        <w:rPr>
          <w:rFonts w:ascii="Arial" w:hAnsi="Arial" w:cs="Arial"/>
          <w:sz w:val="24"/>
          <w:szCs w:val="24"/>
        </w:rPr>
        <w:t xml:space="preserve"> </w:t>
      </w:r>
    </w:p>
    <w:p w:rsidR="001702CF" w:rsidRPr="00187CC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187CC5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187CC5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187CC5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187CC5">
        <w:rPr>
          <w:rFonts w:ascii="Arial" w:hAnsi="Arial" w:cs="Arial"/>
          <w:sz w:val="24"/>
          <w:szCs w:val="24"/>
        </w:rPr>
        <w:t xml:space="preserve"> </w:t>
      </w:r>
      <w:r w:rsidR="00306049" w:rsidRPr="00187CC5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187CC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</w:t>
      </w:r>
      <w:r w:rsidR="00787305" w:rsidRPr="00187CC5">
        <w:rPr>
          <w:rFonts w:ascii="Arial" w:hAnsi="Arial" w:cs="Arial"/>
          <w:sz w:val="24"/>
          <w:szCs w:val="24"/>
        </w:rPr>
        <w:t>3</w:t>
      </w:r>
      <w:r w:rsidRPr="00187CC5">
        <w:rPr>
          <w:rFonts w:ascii="Arial" w:hAnsi="Arial" w:cs="Arial"/>
          <w:sz w:val="24"/>
          <w:szCs w:val="24"/>
        </w:rPr>
        <w:t>00 человек.</w:t>
      </w:r>
    </w:p>
    <w:p w:rsidR="001702CF" w:rsidRPr="00187CC5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187CC5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187CC5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187CC5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187CC5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187CC5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187CC5">
        <w:rPr>
          <w:rFonts w:ascii="Arial" w:hAnsi="Arial" w:cs="Arial"/>
          <w:sz w:val="24"/>
          <w:szCs w:val="24"/>
        </w:rPr>
        <w:t>.</w:t>
      </w:r>
    </w:p>
    <w:p w:rsidR="001702CF" w:rsidRPr="00187CC5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187CC5">
        <w:rPr>
          <w:rFonts w:ascii="Arial" w:hAnsi="Arial" w:cs="Arial"/>
          <w:sz w:val="24"/>
          <w:szCs w:val="24"/>
        </w:rPr>
        <w:t>.03.</w:t>
      </w:r>
      <w:r w:rsidRPr="00187CC5">
        <w:rPr>
          <w:rFonts w:ascii="Arial" w:hAnsi="Arial" w:cs="Arial"/>
          <w:sz w:val="24"/>
          <w:szCs w:val="24"/>
        </w:rPr>
        <w:t xml:space="preserve"> 2014 </w:t>
      </w:r>
      <w:r w:rsidR="00306049" w:rsidRPr="00187CC5">
        <w:rPr>
          <w:rFonts w:ascii="Arial" w:hAnsi="Arial" w:cs="Arial"/>
          <w:sz w:val="24"/>
          <w:szCs w:val="24"/>
        </w:rPr>
        <w:t xml:space="preserve">     </w:t>
      </w:r>
      <w:r w:rsidRPr="00187CC5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187CC5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187CC5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187CC5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87CC5">
        <w:rPr>
          <w:rFonts w:ascii="Arial" w:hAnsi="Arial" w:cs="Arial"/>
          <w:b/>
          <w:sz w:val="24"/>
          <w:szCs w:val="24"/>
        </w:rPr>
        <w:t>Цели Программы</w:t>
      </w:r>
    </w:p>
    <w:p w:rsidR="000F39AB" w:rsidRPr="00187CC5" w:rsidRDefault="00D50729" w:rsidP="00D50729">
      <w:pPr>
        <w:pStyle w:val="a7"/>
        <w:ind w:firstLine="709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>Муниципальная программа «Спорт</w:t>
      </w:r>
      <w:r w:rsidR="00C01616" w:rsidRPr="00187CC5">
        <w:rPr>
          <w:rFonts w:ascii="Arial" w:hAnsi="Arial" w:cs="Arial"/>
        </w:rPr>
        <w:t>»</w:t>
      </w:r>
      <w:r w:rsidRPr="00187CC5">
        <w:rPr>
          <w:rFonts w:ascii="Arial" w:hAnsi="Arial" w:cs="Arial"/>
        </w:rPr>
        <w:t xml:space="preserve"> разработана с целью</w:t>
      </w:r>
      <w:r w:rsidR="000F39AB" w:rsidRPr="00187CC5">
        <w:rPr>
          <w:rFonts w:ascii="Arial" w:hAnsi="Arial" w:cs="Arial"/>
        </w:rPr>
        <w:t>:</w:t>
      </w:r>
    </w:p>
    <w:p w:rsidR="000F39AB" w:rsidRPr="00187CC5" w:rsidRDefault="000F39AB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87CC5">
        <w:rPr>
          <w:rFonts w:ascii="Arial" w:eastAsia="Calibri" w:hAnsi="Arial" w:cs="Arial"/>
          <w:sz w:val="24"/>
          <w:szCs w:val="24"/>
        </w:rPr>
        <w:t>1. Обеспечение возможности жителям Московской области систематически заниматься физической культурой и спортом;</w:t>
      </w:r>
    </w:p>
    <w:p w:rsidR="00F23B07" w:rsidRPr="00187CC5" w:rsidRDefault="00F23B07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87CC5">
        <w:rPr>
          <w:rFonts w:ascii="Arial" w:eastAsia="Calibri" w:hAnsi="Arial" w:cs="Arial"/>
          <w:sz w:val="24"/>
          <w:szCs w:val="24"/>
        </w:rPr>
        <w:t>2. Эффективное использование тренировочных площадок после чемпионата мира по футболу (при наличии мероприятий);</w:t>
      </w:r>
    </w:p>
    <w:p w:rsidR="000F39AB" w:rsidRPr="00187CC5" w:rsidRDefault="00F23B07" w:rsidP="000F39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87CC5">
        <w:rPr>
          <w:rFonts w:ascii="Arial" w:eastAsia="Calibri" w:hAnsi="Arial" w:cs="Arial"/>
          <w:sz w:val="24"/>
          <w:szCs w:val="24"/>
        </w:rPr>
        <w:t>3</w:t>
      </w:r>
      <w:r w:rsidR="000F39AB" w:rsidRPr="00187CC5">
        <w:rPr>
          <w:rFonts w:ascii="Arial" w:eastAsia="Calibri" w:hAnsi="Arial" w:cs="Arial"/>
          <w:sz w:val="24"/>
          <w:szCs w:val="24"/>
        </w:rPr>
        <w:t>. Подготовка спортивного резерва для спортивных сборных команд Московской области и 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</w:r>
    </w:p>
    <w:p w:rsidR="000F39AB" w:rsidRPr="00187CC5" w:rsidRDefault="00F23B07" w:rsidP="000F39AB">
      <w:pPr>
        <w:autoSpaceDE w:val="0"/>
        <w:autoSpaceDN w:val="0"/>
        <w:adjustRightInd w:val="0"/>
        <w:spacing w:after="0" w:line="240" w:lineRule="auto"/>
        <w:ind w:left="26" w:right="26" w:firstLine="709"/>
        <w:rPr>
          <w:rFonts w:ascii="Arial" w:eastAsia="Calibri" w:hAnsi="Arial" w:cs="Arial"/>
          <w:sz w:val="24"/>
          <w:szCs w:val="24"/>
        </w:rPr>
      </w:pPr>
      <w:r w:rsidRPr="00187CC5">
        <w:rPr>
          <w:rFonts w:ascii="Arial" w:eastAsia="Calibri" w:hAnsi="Arial" w:cs="Arial"/>
          <w:sz w:val="24"/>
          <w:szCs w:val="24"/>
        </w:rPr>
        <w:t>4</w:t>
      </w:r>
      <w:r w:rsidR="000F39AB" w:rsidRPr="00187CC5">
        <w:rPr>
          <w:rFonts w:ascii="Arial" w:eastAsia="Calibri" w:hAnsi="Arial" w:cs="Arial"/>
          <w:sz w:val="24"/>
          <w:szCs w:val="24"/>
        </w:rPr>
        <w:t xml:space="preserve">. Обеспечение эффективного финансового, информационного, методического и кадрового сопровождения деятельности. </w:t>
      </w:r>
    </w:p>
    <w:p w:rsidR="003F685D" w:rsidRPr="00187CC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87CC5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187CC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87CC5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187CC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87CC5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187CC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87CC5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187CC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87CC5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187CC5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87CC5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187CC5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187CC5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187CC5">
        <w:rPr>
          <w:rFonts w:ascii="Arial" w:hAnsi="Arial" w:cs="Arial"/>
          <w:b/>
        </w:rPr>
        <w:t>Прогноз развития сферы</w:t>
      </w:r>
      <w:r w:rsidR="00D50729" w:rsidRPr="00187CC5">
        <w:rPr>
          <w:rFonts w:ascii="Arial" w:hAnsi="Arial" w:cs="Arial"/>
          <w:b/>
        </w:rPr>
        <w:t xml:space="preserve"> физической культуры и спорта с учетом</w:t>
      </w:r>
      <w:r w:rsidRPr="00187CC5">
        <w:rPr>
          <w:rFonts w:ascii="Arial" w:hAnsi="Arial" w:cs="Arial"/>
          <w:b/>
        </w:rPr>
        <w:t xml:space="preserve"> реализации муниципальной программы, возможные варианты решения </w:t>
      </w:r>
      <w:r w:rsidRPr="00187CC5">
        <w:rPr>
          <w:rFonts w:ascii="Arial" w:hAnsi="Arial" w:cs="Arial"/>
          <w:b/>
        </w:rPr>
        <w:lastRenderedPageBreak/>
        <w:t>проблем</w:t>
      </w:r>
      <w:r w:rsidR="00CB3885" w:rsidRPr="00187CC5">
        <w:rPr>
          <w:rFonts w:ascii="Arial" w:hAnsi="Arial" w:cs="Arial"/>
          <w:b/>
        </w:rPr>
        <w:t xml:space="preserve">, преимущества и риски, возникающие при выборе различных вариантов решения проблем. </w:t>
      </w:r>
    </w:p>
    <w:p w:rsidR="007D4A4E" w:rsidRPr="00187CC5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187CC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187CC5">
        <w:rPr>
          <w:rFonts w:ascii="Arial" w:hAnsi="Arial" w:cs="Arial"/>
        </w:rPr>
        <w:t>эффективном</w:t>
      </w:r>
      <w:proofErr w:type="gramEnd"/>
      <w:r w:rsidRPr="00187CC5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187CC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187CC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187CC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187CC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187CC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187CC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187CC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187CC5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A757CC" w:rsidRPr="00187CC5" w:rsidRDefault="00A757CC" w:rsidP="007D4A4E">
      <w:pPr>
        <w:pStyle w:val="a7"/>
        <w:ind w:firstLine="708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ситуации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E44CE8" w:rsidRPr="00187CC5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187CC5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187CC5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187CC5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187CC5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 xml:space="preserve">Муниципальная программа состоит из </w:t>
      </w:r>
      <w:r w:rsidR="00F918BE" w:rsidRPr="00187CC5">
        <w:rPr>
          <w:rFonts w:ascii="Arial" w:hAnsi="Arial" w:cs="Arial"/>
        </w:rPr>
        <w:t>4</w:t>
      </w:r>
      <w:r w:rsidRPr="00187CC5">
        <w:rPr>
          <w:rFonts w:ascii="Arial" w:hAnsi="Arial" w:cs="Arial"/>
        </w:rPr>
        <w:t xml:space="preserve"> подпрограмм.</w:t>
      </w:r>
    </w:p>
    <w:p w:rsidR="00952DBC" w:rsidRPr="00187CC5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187CC5">
        <w:rPr>
          <w:rFonts w:ascii="Arial" w:hAnsi="Arial" w:cs="Arial"/>
        </w:rPr>
        <w:t>направлена</w:t>
      </w:r>
      <w:proofErr w:type="gramEnd"/>
      <w:r w:rsidRPr="00187CC5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187CC5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</w:t>
      </w:r>
      <w:r w:rsidR="00FA5F1E" w:rsidRPr="00187CC5">
        <w:rPr>
          <w:rFonts w:ascii="Arial" w:hAnsi="Arial" w:cs="Arial"/>
          <w:sz w:val="24"/>
          <w:szCs w:val="24"/>
        </w:rPr>
        <w:t>а территории Московской области</w:t>
      </w:r>
      <w:r w:rsidRPr="00187CC5">
        <w:rPr>
          <w:rFonts w:ascii="Arial" w:hAnsi="Arial" w:cs="Arial"/>
          <w:sz w:val="24"/>
          <w:szCs w:val="24"/>
        </w:rPr>
        <w:t>,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187CC5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</w:t>
      </w:r>
      <w:r w:rsidRPr="00187CC5">
        <w:rPr>
          <w:rFonts w:ascii="Arial" w:hAnsi="Arial" w:cs="Arial"/>
        </w:rPr>
        <w:lastRenderedPageBreak/>
        <w:t xml:space="preserve">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187CC5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187CC5">
        <w:rPr>
          <w:rFonts w:ascii="Arial" w:hAnsi="Arial" w:cs="Arial"/>
        </w:rPr>
        <w:t xml:space="preserve">Подпрограмма 4. </w:t>
      </w:r>
      <w:r w:rsidR="0028157E" w:rsidRPr="00187CC5">
        <w:rPr>
          <w:rFonts w:ascii="Arial" w:hAnsi="Arial" w:cs="Arial"/>
        </w:rPr>
        <w:t>«</w:t>
      </w:r>
      <w:r w:rsidRPr="00187CC5">
        <w:rPr>
          <w:rFonts w:ascii="Arial" w:hAnsi="Arial" w:cs="Arial"/>
        </w:rPr>
        <w:t>Обеспечивающая подпрограмма</w:t>
      </w:r>
      <w:r w:rsidR="0028157E" w:rsidRPr="00187CC5">
        <w:rPr>
          <w:rFonts w:ascii="Arial" w:hAnsi="Arial" w:cs="Arial"/>
        </w:rPr>
        <w:t>» н</w:t>
      </w:r>
      <w:r w:rsidRPr="00187CC5">
        <w:rPr>
          <w:rFonts w:ascii="Arial" w:hAnsi="Arial" w:cs="Arial"/>
        </w:rPr>
        <w:t xml:space="preserve">аправлена на </w:t>
      </w:r>
      <w:r w:rsidR="00602792" w:rsidRPr="00187CC5">
        <w:rPr>
          <w:rFonts w:ascii="Arial" w:hAnsi="Arial" w:cs="Arial"/>
        </w:rPr>
        <w:t xml:space="preserve">обеспечение деятельности </w:t>
      </w:r>
      <w:r w:rsidRPr="00187CC5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187CC5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187CC5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187CC5">
        <w:rPr>
          <w:rFonts w:ascii="Arial" w:hAnsi="Arial" w:cs="Arial"/>
          <w:b/>
          <w:sz w:val="24"/>
          <w:szCs w:val="24"/>
        </w:rPr>
        <w:t>5</w:t>
      </w:r>
      <w:r w:rsidR="009E6352" w:rsidRPr="00187CC5">
        <w:rPr>
          <w:rFonts w:ascii="Arial" w:hAnsi="Arial" w:cs="Arial"/>
          <w:b/>
          <w:sz w:val="24"/>
          <w:szCs w:val="24"/>
        </w:rPr>
        <w:t xml:space="preserve">. </w:t>
      </w:r>
      <w:r w:rsidR="00BB0E13" w:rsidRPr="00187CC5">
        <w:rPr>
          <w:rFonts w:ascii="Arial" w:hAnsi="Arial" w:cs="Arial"/>
          <w:b/>
          <w:sz w:val="24"/>
          <w:szCs w:val="24"/>
        </w:rPr>
        <w:t>Обобщенная х</w:t>
      </w:r>
      <w:r w:rsidR="007D4A4E" w:rsidRPr="00187CC5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187CC5">
        <w:rPr>
          <w:rFonts w:ascii="Arial" w:hAnsi="Arial" w:cs="Arial"/>
          <w:b/>
          <w:sz w:val="24"/>
          <w:szCs w:val="24"/>
        </w:rPr>
        <w:t xml:space="preserve"> </w:t>
      </w:r>
      <w:r w:rsidR="007D4A4E" w:rsidRPr="00187CC5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187CC5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187CC5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Основные м</w:t>
      </w:r>
      <w:r w:rsidR="007D4A4E" w:rsidRPr="00187CC5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187CC5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187CC5">
        <w:rPr>
          <w:rFonts w:ascii="Arial" w:hAnsi="Arial" w:cs="Arial"/>
          <w:sz w:val="24"/>
          <w:szCs w:val="24"/>
        </w:rPr>
        <w:t>: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187CC5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187CC5">
        <w:rPr>
          <w:rFonts w:ascii="Arial" w:hAnsi="Arial" w:cs="Arial"/>
          <w:sz w:val="24"/>
          <w:szCs w:val="24"/>
        </w:rPr>
        <w:t>;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187CC5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187CC5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187CC5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187CC5">
        <w:rPr>
          <w:rFonts w:ascii="Arial" w:hAnsi="Arial" w:cs="Arial"/>
          <w:sz w:val="24"/>
          <w:szCs w:val="24"/>
        </w:rPr>
        <w:t>городского округа</w:t>
      </w:r>
      <w:r w:rsidRPr="00187CC5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187CC5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187CC5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87CC5">
        <w:rPr>
          <w:rFonts w:ascii="Arial" w:hAnsi="Arial" w:cs="Arial"/>
          <w:b/>
          <w:sz w:val="24"/>
          <w:szCs w:val="24"/>
        </w:rPr>
        <w:t>6</w:t>
      </w:r>
      <w:r w:rsidR="00F66964" w:rsidRPr="00187CC5">
        <w:rPr>
          <w:rFonts w:ascii="Arial" w:hAnsi="Arial" w:cs="Arial"/>
          <w:b/>
          <w:sz w:val="24"/>
          <w:szCs w:val="24"/>
        </w:rPr>
        <w:t xml:space="preserve">. </w:t>
      </w:r>
      <w:r w:rsidR="00D50729" w:rsidRPr="00187CC5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187CC5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187CC5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187CC5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187CC5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187CC5">
        <w:rPr>
          <w:rFonts w:ascii="Arial" w:hAnsi="Arial" w:cs="Arial"/>
          <w:sz w:val="24"/>
          <w:szCs w:val="24"/>
        </w:rPr>
        <w:t>действующую</w:t>
      </w:r>
      <w:proofErr w:type="gramEnd"/>
      <w:r w:rsidRPr="00187CC5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187CC5">
        <w:rPr>
          <w:rFonts w:ascii="Arial" w:hAnsi="Arial" w:cs="Arial"/>
          <w:sz w:val="24"/>
          <w:szCs w:val="24"/>
        </w:rPr>
        <w:t>рации городского округа Люберцы</w:t>
      </w:r>
      <w:r w:rsidR="0084410A" w:rsidRPr="00187CC5">
        <w:rPr>
          <w:rFonts w:ascii="Arial" w:hAnsi="Arial" w:cs="Arial"/>
          <w:sz w:val="24"/>
          <w:szCs w:val="24"/>
        </w:rPr>
        <w:t xml:space="preserve">. </w:t>
      </w:r>
      <w:r w:rsidR="00BB0E13" w:rsidRPr="00187CC5">
        <w:rPr>
          <w:rFonts w:ascii="Arial" w:hAnsi="Arial" w:cs="Arial"/>
          <w:sz w:val="24"/>
          <w:szCs w:val="24"/>
        </w:rPr>
        <w:t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3715-ПА.</w:t>
      </w:r>
    </w:p>
    <w:p w:rsidR="007D4A4E" w:rsidRPr="00187CC5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187CC5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187CC5">
        <w:rPr>
          <w:rFonts w:ascii="Arial" w:hAnsi="Arial" w:cs="Arial"/>
          <w:b/>
        </w:rPr>
        <w:t>7</w:t>
      </w:r>
      <w:r w:rsidR="007D4A4E" w:rsidRPr="00187CC5">
        <w:rPr>
          <w:rFonts w:ascii="Arial" w:hAnsi="Arial" w:cs="Arial"/>
          <w:b/>
        </w:rPr>
        <w:t xml:space="preserve">. </w:t>
      </w:r>
      <w:r w:rsidR="00F66964" w:rsidRPr="00187CC5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187CC5">
        <w:rPr>
          <w:rFonts w:ascii="Arial" w:hAnsi="Arial" w:cs="Arial"/>
          <w:b/>
        </w:rPr>
        <w:t>ответственным</w:t>
      </w:r>
      <w:proofErr w:type="gramEnd"/>
      <w:r w:rsidR="00F66964" w:rsidRPr="00187CC5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187CC5">
        <w:rPr>
          <w:rFonts w:ascii="Arial" w:hAnsi="Arial" w:cs="Arial"/>
          <w:b/>
        </w:rPr>
        <w:t>программы</w:t>
      </w:r>
    </w:p>
    <w:p w:rsidR="00086BC4" w:rsidRPr="00187CC5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187CC5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7CC5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187CC5">
        <w:rPr>
          <w:rFonts w:ascii="Arial" w:hAnsi="Arial" w:cs="Arial"/>
          <w:sz w:val="24"/>
          <w:szCs w:val="24"/>
        </w:rPr>
        <w:t xml:space="preserve">(подпрограммы) </w:t>
      </w:r>
      <w:r w:rsidRPr="00187CC5">
        <w:rPr>
          <w:rFonts w:ascii="Arial" w:hAnsi="Arial" w:cs="Arial"/>
          <w:sz w:val="24"/>
          <w:szCs w:val="24"/>
        </w:rPr>
        <w:t>предоставляется</w:t>
      </w:r>
      <w:r w:rsidR="00BB0E13" w:rsidRPr="00187CC5">
        <w:rPr>
          <w:rFonts w:ascii="Arial" w:hAnsi="Arial" w:cs="Arial"/>
          <w:sz w:val="24"/>
          <w:szCs w:val="24"/>
        </w:rPr>
        <w:t xml:space="preserve"> в сроки и по формам</w:t>
      </w:r>
      <w:r w:rsidRPr="00187CC5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187CC5">
        <w:rPr>
          <w:rFonts w:ascii="Arial" w:hAnsi="Arial" w:cs="Arial"/>
          <w:sz w:val="24"/>
          <w:szCs w:val="24"/>
        </w:rPr>
        <w:t xml:space="preserve"> администрации</w:t>
      </w:r>
      <w:r w:rsidRPr="00187CC5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187CC5">
        <w:rPr>
          <w:rFonts w:ascii="Arial" w:hAnsi="Arial" w:cs="Arial"/>
          <w:sz w:val="24"/>
          <w:szCs w:val="24"/>
        </w:rPr>
        <w:t>20</w:t>
      </w:r>
      <w:r w:rsidRPr="00187CC5">
        <w:rPr>
          <w:rFonts w:ascii="Arial" w:hAnsi="Arial" w:cs="Arial"/>
          <w:sz w:val="24"/>
          <w:szCs w:val="24"/>
        </w:rPr>
        <w:t>.</w:t>
      </w:r>
      <w:r w:rsidR="0064485E" w:rsidRPr="00187CC5">
        <w:rPr>
          <w:rFonts w:ascii="Arial" w:hAnsi="Arial" w:cs="Arial"/>
          <w:sz w:val="24"/>
          <w:szCs w:val="24"/>
        </w:rPr>
        <w:t>09</w:t>
      </w:r>
      <w:r w:rsidRPr="00187CC5">
        <w:rPr>
          <w:rFonts w:ascii="Arial" w:hAnsi="Arial" w:cs="Arial"/>
          <w:sz w:val="24"/>
          <w:szCs w:val="24"/>
        </w:rPr>
        <w:t>.201</w:t>
      </w:r>
      <w:r w:rsidR="0064485E" w:rsidRPr="00187CC5">
        <w:rPr>
          <w:rFonts w:ascii="Arial" w:hAnsi="Arial" w:cs="Arial"/>
          <w:sz w:val="24"/>
          <w:szCs w:val="24"/>
        </w:rPr>
        <w:t>8</w:t>
      </w:r>
      <w:r w:rsidRPr="00187CC5">
        <w:rPr>
          <w:rFonts w:ascii="Arial" w:hAnsi="Arial" w:cs="Arial"/>
          <w:sz w:val="24"/>
          <w:szCs w:val="24"/>
        </w:rPr>
        <w:t xml:space="preserve"> № </w:t>
      </w:r>
      <w:r w:rsidR="0064485E" w:rsidRPr="00187CC5">
        <w:rPr>
          <w:rFonts w:ascii="Arial" w:hAnsi="Arial" w:cs="Arial"/>
          <w:sz w:val="24"/>
          <w:szCs w:val="24"/>
        </w:rPr>
        <w:t>3715</w:t>
      </w:r>
      <w:r w:rsidRPr="00187CC5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</w:t>
      </w:r>
      <w:r w:rsidRPr="00187CC5">
        <w:rPr>
          <w:rFonts w:ascii="Arial" w:hAnsi="Arial" w:cs="Arial"/>
          <w:sz w:val="24"/>
          <w:szCs w:val="24"/>
        </w:rPr>
        <w:lastRenderedPageBreak/>
        <w:t xml:space="preserve">разработке муниципальных программ городского округа Люберцы, их формирования и реализации». </w:t>
      </w:r>
    </w:p>
    <w:p w:rsidR="007D4A4E" w:rsidRPr="00187CC5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187CC5" w:rsidRDefault="007D4A4E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187CC5" w:rsidRDefault="00252919" w:rsidP="007D4A4E">
      <w:pPr>
        <w:rPr>
          <w:rFonts w:ascii="Arial" w:hAnsi="Arial" w:cs="Arial"/>
          <w:sz w:val="24"/>
          <w:szCs w:val="24"/>
        </w:rPr>
      </w:pPr>
    </w:p>
    <w:p w:rsidR="00252919" w:rsidRPr="00B009B4" w:rsidRDefault="00252919" w:rsidP="007D4A4E">
      <w:pPr>
        <w:rPr>
          <w:rFonts w:ascii="Arial" w:hAnsi="Arial" w:cs="Arial"/>
        </w:rPr>
      </w:pPr>
    </w:p>
    <w:p w:rsidR="00252919" w:rsidRPr="00B009B4" w:rsidRDefault="00252919" w:rsidP="007D4A4E">
      <w:pPr>
        <w:rPr>
          <w:rFonts w:ascii="Arial" w:hAnsi="Arial" w:cs="Arial"/>
        </w:rPr>
      </w:pPr>
    </w:p>
    <w:p w:rsidR="00252919" w:rsidRPr="00B009B4" w:rsidRDefault="00252919" w:rsidP="007D4A4E">
      <w:pPr>
        <w:rPr>
          <w:rFonts w:ascii="Arial" w:hAnsi="Arial" w:cs="Arial"/>
        </w:rPr>
      </w:pPr>
    </w:p>
    <w:p w:rsidR="00252919" w:rsidRPr="00B009B4" w:rsidRDefault="00252919" w:rsidP="007D4A4E">
      <w:pPr>
        <w:rPr>
          <w:rFonts w:ascii="Arial" w:hAnsi="Arial" w:cs="Arial"/>
        </w:rPr>
      </w:pPr>
    </w:p>
    <w:p w:rsidR="00252919" w:rsidRPr="00B009B4" w:rsidRDefault="00252919" w:rsidP="007D4A4E">
      <w:pPr>
        <w:rPr>
          <w:rFonts w:ascii="Arial" w:hAnsi="Arial" w:cs="Arial"/>
        </w:rPr>
      </w:pPr>
    </w:p>
    <w:p w:rsidR="00252919" w:rsidRPr="00B009B4" w:rsidRDefault="00252919" w:rsidP="007D4A4E">
      <w:pPr>
        <w:rPr>
          <w:rFonts w:ascii="Arial" w:hAnsi="Arial" w:cs="Arial"/>
        </w:rPr>
      </w:pPr>
    </w:p>
    <w:p w:rsidR="00252919" w:rsidRPr="00B009B4" w:rsidRDefault="00252919" w:rsidP="007D4A4E">
      <w:pPr>
        <w:rPr>
          <w:rFonts w:ascii="Arial" w:hAnsi="Arial" w:cs="Arial"/>
        </w:rPr>
      </w:pPr>
    </w:p>
    <w:p w:rsidR="00252919" w:rsidRPr="00B009B4" w:rsidRDefault="00252919" w:rsidP="007D4A4E">
      <w:pPr>
        <w:rPr>
          <w:rFonts w:ascii="Arial" w:hAnsi="Arial" w:cs="Arial"/>
        </w:rPr>
      </w:pPr>
    </w:p>
    <w:p w:rsidR="00252919" w:rsidRPr="00B009B4" w:rsidRDefault="00252919" w:rsidP="007D4A4E">
      <w:pPr>
        <w:rPr>
          <w:rFonts w:ascii="Arial" w:hAnsi="Arial" w:cs="Arial"/>
        </w:rPr>
      </w:pPr>
    </w:p>
    <w:p w:rsidR="00252919" w:rsidRPr="00B009B4" w:rsidRDefault="00252919" w:rsidP="007D4A4E">
      <w:pPr>
        <w:rPr>
          <w:rFonts w:ascii="Arial" w:hAnsi="Arial" w:cs="Arial"/>
        </w:rPr>
        <w:sectPr w:rsidR="00252919" w:rsidRPr="00B009B4" w:rsidSect="00E50B72">
          <w:headerReference w:type="first" r:id="rId9"/>
          <w:pgSz w:w="11906" w:h="16838"/>
          <w:pgMar w:top="567" w:right="851" w:bottom="851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4474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21"/>
        <w:gridCol w:w="3657"/>
        <w:gridCol w:w="1984"/>
        <w:gridCol w:w="1134"/>
        <w:gridCol w:w="1418"/>
        <w:gridCol w:w="992"/>
        <w:gridCol w:w="851"/>
        <w:gridCol w:w="850"/>
        <w:gridCol w:w="851"/>
        <w:gridCol w:w="850"/>
        <w:gridCol w:w="1266"/>
      </w:tblGrid>
      <w:tr w:rsidR="00252919" w:rsidRPr="00B009B4" w:rsidTr="00C11B40">
        <w:trPr>
          <w:trHeight w:val="675"/>
        </w:trPr>
        <w:tc>
          <w:tcPr>
            <w:tcW w:w="14474" w:type="dxa"/>
            <w:gridSpan w:val="11"/>
            <w:shd w:val="clear" w:color="auto" w:fill="auto"/>
            <w:noWrap/>
            <w:vAlign w:val="center"/>
          </w:tcPr>
          <w:p w:rsidR="00252919" w:rsidRPr="00B009B4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Приложение № 1</w:t>
            </w:r>
          </w:p>
          <w:p w:rsidR="00252919" w:rsidRPr="00B009B4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к муниципальной программе </w:t>
            </w:r>
          </w:p>
          <w:p w:rsidR="00252919" w:rsidRPr="00B009B4" w:rsidRDefault="00252919" w:rsidP="0025291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«Спорт»</w:t>
            </w:r>
          </w:p>
          <w:p w:rsidR="00693B9F" w:rsidRPr="00B009B4" w:rsidRDefault="00693B9F" w:rsidP="002529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  <w:p w:rsidR="008463F4" w:rsidRPr="00B009B4" w:rsidRDefault="008463F4" w:rsidP="00846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Показатели реализации муниципальной программы «Спорт»</w:t>
            </w:r>
          </w:p>
          <w:p w:rsidR="0020492C" w:rsidRPr="00B009B4" w:rsidRDefault="00693B9F" w:rsidP="00204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Таблица 1</w:t>
            </w:r>
          </w:p>
        </w:tc>
      </w:tr>
      <w:tr w:rsidR="00C11B40" w:rsidRPr="00B009B4" w:rsidTr="002A628E">
        <w:trPr>
          <w:trHeight w:val="67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№ п/п</w:t>
            </w:r>
          </w:p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Показатели реализации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Базовое значение на начало реализации Подпрограммы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Планируемое значение по годам реализации 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Номер основного мероприятия в перечне мероприятий подпрограммы</w:t>
            </w:r>
          </w:p>
        </w:tc>
      </w:tr>
      <w:tr w:rsidR="00C11B40" w:rsidRPr="00B009B4" w:rsidTr="002A628E">
        <w:trPr>
          <w:trHeight w:val="315"/>
        </w:trPr>
        <w:tc>
          <w:tcPr>
            <w:tcW w:w="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C11B40" w:rsidRPr="00B009B4" w:rsidTr="002A628E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Подпрограмма 1 «Развитие физической культуры и спорта»</w:t>
            </w:r>
          </w:p>
        </w:tc>
      </w:tr>
      <w:tr w:rsidR="00C11B40" w:rsidRPr="00B009B4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  <w:bCs/>
                <w:color w:val="22272F"/>
                <w:shd w:val="clear" w:color="auto" w:fill="FFFFFF"/>
              </w:rPr>
              <w:t>Указ ПРФ от 7 мая 2018 г. N 204</w:t>
            </w:r>
            <w:r w:rsidRPr="00B009B4">
              <w:rPr>
                <w:rFonts w:ascii="Arial" w:hAnsi="Arial" w:cs="Arial"/>
                <w:bCs/>
                <w:color w:val="22272F"/>
              </w:rPr>
              <w:br/>
            </w:r>
            <w:r w:rsidRPr="00B009B4">
              <w:rPr>
                <w:rFonts w:ascii="Arial" w:hAnsi="Arial" w:cs="Arial"/>
                <w:bCs/>
                <w:color w:val="22272F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года"</w:t>
            </w:r>
            <w:r w:rsidRPr="00B009B4">
              <w:rPr>
                <w:rFonts w:ascii="Arial" w:eastAsia="Times New Roman" w:hAnsi="Arial" w:cs="Arial"/>
                <w:color w:val="000000"/>
              </w:rPr>
              <w:t>, 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55,0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01,08, Р5</w:t>
            </w:r>
          </w:p>
        </w:tc>
      </w:tr>
      <w:tr w:rsidR="00C11B40" w:rsidRPr="00B009B4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  <w:bCs/>
                <w:color w:val="2E2E2E"/>
                <w:shd w:val="clear" w:color="auto" w:fill="FFFFFF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01,08, Р5</w:t>
            </w:r>
          </w:p>
        </w:tc>
      </w:tr>
      <w:tr w:rsidR="00C11B40" w:rsidRPr="00B009B4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lastRenderedPageBreak/>
              <w:t>1.3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Региональный проект «Спорт 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Р5</w:t>
            </w:r>
          </w:p>
        </w:tc>
      </w:tr>
      <w:tr w:rsidR="00C11B40" w:rsidRPr="00B009B4" w:rsidTr="002A628E">
        <w:trPr>
          <w:trHeight w:val="13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C11B40" w:rsidRPr="00B009B4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  <w:bCs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C11B40" w:rsidRPr="00B009B4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  <w:bCs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C11B40" w:rsidRPr="00B009B4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1.7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  <w:bCs/>
                <w:color w:val="22272F"/>
                <w:shd w:val="clear" w:color="auto" w:fill="FFFFFF"/>
              </w:rPr>
              <w:t>Указ ПРФ от 7 мая 2018 г. N 204</w:t>
            </w:r>
            <w:r w:rsidRPr="00B009B4">
              <w:rPr>
                <w:rFonts w:ascii="Arial" w:hAnsi="Arial" w:cs="Arial"/>
                <w:bCs/>
                <w:color w:val="22272F"/>
              </w:rPr>
              <w:br/>
            </w:r>
            <w:r w:rsidRPr="00B009B4">
              <w:rPr>
                <w:rFonts w:ascii="Arial" w:hAnsi="Arial" w:cs="Arial"/>
                <w:bCs/>
                <w:color w:val="22272F"/>
                <w:shd w:val="clear" w:color="auto" w:fill="FFFFFF"/>
              </w:rPr>
              <w:t xml:space="preserve">"О национальных целях и стратегических задачах развития Российской Федерации на период до 2024 года", </w:t>
            </w:r>
            <w:r w:rsidRPr="00B009B4">
              <w:rPr>
                <w:rFonts w:ascii="Arial" w:eastAsia="Times New Roman" w:hAnsi="Arial" w:cs="Arial"/>
                <w:color w:val="000000"/>
              </w:rPr>
              <w:t xml:space="preserve">Региональный проект «Спорт </w:t>
            </w:r>
            <w:r w:rsidRPr="00B009B4">
              <w:rPr>
                <w:rFonts w:ascii="Arial" w:eastAsia="Times New Roman" w:hAnsi="Arial" w:cs="Arial"/>
                <w:color w:val="000000"/>
              </w:rPr>
              <w:lastRenderedPageBreak/>
              <w:t>норма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01,08, Р5</w:t>
            </w:r>
          </w:p>
        </w:tc>
      </w:tr>
      <w:tr w:rsidR="00C11B40" w:rsidRPr="00B009B4" w:rsidTr="002A628E">
        <w:trPr>
          <w:trHeight w:val="13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lastRenderedPageBreak/>
              <w:t>1.8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 xml:space="preserve">Отраслевой 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17,0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01,08, Р5</w:t>
            </w:r>
          </w:p>
        </w:tc>
      </w:tr>
      <w:tr w:rsidR="00C11B40" w:rsidRPr="00B009B4" w:rsidTr="002A628E">
        <w:trPr>
          <w:trHeight w:val="13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1.9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01,08, Р5</w:t>
            </w:r>
          </w:p>
        </w:tc>
      </w:tr>
      <w:tr w:rsidR="00C11B40" w:rsidRPr="00B009B4" w:rsidTr="002A628E">
        <w:trPr>
          <w:trHeight w:val="9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1.10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01,08, Р5</w:t>
            </w:r>
          </w:p>
        </w:tc>
      </w:tr>
      <w:tr w:rsidR="00C11B40" w:rsidRPr="00B009B4" w:rsidTr="002A628E">
        <w:trPr>
          <w:trHeight w:val="41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01,08, Р5</w:t>
            </w:r>
          </w:p>
        </w:tc>
      </w:tr>
      <w:tr w:rsidR="00C11B40" w:rsidRPr="00B009B4" w:rsidTr="002A628E">
        <w:trPr>
          <w:trHeight w:val="99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01,08, Р5</w:t>
            </w:r>
          </w:p>
        </w:tc>
      </w:tr>
      <w:tr w:rsidR="00C11B40" w:rsidRPr="00B009B4" w:rsidTr="002A628E">
        <w:trPr>
          <w:trHeight w:val="9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lastRenderedPageBreak/>
              <w:t>1.13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31,4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 Р5</w:t>
            </w:r>
          </w:p>
        </w:tc>
      </w:tr>
      <w:tr w:rsidR="00C11B40" w:rsidRPr="00B009B4" w:rsidTr="002A628E">
        <w:trPr>
          <w:trHeight w:val="99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1.14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 Р5</w:t>
            </w:r>
          </w:p>
        </w:tc>
      </w:tr>
      <w:tr w:rsidR="00C11B40" w:rsidRPr="00B009B4" w:rsidTr="002A628E">
        <w:trPr>
          <w:trHeight w:val="87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1.15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 xml:space="preserve">Показатель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C11B40" w:rsidRPr="00B009B4" w:rsidTr="002A628E">
        <w:trPr>
          <w:trHeight w:val="87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1.16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89,0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C11B40" w:rsidRPr="00B009B4" w:rsidTr="002A628E">
        <w:trPr>
          <w:trHeight w:val="87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12,0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C11B40" w:rsidRPr="00B009B4" w:rsidTr="002A628E">
        <w:trPr>
          <w:trHeight w:val="87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</w:t>
            </w:r>
            <w:r w:rsidRPr="00B009B4">
              <w:rPr>
                <w:rFonts w:ascii="Arial" w:hAnsi="Arial" w:cs="Arial"/>
              </w:rPr>
              <w:lastRenderedPageBreak/>
              <w:t>ремонта /ремонта или технического переоснащения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08</w:t>
            </w:r>
          </w:p>
        </w:tc>
      </w:tr>
      <w:tr w:rsidR="00C11B40" w:rsidRPr="00B009B4" w:rsidTr="002A628E">
        <w:trPr>
          <w:trHeight w:val="87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lastRenderedPageBreak/>
              <w:t>1.19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Р5</w:t>
            </w:r>
          </w:p>
        </w:tc>
      </w:tr>
      <w:tr w:rsidR="00C11B40" w:rsidRPr="00B009B4" w:rsidTr="002A628E">
        <w:trPr>
          <w:trHeight w:val="59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 xml:space="preserve">Подпрограмма 2 </w:t>
            </w:r>
            <w:r w:rsidRPr="00B009B4">
              <w:rPr>
                <w:rFonts w:ascii="Arial" w:hAnsi="Arial" w:cs="Arial"/>
              </w:rPr>
              <w:t>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C11B40" w:rsidRPr="00B009B4" w:rsidTr="002A628E">
        <w:trPr>
          <w:trHeight w:val="111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1.20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  <w:bCs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40" w:rsidRPr="00B009B4" w:rsidRDefault="00C11B40" w:rsidP="002A628E">
            <w:pPr>
              <w:rPr>
                <w:rFonts w:ascii="Arial" w:eastAsia="Times New Roman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009B4">
              <w:rPr>
                <w:rFonts w:ascii="Arial" w:eastAsia="Times New Roman" w:hAnsi="Arial" w:cs="Arial"/>
                <w:color w:val="000000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04</w:t>
            </w:r>
          </w:p>
        </w:tc>
      </w:tr>
      <w:tr w:rsidR="00C11B40" w:rsidRPr="00B009B4" w:rsidTr="002A628E">
        <w:trPr>
          <w:trHeight w:val="40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40" w:rsidRPr="00B009B4" w:rsidRDefault="00C11B40" w:rsidP="002A628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>Подпрограмма 3. «Подготовка спортивного резерва»</w:t>
            </w:r>
          </w:p>
        </w:tc>
      </w:tr>
      <w:tr w:rsidR="00C11B40" w:rsidRPr="00B009B4" w:rsidTr="002A628E">
        <w:trPr>
          <w:trHeight w:val="108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  <w:bCs/>
                <w:color w:val="22272F"/>
                <w:shd w:val="clear" w:color="auto" w:fill="FFFFFF"/>
              </w:rPr>
              <w:t>Указ ПРФ от 7 мая 2018 г. N 204</w:t>
            </w:r>
            <w:r w:rsidRPr="00B009B4">
              <w:rPr>
                <w:rFonts w:ascii="Arial" w:hAnsi="Arial" w:cs="Arial"/>
                <w:bCs/>
                <w:color w:val="22272F"/>
              </w:rPr>
              <w:br/>
            </w:r>
            <w:r w:rsidRPr="00B009B4">
              <w:rPr>
                <w:rFonts w:ascii="Arial" w:hAnsi="Arial" w:cs="Arial"/>
                <w:bCs/>
                <w:color w:val="22272F"/>
                <w:shd w:val="clear" w:color="auto" w:fill="FFFFFF"/>
              </w:rPr>
              <w:t>"О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01, Р5</w:t>
            </w:r>
          </w:p>
        </w:tc>
      </w:tr>
      <w:tr w:rsidR="00C11B40" w:rsidRPr="00B009B4" w:rsidTr="002A628E">
        <w:trPr>
          <w:trHeight w:val="841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lastRenderedPageBreak/>
              <w:t>1.22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C11B40" w:rsidRPr="00B009B4" w:rsidTr="002A628E">
        <w:trPr>
          <w:trHeight w:val="70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1.23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 xml:space="preserve">Доля спортсменов-разрядников в общем количестве лиц, занимающихся в системе спортивных школ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C11B40" w:rsidRPr="00B009B4" w:rsidTr="002A628E">
        <w:trPr>
          <w:trHeight w:val="112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1.24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 xml:space="preserve"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13,6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C11B40" w:rsidRPr="00B009B4" w:rsidTr="002A628E">
        <w:trPr>
          <w:trHeight w:val="1866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1.25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Количество организаций спортивной подготовки, в том числе спортивных школ по хоккею, в которые поставлено новое спортивное оборудование и инвентарь (в рамках приобретения спортивного оборудования и инвентаря для </w:t>
            </w:r>
            <w:r w:rsidRPr="00B009B4">
              <w:rPr>
                <w:rFonts w:ascii="Arial" w:hAnsi="Arial" w:cs="Arial"/>
              </w:rPr>
              <w:lastRenderedPageBreak/>
              <w:t>приведения организаций спортивной подготовки в нормативное состояние)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Соглашение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Р5</w:t>
            </w:r>
          </w:p>
        </w:tc>
      </w:tr>
    </w:tbl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>Таблица 2</w:t>
      </w:r>
    </w:p>
    <w:p w:rsidR="00C11B40" w:rsidRPr="00B009B4" w:rsidRDefault="00C11B40" w:rsidP="00C11B40">
      <w:pPr>
        <w:spacing w:after="0" w:line="240" w:lineRule="auto"/>
        <w:jc w:val="center"/>
        <w:rPr>
          <w:rFonts w:ascii="Arial" w:hAnsi="Arial" w:cs="Arial"/>
        </w:rPr>
      </w:pPr>
      <w:r w:rsidRPr="00B009B4">
        <w:rPr>
          <w:rFonts w:ascii="Arial" w:hAnsi="Arial" w:cs="Arial"/>
        </w:rPr>
        <w:t>Взаимосвязь показателей реализации муниципальной программы «Спорт» с целями (задачами), на достижение которых направлен показатель</w:t>
      </w: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3685"/>
        <w:gridCol w:w="6627"/>
      </w:tblGrid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</w:p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№ п/п</w:t>
            </w:r>
          </w:p>
        </w:tc>
        <w:tc>
          <w:tcPr>
            <w:tcW w:w="311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Задачи, направленные на достижение цели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3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4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</w:t>
            </w:r>
          </w:p>
        </w:tc>
        <w:tc>
          <w:tcPr>
            <w:tcW w:w="13431" w:type="dxa"/>
            <w:gridSpan w:val="3"/>
          </w:tcPr>
          <w:p w:rsidR="00C11B40" w:rsidRPr="00B009B4" w:rsidRDefault="00C11B40" w:rsidP="002A628E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Подпрограмма 1 «Развитие физической культуры и спорта»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</w:t>
            </w:r>
          </w:p>
        </w:tc>
        <w:tc>
          <w:tcPr>
            <w:tcW w:w="3119" w:type="dxa"/>
            <w:vMerge w:val="restart"/>
          </w:tcPr>
          <w:p w:rsidR="00C11B40" w:rsidRPr="00B009B4" w:rsidRDefault="00C11B40" w:rsidP="002A62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9B4">
              <w:rPr>
                <w:rFonts w:ascii="Arial" w:eastAsia="Calibri" w:hAnsi="Arial" w:cs="Arial"/>
                <w:sz w:val="24"/>
                <w:szCs w:val="24"/>
              </w:rPr>
              <w:t>Обеспечение возможности жителям Московской области систематически заниматься физической культурой и спортом;</w:t>
            </w:r>
          </w:p>
          <w:p w:rsidR="00C11B40" w:rsidRPr="00B009B4" w:rsidRDefault="00C11B40" w:rsidP="002A628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лет.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1.2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1.3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1.4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  <w:bCs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1.6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  <w:bCs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1.7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1.8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1.9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1.10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1.11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1.12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1.13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autoSpaceDE w:val="0"/>
              <w:autoSpaceDN w:val="0"/>
              <w:adjustRightInd w:val="0"/>
              <w:ind w:left="28" w:right="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1.14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</w:t>
            </w:r>
            <w:r w:rsidRPr="00B009B4">
              <w:rPr>
                <w:rFonts w:ascii="Arial" w:hAnsi="Arial" w:cs="Arial"/>
              </w:rPr>
              <w:lastRenderedPageBreak/>
              <w:t>Всероссийского физкультурно-спортивного комплекса «Готов к труду и обороне» (ГТО)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1.15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C11B40" w:rsidRPr="00B009B4" w:rsidRDefault="00C11B40" w:rsidP="002A628E">
            <w:pPr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1.16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6627" w:type="dxa"/>
            <w:vAlign w:val="center"/>
          </w:tcPr>
          <w:p w:rsidR="00C11B40" w:rsidRPr="00B009B4" w:rsidRDefault="00C11B40" w:rsidP="002A628E">
            <w:pPr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проведенных массовых, официальных физкультурных и спортивных мероприятий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1.17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6627" w:type="dxa"/>
            <w:vAlign w:val="center"/>
          </w:tcPr>
          <w:p w:rsidR="00C11B40" w:rsidRPr="00B009B4" w:rsidRDefault="00C11B40" w:rsidP="002A628E">
            <w:pPr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проведенных физкультурно-оздоровительных мероприятий на дворовых территориях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1.18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оборудованием. 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1.19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2.</w:t>
            </w:r>
          </w:p>
        </w:tc>
        <w:tc>
          <w:tcPr>
            <w:tcW w:w="13431" w:type="dxa"/>
            <w:gridSpan w:val="3"/>
          </w:tcPr>
          <w:p w:rsidR="00C11B40" w:rsidRPr="00B009B4" w:rsidRDefault="00C11B40" w:rsidP="002A628E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2.1</w:t>
            </w:r>
          </w:p>
        </w:tc>
        <w:tc>
          <w:tcPr>
            <w:tcW w:w="3119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09B4">
              <w:rPr>
                <w:rFonts w:ascii="Arial" w:eastAsia="Calibri" w:hAnsi="Arial" w:cs="Arial"/>
                <w:sz w:val="24"/>
                <w:szCs w:val="24"/>
              </w:rPr>
              <w:t>Эффективное использование тренировочных площадок после чемпионата мира по футболу (при наличии мероприятий);</w:t>
            </w: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bCs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3.</w:t>
            </w:r>
          </w:p>
        </w:tc>
        <w:tc>
          <w:tcPr>
            <w:tcW w:w="13431" w:type="dxa"/>
            <w:gridSpan w:val="3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Подпрограмма 3 «Подготовка спортивного резерва»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  <w:vMerge w:val="restart"/>
          </w:tcPr>
          <w:p w:rsidR="00C11B40" w:rsidRPr="00B009B4" w:rsidRDefault="00C11B40" w:rsidP="002A628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009B4">
              <w:rPr>
                <w:rFonts w:ascii="Arial" w:eastAsia="Calibri" w:hAnsi="Arial" w:cs="Arial"/>
                <w:sz w:val="24"/>
                <w:szCs w:val="24"/>
              </w:rPr>
              <w:t xml:space="preserve">Подготовка спортивного резерва для спортивных сборных команд Московской области и </w:t>
            </w:r>
            <w:r w:rsidRPr="00B009B4">
              <w:rPr>
                <w:rFonts w:ascii="Arial" w:eastAsia="Calibri" w:hAnsi="Arial" w:cs="Arial"/>
                <w:sz w:val="24"/>
                <w:szCs w:val="24"/>
              </w:rPr>
              <w:lastRenderedPageBreak/>
              <w:t>спортивных сборных команд Российской Федерации путём формирования государственной системы подготовки спортивного резерва в Московской области;</w:t>
            </w:r>
          </w:p>
          <w:p w:rsidR="00C11B40" w:rsidRPr="00B009B4" w:rsidRDefault="00C11B40" w:rsidP="002A628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3.4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</w:tr>
      <w:tr w:rsidR="00C11B40" w:rsidRPr="00B009B4" w:rsidTr="002A628E">
        <w:tc>
          <w:tcPr>
            <w:tcW w:w="1129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3.5</w:t>
            </w:r>
          </w:p>
        </w:tc>
        <w:tc>
          <w:tcPr>
            <w:tcW w:w="3119" w:type="dxa"/>
            <w:vMerge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662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Количество организаций спортивной подготовки, в том числе спортивных школ по хоккею, в которые поставлено новое спортивное оборудование и инвентарь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</w:tr>
    </w:tbl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>Приложение №2</w:t>
      </w: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>к муниципальной программе «Спорт»</w:t>
      </w:r>
    </w:p>
    <w:p w:rsidR="00C11B40" w:rsidRPr="00B009B4" w:rsidRDefault="00C11B40" w:rsidP="00C11B40">
      <w:pPr>
        <w:spacing w:after="0" w:line="240" w:lineRule="auto"/>
        <w:jc w:val="center"/>
        <w:rPr>
          <w:rFonts w:ascii="Arial" w:hAnsi="Arial" w:cs="Arial"/>
          <w:b/>
        </w:rPr>
      </w:pPr>
    </w:p>
    <w:p w:rsidR="00C11B40" w:rsidRPr="00B009B4" w:rsidRDefault="00C11B40" w:rsidP="00C11B40">
      <w:pPr>
        <w:spacing w:after="0" w:line="240" w:lineRule="auto"/>
        <w:jc w:val="center"/>
        <w:rPr>
          <w:rFonts w:ascii="Arial" w:hAnsi="Arial" w:cs="Arial"/>
          <w:b/>
        </w:rPr>
      </w:pPr>
      <w:r w:rsidRPr="00B009B4">
        <w:rPr>
          <w:rFonts w:ascii="Arial" w:hAnsi="Arial" w:cs="Arial"/>
          <w:b/>
        </w:rPr>
        <w:t>Методика расчета значений показателей реализации муниципальной программы (подпрограммы) «Спорт»</w:t>
      </w: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2325"/>
        <w:gridCol w:w="1240"/>
        <w:gridCol w:w="3909"/>
        <w:gridCol w:w="4820"/>
        <w:gridCol w:w="1647"/>
      </w:tblGrid>
      <w:tr w:rsidR="00C11B40" w:rsidRPr="00B009B4" w:rsidTr="002A628E">
        <w:trPr>
          <w:trHeight w:val="276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№</w:t>
            </w:r>
          </w:p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п/п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Методика расчета показателя 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C11B40" w:rsidRPr="00B009B4" w:rsidTr="002A628E">
        <w:trPr>
          <w:trHeight w:val="28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3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4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5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6</w:t>
            </w:r>
          </w:p>
        </w:tc>
      </w:tr>
      <w:tr w:rsidR="00C11B40" w:rsidRPr="00B009B4" w:rsidTr="002A628E">
        <w:trPr>
          <w:trHeight w:val="28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3941" w:type="dxa"/>
            <w:gridSpan w:val="5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Подпрограмма 1 «Развитие физической культуры и спорта»</w:t>
            </w:r>
          </w:p>
        </w:tc>
      </w:tr>
      <w:tr w:rsidR="00C11B40" w:rsidRPr="00B009B4" w:rsidTr="002A628E">
        <w:trPr>
          <w:trHeight w:val="2290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Джсз</w:t>
            </w:r>
            <w:proofErr w:type="spellEnd"/>
            <w:r w:rsidRPr="00B009B4">
              <w:rPr>
                <w:rFonts w:ascii="Arial" w:hAnsi="Arial" w:cs="Arial"/>
              </w:rPr>
              <w:t xml:space="preserve"> = </w:t>
            </w: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 xml:space="preserve"> / (</w:t>
            </w:r>
            <w:proofErr w:type="spellStart"/>
            <w:r w:rsidRPr="00B009B4">
              <w:rPr>
                <w:rFonts w:ascii="Arial" w:hAnsi="Arial" w:cs="Arial"/>
              </w:rPr>
              <w:t>Чн</w:t>
            </w:r>
            <w:proofErr w:type="spellEnd"/>
            <w:r w:rsidRPr="00B009B4">
              <w:rPr>
                <w:rFonts w:ascii="Arial" w:hAnsi="Arial" w:cs="Arial"/>
              </w:rPr>
              <w:t xml:space="preserve"> – </w:t>
            </w:r>
            <w:proofErr w:type="spellStart"/>
            <w:r w:rsidRPr="00B009B4">
              <w:rPr>
                <w:rFonts w:ascii="Arial" w:hAnsi="Arial" w:cs="Arial"/>
              </w:rPr>
              <w:t>Чнп</w:t>
            </w:r>
            <w:proofErr w:type="spellEnd"/>
            <w:r w:rsidRPr="00B009B4">
              <w:rPr>
                <w:rFonts w:ascii="Arial" w:hAnsi="Arial" w:cs="Arial"/>
              </w:rPr>
              <w:t>) x 100%,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населения в возрасте 3-79 лет, занимающегося физической культурой и спортом;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населения муниципального образования Московской области в возрасте 3-79 лет;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Чнп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населения муниципального образования Московской области в возрасте 3-79 лет, имеющего противопоказания и ограничения для занятий физической культуры и спорта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</w:t>
            </w:r>
          </w:p>
        </w:tc>
      </w:tr>
      <w:tr w:rsidR="00C11B40" w:rsidRPr="00B009B4" w:rsidTr="002A628E">
        <w:trPr>
          <w:trHeight w:val="2290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1.2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Доступные спортивные площадки. Доля спортивных площадок, управляемых в соответствии со стандартом их использования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В соответствии с приказом министра физической культуры и спорта Московской области от 27.01.2021 №23-6-П</w:t>
            </w:r>
          </w:p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ежеквартально</w:t>
            </w:r>
          </w:p>
        </w:tc>
      </w:tr>
      <w:tr w:rsidR="00C11B40" w:rsidRPr="00B009B4" w:rsidTr="002A628E">
        <w:trPr>
          <w:trHeight w:val="983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1.3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Количество установленных (отремонтированных, модернизированных) плоскостных </w:t>
            </w:r>
            <w:r w:rsidRPr="00B009B4">
              <w:rPr>
                <w:rFonts w:ascii="Arial" w:hAnsi="Arial" w:cs="Arial"/>
              </w:rPr>
              <w:lastRenderedPageBreak/>
              <w:t>спортивных сооружений в муниципальных образованиях Московской области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Ку = </w:t>
            </w:r>
            <w:proofErr w:type="spellStart"/>
            <w:r w:rsidRPr="00B009B4">
              <w:rPr>
                <w:rFonts w:ascii="Arial" w:hAnsi="Arial" w:cs="Arial"/>
              </w:rPr>
              <w:t>Кув</w:t>
            </w:r>
            <w:proofErr w:type="spellEnd"/>
            <w:r w:rsidRPr="00B009B4">
              <w:rPr>
                <w:rFonts w:ascii="Arial" w:hAnsi="Arial" w:cs="Arial"/>
              </w:rPr>
              <w:t xml:space="preserve"> + </w:t>
            </w:r>
            <w:proofErr w:type="spellStart"/>
            <w:r w:rsidRPr="00B009B4">
              <w:rPr>
                <w:rFonts w:ascii="Arial" w:hAnsi="Arial" w:cs="Arial"/>
              </w:rPr>
              <w:t>Куусп</w:t>
            </w:r>
            <w:proofErr w:type="spellEnd"/>
            <w:r w:rsidRPr="00B009B4">
              <w:rPr>
                <w:rFonts w:ascii="Arial" w:hAnsi="Arial" w:cs="Arial"/>
              </w:rPr>
              <w:t xml:space="preserve"> + </w:t>
            </w:r>
            <w:proofErr w:type="spellStart"/>
            <w:r w:rsidRPr="00B009B4">
              <w:rPr>
                <w:rFonts w:ascii="Arial" w:hAnsi="Arial" w:cs="Arial"/>
              </w:rPr>
              <w:t>Кумхп</w:t>
            </w:r>
            <w:proofErr w:type="spellEnd"/>
            <w:r w:rsidRPr="00B009B4">
              <w:rPr>
                <w:rFonts w:ascii="Arial" w:hAnsi="Arial" w:cs="Arial"/>
              </w:rPr>
              <w:t xml:space="preserve"> + </w:t>
            </w:r>
            <w:proofErr w:type="spellStart"/>
            <w:r w:rsidRPr="00B009B4">
              <w:rPr>
                <w:rFonts w:ascii="Arial" w:hAnsi="Arial" w:cs="Arial"/>
              </w:rPr>
              <w:t>Куф</w:t>
            </w:r>
            <w:proofErr w:type="spellEnd"/>
            <w:r w:rsidRPr="00B009B4">
              <w:rPr>
                <w:rFonts w:ascii="Arial" w:hAnsi="Arial" w:cs="Arial"/>
              </w:rPr>
              <w:t xml:space="preserve"> + </w:t>
            </w:r>
            <w:proofErr w:type="spellStart"/>
            <w:r w:rsidRPr="00B009B4">
              <w:rPr>
                <w:rFonts w:ascii="Arial" w:hAnsi="Arial" w:cs="Arial"/>
              </w:rPr>
              <w:t>Куск</w:t>
            </w:r>
            <w:proofErr w:type="spellEnd"/>
            <w:r w:rsidRPr="00B009B4">
              <w:rPr>
                <w:rFonts w:ascii="Arial" w:hAnsi="Arial" w:cs="Arial"/>
              </w:rPr>
              <w:t>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Ку – количество установленных (отремонтированных, модернизированных) плоскостных </w:t>
            </w:r>
            <w:r w:rsidRPr="00B009B4">
              <w:rPr>
                <w:rFonts w:ascii="Arial" w:hAnsi="Arial" w:cs="Arial"/>
              </w:rPr>
              <w:lastRenderedPageBreak/>
              <w:t>спортивных сооружений в муниципальных образованиях Московской области;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Кув</w:t>
            </w:r>
            <w:proofErr w:type="spellEnd"/>
            <w:r w:rsidRPr="00B009B4">
              <w:rPr>
                <w:rFonts w:ascii="Arial" w:hAnsi="Arial" w:cs="Arial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B009B4">
              <w:rPr>
                <w:rFonts w:ascii="Arial" w:hAnsi="Arial" w:cs="Arial"/>
              </w:rPr>
              <w:t>воркаут</w:t>
            </w:r>
            <w:proofErr w:type="spellEnd"/>
            <w:r w:rsidRPr="00B009B4">
              <w:rPr>
                <w:rFonts w:ascii="Arial" w:hAnsi="Arial" w:cs="Arial"/>
              </w:rPr>
              <w:t>) в муниципальных образованиях Московской области;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Куусп</w:t>
            </w:r>
            <w:proofErr w:type="spellEnd"/>
            <w:r w:rsidRPr="00B009B4">
              <w:rPr>
                <w:rFonts w:ascii="Arial" w:hAnsi="Arial" w:cs="Arial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Кумхп</w:t>
            </w:r>
            <w:proofErr w:type="spellEnd"/>
            <w:r w:rsidRPr="00B009B4">
              <w:rPr>
                <w:rFonts w:ascii="Arial" w:hAnsi="Arial" w:cs="Arial"/>
              </w:rPr>
              <w:t xml:space="preserve"> – количество установленных многофункциональных хоккейных площадок;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Куф</w:t>
            </w:r>
            <w:proofErr w:type="spellEnd"/>
            <w:r w:rsidRPr="00B009B4">
              <w:rPr>
                <w:rFonts w:ascii="Arial" w:hAnsi="Arial" w:cs="Arial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B009B4">
              <w:rPr>
                <w:rFonts w:ascii="Arial" w:hAnsi="Arial" w:cs="Arial"/>
              </w:rPr>
              <w:t>Куск</w:t>
            </w:r>
            <w:proofErr w:type="spellEnd"/>
            <w:r w:rsidRPr="00B009B4">
              <w:rPr>
                <w:rFonts w:ascii="Arial" w:hAnsi="Arial" w:cs="Arial"/>
              </w:rPr>
              <w:t xml:space="preserve"> – количество установленных </w:t>
            </w:r>
            <w:proofErr w:type="spellStart"/>
            <w:r w:rsidRPr="00B009B4">
              <w:rPr>
                <w:rFonts w:ascii="Arial" w:hAnsi="Arial" w:cs="Arial"/>
              </w:rPr>
              <w:t>скейт</w:t>
            </w:r>
            <w:proofErr w:type="spellEnd"/>
            <w:r w:rsidRPr="00B009B4">
              <w:rPr>
                <w:rFonts w:ascii="Arial" w:hAnsi="Arial" w:cs="Arial"/>
              </w:rPr>
              <w:t>-парков в муниципальных образованиях Московской области</w:t>
            </w:r>
            <w:proofErr w:type="gramEnd"/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</w:t>
            </w:r>
            <w:r w:rsidRPr="00B009B4">
              <w:rPr>
                <w:rFonts w:ascii="Arial" w:hAnsi="Arial" w:cs="Arial"/>
              </w:rPr>
              <w:lastRenderedPageBreak/>
              <w:t>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2021 год</w:t>
            </w:r>
          </w:p>
        </w:tc>
      </w:tr>
      <w:tr w:rsidR="00C11B40" w:rsidRPr="00B009B4" w:rsidTr="002A628E">
        <w:trPr>
          <w:trHeight w:val="2290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Доля детей и молодежи (возраст 3-29 лет), систематически занимающихся физической культурой и спортом, в общей численности детей </w:t>
            </w:r>
            <w:r w:rsidRPr="00B009B4">
              <w:rPr>
                <w:rFonts w:ascii="Arial" w:hAnsi="Arial" w:cs="Arial"/>
              </w:rPr>
              <w:lastRenderedPageBreak/>
              <w:t>и молодежи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Дз</w:t>
            </w:r>
            <w:proofErr w:type="spellEnd"/>
            <w:r w:rsidRPr="00B009B4">
              <w:rPr>
                <w:rFonts w:ascii="Arial" w:hAnsi="Arial" w:cs="Arial"/>
              </w:rPr>
              <w:t>=</w:t>
            </w: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>/</w:t>
            </w:r>
            <w:proofErr w:type="spellStart"/>
            <w:r w:rsidRPr="00B009B4">
              <w:rPr>
                <w:rFonts w:ascii="Arial" w:hAnsi="Arial" w:cs="Arial"/>
              </w:rPr>
              <w:t>Чн</w:t>
            </w:r>
            <w:proofErr w:type="spellEnd"/>
            <w:r w:rsidRPr="00B009B4">
              <w:rPr>
                <w:rFonts w:ascii="Arial" w:hAnsi="Arial" w:cs="Arial"/>
              </w:rPr>
              <w:t xml:space="preserve">*100, где: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Дз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детей и молодёжи (3-29 лет), </w:t>
            </w:r>
            <w:r w:rsidRPr="00B009B4">
              <w:rPr>
                <w:rFonts w:ascii="Arial" w:hAnsi="Arial" w:cs="Arial"/>
              </w:rPr>
              <w:lastRenderedPageBreak/>
              <w:t>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</w:t>
            </w:r>
            <w:r w:rsidRPr="00B009B4">
              <w:rPr>
                <w:rFonts w:ascii="Arial" w:hAnsi="Arial" w:cs="Arial"/>
              </w:rPr>
              <w:lastRenderedPageBreak/>
              <w:t>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Мониторинг показателя не осуществляется с 01.01.2021 г.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  <w:bCs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Дз</w:t>
            </w:r>
            <w:proofErr w:type="spellEnd"/>
            <w:r w:rsidRPr="00B009B4">
              <w:rPr>
                <w:rFonts w:ascii="Arial" w:hAnsi="Arial" w:cs="Arial"/>
              </w:rPr>
              <w:t>=</w:t>
            </w: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>/</w:t>
            </w:r>
            <w:proofErr w:type="spellStart"/>
            <w:r w:rsidRPr="00B009B4">
              <w:rPr>
                <w:rFonts w:ascii="Arial" w:hAnsi="Arial" w:cs="Arial"/>
              </w:rPr>
              <w:t>Чн</w:t>
            </w:r>
            <w:proofErr w:type="spellEnd"/>
            <w:r w:rsidRPr="00B009B4">
              <w:rPr>
                <w:rFonts w:ascii="Arial" w:hAnsi="Arial" w:cs="Arial"/>
              </w:rPr>
              <w:t xml:space="preserve"> *100, где: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Дз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граждан среднего возраста (30-54 лет – женщины, 30-59 лет – мужчины) по </w:t>
            </w:r>
            <w:r w:rsidRPr="00B009B4">
              <w:rPr>
                <w:rFonts w:ascii="Arial" w:hAnsi="Arial" w:cs="Arial"/>
              </w:rPr>
              <w:lastRenderedPageBreak/>
              <w:t>данным Федеральной службы государственной статистики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Мониторинг показателя не осуществляется с 01.01.2021 г.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  <w:bCs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Дз</w:t>
            </w:r>
            <w:proofErr w:type="spellEnd"/>
            <w:r w:rsidRPr="00B009B4">
              <w:rPr>
                <w:rFonts w:ascii="Arial" w:hAnsi="Arial" w:cs="Arial"/>
              </w:rPr>
              <w:t>=</w:t>
            </w: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>/</w:t>
            </w:r>
            <w:proofErr w:type="spellStart"/>
            <w:r w:rsidRPr="00B009B4">
              <w:rPr>
                <w:rFonts w:ascii="Arial" w:hAnsi="Arial" w:cs="Arial"/>
              </w:rPr>
              <w:t>Чн</w:t>
            </w:r>
            <w:proofErr w:type="spellEnd"/>
            <w:r w:rsidRPr="00B009B4">
              <w:rPr>
                <w:rFonts w:ascii="Arial" w:hAnsi="Arial" w:cs="Arial"/>
              </w:rPr>
              <w:t xml:space="preserve">*100, где: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Дз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 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Мониторинг показателя не осуществляется с 01.01.2021 г.</w:t>
            </w:r>
          </w:p>
        </w:tc>
      </w:tr>
      <w:tr w:rsidR="00C11B40" w:rsidRPr="00B009B4" w:rsidTr="002A628E">
        <w:trPr>
          <w:trHeight w:val="2290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ЕПС = </w:t>
            </w:r>
            <w:proofErr w:type="spellStart"/>
            <w:r w:rsidRPr="00B009B4">
              <w:rPr>
                <w:rFonts w:ascii="Arial" w:hAnsi="Arial" w:cs="Arial"/>
              </w:rPr>
              <w:t>ЕПСфакт</w:t>
            </w:r>
            <w:proofErr w:type="spellEnd"/>
            <w:r w:rsidRPr="00B009B4">
              <w:rPr>
                <w:rFonts w:ascii="Arial" w:hAnsi="Arial" w:cs="Arial"/>
              </w:rPr>
              <w:t xml:space="preserve"> / </w:t>
            </w:r>
            <w:proofErr w:type="spellStart"/>
            <w:r w:rsidRPr="00B009B4">
              <w:rPr>
                <w:rFonts w:ascii="Arial" w:hAnsi="Arial" w:cs="Arial"/>
              </w:rPr>
              <w:t>ЕПСнорм</w:t>
            </w:r>
            <w:proofErr w:type="spellEnd"/>
            <w:r w:rsidRPr="00B009B4">
              <w:rPr>
                <w:rFonts w:ascii="Arial" w:hAnsi="Arial" w:cs="Arial"/>
              </w:rPr>
              <w:t xml:space="preserve"> х 100,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ЕПСфакт</w:t>
            </w:r>
            <w:proofErr w:type="spellEnd"/>
            <w:r w:rsidRPr="00B009B4">
              <w:rPr>
                <w:rFonts w:ascii="Arial" w:hAnsi="Arial" w:cs="Arial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ЕПСнорм</w:t>
            </w:r>
            <w:proofErr w:type="spellEnd"/>
            <w:r w:rsidRPr="00B009B4">
              <w:rPr>
                <w:rFonts w:ascii="Arial" w:hAnsi="Arial" w:cs="Arial"/>
              </w:rPr>
              <w:t xml:space="preserve"> – необходимая нормативная единовременная пропускная способность спортивных сооружений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</w:t>
            </w:r>
          </w:p>
        </w:tc>
      </w:tr>
      <w:tr w:rsidR="00C11B40" w:rsidRPr="00B009B4" w:rsidTr="002A628E">
        <w:trPr>
          <w:trHeight w:val="2290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1.8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</w:t>
            </w:r>
            <w:r w:rsidRPr="00B009B4">
              <w:rPr>
                <w:rFonts w:ascii="Arial" w:eastAsia="Times New Roman" w:hAnsi="Arial" w:cs="Arial"/>
                <w:color w:val="000000"/>
              </w:rPr>
              <w:lastRenderedPageBreak/>
              <w:t>проживающих в муниципальном образовании  Московской области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Ди</w:t>
            </w:r>
            <w:proofErr w:type="spellEnd"/>
            <w:r w:rsidRPr="00B009B4">
              <w:rPr>
                <w:rFonts w:ascii="Arial" w:hAnsi="Arial" w:cs="Arial"/>
              </w:rPr>
              <w:t xml:space="preserve"> = </w:t>
            </w:r>
            <w:proofErr w:type="spellStart"/>
            <w:r w:rsidRPr="00B009B4">
              <w:rPr>
                <w:rFonts w:ascii="Arial" w:hAnsi="Arial" w:cs="Arial"/>
              </w:rPr>
              <w:t>Чзи</w:t>
            </w:r>
            <w:proofErr w:type="spellEnd"/>
            <w:r w:rsidRPr="00B009B4">
              <w:rPr>
                <w:rFonts w:ascii="Arial" w:hAnsi="Arial" w:cs="Arial"/>
              </w:rPr>
              <w:t xml:space="preserve"> / (</w:t>
            </w:r>
            <w:proofErr w:type="spellStart"/>
            <w:r w:rsidRPr="00B009B4">
              <w:rPr>
                <w:rFonts w:ascii="Arial" w:hAnsi="Arial" w:cs="Arial"/>
              </w:rPr>
              <w:t>Чни</w:t>
            </w:r>
            <w:proofErr w:type="spellEnd"/>
            <w:r w:rsidRPr="00B009B4">
              <w:rPr>
                <w:rFonts w:ascii="Arial" w:hAnsi="Arial" w:cs="Arial"/>
              </w:rPr>
              <w:t xml:space="preserve"> – </w:t>
            </w:r>
            <w:proofErr w:type="spellStart"/>
            <w:r w:rsidRPr="00B009B4">
              <w:rPr>
                <w:rFonts w:ascii="Arial" w:hAnsi="Arial" w:cs="Arial"/>
              </w:rPr>
              <w:t>Чнп</w:t>
            </w:r>
            <w:proofErr w:type="spellEnd"/>
            <w:r w:rsidRPr="00B009B4">
              <w:rPr>
                <w:rFonts w:ascii="Arial" w:hAnsi="Arial" w:cs="Arial"/>
              </w:rPr>
              <w:t>) x 100,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Ди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Чзи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лиц с ограниченными возможностями здоровья и инвалидов, </w:t>
            </w:r>
            <w:r w:rsidRPr="00B009B4">
              <w:rPr>
                <w:rFonts w:ascii="Arial" w:hAnsi="Arial" w:cs="Arial"/>
              </w:rPr>
              <w:lastRenderedPageBreak/>
              <w:t>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Чни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жителей муниципального образования  Московской области с ограниченными возможностями здоровья и инвалидов;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Чнп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 «Физкультурно-оздоровительная работа»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</w:t>
            </w:r>
          </w:p>
        </w:tc>
      </w:tr>
      <w:tr w:rsidR="00C11B40" w:rsidRPr="00B009B4" w:rsidTr="002A628E">
        <w:trPr>
          <w:trHeight w:val="2290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Дс</w:t>
            </w:r>
            <w:proofErr w:type="spellEnd"/>
            <w:r w:rsidRPr="00B009B4">
              <w:rPr>
                <w:rFonts w:ascii="Arial" w:hAnsi="Arial" w:cs="Arial"/>
              </w:rPr>
              <w:t xml:space="preserve"> = </w:t>
            </w: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 xml:space="preserve"> / </w:t>
            </w:r>
            <w:proofErr w:type="spellStart"/>
            <w:r w:rsidRPr="00B009B4">
              <w:rPr>
                <w:rFonts w:ascii="Arial" w:hAnsi="Arial" w:cs="Arial"/>
              </w:rPr>
              <w:t>Чн</w:t>
            </w:r>
            <w:proofErr w:type="spellEnd"/>
            <w:r w:rsidRPr="00B009B4">
              <w:rPr>
                <w:rFonts w:ascii="Arial" w:hAnsi="Arial" w:cs="Arial"/>
              </w:rPr>
              <w:t xml:space="preserve"> x 100%,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Дс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</w:t>
            </w:r>
            <w:r w:rsidRPr="00B009B4">
              <w:rPr>
                <w:rFonts w:ascii="Arial" w:hAnsi="Arial" w:cs="Arial"/>
              </w:rPr>
              <w:lastRenderedPageBreak/>
              <w:t>утвержденным распоряжением Правительства Российской Федерации от 06.05.2008 № 671-р;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Мониторинг показателя не осуществляется с 01.01.2021 г.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Ддз</w:t>
            </w:r>
            <w:proofErr w:type="spellEnd"/>
            <w:r w:rsidRPr="00B009B4">
              <w:rPr>
                <w:rFonts w:ascii="Arial" w:hAnsi="Arial" w:cs="Arial"/>
              </w:rPr>
              <w:t xml:space="preserve"> = </w:t>
            </w:r>
            <w:proofErr w:type="spellStart"/>
            <w:r w:rsidRPr="00B009B4">
              <w:rPr>
                <w:rFonts w:ascii="Arial" w:hAnsi="Arial" w:cs="Arial"/>
              </w:rPr>
              <w:t>Дз</w:t>
            </w:r>
            <w:proofErr w:type="spellEnd"/>
            <w:r w:rsidRPr="00B009B4">
              <w:rPr>
                <w:rFonts w:ascii="Arial" w:hAnsi="Arial" w:cs="Arial"/>
              </w:rPr>
              <w:t xml:space="preserve"> / До x 100%,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Ддз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жителей муниципального образования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Дз</w:t>
            </w:r>
            <w:proofErr w:type="spellEnd"/>
            <w:r w:rsidRPr="00B009B4">
              <w:rPr>
                <w:rFonts w:ascii="Arial" w:hAnsi="Arial" w:cs="Arial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 – общее количество граждан Московской области в возрасте от 6 до 15 лет согласно данным государственной статистики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Мониторинг показателя не осуществляется с 01.01.2021 г.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1.11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населения муниципального образования 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Дт</w:t>
            </w:r>
            <w:proofErr w:type="spellEnd"/>
            <w:r w:rsidRPr="00B009B4">
              <w:rPr>
                <w:rFonts w:ascii="Arial" w:hAnsi="Arial" w:cs="Arial"/>
              </w:rPr>
              <w:t xml:space="preserve"> = </w:t>
            </w:r>
            <w:proofErr w:type="spellStart"/>
            <w:r w:rsidRPr="00B009B4">
              <w:rPr>
                <w:rFonts w:ascii="Arial" w:hAnsi="Arial" w:cs="Arial"/>
              </w:rPr>
              <w:t>Чзт</w:t>
            </w:r>
            <w:proofErr w:type="spellEnd"/>
            <w:r w:rsidRPr="00B009B4">
              <w:rPr>
                <w:rFonts w:ascii="Arial" w:hAnsi="Arial" w:cs="Arial"/>
              </w:rPr>
              <w:t xml:space="preserve"> / </w:t>
            </w:r>
            <w:proofErr w:type="spellStart"/>
            <w:r w:rsidRPr="00B009B4">
              <w:rPr>
                <w:rFonts w:ascii="Arial" w:hAnsi="Arial" w:cs="Arial"/>
              </w:rPr>
              <w:t>Чнт</w:t>
            </w:r>
            <w:proofErr w:type="spellEnd"/>
            <w:r w:rsidRPr="00B009B4">
              <w:rPr>
                <w:rFonts w:ascii="Arial" w:hAnsi="Arial" w:cs="Arial"/>
              </w:rPr>
              <w:t xml:space="preserve"> x 100,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Дт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Чзт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Чнт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Мониторинг показателя не осуществляется с 01.01.2021 г.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1.12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Уз = </w:t>
            </w:r>
            <w:proofErr w:type="spellStart"/>
            <w:r w:rsidRPr="00B009B4">
              <w:rPr>
                <w:rFonts w:ascii="Arial" w:hAnsi="Arial" w:cs="Arial"/>
              </w:rPr>
              <w:t>Фз</w:t>
            </w:r>
            <w:proofErr w:type="spellEnd"/>
            <w:r w:rsidRPr="00B009B4">
              <w:rPr>
                <w:rFonts w:ascii="Arial" w:hAnsi="Arial" w:cs="Arial"/>
              </w:rPr>
              <w:t xml:space="preserve"> / </w:t>
            </w:r>
            <w:proofErr w:type="spellStart"/>
            <w:r w:rsidRPr="00B009B4">
              <w:rPr>
                <w:rFonts w:ascii="Arial" w:hAnsi="Arial" w:cs="Arial"/>
              </w:rPr>
              <w:t>Мс</w:t>
            </w:r>
            <w:proofErr w:type="spellEnd"/>
            <w:r w:rsidRPr="00B009B4">
              <w:rPr>
                <w:rFonts w:ascii="Arial" w:hAnsi="Arial" w:cs="Arial"/>
              </w:rPr>
              <w:t xml:space="preserve"> x 100%,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Фз</w:t>
            </w:r>
            <w:proofErr w:type="spellEnd"/>
            <w:r w:rsidRPr="00B009B4">
              <w:rPr>
                <w:rFonts w:ascii="Arial" w:hAnsi="Arial" w:cs="Arial"/>
              </w:rPr>
              <w:t xml:space="preserve"> – фактическая годовая загруженность спортивного сооружения в отчетном периоде согласно данным государственного статистического наблюдения;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Мс</w:t>
            </w:r>
            <w:proofErr w:type="spellEnd"/>
            <w:r w:rsidRPr="00B009B4">
              <w:rPr>
                <w:rFonts w:ascii="Arial" w:hAnsi="Arial" w:cs="Arial"/>
              </w:rPr>
              <w:t xml:space="preserve"> – годовая мощность спортивного сооружения в </w:t>
            </w:r>
            <w:r w:rsidRPr="00B009B4">
              <w:rPr>
                <w:rFonts w:ascii="Arial" w:hAnsi="Arial" w:cs="Arial"/>
              </w:rPr>
              <w:lastRenderedPageBreak/>
              <w:t>отчетном периоде согласно данным государственного статистического наблюдения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1.13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Днвн</w:t>
            </w:r>
            <w:proofErr w:type="spellEnd"/>
            <w:r w:rsidRPr="00B009B4">
              <w:rPr>
                <w:rFonts w:ascii="Arial" w:hAnsi="Arial" w:cs="Arial"/>
              </w:rPr>
              <w:t xml:space="preserve"> = </w:t>
            </w:r>
            <w:proofErr w:type="spellStart"/>
            <w:r w:rsidRPr="00B009B4">
              <w:rPr>
                <w:rFonts w:ascii="Arial" w:hAnsi="Arial" w:cs="Arial"/>
              </w:rPr>
              <w:t>Чнвн</w:t>
            </w:r>
            <w:proofErr w:type="spellEnd"/>
            <w:r w:rsidRPr="00B009B4">
              <w:rPr>
                <w:rFonts w:ascii="Arial" w:hAnsi="Arial" w:cs="Arial"/>
              </w:rPr>
              <w:t xml:space="preserve"> / </w:t>
            </w:r>
            <w:proofErr w:type="spellStart"/>
            <w:r w:rsidRPr="00B009B4">
              <w:rPr>
                <w:rFonts w:ascii="Arial" w:hAnsi="Arial" w:cs="Arial"/>
              </w:rPr>
              <w:t>Чнсн</w:t>
            </w:r>
            <w:proofErr w:type="spellEnd"/>
            <w:r w:rsidRPr="00B009B4">
              <w:rPr>
                <w:rFonts w:ascii="Arial" w:hAnsi="Arial" w:cs="Arial"/>
              </w:rPr>
              <w:t xml:space="preserve"> x 100%,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Днвн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жителей Московской области, выполнивших нормативы;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Чнвн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жителей Московской области, выполнивших нормативы;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Чнсн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1.14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</w:t>
            </w:r>
            <w:r w:rsidRPr="00B009B4">
              <w:rPr>
                <w:rFonts w:ascii="Arial" w:hAnsi="Arial" w:cs="Arial"/>
              </w:rPr>
              <w:lastRenderedPageBreak/>
              <w:t>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Дусвн</w:t>
            </w:r>
            <w:proofErr w:type="spellEnd"/>
            <w:r w:rsidRPr="00B009B4">
              <w:rPr>
                <w:rFonts w:ascii="Arial" w:hAnsi="Arial" w:cs="Arial"/>
              </w:rPr>
              <w:t xml:space="preserve"> = </w:t>
            </w:r>
            <w:proofErr w:type="spellStart"/>
            <w:r w:rsidRPr="00B009B4">
              <w:rPr>
                <w:rFonts w:ascii="Arial" w:hAnsi="Arial" w:cs="Arial"/>
              </w:rPr>
              <w:t>Чусвн</w:t>
            </w:r>
            <w:proofErr w:type="spellEnd"/>
            <w:r w:rsidRPr="00B009B4">
              <w:rPr>
                <w:rFonts w:ascii="Arial" w:hAnsi="Arial" w:cs="Arial"/>
              </w:rPr>
              <w:t xml:space="preserve"> / </w:t>
            </w:r>
            <w:proofErr w:type="spellStart"/>
            <w:r w:rsidRPr="00B009B4">
              <w:rPr>
                <w:rFonts w:ascii="Arial" w:hAnsi="Arial" w:cs="Arial"/>
              </w:rPr>
              <w:t>Чуссн</w:t>
            </w:r>
            <w:proofErr w:type="spellEnd"/>
            <w:r w:rsidRPr="00B009B4">
              <w:rPr>
                <w:rFonts w:ascii="Arial" w:hAnsi="Arial" w:cs="Arial"/>
              </w:rPr>
              <w:t xml:space="preserve"> x 100%,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Дусвн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Чусвн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число обучающихся и студентов, выполнивших нормативы;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Чуссн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число обучающихся и </w:t>
            </w:r>
            <w:r w:rsidRPr="00B009B4">
              <w:rPr>
                <w:rFonts w:ascii="Arial" w:hAnsi="Arial" w:cs="Arial"/>
              </w:rPr>
              <w:lastRenderedPageBreak/>
              <w:t>студентов, принявших участие в сдаче нормативов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</w:t>
            </w:r>
            <w:r w:rsidRPr="00B009B4">
              <w:rPr>
                <w:rFonts w:ascii="Arial" w:hAnsi="Arial" w:cs="Arial"/>
              </w:rPr>
              <w:lastRenderedPageBreak/>
              <w:t>(ГТО)»)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ежегодно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1.15</w:t>
            </w:r>
          </w:p>
        </w:tc>
        <w:tc>
          <w:tcPr>
            <w:tcW w:w="2325" w:type="dxa"/>
            <w:vAlign w:val="center"/>
          </w:tcPr>
          <w:p w:rsidR="00C11B40" w:rsidRPr="00B009B4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1240" w:type="dxa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Км = Км,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Км – количество проведенных </w:t>
            </w:r>
            <w:r w:rsidRPr="00B009B4">
              <w:rPr>
                <w:rFonts w:ascii="Arial" w:eastAsia="Times New Roman" w:hAnsi="Arial" w:cs="Arial"/>
                <w:color w:val="000000"/>
              </w:rPr>
              <w:t>физкультурных и спортивно-массовых мероприятий среди лиц с ограниченными возможностями</w:t>
            </w:r>
            <w:r w:rsidRPr="00B009B4">
              <w:rPr>
                <w:rFonts w:ascii="Arial" w:hAnsi="Arial" w:cs="Arial"/>
              </w:rPr>
              <w:t xml:space="preserve">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1.16</w:t>
            </w:r>
          </w:p>
        </w:tc>
        <w:tc>
          <w:tcPr>
            <w:tcW w:w="2325" w:type="dxa"/>
            <w:vAlign w:val="center"/>
          </w:tcPr>
          <w:p w:rsidR="00C11B40" w:rsidRPr="00B009B4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проведенных массовых, официальных физкультурных и спортивных мероприятий</w:t>
            </w:r>
          </w:p>
        </w:tc>
        <w:tc>
          <w:tcPr>
            <w:tcW w:w="1240" w:type="dxa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Км = Км,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Км – количество проведенных </w:t>
            </w:r>
            <w:r w:rsidRPr="00B009B4">
              <w:rPr>
                <w:rFonts w:ascii="Arial" w:eastAsia="Times New Roman" w:hAnsi="Arial" w:cs="Arial"/>
                <w:color w:val="000000"/>
              </w:rPr>
              <w:t>физкультурно-оздоровительных и спортивно-массовых мероприятий</w:t>
            </w:r>
            <w:r w:rsidRPr="00B009B4">
              <w:rPr>
                <w:rFonts w:ascii="Arial" w:hAnsi="Arial" w:cs="Arial"/>
              </w:rPr>
              <w:t xml:space="preserve">.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1.17</w:t>
            </w:r>
          </w:p>
        </w:tc>
        <w:tc>
          <w:tcPr>
            <w:tcW w:w="2325" w:type="dxa"/>
            <w:vAlign w:val="center"/>
          </w:tcPr>
          <w:p w:rsidR="00C11B40" w:rsidRPr="00B009B4" w:rsidRDefault="00C11B40" w:rsidP="002A62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1240" w:type="dxa"/>
            <w:vAlign w:val="center"/>
          </w:tcPr>
          <w:p w:rsidR="00C11B40" w:rsidRPr="00B009B4" w:rsidRDefault="00C11B40" w:rsidP="002A62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единиц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Км = Км,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Км – количество проведенных </w:t>
            </w:r>
            <w:r w:rsidRPr="00B009B4">
              <w:rPr>
                <w:rFonts w:ascii="Arial" w:eastAsia="Times New Roman" w:hAnsi="Arial" w:cs="Arial"/>
                <w:color w:val="000000"/>
              </w:rPr>
              <w:t>физкультурно-оздоровительных мероприятий на дворовых территориях</w:t>
            </w:r>
            <w:r w:rsidRPr="00B009B4">
              <w:rPr>
                <w:rFonts w:ascii="Arial" w:hAnsi="Arial" w:cs="Arial"/>
              </w:rPr>
              <w:t xml:space="preserve">. </w:t>
            </w:r>
          </w:p>
          <w:p w:rsidR="00C11B40" w:rsidRPr="00B009B4" w:rsidRDefault="00C11B40" w:rsidP="002A62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t xml:space="preserve">Значение показателей </w:t>
            </w:r>
            <w:r w:rsidRPr="00B009B4">
              <w:rPr>
                <w:rFonts w:ascii="Arial" w:hAnsi="Arial" w:cs="Arial"/>
              </w:rPr>
              <w:lastRenderedPageBreak/>
              <w:t>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hAnsi="Arial" w:cs="Arial"/>
              </w:rPr>
              <w:lastRenderedPageBreak/>
              <w:t>Перечень официальных физкультурных мероприятий и спортивных мероприятий муниципального образования Московской области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1.18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единиц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Км = Км, где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Км –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ремонта/ремонта или технического переоснащения оборудованием;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показателя не предусмотрено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1.19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</w:t>
            </w:r>
            <w:r w:rsidRPr="00B009B4">
              <w:rPr>
                <w:rFonts w:ascii="Arial" w:eastAsia="Times New Roman" w:hAnsi="Arial" w:cs="Arial"/>
                <w:color w:val="000000"/>
              </w:rPr>
              <w:lastRenderedPageBreak/>
              <w:t>оборудованием)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Мониторинг показателя не осуществляется с 01.01.2021 г.</w:t>
            </w:r>
          </w:p>
        </w:tc>
      </w:tr>
      <w:tr w:rsidR="00C11B40" w:rsidRPr="00B009B4" w:rsidTr="002A628E">
        <w:trPr>
          <w:trHeight w:val="332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3941" w:type="dxa"/>
            <w:gridSpan w:val="5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</w:tr>
      <w:tr w:rsidR="00C11B40" w:rsidRPr="00B009B4" w:rsidTr="002A628E">
        <w:trPr>
          <w:trHeight w:val="390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2.1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B009B4">
              <w:rPr>
                <w:rFonts w:ascii="Arial" w:hAnsi="Arial" w:cs="Arial"/>
                <w:bCs/>
              </w:rPr>
              <w:t>Соответствие тренировочных площадок после завершения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Стп</w:t>
            </w:r>
            <w:proofErr w:type="spellEnd"/>
            <w:r w:rsidRPr="00B009B4">
              <w:rPr>
                <w:rFonts w:ascii="Arial" w:hAnsi="Arial" w:cs="Arial"/>
              </w:rPr>
              <w:t xml:space="preserve"> = (</w:t>
            </w:r>
            <w:proofErr w:type="spellStart"/>
            <w:r w:rsidRPr="00B009B4">
              <w:rPr>
                <w:rFonts w:ascii="Arial" w:hAnsi="Arial" w:cs="Arial"/>
              </w:rPr>
              <w:t>Стпф</w:t>
            </w:r>
            <w:proofErr w:type="spellEnd"/>
            <w:r w:rsidRPr="00B009B4">
              <w:rPr>
                <w:rFonts w:ascii="Arial" w:hAnsi="Arial" w:cs="Arial"/>
              </w:rPr>
              <w:t xml:space="preserve"> / </w:t>
            </w:r>
            <w:proofErr w:type="spellStart"/>
            <w:r w:rsidRPr="00B009B4">
              <w:rPr>
                <w:rFonts w:ascii="Arial" w:hAnsi="Arial" w:cs="Arial"/>
              </w:rPr>
              <w:t>Стпп</w:t>
            </w:r>
            <w:proofErr w:type="spellEnd"/>
            <w:r w:rsidRPr="00B009B4">
              <w:rPr>
                <w:rFonts w:ascii="Arial" w:hAnsi="Arial" w:cs="Arial"/>
              </w:rPr>
              <w:t>)* 100%, где:</w:t>
            </w:r>
          </w:p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Стп</w:t>
            </w:r>
            <w:proofErr w:type="spellEnd"/>
            <w:r w:rsidRPr="00B009B4">
              <w:rPr>
                <w:rFonts w:ascii="Arial" w:hAnsi="Arial" w:cs="Arial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Стпф</w:t>
            </w:r>
            <w:proofErr w:type="spellEnd"/>
            <w:r w:rsidRPr="00B009B4">
              <w:rPr>
                <w:rFonts w:ascii="Arial" w:hAnsi="Arial" w:cs="Arial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Стпп</w:t>
            </w:r>
            <w:proofErr w:type="spellEnd"/>
            <w:r w:rsidRPr="00B009B4">
              <w:rPr>
                <w:rFonts w:ascii="Arial" w:hAnsi="Arial" w:cs="Arial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Мониторинг показателя не осуществляется с 01.01.2021 г.</w:t>
            </w:r>
          </w:p>
        </w:tc>
      </w:tr>
      <w:tr w:rsidR="00C11B40" w:rsidRPr="00B009B4" w:rsidTr="002A628E">
        <w:trPr>
          <w:trHeight w:val="247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3</w:t>
            </w:r>
          </w:p>
        </w:tc>
        <w:tc>
          <w:tcPr>
            <w:tcW w:w="13941" w:type="dxa"/>
            <w:gridSpan w:val="5"/>
          </w:tcPr>
          <w:p w:rsidR="00C11B40" w:rsidRPr="00B009B4" w:rsidRDefault="00C11B40" w:rsidP="002A628E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Подпрограмма 3 «Подготовка спортивного резерва»</w:t>
            </w:r>
          </w:p>
        </w:tc>
      </w:tr>
      <w:tr w:rsidR="00C11B40" w:rsidRPr="00B009B4" w:rsidTr="002A628E">
        <w:trPr>
          <w:trHeight w:val="253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3.1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Доля занимающихся по программам спортивной подготовки в </w:t>
            </w:r>
            <w:r w:rsidRPr="00B009B4">
              <w:rPr>
                <w:rFonts w:ascii="Arial" w:hAnsi="Arial" w:cs="Arial"/>
              </w:rPr>
              <w:lastRenderedPageBreak/>
              <w:t xml:space="preserve">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Дз</w:t>
            </w:r>
            <w:proofErr w:type="spellEnd"/>
            <w:r w:rsidRPr="00B009B4">
              <w:rPr>
                <w:rFonts w:ascii="Arial" w:hAnsi="Arial" w:cs="Arial"/>
              </w:rPr>
              <w:t xml:space="preserve"> = </w:t>
            </w:r>
            <w:proofErr w:type="spellStart"/>
            <w:r w:rsidRPr="00B009B4">
              <w:rPr>
                <w:rFonts w:ascii="Arial" w:hAnsi="Arial" w:cs="Arial"/>
              </w:rPr>
              <w:t>Чзсп</w:t>
            </w:r>
            <w:proofErr w:type="spellEnd"/>
            <w:r w:rsidRPr="00B009B4">
              <w:rPr>
                <w:rFonts w:ascii="Arial" w:hAnsi="Arial" w:cs="Arial"/>
              </w:rPr>
              <w:t>/</w:t>
            </w: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 xml:space="preserve"> х 100,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Дз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занимающихся по программам спортивной подготовки в организациях </w:t>
            </w:r>
            <w:r w:rsidRPr="00B009B4">
              <w:rPr>
                <w:rFonts w:ascii="Arial" w:hAnsi="Arial" w:cs="Arial"/>
              </w:rPr>
              <w:lastRenderedPageBreak/>
              <w:t xml:space="preserve">ведомственной принадлежности физической культуры и спорта;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Чзсп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Чз</w:t>
            </w:r>
            <w:proofErr w:type="spellEnd"/>
            <w:r w:rsidRPr="00B009B4">
              <w:rPr>
                <w:rFonts w:ascii="Arial" w:hAnsi="Arial" w:cs="Arial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</w:t>
            </w:r>
            <w:r w:rsidRPr="00B009B4">
              <w:rPr>
                <w:rFonts w:ascii="Arial" w:hAnsi="Arial" w:cs="Arial"/>
              </w:rPr>
              <w:lastRenderedPageBreak/>
              <w:t>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ежегодно</w:t>
            </w:r>
          </w:p>
        </w:tc>
      </w:tr>
      <w:tr w:rsidR="00C11B40" w:rsidRPr="00B009B4" w:rsidTr="002A628E">
        <w:trPr>
          <w:trHeight w:val="253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</w:t>
            </w:r>
            <w:r w:rsidRPr="00B009B4">
              <w:rPr>
                <w:rFonts w:ascii="Arial" w:hAnsi="Arial" w:cs="Arial"/>
              </w:rPr>
              <w:lastRenderedPageBreak/>
              <w:t>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 (в рамках государственной поддержки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Федерации)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Досп</w:t>
            </w:r>
            <w:proofErr w:type="spellEnd"/>
            <w:r w:rsidRPr="00B009B4">
              <w:rPr>
                <w:rFonts w:ascii="Arial" w:hAnsi="Arial" w:cs="Arial"/>
              </w:rPr>
              <w:t xml:space="preserve"> = </w:t>
            </w:r>
            <w:proofErr w:type="spellStart"/>
            <w:r w:rsidRPr="00B009B4">
              <w:rPr>
                <w:rFonts w:ascii="Arial" w:hAnsi="Arial" w:cs="Arial"/>
              </w:rPr>
              <w:t>Чосп</w:t>
            </w:r>
            <w:proofErr w:type="spellEnd"/>
            <w:r w:rsidRPr="00B009B4">
              <w:rPr>
                <w:rFonts w:ascii="Arial" w:hAnsi="Arial" w:cs="Arial"/>
              </w:rPr>
              <w:t xml:space="preserve"> / </w:t>
            </w:r>
            <w:proofErr w:type="spellStart"/>
            <w:r w:rsidRPr="00B009B4">
              <w:rPr>
                <w:rFonts w:ascii="Arial" w:hAnsi="Arial" w:cs="Arial"/>
              </w:rPr>
              <w:t>Чо</w:t>
            </w:r>
            <w:proofErr w:type="spellEnd"/>
            <w:r w:rsidRPr="00B009B4">
              <w:rPr>
                <w:rFonts w:ascii="Arial" w:hAnsi="Arial" w:cs="Arial"/>
              </w:rPr>
              <w:t xml:space="preserve"> x 100, где: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Досп</w:t>
            </w:r>
            <w:proofErr w:type="spellEnd"/>
            <w:r w:rsidRPr="00B009B4">
              <w:rPr>
                <w:rFonts w:ascii="Arial" w:hAnsi="Arial" w:cs="Arial"/>
              </w:rPr>
              <w:t xml:space="preserve"> -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</w:t>
            </w:r>
            <w:r w:rsidRPr="00B009B4">
              <w:rPr>
                <w:rFonts w:ascii="Arial" w:hAnsi="Arial" w:cs="Arial"/>
              </w:rPr>
              <w:lastRenderedPageBreak/>
              <w:t xml:space="preserve">здоровья и инвалидов;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Чосп</w:t>
            </w:r>
            <w:proofErr w:type="spellEnd"/>
            <w:r w:rsidRPr="00B009B4">
              <w:rPr>
                <w:rFonts w:ascii="Arial" w:hAnsi="Arial" w:cs="Arial"/>
              </w:rPr>
              <w:t xml:space="preserve"> -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 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Чо</w:t>
            </w:r>
            <w:proofErr w:type="spellEnd"/>
            <w:r w:rsidRPr="00B009B4">
              <w:rPr>
                <w:rFonts w:ascii="Arial" w:hAnsi="Arial" w:cs="Arial"/>
              </w:rPr>
              <w:t xml:space="preserve"> -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B009B4">
              <w:rPr>
                <w:rFonts w:ascii="Arial" w:hAnsi="Arial" w:cs="Arial"/>
              </w:rPr>
              <w:br/>
              <w:t xml:space="preserve">за деятельностью организаций, </w:t>
            </w:r>
            <w:r w:rsidRPr="00B009B4">
              <w:rPr>
                <w:rFonts w:ascii="Arial" w:hAnsi="Arial" w:cs="Arial"/>
              </w:rPr>
              <w:lastRenderedPageBreak/>
              <w:t>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Мониторинг показателя не осуществляется с 01.01.2021 г.</w:t>
            </w:r>
          </w:p>
        </w:tc>
      </w:tr>
      <w:tr w:rsidR="00C11B40" w:rsidRPr="00B009B4" w:rsidTr="002A628E">
        <w:trPr>
          <w:trHeight w:val="253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Сср</w:t>
            </w:r>
            <w:proofErr w:type="spellEnd"/>
            <w:r w:rsidRPr="00B009B4">
              <w:rPr>
                <w:rFonts w:ascii="Arial" w:hAnsi="Arial" w:cs="Arial"/>
              </w:rPr>
              <w:t xml:space="preserve"> = Ср</w:t>
            </w:r>
            <w:proofErr w:type="gramStart"/>
            <w:r w:rsidRPr="00B009B4">
              <w:rPr>
                <w:rFonts w:ascii="Arial" w:hAnsi="Arial" w:cs="Arial"/>
              </w:rPr>
              <w:t xml:space="preserve"> / С</w:t>
            </w:r>
            <w:proofErr w:type="gramEnd"/>
            <w:r w:rsidRPr="00B009B4">
              <w:rPr>
                <w:rFonts w:ascii="Arial" w:hAnsi="Arial" w:cs="Arial"/>
              </w:rPr>
              <w:t xml:space="preserve"> x 100,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Сср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Ср – количество спортсменов-разрядников, занимающихся в системе спортивных школ </w:t>
            </w:r>
            <w:r w:rsidRPr="00B009B4">
              <w:rPr>
                <w:rFonts w:ascii="Arial" w:hAnsi="Arial" w:cs="Arial"/>
              </w:rPr>
              <w:lastRenderedPageBreak/>
              <w:t>олимпийского резерва;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 – общее количество спортсменов, занимающихся в системе спортивных школ олимпийского резерва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B009B4">
              <w:rPr>
                <w:rFonts w:ascii="Arial" w:hAnsi="Arial" w:cs="Arial"/>
              </w:rPr>
              <w:br/>
              <w:t xml:space="preserve">за деятельностью организаций, </w:t>
            </w:r>
            <w:r w:rsidRPr="00B009B4">
              <w:rPr>
                <w:rFonts w:ascii="Arial" w:hAnsi="Arial" w:cs="Arial"/>
              </w:rPr>
              <w:lastRenderedPageBreak/>
              <w:t>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Мониторинг показателя не осуществляется с 01.01.2021 г.</w:t>
            </w:r>
          </w:p>
        </w:tc>
      </w:tr>
      <w:tr w:rsidR="00C11B40" w:rsidRPr="00B009B4" w:rsidTr="002A628E">
        <w:trPr>
          <w:trHeight w:val="253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Процент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Ссвр</w:t>
            </w:r>
            <w:proofErr w:type="spellEnd"/>
            <w:r w:rsidRPr="00B009B4">
              <w:rPr>
                <w:rFonts w:ascii="Arial" w:hAnsi="Arial" w:cs="Arial"/>
              </w:rPr>
              <w:t xml:space="preserve"> = </w:t>
            </w:r>
            <w:proofErr w:type="spellStart"/>
            <w:r w:rsidRPr="00B009B4">
              <w:rPr>
                <w:rFonts w:ascii="Arial" w:hAnsi="Arial" w:cs="Arial"/>
              </w:rPr>
              <w:t>Свр</w:t>
            </w:r>
            <w:proofErr w:type="spellEnd"/>
            <w:r w:rsidRPr="00B009B4">
              <w:rPr>
                <w:rFonts w:ascii="Arial" w:hAnsi="Arial" w:cs="Arial"/>
              </w:rPr>
              <w:t xml:space="preserve"> / Ср x 100, где: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Ссвр</w:t>
            </w:r>
            <w:proofErr w:type="spellEnd"/>
            <w:r w:rsidRPr="00B009B4">
              <w:rPr>
                <w:rFonts w:ascii="Arial" w:hAnsi="Arial" w:cs="Arial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B009B4">
              <w:rPr>
                <w:rFonts w:ascii="Arial" w:hAnsi="Arial" w:cs="Arial"/>
              </w:rPr>
              <w:t>Свр</w:t>
            </w:r>
            <w:proofErr w:type="spellEnd"/>
            <w:r w:rsidRPr="00B009B4">
              <w:rPr>
                <w:rFonts w:ascii="Arial" w:hAnsi="Arial" w:cs="Arial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 и училищ олимпийского резерва;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 – общее количество спортсменов-разрядников, занимающихся в системе спортивных школ олимпийского резерва и училищ олимпийского резерва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Значение показателей предоставляется в разрезе </w:t>
            </w:r>
            <w:r w:rsidRPr="00B009B4">
              <w:rPr>
                <w:rFonts w:ascii="Arial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26.08.2021 № 520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</w:t>
            </w:r>
            <w:r w:rsidRPr="00B009B4">
              <w:rPr>
                <w:rFonts w:ascii="Arial" w:hAnsi="Arial" w:cs="Arial"/>
              </w:rPr>
              <w:br/>
              <w:t>за деятельностью организаций, осуществляющих спортивную подготовку или обеспечивающих подготовку спортивного резерва»)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ежегодно</w:t>
            </w:r>
          </w:p>
        </w:tc>
      </w:tr>
      <w:tr w:rsidR="00C11B40" w:rsidRPr="00B009B4" w:rsidTr="002A628E">
        <w:trPr>
          <w:trHeight w:val="253"/>
        </w:trPr>
        <w:tc>
          <w:tcPr>
            <w:tcW w:w="601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lastRenderedPageBreak/>
              <w:t>3.5</w:t>
            </w:r>
          </w:p>
        </w:tc>
        <w:tc>
          <w:tcPr>
            <w:tcW w:w="2325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Количество организаций спортивной подготовки, в том числе спортивных школ по хоккею, в которые поставлено новое спортивное оборудование и инвентарь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1240" w:type="dxa"/>
          </w:tcPr>
          <w:p w:rsidR="00C11B40" w:rsidRPr="00B009B4" w:rsidRDefault="00C11B40" w:rsidP="002A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единиц</w:t>
            </w:r>
          </w:p>
        </w:tc>
        <w:tc>
          <w:tcPr>
            <w:tcW w:w="3909" w:type="dxa"/>
          </w:tcPr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Кс – количество организаций спортивной подготовки, в том числе спортивных школ по хоккею, в которые поставлено новое спортивное оборудование и инвентарь.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 xml:space="preserve"> Значение показателей предоставляется в разрезе городского округа Люберцы</w:t>
            </w:r>
          </w:p>
          <w:p w:rsidR="00C11B40" w:rsidRPr="00B009B4" w:rsidRDefault="00C11B40" w:rsidP="002A628E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 26.04.2022 наименование показателя «Количество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состояние)»</w:t>
            </w:r>
            <w:r w:rsidRPr="00B009B4">
              <w:rPr>
                <w:rFonts w:ascii="Arial" w:hAnsi="Arial" w:cs="Arial"/>
                <w:color w:val="000000" w:themeColor="text1"/>
              </w:rPr>
              <w:t xml:space="preserve"> изменено на «</w:t>
            </w:r>
            <w:r w:rsidRPr="00B009B4">
              <w:rPr>
                <w:rFonts w:ascii="Arial" w:hAnsi="Arial" w:cs="Arial"/>
              </w:rPr>
              <w:t>Количество организаций спортивной подготовки, в том числе спортивных школ по хоккею, в которые поставлено новое спортивное оборудование и инвентарь (в рамках приобретения спортивного оборудования и инвентаря для приведения организаций спортивной подготовки в нормативное состояние)».</w:t>
            </w:r>
          </w:p>
          <w:p w:rsidR="00C11B40" w:rsidRPr="00B009B4" w:rsidRDefault="00C11B40" w:rsidP="002A628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  <w:tc>
          <w:tcPr>
            <w:tcW w:w="1647" w:type="dxa"/>
          </w:tcPr>
          <w:p w:rsidR="00C11B40" w:rsidRPr="00B009B4" w:rsidRDefault="00C11B40" w:rsidP="002A628E">
            <w:pPr>
              <w:jc w:val="both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2022 год</w:t>
            </w:r>
          </w:p>
        </w:tc>
      </w:tr>
    </w:tbl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:rsidR="00C11B40" w:rsidRPr="00B009B4" w:rsidRDefault="00C11B40" w:rsidP="00C11B40">
      <w:pPr>
        <w:spacing w:after="0" w:line="240" w:lineRule="auto"/>
        <w:jc w:val="right"/>
        <w:rPr>
          <w:rFonts w:ascii="Arial" w:hAnsi="Arial" w:cs="Arial"/>
        </w:rPr>
      </w:pPr>
    </w:p>
    <w:p w:rsidR="00C11B40" w:rsidRPr="00B009B4" w:rsidRDefault="00C11B40" w:rsidP="00C11B40">
      <w:pPr>
        <w:tabs>
          <w:tab w:val="left" w:pos="1830"/>
        </w:tabs>
        <w:spacing w:after="0" w:line="240" w:lineRule="auto"/>
        <w:rPr>
          <w:rFonts w:ascii="Arial" w:hAnsi="Arial" w:cs="Arial"/>
        </w:rPr>
      </w:pPr>
    </w:p>
    <w:p w:rsidR="000A2F65" w:rsidRPr="00B009B4" w:rsidRDefault="000A2F65" w:rsidP="002851FC">
      <w:pPr>
        <w:spacing w:after="0" w:line="240" w:lineRule="auto"/>
        <w:jc w:val="right"/>
        <w:rPr>
          <w:rFonts w:ascii="Arial" w:hAnsi="Arial" w:cs="Arial"/>
        </w:rPr>
      </w:pPr>
    </w:p>
    <w:p w:rsidR="000A2F65" w:rsidRPr="00B009B4" w:rsidRDefault="000A2F65" w:rsidP="002851FC">
      <w:pPr>
        <w:spacing w:after="0" w:line="240" w:lineRule="auto"/>
        <w:jc w:val="right"/>
        <w:rPr>
          <w:rFonts w:ascii="Arial" w:hAnsi="Arial" w:cs="Arial"/>
        </w:rPr>
      </w:pPr>
    </w:p>
    <w:p w:rsidR="000A2F65" w:rsidRPr="00B009B4" w:rsidRDefault="000A2F65" w:rsidP="002851FC">
      <w:pPr>
        <w:spacing w:after="0" w:line="240" w:lineRule="auto"/>
        <w:jc w:val="right"/>
        <w:rPr>
          <w:rFonts w:ascii="Arial" w:hAnsi="Arial" w:cs="Arial"/>
        </w:rPr>
      </w:pPr>
    </w:p>
    <w:p w:rsidR="002A628E" w:rsidRPr="00B009B4" w:rsidRDefault="002A628E" w:rsidP="002851FC">
      <w:pPr>
        <w:spacing w:after="0" w:line="240" w:lineRule="auto"/>
        <w:jc w:val="right"/>
        <w:rPr>
          <w:rFonts w:ascii="Arial" w:hAnsi="Arial" w:cs="Arial"/>
        </w:rPr>
      </w:pPr>
    </w:p>
    <w:p w:rsidR="002A628E" w:rsidRPr="00B009B4" w:rsidRDefault="002A628E" w:rsidP="002851FC">
      <w:pPr>
        <w:spacing w:after="0" w:line="240" w:lineRule="auto"/>
        <w:jc w:val="right"/>
        <w:rPr>
          <w:rFonts w:ascii="Arial" w:hAnsi="Arial" w:cs="Arial"/>
        </w:rPr>
      </w:pPr>
    </w:p>
    <w:p w:rsidR="002A628E" w:rsidRPr="00B009B4" w:rsidRDefault="002A628E" w:rsidP="002851FC">
      <w:pPr>
        <w:spacing w:after="0" w:line="240" w:lineRule="auto"/>
        <w:jc w:val="right"/>
        <w:rPr>
          <w:rFonts w:ascii="Arial" w:hAnsi="Arial" w:cs="Arial"/>
        </w:rPr>
      </w:pPr>
    </w:p>
    <w:p w:rsidR="002A628E" w:rsidRPr="00B009B4" w:rsidRDefault="002A628E" w:rsidP="002851FC">
      <w:pPr>
        <w:spacing w:after="0" w:line="240" w:lineRule="auto"/>
        <w:jc w:val="right"/>
        <w:rPr>
          <w:rFonts w:ascii="Arial" w:hAnsi="Arial" w:cs="Arial"/>
        </w:rPr>
      </w:pPr>
    </w:p>
    <w:p w:rsidR="002A628E" w:rsidRPr="00B009B4" w:rsidRDefault="002A628E" w:rsidP="002851FC">
      <w:pPr>
        <w:spacing w:after="0" w:line="240" w:lineRule="auto"/>
        <w:jc w:val="right"/>
        <w:rPr>
          <w:rFonts w:ascii="Arial" w:hAnsi="Arial" w:cs="Arial"/>
        </w:rPr>
      </w:pPr>
    </w:p>
    <w:p w:rsidR="002A628E" w:rsidRPr="00B009B4" w:rsidRDefault="002A628E" w:rsidP="002851FC">
      <w:pPr>
        <w:spacing w:after="0" w:line="240" w:lineRule="auto"/>
        <w:jc w:val="right"/>
        <w:rPr>
          <w:rFonts w:ascii="Arial" w:hAnsi="Arial" w:cs="Arial"/>
        </w:rPr>
      </w:pPr>
    </w:p>
    <w:p w:rsidR="002A628E" w:rsidRPr="00B009B4" w:rsidRDefault="002A628E" w:rsidP="002851FC">
      <w:pPr>
        <w:spacing w:after="0" w:line="240" w:lineRule="auto"/>
        <w:jc w:val="right"/>
        <w:rPr>
          <w:rFonts w:ascii="Arial" w:hAnsi="Arial" w:cs="Arial"/>
        </w:rPr>
      </w:pPr>
    </w:p>
    <w:p w:rsidR="002A628E" w:rsidRPr="00B009B4" w:rsidRDefault="002A628E" w:rsidP="002851FC">
      <w:pPr>
        <w:spacing w:after="0" w:line="240" w:lineRule="auto"/>
        <w:jc w:val="right"/>
        <w:rPr>
          <w:rFonts w:ascii="Arial" w:hAnsi="Arial" w:cs="Arial"/>
        </w:rPr>
      </w:pPr>
    </w:p>
    <w:p w:rsidR="002A628E" w:rsidRPr="00B009B4" w:rsidRDefault="002A628E" w:rsidP="002851FC">
      <w:pPr>
        <w:spacing w:after="0" w:line="240" w:lineRule="auto"/>
        <w:jc w:val="right"/>
        <w:rPr>
          <w:rFonts w:ascii="Arial" w:hAnsi="Arial" w:cs="Arial"/>
        </w:rPr>
      </w:pPr>
    </w:p>
    <w:p w:rsidR="000A2F65" w:rsidRPr="00B009B4" w:rsidRDefault="000A2F65" w:rsidP="002851FC">
      <w:pPr>
        <w:spacing w:after="0" w:line="240" w:lineRule="auto"/>
        <w:jc w:val="right"/>
        <w:rPr>
          <w:rFonts w:ascii="Arial" w:hAnsi="Arial" w:cs="Arial"/>
        </w:rPr>
      </w:pPr>
    </w:p>
    <w:p w:rsidR="000A2F65" w:rsidRPr="00B009B4" w:rsidRDefault="000A2F65" w:rsidP="002851FC">
      <w:pPr>
        <w:spacing w:after="0" w:line="240" w:lineRule="auto"/>
        <w:jc w:val="right"/>
        <w:rPr>
          <w:rFonts w:ascii="Arial" w:hAnsi="Arial" w:cs="Arial"/>
        </w:rPr>
      </w:pPr>
    </w:p>
    <w:p w:rsidR="00F02A75" w:rsidRPr="00B009B4" w:rsidRDefault="00F02A75" w:rsidP="002851FC">
      <w:pPr>
        <w:spacing w:after="0" w:line="240" w:lineRule="auto"/>
        <w:jc w:val="right"/>
        <w:rPr>
          <w:rFonts w:ascii="Arial" w:hAnsi="Arial" w:cs="Arial"/>
        </w:rPr>
      </w:pPr>
    </w:p>
    <w:p w:rsidR="00F02A75" w:rsidRPr="00B009B4" w:rsidRDefault="00F02A75" w:rsidP="002851FC">
      <w:pPr>
        <w:spacing w:after="0" w:line="240" w:lineRule="auto"/>
        <w:jc w:val="right"/>
        <w:rPr>
          <w:rFonts w:ascii="Arial" w:hAnsi="Arial" w:cs="Arial"/>
        </w:rPr>
      </w:pPr>
    </w:p>
    <w:p w:rsidR="00460078" w:rsidRPr="00B009B4" w:rsidRDefault="008D2991" w:rsidP="002851FC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>Прил</w:t>
      </w:r>
      <w:r w:rsidR="005E4FE4" w:rsidRPr="00B009B4">
        <w:rPr>
          <w:rFonts w:ascii="Arial" w:hAnsi="Arial" w:cs="Arial"/>
        </w:rPr>
        <w:t xml:space="preserve">ожение № </w:t>
      </w:r>
      <w:r w:rsidR="00A5152B" w:rsidRPr="00B009B4">
        <w:rPr>
          <w:rFonts w:ascii="Arial" w:hAnsi="Arial" w:cs="Arial"/>
        </w:rPr>
        <w:t>3</w:t>
      </w:r>
      <w:r w:rsidR="002851FC" w:rsidRPr="00B009B4">
        <w:rPr>
          <w:rFonts w:ascii="Arial" w:hAnsi="Arial" w:cs="Arial"/>
        </w:rPr>
        <w:t xml:space="preserve"> </w:t>
      </w:r>
    </w:p>
    <w:p w:rsidR="002851FC" w:rsidRPr="00B009B4" w:rsidRDefault="00C92F92" w:rsidP="002851FC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>к</w:t>
      </w:r>
      <w:r w:rsidR="002851FC" w:rsidRPr="00B009B4">
        <w:rPr>
          <w:rFonts w:ascii="Arial" w:hAnsi="Arial" w:cs="Arial"/>
        </w:rPr>
        <w:t xml:space="preserve"> муниципальной программе </w:t>
      </w:r>
    </w:p>
    <w:p w:rsidR="002851FC" w:rsidRPr="00B009B4" w:rsidRDefault="002851FC" w:rsidP="002851FC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>«Спорт</w:t>
      </w:r>
      <w:r w:rsidR="00BF6550" w:rsidRPr="00B009B4">
        <w:rPr>
          <w:rFonts w:ascii="Arial" w:hAnsi="Arial" w:cs="Arial"/>
        </w:rPr>
        <w:t>»</w:t>
      </w:r>
    </w:p>
    <w:p w:rsidR="00460078" w:rsidRPr="00B009B4" w:rsidRDefault="00460078" w:rsidP="00086BC4">
      <w:pPr>
        <w:rPr>
          <w:rFonts w:ascii="Arial" w:hAnsi="Arial" w:cs="Arial"/>
        </w:rPr>
      </w:pPr>
      <w:r w:rsidRPr="00B009B4">
        <w:rPr>
          <w:rFonts w:ascii="Arial" w:hAnsi="Arial" w:cs="Arial"/>
        </w:rPr>
        <w:t>Паспорт подпрограммы</w:t>
      </w:r>
      <w:r w:rsidR="00451A5C" w:rsidRPr="00B009B4">
        <w:rPr>
          <w:rFonts w:ascii="Arial" w:hAnsi="Arial" w:cs="Arial"/>
        </w:rPr>
        <w:t xml:space="preserve"> 1.</w:t>
      </w:r>
      <w:r w:rsidRPr="00B009B4">
        <w:rPr>
          <w:rFonts w:ascii="Arial" w:hAnsi="Arial" w:cs="Arial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66"/>
        <w:gridCol w:w="2576"/>
        <w:gridCol w:w="2336"/>
        <w:gridCol w:w="1318"/>
        <w:gridCol w:w="1318"/>
        <w:gridCol w:w="1318"/>
        <w:gridCol w:w="1318"/>
        <w:gridCol w:w="1318"/>
        <w:gridCol w:w="1318"/>
      </w:tblGrid>
      <w:tr w:rsidR="00283EB6" w:rsidRPr="00B009B4" w:rsidTr="00F249F9">
        <w:tc>
          <w:tcPr>
            <w:tcW w:w="1803" w:type="dxa"/>
          </w:tcPr>
          <w:p w:rsidR="00283EB6" w:rsidRPr="00B009B4" w:rsidRDefault="00283EB6" w:rsidP="00086BC4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3EB6" w:rsidRPr="00B009B4" w:rsidRDefault="00BB0E13" w:rsidP="00086BC4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B009B4" w:rsidTr="00F249F9">
        <w:tc>
          <w:tcPr>
            <w:tcW w:w="1803" w:type="dxa"/>
            <w:vMerge w:val="restart"/>
          </w:tcPr>
          <w:p w:rsidR="00BB0E13" w:rsidRPr="00B009B4" w:rsidRDefault="00BB0E13" w:rsidP="00086BC4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728" w:type="dxa"/>
            <w:vMerge w:val="restart"/>
          </w:tcPr>
          <w:p w:rsidR="00BB0E13" w:rsidRPr="00B009B4" w:rsidRDefault="00BB0E13" w:rsidP="00086BC4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BB0E13" w:rsidRPr="00B009B4" w:rsidRDefault="00BB0E13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7619" w:type="dxa"/>
            <w:gridSpan w:val="6"/>
          </w:tcPr>
          <w:p w:rsidR="00BB0E13" w:rsidRPr="00B009B4" w:rsidRDefault="00BB0E13" w:rsidP="00FE027B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Расходы (тыс. рублей)</w:t>
            </w:r>
          </w:p>
        </w:tc>
      </w:tr>
      <w:tr w:rsidR="00F249F9" w:rsidRPr="00B009B4" w:rsidTr="00F249F9">
        <w:tc>
          <w:tcPr>
            <w:tcW w:w="1803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49F9" w:rsidRPr="00B009B4" w:rsidRDefault="00F249F9" w:rsidP="00FE027B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F249F9" w:rsidRPr="00B009B4" w:rsidRDefault="00F249F9" w:rsidP="00FE027B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2020</w:t>
            </w:r>
          </w:p>
        </w:tc>
        <w:tc>
          <w:tcPr>
            <w:tcW w:w="1275" w:type="dxa"/>
          </w:tcPr>
          <w:p w:rsidR="00F249F9" w:rsidRPr="00B009B4" w:rsidRDefault="00F249F9" w:rsidP="00FE027B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</w:tcPr>
          <w:p w:rsidR="00F249F9" w:rsidRPr="00B009B4" w:rsidRDefault="00F249F9" w:rsidP="00FE027B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</w:tcPr>
          <w:p w:rsidR="00F249F9" w:rsidRPr="00B009B4" w:rsidRDefault="00F249F9" w:rsidP="00FE027B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2023</w:t>
            </w:r>
          </w:p>
        </w:tc>
        <w:tc>
          <w:tcPr>
            <w:tcW w:w="1240" w:type="dxa"/>
          </w:tcPr>
          <w:p w:rsidR="00F249F9" w:rsidRPr="00B009B4" w:rsidRDefault="00F249F9" w:rsidP="00FE027B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2024</w:t>
            </w:r>
          </w:p>
        </w:tc>
      </w:tr>
      <w:tr w:rsidR="00F249F9" w:rsidRPr="00B009B4" w:rsidTr="00F249F9">
        <w:tc>
          <w:tcPr>
            <w:tcW w:w="1803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Merge w:val="restart"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410" w:type="dxa"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Всего: в том числе:</w:t>
            </w:r>
          </w:p>
        </w:tc>
        <w:tc>
          <w:tcPr>
            <w:tcW w:w="1276" w:type="dxa"/>
          </w:tcPr>
          <w:p w:rsidR="00F249F9" w:rsidRPr="00B009B4" w:rsidRDefault="000315A1" w:rsidP="00F269B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953 853,07</w:t>
            </w:r>
          </w:p>
        </w:tc>
        <w:tc>
          <w:tcPr>
            <w:tcW w:w="1276" w:type="dxa"/>
          </w:tcPr>
          <w:p w:rsidR="00F249F9" w:rsidRPr="00B009B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174 203,63</w:t>
            </w:r>
          </w:p>
        </w:tc>
        <w:tc>
          <w:tcPr>
            <w:tcW w:w="1275" w:type="dxa"/>
          </w:tcPr>
          <w:p w:rsidR="00F249F9" w:rsidRPr="00B009B4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224 050,75</w:t>
            </w:r>
          </w:p>
        </w:tc>
        <w:tc>
          <w:tcPr>
            <w:tcW w:w="1276" w:type="dxa"/>
          </w:tcPr>
          <w:p w:rsidR="00F249F9" w:rsidRPr="00B009B4" w:rsidRDefault="000315A1" w:rsidP="00F269B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218 382,29</w:t>
            </w:r>
          </w:p>
        </w:tc>
        <w:tc>
          <w:tcPr>
            <w:tcW w:w="1276" w:type="dxa"/>
          </w:tcPr>
          <w:p w:rsidR="00F249F9" w:rsidRPr="00B009B4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168 608,20</w:t>
            </w:r>
          </w:p>
        </w:tc>
        <w:tc>
          <w:tcPr>
            <w:tcW w:w="1240" w:type="dxa"/>
          </w:tcPr>
          <w:p w:rsidR="00F249F9" w:rsidRPr="00B009B4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168 608,20</w:t>
            </w:r>
          </w:p>
        </w:tc>
      </w:tr>
      <w:tr w:rsidR="00F249F9" w:rsidRPr="00B009B4" w:rsidTr="00F249F9">
        <w:tc>
          <w:tcPr>
            <w:tcW w:w="1803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249F9" w:rsidRPr="00B009B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2 675,73</w:t>
            </w:r>
          </w:p>
        </w:tc>
        <w:tc>
          <w:tcPr>
            <w:tcW w:w="1276" w:type="dxa"/>
          </w:tcPr>
          <w:p w:rsidR="00F249F9" w:rsidRPr="00B009B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2 675,73</w:t>
            </w:r>
          </w:p>
        </w:tc>
        <w:tc>
          <w:tcPr>
            <w:tcW w:w="1275" w:type="dxa"/>
          </w:tcPr>
          <w:p w:rsidR="00F249F9" w:rsidRPr="00B009B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</w:tcPr>
          <w:p w:rsidR="00F249F9" w:rsidRPr="00B009B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</w:tcPr>
          <w:p w:rsidR="00F249F9" w:rsidRPr="00B009B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40" w:type="dxa"/>
          </w:tcPr>
          <w:p w:rsidR="00F249F9" w:rsidRPr="00B009B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</w:tr>
      <w:tr w:rsidR="00F249F9" w:rsidRPr="00B009B4" w:rsidTr="00F249F9">
        <w:tc>
          <w:tcPr>
            <w:tcW w:w="1803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249F9" w:rsidRPr="00B009B4" w:rsidRDefault="00C03165" w:rsidP="00F249F9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26 771,93</w:t>
            </w:r>
          </w:p>
        </w:tc>
        <w:tc>
          <w:tcPr>
            <w:tcW w:w="1276" w:type="dxa"/>
          </w:tcPr>
          <w:p w:rsidR="00F249F9" w:rsidRPr="00B009B4" w:rsidRDefault="00F249F9" w:rsidP="00F249F9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891,93</w:t>
            </w:r>
          </w:p>
        </w:tc>
        <w:tc>
          <w:tcPr>
            <w:tcW w:w="1275" w:type="dxa"/>
          </w:tcPr>
          <w:p w:rsidR="00F249F9" w:rsidRPr="00B009B4" w:rsidRDefault="00F249F9" w:rsidP="00F249F9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25 880,00</w:t>
            </w:r>
          </w:p>
        </w:tc>
        <w:tc>
          <w:tcPr>
            <w:tcW w:w="1276" w:type="dxa"/>
          </w:tcPr>
          <w:p w:rsidR="00F249F9" w:rsidRPr="00B009B4" w:rsidRDefault="00F249F9" w:rsidP="00F249F9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249F9" w:rsidRPr="00B009B4" w:rsidRDefault="00F249F9" w:rsidP="00F249F9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0,00</w:t>
            </w:r>
          </w:p>
        </w:tc>
        <w:tc>
          <w:tcPr>
            <w:tcW w:w="1240" w:type="dxa"/>
          </w:tcPr>
          <w:p w:rsidR="00F249F9" w:rsidRPr="00B009B4" w:rsidRDefault="00C03165" w:rsidP="00F249F9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0,00</w:t>
            </w:r>
          </w:p>
        </w:tc>
      </w:tr>
      <w:tr w:rsidR="00F249F9" w:rsidRPr="00B009B4" w:rsidTr="00F249F9">
        <w:tc>
          <w:tcPr>
            <w:tcW w:w="1803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249F9" w:rsidRPr="00B009B4" w:rsidRDefault="000315A1" w:rsidP="00F269B2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924 405,41</w:t>
            </w:r>
          </w:p>
        </w:tc>
        <w:tc>
          <w:tcPr>
            <w:tcW w:w="1276" w:type="dxa"/>
          </w:tcPr>
          <w:p w:rsidR="00F249F9" w:rsidRPr="00B009B4" w:rsidRDefault="00F249F9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170 635,97</w:t>
            </w:r>
          </w:p>
        </w:tc>
        <w:tc>
          <w:tcPr>
            <w:tcW w:w="1275" w:type="dxa"/>
          </w:tcPr>
          <w:p w:rsidR="00F249F9" w:rsidRPr="00B009B4" w:rsidRDefault="00233DC1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198 170,75</w:t>
            </w:r>
          </w:p>
        </w:tc>
        <w:tc>
          <w:tcPr>
            <w:tcW w:w="1276" w:type="dxa"/>
          </w:tcPr>
          <w:p w:rsidR="00F249F9" w:rsidRPr="00B009B4" w:rsidRDefault="000315A1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218 382,29</w:t>
            </w:r>
          </w:p>
        </w:tc>
        <w:tc>
          <w:tcPr>
            <w:tcW w:w="1276" w:type="dxa"/>
          </w:tcPr>
          <w:p w:rsidR="00F249F9" w:rsidRPr="00B009B4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168 608,20</w:t>
            </w:r>
          </w:p>
        </w:tc>
        <w:tc>
          <w:tcPr>
            <w:tcW w:w="1240" w:type="dxa"/>
          </w:tcPr>
          <w:p w:rsidR="00F249F9" w:rsidRPr="00B009B4" w:rsidRDefault="00C03165" w:rsidP="00F249F9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B009B4">
              <w:rPr>
                <w:rFonts w:ascii="Arial" w:eastAsia="Times New Roman" w:hAnsi="Arial" w:cs="Arial"/>
                <w:color w:val="000000"/>
              </w:rPr>
              <w:t>168 608,20</w:t>
            </w:r>
          </w:p>
        </w:tc>
      </w:tr>
    </w:tbl>
    <w:p w:rsidR="00694578" w:rsidRPr="00B009B4" w:rsidRDefault="00694578" w:rsidP="00086BC4">
      <w:pPr>
        <w:rPr>
          <w:rFonts w:ascii="Arial" w:hAnsi="Arial" w:cs="Arial"/>
        </w:rPr>
      </w:pPr>
    </w:p>
    <w:p w:rsidR="00460078" w:rsidRPr="00B009B4" w:rsidRDefault="00BB0E13" w:rsidP="00086BC4">
      <w:pPr>
        <w:rPr>
          <w:rFonts w:ascii="Arial" w:hAnsi="Arial" w:cs="Arial"/>
          <w:b/>
        </w:rPr>
      </w:pPr>
      <w:r w:rsidRPr="00B009B4">
        <w:rPr>
          <w:rFonts w:ascii="Arial" w:hAnsi="Arial" w:cs="Arial"/>
          <w:b/>
        </w:rPr>
        <w:t xml:space="preserve">Характеристика </w:t>
      </w:r>
      <w:r w:rsidR="0014248D" w:rsidRPr="00B009B4">
        <w:rPr>
          <w:rFonts w:ascii="Arial" w:hAnsi="Arial" w:cs="Arial"/>
          <w:b/>
        </w:rPr>
        <w:t>проблем, решаемых посредством мероприятий</w:t>
      </w:r>
    </w:p>
    <w:p w:rsidR="00BB0E13" w:rsidRPr="00B009B4" w:rsidRDefault="00BB0E13" w:rsidP="00BB0E13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  <w:r w:rsidRPr="00B009B4">
        <w:rPr>
          <w:rFonts w:ascii="Arial" w:hAnsi="Arial" w:cs="Arial"/>
          <w:sz w:val="22"/>
          <w:szCs w:val="22"/>
        </w:rPr>
        <w:lastRenderedPageBreak/>
        <w:t xml:space="preserve">Подпрограмма 1. «Развитие физической культуры и спорта» направлена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B009B4">
        <w:rPr>
          <w:rFonts w:ascii="Arial" w:hAnsi="Arial" w:cs="Arial"/>
          <w:sz w:val="22"/>
          <w:szCs w:val="22"/>
        </w:rPr>
        <w:t>Обеспечение о</w:t>
      </w:r>
      <w:r w:rsidRPr="00B009B4">
        <w:rPr>
          <w:rFonts w:ascii="Arial" w:hAnsi="Arial" w:cs="Arial"/>
          <w:sz w:val="22"/>
          <w:szCs w:val="22"/>
        </w:rPr>
        <w:t>рганизаци</w:t>
      </w:r>
      <w:r w:rsidR="00A7193E" w:rsidRPr="00B009B4">
        <w:rPr>
          <w:rFonts w:ascii="Arial" w:hAnsi="Arial" w:cs="Arial"/>
          <w:sz w:val="22"/>
          <w:szCs w:val="22"/>
        </w:rPr>
        <w:t>и</w:t>
      </w:r>
      <w:r w:rsidRPr="00B009B4">
        <w:rPr>
          <w:rFonts w:ascii="Arial" w:hAnsi="Arial" w:cs="Arial"/>
          <w:sz w:val="22"/>
          <w:szCs w:val="22"/>
        </w:rPr>
        <w:t xml:space="preserve"> и проведени</w:t>
      </w:r>
      <w:r w:rsidR="00A7193E" w:rsidRPr="00B009B4">
        <w:rPr>
          <w:rFonts w:ascii="Arial" w:hAnsi="Arial" w:cs="Arial"/>
          <w:sz w:val="22"/>
          <w:szCs w:val="22"/>
        </w:rPr>
        <w:t>я</w:t>
      </w:r>
      <w:r w:rsidRPr="00B009B4">
        <w:rPr>
          <w:rFonts w:ascii="Arial" w:hAnsi="Arial" w:cs="Arial"/>
          <w:sz w:val="22"/>
          <w:szCs w:val="22"/>
        </w:rPr>
        <w:t xml:space="preserve"> спортивных мероприятий среди различных категорий граждан</w:t>
      </w:r>
      <w:r w:rsidR="00A7193E" w:rsidRPr="00B009B4">
        <w:rPr>
          <w:rFonts w:ascii="Arial" w:hAnsi="Arial" w:cs="Arial"/>
          <w:sz w:val="22"/>
          <w:szCs w:val="22"/>
        </w:rPr>
        <w:t xml:space="preserve"> согласно, календарному плану.</w:t>
      </w:r>
    </w:p>
    <w:p w:rsidR="003D4A77" w:rsidRPr="00B009B4" w:rsidRDefault="003D4A77" w:rsidP="00BB0E13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</w:p>
    <w:p w:rsidR="003D4A77" w:rsidRPr="00B009B4" w:rsidRDefault="0014248D" w:rsidP="0088247A">
      <w:pPr>
        <w:pStyle w:val="a7"/>
        <w:jc w:val="both"/>
        <w:rPr>
          <w:rFonts w:ascii="Arial" w:hAnsi="Arial" w:cs="Arial"/>
          <w:b/>
          <w:sz w:val="22"/>
          <w:szCs w:val="22"/>
        </w:rPr>
      </w:pPr>
      <w:r w:rsidRPr="00B009B4">
        <w:rPr>
          <w:rFonts w:ascii="Arial" w:hAnsi="Arial" w:cs="Arial"/>
          <w:b/>
          <w:sz w:val="22"/>
          <w:szCs w:val="22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3D4A77" w:rsidRPr="00B009B4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934710" w:rsidRPr="00B009B4" w:rsidRDefault="00934710" w:rsidP="00D757E4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Arial" w:hAnsi="Arial" w:cs="Arial"/>
          <w:kern w:val="3"/>
          <w:sz w:val="24"/>
          <w:szCs w:val="24"/>
        </w:rPr>
      </w:pPr>
      <w:r w:rsidRPr="00B009B4">
        <w:rPr>
          <w:rFonts w:ascii="Arial" w:hAnsi="Arial" w:cs="Arial"/>
          <w:kern w:val="3"/>
          <w:sz w:val="24"/>
          <w:szCs w:val="24"/>
        </w:rPr>
        <w:t>Создание условий для систематических занятий физической культурой и спортом, пропаганда физической культуры и спорта, укрепление спортивной инфраструктуры городского округа Люберцы</w:t>
      </w:r>
      <w:r w:rsidR="0088247A" w:rsidRPr="00B009B4">
        <w:rPr>
          <w:rFonts w:ascii="Arial" w:hAnsi="Arial" w:cs="Arial"/>
          <w:kern w:val="3"/>
          <w:sz w:val="24"/>
          <w:szCs w:val="24"/>
        </w:rPr>
        <w:t>, внедрение новых форм работы, увеличение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</w:p>
    <w:p w:rsidR="003D4A77" w:rsidRPr="00B009B4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3D4A77" w:rsidRPr="00B009B4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3D4A77" w:rsidRPr="00B009B4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3D4A77" w:rsidRPr="00B009B4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3D4A77" w:rsidRPr="00B009B4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3D4A77" w:rsidRPr="00B009B4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3D4A77" w:rsidRPr="00B009B4" w:rsidRDefault="003D4A77" w:rsidP="00BB0E13">
      <w:pPr>
        <w:pStyle w:val="a7"/>
        <w:ind w:firstLine="709"/>
        <w:jc w:val="both"/>
        <w:rPr>
          <w:rFonts w:ascii="Arial" w:hAnsi="Arial" w:cs="Arial"/>
          <w:sz w:val="16"/>
          <w:szCs w:val="16"/>
        </w:rPr>
        <w:sectPr w:rsidR="003D4A77" w:rsidRPr="00B009B4" w:rsidSect="001014BB">
          <w:headerReference w:type="first" r:id="rId10"/>
          <w:pgSz w:w="16838" w:h="11906" w:orient="landscape"/>
          <w:pgMar w:top="851" w:right="1134" w:bottom="567" w:left="1134" w:header="567" w:footer="567" w:gutter="0"/>
          <w:cols w:space="720"/>
          <w:noEndnote/>
          <w:titlePg/>
          <w:docGrid w:linePitch="299"/>
        </w:sectPr>
      </w:pPr>
    </w:p>
    <w:p w:rsidR="00840748" w:rsidRPr="00B009B4" w:rsidRDefault="00840748" w:rsidP="00840748">
      <w:pPr>
        <w:pStyle w:val="a7"/>
        <w:jc w:val="both"/>
        <w:rPr>
          <w:rFonts w:ascii="Arial" w:hAnsi="Arial" w:cs="Arial"/>
          <w:sz w:val="16"/>
          <w:szCs w:val="16"/>
        </w:rPr>
      </w:pPr>
    </w:p>
    <w:p w:rsidR="00D43629" w:rsidRPr="00B009B4" w:rsidRDefault="00D43629" w:rsidP="00840748">
      <w:pPr>
        <w:pStyle w:val="a7"/>
        <w:jc w:val="both"/>
        <w:rPr>
          <w:rFonts w:ascii="Arial" w:hAnsi="Arial" w:cs="Arial"/>
          <w:sz w:val="16"/>
          <w:szCs w:val="16"/>
        </w:rPr>
      </w:pPr>
    </w:p>
    <w:p w:rsidR="00C11B40" w:rsidRPr="00B009B4" w:rsidRDefault="00C11B40" w:rsidP="00C11B40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  <w:r w:rsidRPr="00B009B4">
        <w:rPr>
          <w:rFonts w:ascii="Arial" w:hAnsi="Arial" w:cs="Arial"/>
          <w:sz w:val="16"/>
          <w:szCs w:val="16"/>
        </w:rPr>
        <w:t>Перечень мероприятий подпрограммы 1. «Развитие физической культуры и спорта»</w:t>
      </w:r>
    </w:p>
    <w:tbl>
      <w:tblPr>
        <w:tblStyle w:val="ae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7"/>
        <w:gridCol w:w="2061"/>
        <w:gridCol w:w="1133"/>
        <w:gridCol w:w="9"/>
        <w:gridCol w:w="1550"/>
        <w:gridCol w:w="9"/>
        <w:gridCol w:w="1125"/>
        <w:gridCol w:w="9"/>
        <w:gridCol w:w="1125"/>
        <w:gridCol w:w="9"/>
        <w:gridCol w:w="1134"/>
        <w:gridCol w:w="1134"/>
        <w:gridCol w:w="1134"/>
        <w:gridCol w:w="1134"/>
        <w:gridCol w:w="1417"/>
        <w:gridCol w:w="1418"/>
      </w:tblGrid>
      <w:tr w:rsidR="00C11B40" w:rsidRPr="00B009B4" w:rsidTr="002A628E">
        <w:trPr>
          <w:trHeight w:val="54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Мероприятия программы/подпрограммы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Всего (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9" w:type="dxa"/>
            <w:gridSpan w:val="7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Объем финансирования по годам (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Результаты выполнения мероприятия программы/подпрограммы</w:t>
            </w:r>
          </w:p>
        </w:tc>
      </w:tr>
      <w:tr w:rsidR="00C11B40" w:rsidRPr="00B009B4" w:rsidTr="002A628E">
        <w:trPr>
          <w:trHeight w:val="283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216"/>
        </w:trPr>
        <w:tc>
          <w:tcPr>
            <w:tcW w:w="767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1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3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18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C11B40" w:rsidRPr="00B009B4" w:rsidTr="002A628E">
        <w:trPr>
          <w:trHeight w:val="514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Основное мероприятие 01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Обеспечение условий для развития на территории городского округа Люберцы физической культурой, школьного спорта и массового спорта</w:t>
            </w:r>
          </w:p>
        </w:tc>
      </w:tr>
      <w:tr w:rsidR="00C11B40" w:rsidRPr="00B009B4" w:rsidTr="002A628E">
        <w:trPr>
          <w:trHeight w:val="75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774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F143C2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908 380,57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168 731,13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184 050,75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F143C2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218 382,29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168 608,20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168 608,20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F143C2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908 380,57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168 731,13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184 050,75</w:t>
            </w:r>
          </w:p>
        </w:tc>
        <w:tc>
          <w:tcPr>
            <w:tcW w:w="1134" w:type="dxa"/>
            <w:hideMark/>
          </w:tcPr>
          <w:p w:rsidR="00C11B40" w:rsidRPr="00B009B4" w:rsidRDefault="00F143C2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218 382,29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168 608,20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168 608,20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Мероприятие 01.01 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Обеспечение деятельности и повышения эффективности работы учреждения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5925D5" w:rsidP="00610911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829 89</w:t>
            </w:r>
            <w:r w:rsidR="00610911" w:rsidRPr="00B009B4">
              <w:rPr>
                <w:rFonts w:ascii="Arial" w:hAnsi="Arial" w:cs="Arial"/>
                <w:sz w:val="16"/>
                <w:szCs w:val="16"/>
              </w:rPr>
              <w:t>3</w:t>
            </w:r>
            <w:r w:rsidRPr="00B009B4">
              <w:rPr>
                <w:rFonts w:ascii="Arial" w:hAnsi="Arial" w:cs="Arial"/>
                <w:sz w:val="16"/>
                <w:szCs w:val="16"/>
              </w:rPr>
              <w:t>,91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156 003,77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158 620,72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5925D5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194 327,22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160 471,10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160 471,10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031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5925D5" w:rsidP="00610911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829 89</w:t>
            </w:r>
            <w:r w:rsidR="00610911" w:rsidRPr="00B009B4">
              <w:rPr>
                <w:rFonts w:ascii="Arial" w:hAnsi="Arial" w:cs="Arial"/>
                <w:sz w:val="16"/>
                <w:szCs w:val="16"/>
              </w:rPr>
              <w:t>3</w:t>
            </w:r>
            <w:r w:rsidRPr="00B009B4">
              <w:rPr>
                <w:rFonts w:ascii="Arial" w:hAnsi="Arial" w:cs="Arial"/>
                <w:sz w:val="16"/>
                <w:szCs w:val="16"/>
              </w:rPr>
              <w:t>,91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156 003,77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158 620,72</w:t>
            </w:r>
          </w:p>
        </w:tc>
        <w:tc>
          <w:tcPr>
            <w:tcW w:w="1134" w:type="dxa"/>
            <w:hideMark/>
          </w:tcPr>
          <w:p w:rsidR="00C11B40" w:rsidRPr="00B009B4" w:rsidRDefault="005925D5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194 327,22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160 471,10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160 471,10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1.1.1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01.01.01 Обеспечение 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 xml:space="preserve">Выполнение муниципального задания на выполнение муниципальных услуг (работ) муниципальным учреждением в установленных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объемах без нарушения действующего законодательства</w:t>
            </w:r>
            <w:r w:rsidRPr="00B009B4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5925D5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428 070,01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68 658,49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76 154,08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5925D5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109 990,74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86 633,35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86 633,35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5925D5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428 070,01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68 658,49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76 154,08</w:t>
            </w:r>
          </w:p>
        </w:tc>
        <w:tc>
          <w:tcPr>
            <w:tcW w:w="1134" w:type="dxa"/>
            <w:hideMark/>
          </w:tcPr>
          <w:p w:rsidR="00C11B40" w:rsidRPr="00B009B4" w:rsidRDefault="005925D5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109 990,74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86 633,35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86 633,35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1.1.2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01.01.02  Обеспечение деятельности и повышение эффективности работы МУ "Многофункциональный комплекс "Триумф"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Обеспечение деятельности и повышения эффективности работы учреждения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3B6285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389 564,37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85 844,55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75 719,36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3B6285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80 324,96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73 837,75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73 837,75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3B6285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389 564,37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85 844,55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75 719,36</w:t>
            </w:r>
          </w:p>
        </w:tc>
        <w:tc>
          <w:tcPr>
            <w:tcW w:w="1134" w:type="dxa"/>
            <w:hideMark/>
          </w:tcPr>
          <w:p w:rsidR="00C11B40" w:rsidRPr="00B009B4" w:rsidRDefault="003B6285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80 324,96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73 837,75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73 837,75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1.1.3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01.01.03  Приобретение мебели, 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188,52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64,78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123,74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188,52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64,78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123,74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558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1.1.4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01.01.04 Проведение ремонтных работ в учреждениях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Проведены предусмотренные ремонтные работы в учреждениях  физической культуры и спорта</w:t>
            </w:r>
            <w:r w:rsidRPr="00B009B4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</w:tr>
      <w:tr w:rsidR="00C11B40" w:rsidRPr="00B009B4" w:rsidTr="002A628E">
        <w:trPr>
          <w:trHeight w:val="698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808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1.1.5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01.01.05 Развитие спортивной инфраструктуры г.о. Люберцы на земельных участках по адресам: Московская область, р-н Люберецкий,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рп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Октябрьский, между д. 19 по ул. Ленина и стадионом, кадастровый номер: 50:22:0020101:9367;  Московская область, р-н Люберецкий,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рп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>. Октябрьский, ул. Текстильщиков, дом 1, кадастровый номер: 50:22:0020102:17; Московская область, г. Люберцы, п. Калинина, напротив д. 40</w:t>
            </w:r>
            <w:proofErr w:type="gramStart"/>
            <w:r w:rsidRPr="00B009B4">
              <w:rPr>
                <w:rFonts w:ascii="Arial" w:hAnsi="Arial" w:cs="Arial"/>
                <w:sz w:val="16"/>
                <w:szCs w:val="16"/>
              </w:rPr>
              <w:t xml:space="preserve"> А</w:t>
            </w:r>
            <w:proofErr w:type="gramEnd"/>
            <w:r w:rsidRPr="00B009B4">
              <w:rPr>
                <w:rFonts w:ascii="Arial" w:hAnsi="Arial" w:cs="Arial"/>
                <w:sz w:val="16"/>
                <w:szCs w:val="16"/>
              </w:rPr>
              <w:t xml:space="preserve">, кадастровый номер: 50:22:0010202:6184;   Московская область, г. Люберцы, п. Калинина, кадастровый номер: 50:22:0010202:39; 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Оформленные в установленном порядке земельные участки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1.1.6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01.01.06 Оснащение техническими средствами охраны для обеспечения безопасности объектов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16.09.2020 - 31.12.2024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Установлены технические средства охраны объектов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4 658,09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1 435,95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3 222,14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4 658,09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1 435,95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3 222,14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1.1.7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01.01.07 Содержание земельных участков, переданных в оперативное управление муниципальным учреждениям в области физической культуры и спорта (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Кореневский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карьер, два участка п. Октябрьский</w:t>
            </w:r>
            <w:proofErr w:type="gramStart"/>
            <w:r w:rsidRPr="00B009B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B009B4">
              <w:rPr>
                <w:rFonts w:ascii="Arial" w:hAnsi="Arial" w:cs="Arial"/>
                <w:sz w:val="16"/>
                <w:szCs w:val="16"/>
              </w:rPr>
              <w:t xml:space="preserve"> два участка п. Калинина)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Реализованы мероприятия по содержанию земельных участков.</w:t>
            </w:r>
            <w:r w:rsidRPr="00B009B4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7 008,92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2 997,40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4 011,52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7 008,92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2 997,40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4 011,52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1.1.8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01.01.08 Приобретение и установка блок-контейнеров для учреждений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01.03.2020 - 31.12.2024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Установлены блок-контейнеры на объектах спорта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404,00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404,00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404,00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404,00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Мероприятие 01.02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Проведены предусмотренные ремонтные работы и мероприятия в учреждениях физической культуры и спорта</w:t>
            </w:r>
          </w:p>
        </w:tc>
      </w:tr>
      <w:tr w:rsidR="00C11B40" w:rsidRPr="00B009B4" w:rsidTr="00CA11C8">
        <w:trPr>
          <w:trHeight w:val="771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2011E4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25 032,84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3 522,32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10 741,17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2011E4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10 769,35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2011E4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25 032,84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3 522,32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10 741,17</w:t>
            </w:r>
          </w:p>
        </w:tc>
        <w:tc>
          <w:tcPr>
            <w:tcW w:w="1134" w:type="dxa"/>
            <w:hideMark/>
          </w:tcPr>
          <w:p w:rsidR="00C11B40" w:rsidRPr="00B009B4" w:rsidRDefault="002011E4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10 769,35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1.2.1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01.02.01 Техническое оснащение (переоснащение) объектов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Проведены мероприятия по техническому оснащению (переоснащению) спортивных объектов</w:t>
            </w:r>
            <w:r w:rsidRPr="00B009B4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3 070,78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3 070,78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3 070,78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3 070,78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1.2.2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01.02.02 Развитие территории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Кореневского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карьера для спортивной, физкультурно-оздоровительной и досуговой деятельности населения. Земельный участок по адресу: Люберецкий район,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г.п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Красково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г.п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Красково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дп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Красково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г.п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Красково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, ул. </w:t>
            </w:r>
            <w:proofErr w:type="gramStart"/>
            <w:r w:rsidRPr="00B009B4">
              <w:rPr>
                <w:rFonts w:ascii="Arial" w:hAnsi="Arial" w:cs="Arial"/>
                <w:sz w:val="16"/>
                <w:szCs w:val="16"/>
              </w:rPr>
              <w:t>Озерная</w:t>
            </w:r>
            <w:proofErr w:type="gramEnd"/>
            <w:r w:rsidRPr="00B009B4">
              <w:rPr>
                <w:rFonts w:ascii="Arial" w:hAnsi="Arial" w:cs="Arial"/>
                <w:sz w:val="16"/>
                <w:szCs w:val="16"/>
              </w:rPr>
              <w:t>,  кадастровый номер 50:22:0060607:4180.Выполнение работ по устройству спортивной базы для занятий греблей на байдарке.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Проведены мероприятия по устройству спортивной базы для занятий греблей на байдарках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1 683,80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648,00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1 035,80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95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1 683,80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648,00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1 035,80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699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1.2.3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01.02.03 Благоустройство территории ФОК "Люберецкий", ремонт покрытия прилегающей территории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Проведены предусмотренные ремонтные работы в учреждениях  физической культуры и спорта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806,32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806,32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806,32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806,32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682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1.2.4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01.02.04 Проведение ремонтных работ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спортивных площадок муниципальных учреждений физической культуры и спорта (кроме спортивных школ)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 xml:space="preserve">Комитет по физической культуре и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Проведены необходимые процедуры и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C11B40" w:rsidRPr="00B009B4" w:rsidTr="002A628E">
        <w:trPr>
          <w:trHeight w:val="696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806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784,00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295,00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489,00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784,00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295,00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489,00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633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1.2.5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01.02.05 Выполнение работ по инженерно-гидрометеорологическим изысканиям по объектам: Реконструкция стадиона «Торпедо» со строительством физкультурно-оздоровительного комплекса и «Пространство живого досуга на земельных участках №50:22:0000000:105149; 50:22:0060607:4201; 50:22:0060607:4180 (прибрежная зона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Кореневского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карьера)» 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23.07.2020 - 31.12.2024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Оформленные в установленном порядке соответствующие документы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39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1 773,00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1 773,00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1 773,00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1 773,00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63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1.2.6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01.02.06 Выполнение работ по поставке, установке и замене ограждений на спортивных объектах 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Произведена установка ограждений на спортивных объектах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699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1.2.7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01.02.07 Выполнение работ по демонтажу (сносу) зданий и сооружений, находящихся в собственности или в оперативном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управлении учреждений физкультуры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01.03.2021 - 31.12.2024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 xml:space="preserve">Комитет по физической культуре и спорту администрации городского округа Люберцы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Здания (сооружения) демонтированы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783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954,78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954,78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954,78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954,78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544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1.2.8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01.02.08 Оказание услуг по строительному контролю за выполнением работ по устройству спортивных сооружений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01.06.2021 - 31.12.2024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Оказаны услуги по строительному контролю за выполнением работ по устройству спортивных сооружений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75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298,00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298,00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298,00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298,00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538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1.2.9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CA11C8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01.02.09 Приобретение мебели, оборудования и материальных запасов</w:t>
            </w:r>
            <w:r w:rsidR="00CA11C8" w:rsidRPr="00B009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09B4">
              <w:rPr>
                <w:rFonts w:ascii="Arial" w:hAnsi="Arial" w:cs="Arial"/>
                <w:sz w:val="16"/>
                <w:szCs w:val="16"/>
              </w:rPr>
              <w:t>для учреждений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01.09.2021 - 31.12.2024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Поставка мебели, оборудования и материальных запасов для учреждений физической культуры и спорта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771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2 906,85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906,85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2 906,85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906,85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CA11C8">
        <w:trPr>
          <w:trHeight w:val="721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1.2.10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01.02.10 Благоустройство территорий, устройство спортивных площадок муниципальных учреждений физической культуры и спорта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01.09.2021 - 31.12.2024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Проведены предусмотренные мероприятия по благоустройству территорий, устройству новых площадок муниципальных учреждений физической культуры и спорта.</w:t>
            </w:r>
          </w:p>
        </w:tc>
      </w:tr>
      <w:tr w:rsidR="00C11B40" w:rsidRPr="00B009B4" w:rsidTr="00CA11C8">
        <w:trPr>
          <w:trHeight w:val="704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1 685,96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1 685,96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1 685,96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1 685,96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1.2.11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ED78CA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01.02.11 </w:t>
            </w:r>
            <w:r w:rsidR="00593329" w:rsidRPr="00B009B4">
              <w:rPr>
                <w:rFonts w:ascii="Arial" w:hAnsi="Arial" w:cs="Arial"/>
                <w:sz w:val="16"/>
                <w:szCs w:val="16"/>
              </w:rPr>
              <w:t xml:space="preserve">Развитие спортивной инфраструктуры г.о. Люберцы на земельном </w:t>
            </w:r>
            <w:r w:rsidR="00593329" w:rsidRPr="00B009B4">
              <w:rPr>
                <w:rFonts w:ascii="Arial" w:hAnsi="Arial" w:cs="Arial"/>
                <w:sz w:val="16"/>
                <w:szCs w:val="16"/>
              </w:rPr>
              <w:lastRenderedPageBreak/>
              <w:t xml:space="preserve">участке с адресным ориентиром: г.о. Люберцы, пос. Томилино, напротив д.№ 3 по проезду Маяковского (кадастровый квартал: 50:22:0040110) для устройства спортивно-туристической базы, земельном участке (кадастровый номер 50:22:0000000:104400) для устройства трека и трассы для мотогонок, земельном участке с адресным ориентиром: г.о. Люберцы, пос. </w:t>
            </w:r>
            <w:proofErr w:type="spellStart"/>
            <w:r w:rsidR="00593329" w:rsidRPr="00B009B4">
              <w:rPr>
                <w:rFonts w:ascii="Arial" w:hAnsi="Arial" w:cs="Arial"/>
                <w:sz w:val="16"/>
                <w:szCs w:val="16"/>
              </w:rPr>
              <w:t>Красково</w:t>
            </w:r>
            <w:proofErr w:type="spellEnd"/>
            <w:r w:rsidR="00593329" w:rsidRPr="00B009B4">
              <w:rPr>
                <w:rFonts w:ascii="Arial" w:hAnsi="Arial" w:cs="Arial"/>
                <w:sz w:val="16"/>
                <w:szCs w:val="16"/>
              </w:rPr>
              <w:t>, ул. Новая Стройка, напротив д. 23а (кадастровый номер: 50:22:0060708:383) для размещения зон восстановления спортсменов</w:t>
            </w:r>
            <w:r w:rsidR="00567469" w:rsidRPr="00B009B4">
              <w:rPr>
                <w:rFonts w:ascii="Arial" w:hAnsi="Arial" w:cs="Arial"/>
                <w:sz w:val="16"/>
                <w:szCs w:val="16"/>
              </w:rPr>
              <w:t>,</w:t>
            </w:r>
            <w:r w:rsidR="00593329" w:rsidRPr="00B009B4">
              <w:rPr>
                <w:rFonts w:ascii="Arial" w:hAnsi="Arial" w:cs="Arial"/>
                <w:sz w:val="16"/>
                <w:szCs w:val="16"/>
              </w:rPr>
              <w:t xml:space="preserve"> земельном участке с адресным ориентиром: Московская область, г</w:t>
            </w:r>
            <w:r w:rsidR="00ED78CA" w:rsidRPr="00B009B4">
              <w:rPr>
                <w:rFonts w:ascii="Arial" w:hAnsi="Arial" w:cs="Arial"/>
                <w:sz w:val="16"/>
                <w:szCs w:val="16"/>
              </w:rPr>
              <w:t>.</w:t>
            </w:r>
            <w:r w:rsidR="00593329" w:rsidRPr="00B009B4">
              <w:rPr>
                <w:rFonts w:ascii="Arial" w:hAnsi="Arial" w:cs="Arial"/>
                <w:sz w:val="16"/>
                <w:szCs w:val="16"/>
              </w:rPr>
              <w:t xml:space="preserve"> о</w:t>
            </w:r>
            <w:r w:rsidR="00ED78CA" w:rsidRPr="00B009B4">
              <w:rPr>
                <w:rFonts w:ascii="Arial" w:hAnsi="Arial" w:cs="Arial"/>
                <w:sz w:val="16"/>
                <w:szCs w:val="16"/>
              </w:rPr>
              <w:t>.</w:t>
            </w:r>
            <w:r w:rsidR="00593329" w:rsidRPr="00B009B4">
              <w:rPr>
                <w:rFonts w:ascii="Arial" w:hAnsi="Arial" w:cs="Arial"/>
                <w:sz w:val="16"/>
                <w:szCs w:val="16"/>
              </w:rPr>
              <w:t xml:space="preserve"> Люберцы , г. Люберцы, около озера Черное (кадастровый номер 50:22:0000000:113556) для развития физкультурно-спортивной инфраструктуры</w:t>
            </w:r>
            <w:r w:rsidR="00567469" w:rsidRPr="00B009B4">
              <w:rPr>
                <w:rFonts w:ascii="Arial" w:hAnsi="Arial" w:cs="Arial"/>
                <w:sz w:val="16"/>
                <w:szCs w:val="16"/>
              </w:rPr>
              <w:t xml:space="preserve"> и земельном участке с адресным ориентиром: Московская область, г</w:t>
            </w:r>
            <w:r w:rsidR="00ED78CA" w:rsidRPr="00B009B4">
              <w:rPr>
                <w:rFonts w:ascii="Arial" w:hAnsi="Arial" w:cs="Arial"/>
                <w:sz w:val="16"/>
                <w:szCs w:val="16"/>
              </w:rPr>
              <w:t>.</w:t>
            </w:r>
            <w:r w:rsidR="00567469" w:rsidRPr="00B009B4">
              <w:rPr>
                <w:rFonts w:ascii="Arial" w:hAnsi="Arial" w:cs="Arial"/>
                <w:sz w:val="16"/>
                <w:szCs w:val="16"/>
              </w:rPr>
              <w:t xml:space="preserve"> о</w:t>
            </w:r>
            <w:r w:rsidR="00ED78CA" w:rsidRPr="00B009B4">
              <w:rPr>
                <w:rFonts w:ascii="Arial" w:hAnsi="Arial" w:cs="Arial"/>
                <w:sz w:val="16"/>
                <w:szCs w:val="16"/>
              </w:rPr>
              <w:t>.</w:t>
            </w:r>
            <w:r w:rsidR="00567469" w:rsidRPr="00B009B4">
              <w:rPr>
                <w:rFonts w:ascii="Arial" w:hAnsi="Arial" w:cs="Arial"/>
                <w:sz w:val="16"/>
                <w:szCs w:val="16"/>
              </w:rPr>
              <w:t xml:space="preserve"> Люберцы , г. Люберцы, между домом № 8</w:t>
            </w:r>
            <w:r w:rsidR="00C05797" w:rsidRPr="00B009B4">
              <w:rPr>
                <w:rFonts w:ascii="Arial" w:hAnsi="Arial" w:cs="Arial"/>
                <w:sz w:val="16"/>
                <w:szCs w:val="16"/>
              </w:rPr>
              <w:t xml:space="preserve"> по ул. </w:t>
            </w:r>
            <w:proofErr w:type="spellStart"/>
            <w:r w:rsidR="00C05797" w:rsidRPr="00B009B4">
              <w:rPr>
                <w:rFonts w:ascii="Arial" w:hAnsi="Arial" w:cs="Arial"/>
                <w:sz w:val="16"/>
                <w:szCs w:val="16"/>
              </w:rPr>
              <w:t>Шевлякова</w:t>
            </w:r>
            <w:proofErr w:type="spellEnd"/>
            <w:r w:rsidR="00C05797" w:rsidRPr="00B009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67469" w:rsidRPr="00B009B4">
              <w:rPr>
                <w:rFonts w:ascii="Arial" w:hAnsi="Arial" w:cs="Arial"/>
                <w:sz w:val="16"/>
                <w:szCs w:val="16"/>
              </w:rPr>
              <w:t xml:space="preserve">и северной стороной </w:t>
            </w:r>
            <w:proofErr w:type="spellStart"/>
            <w:r w:rsidR="00567469" w:rsidRPr="00B009B4">
              <w:rPr>
                <w:rFonts w:ascii="Arial" w:hAnsi="Arial" w:cs="Arial"/>
                <w:sz w:val="16"/>
                <w:szCs w:val="16"/>
              </w:rPr>
              <w:t>Наташинского</w:t>
            </w:r>
            <w:proofErr w:type="spellEnd"/>
            <w:r w:rsidR="00567469" w:rsidRPr="00B009B4">
              <w:rPr>
                <w:rFonts w:ascii="Arial" w:hAnsi="Arial" w:cs="Arial"/>
                <w:sz w:val="16"/>
                <w:szCs w:val="16"/>
              </w:rPr>
              <w:t xml:space="preserve"> парка (кадастровый номер 50:22:0010101:20) для развития физкультурно-спортивной инфраструктуры объекта для занятий водными видами спорта (</w:t>
            </w:r>
            <w:proofErr w:type="spellStart"/>
            <w:r w:rsidR="00567469" w:rsidRPr="00B009B4">
              <w:rPr>
                <w:rFonts w:ascii="Arial" w:hAnsi="Arial" w:cs="Arial"/>
                <w:sz w:val="16"/>
                <w:szCs w:val="16"/>
              </w:rPr>
              <w:t>вейк-бординг</w:t>
            </w:r>
            <w:proofErr w:type="spellEnd"/>
            <w:r w:rsidR="00567469" w:rsidRPr="00B009B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01.09.2021 - 31.12.2024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 xml:space="preserve">Комитет по физической культуре и спорту администрации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Оформленные в установленном порядке соответствующ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ие документы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1.2.12</w:t>
            </w:r>
          </w:p>
        </w:tc>
        <w:tc>
          <w:tcPr>
            <w:tcW w:w="2061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01.02.12 Устройство 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велотрассы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по пересеченной местности "Вело-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Пехорка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133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01.11.2021 - 31.12.2024</w:t>
            </w: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Оформлены земельные участки</w:t>
            </w:r>
          </w:p>
        </w:tc>
      </w:tr>
      <w:tr w:rsidR="00C11B40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 w:val="restart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1.2.13</w:t>
            </w:r>
          </w:p>
        </w:tc>
        <w:tc>
          <w:tcPr>
            <w:tcW w:w="2061" w:type="dxa"/>
            <w:vMerge w:val="restart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01.02.13 Проведение ремонтных работ зданий и помещений в учреждениях физической культуры и спорта</w:t>
            </w:r>
          </w:p>
        </w:tc>
        <w:tc>
          <w:tcPr>
            <w:tcW w:w="1133" w:type="dxa"/>
            <w:vMerge w:val="restart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18.04.2022-31.12.2024</w:t>
            </w:r>
          </w:p>
        </w:tc>
        <w:tc>
          <w:tcPr>
            <w:tcW w:w="1559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Проведены ремонтные работы</w:t>
            </w: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357,77</w:t>
            </w:r>
          </w:p>
        </w:tc>
        <w:tc>
          <w:tcPr>
            <w:tcW w:w="1134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357,77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B40" w:rsidRPr="00B009B4" w:rsidTr="002A628E">
        <w:trPr>
          <w:trHeight w:val="300"/>
        </w:trPr>
        <w:tc>
          <w:tcPr>
            <w:tcW w:w="767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357,77</w:t>
            </w:r>
          </w:p>
        </w:tc>
        <w:tc>
          <w:tcPr>
            <w:tcW w:w="1134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357,77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1B40" w:rsidRPr="00B009B4" w:rsidRDefault="00C11B40" w:rsidP="002A628E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7C5DC3">
        <w:trPr>
          <w:trHeight w:val="557"/>
        </w:trPr>
        <w:tc>
          <w:tcPr>
            <w:tcW w:w="767" w:type="dxa"/>
            <w:vMerge w:val="restart"/>
          </w:tcPr>
          <w:p w:rsidR="002011E4" w:rsidRPr="00B009B4" w:rsidRDefault="009A2E96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1.2.14</w:t>
            </w:r>
          </w:p>
        </w:tc>
        <w:tc>
          <w:tcPr>
            <w:tcW w:w="2061" w:type="dxa"/>
            <w:vMerge w:val="restart"/>
          </w:tcPr>
          <w:p w:rsidR="002011E4" w:rsidRPr="00B009B4" w:rsidRDefault="009A2E96" w:rsidP="009A2E96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01.02.14 </w:t>
            </w:r>
            <w:r w:rsidR="008E2F02" w:rsidRPr="00B009B4">
              <w:rPr>
                <w:rFonts w:ascii="Arial" w:hAnsi="Arial" w:cs="Arial"/>
                <w:sz w:val="16"/>
                <w:szCs w:val="16"/>
              </w:rPr>
              <w:t>Проведение вырубки, валки деревьев, корчевания пней для освобождения территории под строительство (реконструкцию) зданий и сооружений учреждений физической культуры и спорта</w:t>
            </w:r>
          </w:p>
        </w:tc>
        <w:tc>
          <w:tcPr>
            <w:tcW w:w="1133" w:type="dxa"/>
            <w:vMerge w:val="restart"/>
          </w:tcPr>
          <w:p w:rsidR="002011E4" w:rsidRPr="00B009B4" w:rsidRDefault="008E2F02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25.07.2022-31.12.2024</w:t>
            </w:r>
          </w:p>
        </w:tc>
        <w:tc>
          <w:tcPr>
            <w:tcW w:w="1559" w:type="dxa"/>
            <w:gridSpan w:val="2"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</w:tcPr>
          <w:p w:rsidR="002011E4" w:rsidRPr="00B009B4" w:rsidRDefault="008E2F02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Выполнены работы по вырубке, валки деревьев, корчевания пней для освобождения территории под строительство (реконструкцию) зданий и сооружений.</w:t>
            </w:r>
          </w:p>
        </w:tc>
      </w:tr>
      <w:tr w:rsidR="002011E4" w:rsidRPr="00B009B4" w:rsidTr="007C5DC3">
        <w:trPr>
          <w:trHeight w:val="698"/>
        </w:trPr>
        <w:tc>
          <w:tcPr>
            <w:tcW w:w="767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CA11C8">
        <w:trPr>
          <w:trHeight w:val="808"/>
        </w:trPr>
        <w:tc>
          <w:tcPr>
            <w:tcW w:w="767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8 411,58</w:t>
            </w:r>
          </w:p>
        </w:tc>
        <w:tc>
          <w:tcPr>
            <w:tcW w:w="1134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8 411,58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7C5DC3">
        <w:trPr>
          <w:trHeight w:val="396"/>
        </w:trPr>
        <w:tc>
          <w:tcPr>
            <w:tcW w:w="767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8 411,58</w:t>
            </w:r>
          </w:p>
        </w:tc>
        <w:tc>
          <w:tcPr>
            <w:tcW w:w="1134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8 411,58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CA11C8">
        <w:trPr>
          <w:trHeight w:val="57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Мероприятие 01.03 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3666BD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Проведены физкультурно-оздоровительные мероприятия в соответствии с календарным планом.</w:t>
            </w:r>
          </w:p>
        </w:tc>
      </w:tr>
      <w:tr w:rsidR="002011E4" w:rsidRPr="00B009B4" w:rsidTr="00CA11C8">
        <w:trPr>
          <w:trHeight w:val="692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CA11C8">
        <w:trPr>
          <w:trHeight w:val="81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49 153,82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9 205,04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10 388,86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13 285,72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8 137,10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8 137,10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49 153,82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9 205,04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10 388,86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13 285,72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8 137,10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8 137,10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CA11C8">
        <w:trPr>
          <w:trHeight w:val="662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1.3.1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01.03.01 Организация и проведение физкультурно-оздоровительных мероприятий г.о. Люберцы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3666BD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Проведение физкультурно-оздоровительных мероприятий в соответствии с календарным планом</w:t>
            </w:r>
          </w:p>
        </w:tc>
      </w:tr>
      <w:tr w:rsidR="002011E4" w:rsidRPr="00B009B4" w:rsidTr="00CA11C8">
        <w:trPr>
          <w:trHeight w:val="699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CA11C8">
        <w:trPr>
          <w:trHeight w:val="81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14 027,00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2 341,00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3 115,00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3 115,00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3 115,00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14 027,00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2 341,00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2 341,00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3 115,00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3 115,00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3 115,00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CA11C8">
        <w:trPr>
          <w:trHeight w:val="67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1.3.2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01.03.02 Организация и проведение спортивно-массовых мероприятий г.о Люберцы (по видам спорта)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Проведение официальных спортивно-массовых мероприятий на территории городского округа Люберцы, в соответствии с календарным планом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18 952,95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3 674,00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3 963,95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5 095,00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3 110,00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3 110,00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18 952,95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3 674,00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3 963,95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5 095,00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3 110,00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3 110,00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1.3.3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01.03.03 Организация и проведение физкультурно-оздоровительных мероприятий на дворовых территориях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Проведение официальных спортивно-массовых мероприятий на дворовых территориях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5 405,80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1 067,90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1 090,00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1 090,00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1 090,00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5 405,80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1 067,90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1 067,90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1 090,00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1 090,00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1 090,00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1.3.4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01.03.04 Обеспечение участия в соревнованиях, организация и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проведение физкультурно-оздоровительных и спортивных мероприятий для учащихся образовательных учреждений 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 xml:space="preserve">Комитет по физической культуре и спорту администрации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 xml:space="preserve">Участие спортсменов и сборных команд г.о. Люберцы в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физкультурно-оздоровительных мероприятиях и соревнованиях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2 255,42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255,42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2 255,42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255,42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1.3.5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 01.03.05 Проведение физкультурных и спортивно-массовых мероприятий среди лиц с ограниченными физическими возможностями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Проведение официальных физкультурных и спортивно-массовых мероприятий среди лиц с ограниченными возможностями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995,50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187,10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187,10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207,10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207,10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995,50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187,10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187,10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207,10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207,10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207,10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1.3.6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01.03.06 Обеспечение участия спортсменов и сборных команд г.о Люберцы в региональных, международных и Всероссийских соревнованиях и физкультурно-оздоровительных соревнованиях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Участия спортсменов и сборных команд г.о Люберцы в региональных, международных и Всероссийских соревнованиях и физкультурно-оздоровительных соревнованиях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2 855,29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345,00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665,29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2 855,29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345,00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665,29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1.3.7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01.03.07 Обеспечение участия в соревнованиях, организация и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проведение физкультурно-оздоровительных и спортивных мероприятий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 xml:space="preserve">Комитет по физической культуре и спорту администрации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Участия в соревнованиях  и проведение физкультурно-оздоровительн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ых и спортивных мероприятий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4 661,86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1 334,62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1 663,62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1 663,62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4 661,86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1 334,62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1 663,62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1 663,62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Мероприятие 01.05 Подготовка основания, приобретение и установка плоскостных спортивных сооружений в муниципальных образованиях Московской области за счет средств местного бюджета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01.12.2021 - 31.12.2024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4 300,00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4 300,00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4 300,00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0,00 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4 300,00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Основное мероприятие 08 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01.10.2020 - 31.12.2024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Проведен капитальный ремонт спортивного объекта, расположенного на территории городского округа Люберцы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 xml:space="preserve">Мероприятие 08.01 Проведение капитального ремонта объектов физической культуры и спорта,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находящихся в собственности муниципальных образований Московской области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01.10.2020 - 31.12.2024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 xml:space="preserve">Комитет по физической культуре и спорту администрации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Проведен капитальный ремонт спортивного объекта,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расположенного на территории городского округа Люберцы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960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Основное мероприятие P5 Федеральный проект "Спорт - норма жизни"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2 675,73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2 675,73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26 771,93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891,93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16 024,84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1 904,84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45 472,50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5 472,50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557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Мероприятие P5.01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2 675,73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2 675,73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891,93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891,93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646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1 904,84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1 904,84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5 472,50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5 472,50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576"/>
        </w:trPr>
        <w:tc>
          <w:tcPr>
            <w:tcW w:w="76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2061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Мероприятие P5.02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133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2011E4" w:rsidRPr="00B009B4" w:rsidTr="002A628E">
        <w:trPr>
          <w:trHeight w:val="9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25 880,00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25 880,00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781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14 120,00</w:t>
            </w:r>
          </w:p>
        </w:tc>
        <w:tc>
          <w:tcPr>
            <w:tcW w:w="1134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14 120,00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00"/>
        </w:trPr>
        <w:tc>
          <w:tcPr>
            <w:tcW w:w="76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tabs>
                <w:tab w:val="left" w:pos="14481"/>
                <w:tab w:val="right" w:pos="1570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315"/>
        </w:trPr>
        <w:tc>
          <w:tcPr>
            <w:tcW w:w="3970" w:type="dxa"/>
            <w:gridSpan w:val="4"/>
            <w:vMerge w:val="restart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 ПО ПРОГРАММЕ (ПОДПРОГРАММЕ)</w:t>
            </w: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46169D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953 853,07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174 203,63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224 050,75</w:t>
            </w:r>
          </w:p>
        </w:tc>
        <w:tc>
          <w:tcPr>
            <w:tcW w:w="1134" w:type="dxa"/>
            <w:hideMark/>
          </w:tcPr>
          <w:p w:rsidR="002011E4" w:rsidRPr="00B009B4" w:rsidRDefault="0046169D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218 382,29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168 608,20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168 608,20</w:t>
            </w:r>
          </w:p>
        </w:tc>
        <w:tc>
          <w:tcPr>
            <w:tcW w:w="1417" w:type="dxa"/>
            <w:vMerge w:val="restart"/>
            <w:hideMark/>
          </w:tcPr>
          <w:p w:rsidR="002011E4" w:rsidRPr="00B009B4" w:rsidRDefault="002011E4" w:rsidP="002011E4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:rsidR="002011E4" w:rsidRPr="00B009B4" w:rsidRDefault="002011E4" w:rsidP="002011E4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011E4" w:rsidRPr="00B009B4" w:rsidTr="002A628E">
        <w:trPr>
          <w:trHeight w:val="675"/>
        </w:trPr>
        <w:tc>
          <w:tcPr>
            <w:tcW w:w="3970" w:type="dxa"/>
            <w:gridSpan w:val="4"/>
            <w:vMerge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2 675,73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2 675,73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900"/>
        </w:trPr>
        <w:tc>
          <w:tcPr>
            <w:tcW w:w="3970" w:type="dxa"/>
            <w:gridSpan w:val="4"/>
            <w:vMerge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26 771,93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891,93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25 880,00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1E4" w:rsidRPr="00B009B4" w:rsidTr="002A628E">
        <w:trPr>
          <w:trHeight w:val="1125"/>
        </w:trPr>
        <w:tc>
          <w:tcPr>
            <w:tcW w:w="3970" w:type="dxa"/>
            <w:gridSpan w:val="4"/>
            <w:vMerge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46169D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924 405,41</w:t>
            </w:r>
          </w:p>
        </w:tc>
        <w:tc>
          <w:tcPr>
            <w:tcW w:w="1134" w:type="dxa"/>
            <w:gridSpan w:val="2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170 635,97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198 170,75</w:t>
            </w:r>
          </w:p>
        </w:tc>
        <w:tc>
          <w:tcPr>
            <w:tcW w:w="1134" w:type="dxa"/>
            <w:hideMark/>
          </w:tcPr>
          <w:p w:rsidR="002011E4" w:rsidRPr="00B009B4" w:rsidRDefault="0046169D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218 382,29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168 608,20</w:t>
            </w:r>
          </w:p>
        </w:tc>
        <w:tc>
          <w:tcPr>
            <w:tcW w:w="1134" w:type="dxa"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168 608,20</w:t>
            </w:r>
          </w:p>
        </w:tc>
        <w:tc>
          <w:tcPr>
            <w:tcW w:w="1417" w:type="dxa"/>
            <w:vMerge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2011E4" w:rsidRPr="00B009B4" w:rsidRDefault="002011E4" w:rsidP="002011E4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1B40" w:rsidRPr="00B009B4" w:rsidRDefault="00C11B40" w:rsidP="00C11B40">
      <w:pPr>
        <w:pStyle w:val="a7"/>
        <w:jc w:val="both"/>
        <w:rPr>
          <w:rFonts w:ascii="Arial" w:hAnsi="Arial" w:cs="Arial"/>
          <w:sz w:val="16"/>
          <w:szCs w:val="16"/>
        </w:rPr>
      </w:pPr>
    </w:p>
    <w:p w:rsidR="00C11B40" w:rsidRPr="00B009B4" w:rsidRDefault="00C11B40" w:rsidP="00C11B40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C05797" w:rsidRPr="00B009B4" w:rsidRDefault="00C05797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</w:p>
    <w:p w:rsidR="002851FC" w:rsidRPr="00B009B4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lastRenderedPageBreak/>
        <w:t>П</w:t>
      </w:r>
      <w:r w:rsidR="0030069B" w:rsidRPr="00B009B4">
        <w:rPr>
          <w:rFonts w:ascii="Arial" w:hAnsi="Arial" w:cs="Arial"/>
        </w:rPr>
        <w:t>р</w:t>
      </w:r>
      <w:r w:rsidRPr="00B009B4">
        <w:rPr>
          <w:rFonts w:ascii="Arial" w:hAnsi="Arial" w:cs="Arial"/>
        </w:rPr>
        <w:t xml:space="preserve">иложение № </w:t>
      </w:r>
      <w:r w:rsidR="00A5152B" w:rsidRPr="00B009B4">
        <w:rPr>
          <w:rFonts w:ascii="Arial" w:hAnsi="Arial" w:cs="Arial"/>
        </w:rPr>
        <w:t>4</w:t>
      </w:r>
    </w:p>
    <w:p w:rsidR="002851FC" w:rsidRPr="00B009B4" w:rsidRDefault="00C92F92" w:rsidP="00CE3443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>к</w:t>
      </w:r>
      <w:r w:rsidR="002851FC" w:rsidRPr="00B009B4">
        <w:rPr>
          <w:rFonts w:ascii="Arial" w:hAnsi="Arial" w:cs="Arial"/>
        </w:rPr>
        <w:t xml:space="preserve"> муниципальной программе </w:t>
      </w:r>
      <w:r w:rsidR="00413A38" w:rsidRPr="00B009B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B009B4">
        <w:rPr>
          <w:rFonts w:ascii="Arial" w:hAnsi="Arial" w:cs="Arial"/>
        </w:rPr>
        <w:t>«Спорт»</w:t>
      </w:r>
    </w:p>
    <w:p w:rsidR="00C92F92" w:rsidRPr="00B009B4" w:rsidRDefault="00C92F92" w:rsidP="002851FC">
      <w:pPr>
        <w:rPr>
          <w:rFonts w:ascii="Arial" w:hAnsi="Arial" w:cs="Arial"/>
        </w:rPr>
      </w:pPr>
    </w:p>
    <w:p w:rsidR="00C92F92" w:rsidRPr="00B009B4" w:rsidRDefault="008D4481" w:rsidP="00C92F92">
      <w:pPr>
        <w:rPr>
          <w:rFonts w:ascii="Arial" w:hAnsi="Arial" w:cs="Arial"/>
        </w:rPr>
      </w:pPr>
      <w:r w:rsidRPr="00B009B4">
        <w:rPr>
          <w:rFonts w:ascii="Arial" w:hAnsi="Arial" w:cs="Arial"/>
        </w:rPr>
        <w:t>Паспорт подпрограммы</w:t>
      </w:r>
      <w:r w:rsidR="00451A5C" w:rsidRPr="00B009B4">
        <w:rPr>
          <w:rFonts w:ascii="Arial" w:hAnsi="Arial" w:cs="Arial"/>
        </w:rPr>
        <w:t xml:space="preserve"> 2.</w:t>
      </w:r>
      <w:r w:rsidRPr="00B009B4">
        <w:rPr>
          <w:rFonts w:ascii="Arial" w:hAnsi="Arial" w:cs="Arial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66"/>
        <w:gridCol w:w="2588"/>
        <w:gridCol w:w="2835"/>
        <w:gridCol w:w="1275"/>
        <w:gridCol w:w="1134"/>
        <w:gridCol w:w="1134"/>
        <w:gridCol w:w="1134"/>
        <w:gridCol w:w="1276"/>
        <w:gridCol w:w="1382"/>
      </w:tblGrid>
      <w:tr w:rsidR="00C92F92" w:rsidRPr="00B009B4" w:rsidTr="00A6366C">
        <w:tc>
          <w:tcPr>
            <w:tcW w:w="1802" w:type="dxa"/>
          </w:tcPr>
          <w:p w:rsidR="00C92F92" w:rsidRPr="00B009B4" w:rsidRDefault="00C92F92" w:rsidP="00C92F92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C92F92" w:rsidRPr="00B009B4" w:rsidRDefault="00952DBC" w:rsidP="00C92F92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B009B4" w:rsidTr="00A6366C">
        <w:tc>
          <w:tcPr>
            <w:tcW w:w="1802" w:type="dxa"/>
            <w:vMerge w:val="restart"/>
          </w:tcPr>
          <w:p w:rsidR="00C92F92" w:rsidRPr="00B009B4" w:rsidRDefault="00C92F92" w:rsidP="00C92F92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88" w:type="dxa"/>
            <w:vMerge w:val="restart"/>
          </w:tcPr>
          <w:p w:rsidR="00C92F92" w:rsidRPr="00B009B4" w:rsidRDefault="00C92F92" w:rsidP="00C92F92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C92F92" w:rsidRPr="00B009B4" w:rsidRDefault="005B7475" w:rsidP="00C92F92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Источник</w:t>
            </w:r>
            <w:r w:rsidR="00C92F92" w:rsidRPr="00B009B4">
              <w:rPr>
                <w:rFonts w:ascii="Arial" w:hAnsi="Arial" w:cs="Arial"/>
              </w:rPr>
              <w:t xml:space="preserve"> финансирования</w:t>
            </w:r>
          </w:p>
        </w:tc>
        <w:tc>
          <w:tcPr>
            <w:tcW w:w="7335" w:type="dxa"/>
            <w:gridSpan w:val="6"/>
          </w:tcPr>
          <w:p w:rsidR="00C92F92" w:rsidRPr="00B009B4" w:rsidRDefault="00C92F92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Расходы (тыс. рублей)</w:t>
            </w:r>
          </w:p>
        </w:tc>
      </w:tr>
      <w:tr w:rsidR="00F249F9" w:rsidRPr="00B009B4" w:rsidTr="00A6366C">
        <w:tc>
          <w:tcPr>
            <w:tcW w:w="1802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588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:rsidR="00F249F9" w:rsidRPr="00B009B4" w:rsidRDefault="00F249F9" w:rsidP="00F249F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249F9" w:rsidRPr="00B009B4" w:rsidRDefault="00F249F9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:rsidR="00F249F9" w:rsidRPr="00B009B4" w:rsidRDefault="00F249F9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</w:tcPr>
          <w:p w:rsidR="00F249F9" w:rsidRPr="00B009B4" w:rsidRDefault="00F249F9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</w:tcPr>
          <w:p w:rsidR="00F249F9" w:rsidRPr="00B009B4" w:rsidRDefault="00F249F9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</w:tcPr>
          <w:p w:rsidR="00F249F9" w:rsidRPr="00B009B4" w:rsidRDefault="00F249F9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2023</w:t>
            </w:r>
          </w:p>
        </w:tc>
        <w:tc>
          <w:tcPr>
            <w:tcW w:w="1382" w:type="dxa"/>
          </w:tcPr>
          <w:p w:rsidR="00F249F9" w:rsidRPr="00B009B4" w:rsidRDefault="00F249F9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2024</w:t>
            </w:r>
          </w:p>
        </w:tc>
      </w:tr>
      <w:tr w:rsidR="00C92F92" w:rsidRPr="00B009B4" w:rsidTr="00A6366C">
        <w:tc>
          <w:tcPr>
            <w:tcW w:w="1802" w:type="dxa"/>
            <w:vMerge/>
          </w:tcPr>
          <w:p w:rsidR="00C92F92" w:rsidRPr="00B009B4" w:rsidRDefault="00C92F92" w:rsidP="00C92F92">
            <w:pPr>
              <w:rPr>
                <w:rFonts w:ascii="Arial" w:hAnsi="Arial" w:cs="Arial"/>
              </w:rPr>
            </w:pPr>
          </w:p>
        </w:tc>
        <w:tc>
          <w:tcPr>
            <w:tcW w:w="2588" w:type="dxa"/>
            <w:vMerge w:val="restart"/>
          </w:tcPr>
          <w:p w:rsidR="00C92F92" w:rsidRPr="00B009B4" w:rsidRDefault="002D1682" w:rsidP="00C92F92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C92F92" w:rsidRPr="00B009B4" w:rsidRDefault="00C92F92" w:rsidP="00C92F92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Всего: в том числе:</w:t>
            </w:r>
          </w:p>
        </w:tc>
        <w:tc>
          <w:tcPr>
            <w:tcW w:w="1275" w:type="dxa"/>
          </w:tcPr>
          <w:p w:rsidR="00C92F92" w:rsidRPr="00B009B4" w:rsidRDefault="00C92F92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B009B4" w:rsidRDefault="00C92F92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B009B4" w:rsidRDefault="00C92F92" w:rsidP="005B7475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</w:t>
            </w:r>
            <w:r w:rsidR="005B7475" w:rsidRPr="00B009B4">
              <w:rPr>
                <w:rFonts w:ascii="Arial" w:hAnsi="Arial" w:cs="Arial"/>
                <w:color w:val="000000"/>
              </w:rPr>
              <w:t>.</w:t>
            </w:r>
            <w:r w:rsidR="008D4481" w:rsidRPr="00B009B4">
              <w:rPr>
                <w:rFonts w:ascii="Arial" w:hAnsi="Arial" w:cs="Arial"/>
                <w:color w:val="000000"/>
                <w:lang w:val="en-US"/>
              </w:rPr>
              <w:t>00</w:t>
            </w:r>
          </w:p>
        </w:tc>
        <w:tc>
          <w:tcPr>
            <w:tcW w:w="1134" w:type="dxa"/>
          </w:tcPr>
          <w:p w:rsidR="00C92F92" w:rsidRPr="00B009B4" w:rsidRDefault="008D4481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B009B4" w:rsidRDefault="008D4481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B009B4" w:rsidRDefault="008D4481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</w:tr>
      <w:tr w:rsidR="00C92F92" w:rsidRPr="00B009B4" w:rsidTr="00A6366C">
        <w:tc>
          <w:tcPr>
            <w:tcW w:w="1802" w:type="dxa"/>
            <w:vMerge/>
          </w:tcPr>
          <w:p w:rsidR="00C92F92" w:rsidRPr="00B009B4" w:rsidRDefault="00C92F92" w:rsidP="00C92F92">
            <w:pPr>
              <w:rPr>
                <w:rFonts w:ascii="Arial" w:hAnsi="Arial" w:cs="Arial"/>
              </w:rPr>
            </w:pPr>
          </w:p>
        </w:tc>
        <w:tc>
          <w:tcPr>
            <w:tcW w:w="2588" w:type="dxa"/>
            <w:vMerge/>
          </w:tcPr>
          <w:p w:rsidR="00C92F92" w:rsidRPr="00B009B4" w:rsidRDefault="00C92F92" w:rsidP="00C92F9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92F92" w:rsidRPr="00B009B4" w:rsidRDefault="00C92F92" w:rsidP="00FE359D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</w:t>
            </w:r>
            <w:r w:rsidR="00FE359D" w:rsidRPr="00B009B4">
              <w:rPr>
                <w:rFonts w:ascii="Arial" w:hAnsi="Arial" w:cs="Arial"/>
              </w:rPr>
              <w:t xml:space="preserve"> федерального</w:t>
            </w:r>
            <w:r w:rsidRPr="00B009B4">
              <w:rPr>
                <w:rFonts w:ascii="Arial" w:hAnsi="Arial" w:cs="Arial"/>
              </w:rPr>
              <w:t xml:space="preserve"> бюджета </w:t>
            </w:r>
          </w:p>
        </w:tc>
        <w:tc>
          <w:tcPr>
            <w:tcW w:w="1275" w:type="dxa"/>
          </w:tcPr>
          <w:p w:rsidR="00C92F92" w:rsidRPr="00B009B4" w:rsidRDefault="00C92F92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B009B4" w:rsidRDefault="00C92F92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B009B4" w:rsidRDefault="00C92F92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134" w:type="dxa"/>
          </w:tcPr>
          <w:p w:rsidR="00C92F92" w:rsidRPr="00B009B4" w:rsidRDefault="00C92F92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276" w:type="dxa"/>
          </w:tcPr>
          <w:p w:rsidR="00C92F92" w:rsidRPr="00B009B4" w:rsidRDefault="00C92F92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382" w:type="dxa"/>
          </w:tcPr>
          <w:p w:rsidR="00C92F92" w:rsidRPr="00B009B4" w:rsidRDefault="00C92F92" w:rsidP="00C92F92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</w:tr>
      <w:tr w:rsidR="00FE359D" w:rsidRPr="00B009B4" w:rsidTr="00A6366C">
        <w:tc>
          <w:tcPr>
            <w:tcW w:w="1802" w:type="dxa"/>
            <w:vMerge/>
          </w:tcPr>
          <w:p w:rsidR="00FE359D" w:rsidRPr="00B009B4" w:rsidRDefault="00FE359D" w:rsidP="00FE359D">
            <w:pPr>
              <w:rPr>
                <w:rFonts w:ascii="Arial" w:hAnsi="Arial" w:cs="Arial"/>
              </w:rPr>
            </w:pPr>
          </w:p>
        </w:tc>
        <w:tc>
          <w:tcPr>
            <w:tcW w:w="2588" w:type="dxa"/>
            <w:vMerge/>
          </w:tcPr>
          <w:p w:rsidR="00FE359D" w:rsidRPr="00B009B4" w:rsidRDefault="00FE359D" w:rsidP="00FE359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E359D" w:rsidRPr="00B009B4" w:rsidRDefault="00FE359D" w:rsidP="00FE359D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</w:tr>
      <w:tr w:rsidR="00FE359D" w:rsidRPr="00B009B4" w:rsidTr="00A6366C">
        <w:tc>
          <w:tcPr>
            <w:tcW w:w="1802" w:type="dxa"/>
            <w:vMerge/>
          </w:tcPr>
          <w:p w:rsidR="00FE359D" w:rsidRPr="00B009B4" w:rsidRDefault="00FE359D" w:rsidP="00FE359D">
            <w:pPr>
              <w:rPr>
                <w:rFonts w:ascii="Arial" w:hAnsi="Arial" w:cs="Arial"/>
              </w:rPr>
            </w:pPr>
          </w:p>
        </w:tc>
        <w:tc>
          <w:tcPr>
            <w:tcW w:w="2588" w:type="dxa"/>
            <w:vMerge/>
          </w:tcPr>
          <w:p w:rsidR="00FE359D" w:rsidRPr="00B009B4" w:rsidRDefault="00FE359D" w:rsidP="00FE359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E359D" w:rsidRPr="00B009B4" w:rsidRDefault="00FE359D" w:rsidP="00FE359D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</w:t>
            </w:r>
            <w:r w:rsidRPr="00B009B4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34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134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276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  <w:tc>
          <w:tcPr>
            <w:tcW w:w="1382" w:type="dxa"/>
          </w:tcPr>
          <w:p w:rsidR="00FE359D" w:rsidRPr="00B009B4" w:rsidRDefault="00FE359D" w:rsidP="00FE359D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</w:tr>
    </w:tbl>
    <w:p w:rsidR="00A37B1A" w:rsidRPr="00B009B4" w:rsidRDefault="00A37B1A" w:rsidP="00C92F92">
      <w:pPr>
        <w:rPr>
          <w:rFonts w:ascii="Arial" w:hAnsi="Arial" w:cs="Arial"/>
        </w:rPr>
      </w:pPr>
    </w:p>
    <w:p w:rsidR="006C6786" w:rsidRPr="00B009B4" w:rsidRDefault="006C6786" w:rsidP="006C6786">
      <w:pPr>
        <w:rPr>
          <w:rFonts w:ascii="Arial" w:hAnsi="Arial" w:cs="Arial"/>
          <w:b/>
        </w:rPr>
      </w:pPr>
      <w:r w:rsidRPr="00B009B4">
        <w:rPr>
          <w:rFonts w:ascii="Arial" w:hAnsi="Arial" w:cs="Arial"/>
          <w:b/>
        </w:rPr>
        <w:t>Характеристика проблем, решаемых посредством мероприятий</w:t>
      </w:r>
    </w:p>
    <w:p w:rsidR="00952DBC" w:rsidRPr="00B009B4" w:rsidRDefault="00952DBC" w:rsidP="00952DBC">
      <w:pPr>
        <w:rPr>
          <w:rFonts w:ascii="Arial" w:hAnsi="Arial" w:cs="Arial"/>
        </w:rPr>
      </w:pPr>
      <w:r w:rsidRPr="00B009B4">
        <w:rPr>
          <w:rFonts w:ascii="Arial" w:hAnsi="Arial" w:cs="Arial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B009B4">
        <w:rPr>
          <w:rFonts w:ascii="Arial" w:hAnsi="Arial" w:cs="Arial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6662B9" w:rsidRPr="00B009B4" w:rsidRDefault="006662B9" w:rsidP="006662B9">
      <w:pPr>
        <w:pStyle w:val="a7"/>
        <w:jc w:val="both"/>
        <w:rPr>
          <w:rFonts w:ascii="Arial" w:hAnsi="Arial" w:cs="Arial"/>
          <w:b/>
          <w:sz w:val="22"/>
          <w:szCs w:val="22"/>
        </w:rPr>
      </w:pPr>
      <w:r w:rsidRPr="00B009B4">
        <w:rPr>
          <w:rFonts w:ascii="Arial" w:hAnsi="Arial" w:cs="Arial"/>
          <w:b/>
          <w:sz w:val="22"/>
          <w:szCs w:val="22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8D4481" w:rsidRPr="00B009B4" w:rsidRDefault="008D4481" w:rsidP="002851FC">
      <w:pPr>
        <w:rPr>
          <w:rFonts w:ascii="Arial" w:hAnsi="Arial" w:cs="Arial"/>
        </w:rPr>
      </w:pPr>
    </w:p>
    <w:p w:rsidR="006662B9" w:rsidRPr="00B009B4" w:rsidRDefault="009C7D0A" w:rsidP="002851FC">
      <w:pPr>
        <w:rPr>
          <w:rFonts w:ascii="Arial" w:hAnsi="Arial" w:cs="Arial"/>
        </w:rPr>
      </w:pPr>
      <w:r w:rsidRPr="00B009B4">
        <w:rPr>
          <w:rFonts w:ascii="Arial" w:hAnsi="Arial" w:cs="Arial"/>
        </w:rPr>
        <w:t>Развитие спортивной инфраструктуры, пропаганда физической культуры и спорта.</w:t>
      </w:r>
    </w:p>
    <w:p w:rsidR="006662B9" w:rsidRPr="00B009B4" w:rsidRDefault="006662B9" w:rsidP="002851FC">
      <w:pPr>
        <w:rPr>
          <w:rFonts w:ascii="Arial" w:hAnsi="Arial" w:cs="Arial"/>
        </w:rPr>
      </w:pPr>
    </w:p>
    <w:p w:rsidR="008D4481" w:rsidRPr="00B009B4" w:rsidRDefault="008D4481" w:rsidP="002851FC">
      <w:pPr>
        <w:rPr>
          <w:rFonts w:ascii="Arial" w:hAnsi="Arial" w:cs="Arial"/>
          <w:sz w:val="12"/>
          <w:szCs w:val="12"/>
        </w:rPr>
      </w:pPr>
    </w:p>
    <w:p w:rsidR="00BC5D67" w:rsidRPr="00B009B4" w:rsidRDefault="00BC5D67" w:rsidP="002851FC">
      <w:pPr>
        <w:rPr>
          <w:rFonts w:ascii="Arial" w:hAnsi="Arial" w:cs="Arial"/>
          <w:sz w:val="12"/>
          <w:szCs w:val="12"/>
        </w:rPr>
      </w:pPr>
    </w:p>
    <w:p w:rsidR="009F450B" w:rsidRPr="00B009B4" w:rsidRDefault="009F450B" w:rsidP="002851FC">
      <w:pPr>
        <w:rPr>
          <w:rFonts w:ascii="Arial" w:hAnsi="Arial" w:cs="Arial"/>
          <w:sz w:val="12"/>
          <w:szCs w:val="12"/>
        </w:rPr>
      </w:pPr>
    </w:p>
    <w:p w:rsidR="009C7D0A" w:rsidRPr="00B009B4" w:rsidRDefault="009C7D0A" w:rsidP="002851FC">
      <w:pPr>
        <w:rPr>
          <w:rFonts w:ascii="Arial" w:hAnsi="Arial" w:cs="Arial"/>
          <w:sz w:val="12"/>
          <w:szCs w:val="12"/>
        </w:rPr>
      </w:pPr>
    </w:p>
    <w:p w:rsidR="00CE3443" w:rsidRPr="00B009B4" w:rsidRDefault="00CE3443" w:rsidP="00CE3443">
      <w:pPr>
        <w:rPr>
          <w:rFonts w:ascii="Arial" w:hAnsi="Arial" w:cs="Arial"/>
          <w:sz w:val="16"/>
          <w:szCs w:val="16"/>
        </w:rPr>
      </w:pPr>
      <w:r w:rsidRPr="00B009B4">
        <w:rPr>
          <w:rFonts w:ascii="Arial" w:hAnsi="Arial" w:cs="Arial"/>
          <w:sz w:val="16"/>
          <w:szCs w:val="16"/>
        </w:rPr>
        <w:lastRenderedPageBreak/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39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982"/>
        <w:gridCol w:w="1408"/>
        <w:gridCol w:w="1068"/>
        <w:gridCol w:w="769"/>
        <w:gridCol w:w="645"/>
        <w:gridCol w:w="768"/>
        <w:gridCol w:w="769"/>
        <w:gridCol w:w="768"/>
        <w:gridCol w:w="1048"/>
        <w:gridCol w:w="1832"/>
        <w:gridCol w:w="2268"/>
      </w:tblGrid>
      <w:tr w:rsidR="00377306" w:rsidRPr="00B009B4" w:rsidTr="00377306">
        <w:trPr>
          <w:trHeight w:val="426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программы/подпрограммы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110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Всего (тыс. </w:t>
            </w:r>
            <w:proofErr w:type="spellStart"/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руб</w:t>
            </w:r>
            <w:proofErr w:type="spellEnd"/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</w:t>
            </w:r>
            <w:r w:rsidR="00110CE6"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бъем финансирования по годам</w:t>
            </w: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Результаты выполнения мероприятия программы/подпрограммы</w:t>
            </w:r>
          </w:p>
        </w:tc>
      </w:tr>
      <w:tr w:rsidR="00377306" w:rsidRPr="00B009B4" w:rsidTr="00377306">
        <w:trPr>
          <w:trHeight w:val="73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306" w:rsidRPr="00B009B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B009B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77306" w:rsidRPr="00B009B4" w:rsidTr="0037730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306" w:rsidRPr="00B009B4" w:rsidRDefault="00377306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B009B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06" w:rsidRPr="00B009B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009B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009B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009B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009B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009B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7306" w:rsidRPr="00B009B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306" w:rsidRPr="00B009B4" w:rsidRDefault="001E5FDA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3C06BD" w:rsidRPr="00B009B4" w:rsidTr="00377306">
        <w:trPr>
          <w:trHeight w:val="495"/>
        </w:trPr>
        <w:tc>
          <w:tcPr>
            <w:tcW w:w="61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009B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009B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C06BD" w:rsidRPr="00B009B4" w:rsidTr="00BA7EBD">
        <w:trPr>
          <w:trHeight w:val="495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Эффективное использование тренировочных площадок</w:t>
            </w:r>
          </w:p>
        </w:tc>
      </w:tr>
      <w:tr w:rsidR="003C06BD" w:rsidRPr="00B009B4" w:rsidTr="00377306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C06BD" w:rsidRPr="00B009B4" w:rsidTr="00377306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C06BD" w:rsidRPr="00B009B4" w:rsidTr="00BA7EBD">
        <w:trPr>
          <w:trHeight w:val="677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04.01 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44794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009B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009B4" w:rsidRDefault="003C06BD" w:rsidP="00431C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bidi="en-US"/>
              </w:rPr>
            </w:pPr>
            <w:r w:rsidRPr="00B009B4">
              <w:rPr>
                <w:rFonts w:ascii="Arial" w:hAnsi="Arial" w:cs="Arial"/>
                <w:sz w:val="16"/>
                <w:szCs w:val="16"/>
                <w:lang w:bidi="en-US"/>
              </w:rPr>
              <w:t>Реализация комплекса мероприятий, связанных с 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3C06BD" w:rsidRPr="00B009B4" w:rsidTr="00BA7EBD">
        <w:trPr>
          <w:trHeight w:val="677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C06BD" w:rsidRPr="00B009B4" w:rsidTr="00BA7EBD">
        <w:trPr>
          <w:trHeight w:val="545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009B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6BD" w:rsidRPr="00B009B4" w:rsidRDefault="003C06BD" w:rsidP="00431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C06BD" w:rsidRPr="00B009B4" w:rsidTr="00BA7EBD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6BD" w:rsidRPr="00B009B4" w:rsidRDefault="003C06BD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BD" w:rsidRPr="00B009B4" w:rsidRDefault="003C06BD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B3A5F" w:rsidRPr="00B009B4" w:rsidTr="005B4233">
        <w:trPr>
          <w:trHeight w:val="330"/>
        </w:trPr>
        <w:tc>
          <w:tcPr>
            <w:tcW w:w="400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ИТОГО ПО ПРОГРАММЕ (ПОДПРОГРАММЕ)</w:t>
            </w:r>
          </w:p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009B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009B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009B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009B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009B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B3A5F" w:rsidRPr="00B009B4" w:rsidRDefault="008B3A5F" w:rsidP="00431C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3A5F" w:rsidRPr="00B009B4" w:rsidRDefault="008B3A5F" w:rsidP="00431C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  <w:p w:rsidR="008B3A5F" w:rsidRPr="00B009B4" w:rsidRDefault="008B3A5F" w:rsidP="008B3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07375" w:rsidRPr="00B009B4" w:rsidTr="005B4233">
        <w:trPr>
          <w:trHeight w:val="330"/>
        </w:trPr>
        <w:tc>
          <w:tcPr>
            <w:tcW w:w="40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07375" w:rsidRPr="00B009B4" w:rsidTr="008B3A5F">
        <w:trPr>
          <w:trHeight w:val="330"/>
        </w:trPr>
        <w:tc>
          <w:tcPr>
            <w:tcW w:w="400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07375" w:rsidRPr="00B009B4" w:rsidTr="00BA7EBD">
        <w:trPr>
          <w:trHeight w:val="360"/>
        </w:trPr>
        <w:tc>
          <w:tcPr>
            <w:tcW w:w="40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BC5D67" w:rsidRPr="00B009B4" w:rsidRDefault="00BC5D67" w:rsidP="008D4481">
      <w:pPr>
        <w:spacing w:after="0" w:line="240" w:lineRule="auto"/>
        <w:jc w:val="right"/>
        <w:rPr>
          <w:rFonts w:ascii="Arial" w:hAnsi="Arial" w:cs="Arial"/>
        </w:rPr>
      </w:pPr>
    </w:p>
    <w:p w:rsidR="008D4481" w:rsidRPr="00B009B4" w:rsidRDefault="008D4481" w:rsidP="008D4481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lastRenderedPageBreak/>
        <w:t xml:space="preserve">Приложение № </w:t>
      </w:r>
      <w:r w:rsidR="00A5152B" w:rsidRPr="00B009B4">
        <w:rPr>
          <w:rFonts w:ascii="Arial" w:hAnsi="Arial" w:cs="Arial"/>
        </w:rPr>
        <w:t>5</w:t>
      </w:r>
    </w:p>
    <w:p w:rsidR="008D4481" w:rsidRPr="00B009B4" w:rsidRDefault="008D4481" w:rsidP="008D4481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 xml:space="preserve">к муниципальной программе </w:t>
      </w:r>
    </w:p>
    <w:p w:rsidR="008D4481" w:rsidRPr="00B009B4" w:rsidRDefault="008D4481" w:rsidP="008D4481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>«Спорт»</w:t>
      </w:r>
    </w:p>
    <w:p w:rsidR="002851FC" w:rsidRPr="00B009B4" w:rsidRDefault="002851FC" w:rsidP="002851FC">
      <w:pPr>
        <w:rPr>
          <w:rFonts w:ascii="Arial" w:hAnsi="Arial" w:cs="Arial"/>
        </w:rPr>
      </w:pPr>
      <w:r w:rsidRPr="00B009B4">
        <w:rPr>
          <w:rFonts w:ascii="Arial" w:hAnsi="Arial" w:cs="Arial"/>
        </w:rPr>
        <w:t xml:space="preserve">Паспорт подпрограммы </w:t>
      </w:r>
      <w:r w:rsidR="00451A5C" w:rsidRPr="00B009B4">
        <w:rPr>
          <w:rFonts w:ascii="Arial" w:hAnsi="Arial" w:cs="Arial"/>
        </w:rPr>
        <w:t xml:space="preserve">3. </w:t>
      </w:r>
      <w:r w:rsidRPr="00B009B4">
        <w:rPr>
          <w:rFonts w:ascii="Arial" w:hAnsi="Arial" w:cs="Arial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66"/>
        <w:gridCol w:w="2222"/>
        <w:gridCol w:w="2690"/>
        <w:gridCol w:w="1318"/>
        <w:gridCol w:w="1318"/>
        <w:gridCol w:w="1318"/>
        <w:gridCol w:w="1318"/>
        <w:gridCol w:w="1318"/>
        <w:gridCol w:w="1318"/>
      </w:tblGrid>
      <w:tr w:rsidR="002851FC" w:rsidRPr="00B009B4" w:rsidTr="00253CB7">
        <w:tc>
          <w:tcPr>
            <w:tcW w:w="1803" w:type="dxa"/>
          </w:tcPr>
          <w:p w:rsidR="002851FC" w:rsidRPr="00B009B4" w:rsidRDefault="002851FC" w:rsidP="003D27C6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2851FC" w:rsidRPr="00B009B4" w:rsidRDefault="001C516C" w:rsidP="003D27C6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B009B4" w:rsidTr="009C7D0A">
        <w:tc>
          <w:tcPr>
            <w:tcW w:w="1803" w:type="dxa"/>
            <w:vMerge w:val="restart"/>
          </w:tcPr>
          <w:p w:rsidR="009E70BE" w:rsidRPr="00B009B4" w:rsidRDefault="009E70BE" w:rsidP="003D27C6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303" w:type="dxa"/>
            <w:vMerge w:val="restart"/>
          </w:tcPr>
          <w:p w:rsidR="009E70BE" w:rsidRPr="00B009B4" w:rsidRDefault="009E70BE" w:rsidP="003D27C6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</w:tcPr>
          <w:p w:rsidR="009E70BE" w:rsidRPr="00B009B4" w:rsidRDefault="005B7475" w:rsidP="003D27C6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Источник</w:t>
            </w:r>
            <w:r w:rsidR="009E70BE" w:rsidRPr="00B009B4">
              <w:rPr>
                <w:rFonts w:ascii="Arial" w:hAnsi="Arial" w:cs="Arial"/>
              </w:rPr>
              <w:t xml:space="preserve"> финансирования</w:t>
            </w:r>
          </w:p>
        </w:tc>
        <w:tc>
          <w:tcPr>
            <w:tcW w:w="7619" w:type="dxa"/>
            <w:gridSpan w:val="6"/>
          </w:tcPr>
          <w:p w:rsidR="009E70BE" w:rsidRPr="00B009B4" w:rsidRDefault="009E70BE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Расходы (тыс. рублей)</w:t>
            </w:r>
          </w:p>
        </w:tc>
      </w:tr>
      <w:tr w:rsidR="00253CB7" w:rsidRPr="00B009B4" w:rsidTr="009C7D0A">
        <w:tc>
          <w:tcPr>
            <w:tcW w:w="1803" w:type="dxa"/>
            <w:vMerge/>
          </w:tcPr>
          <w:p w:rsidR="00253CB7" w:rsidRPr="00B009B4" w:rsidRDefault="00253CB7" w:rsidP="00253CB7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</w:tcPr>
          <w:p w:rsidR="00253CB7" w:rsidRPr="00B009B4" w:rsidRDefault="00253CB7" w:rsidP="00253CB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:rsidR="00253CB7" w:rsidRPr="00B009B4" w:rsidRDefault="00253CB7" w:rsidP="00253CB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53CB7" w:rsidRPr="00B009B4" w:rsidRDefault="00253CB7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</w:tcPr>
          <w:p w:rsidR="00253CB7" w:rsidRPr="00B009B4" w:rsidRDefault="00253CB7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2020</w:t>
            </w:r>
          </w:p>
        </w:tc>
        <w:tc>
          <w:tcPr>
            <w:tcW w:w="1275" w:type="dxa"/>
          </w:tcPr>
          <w:p w:rsidR="00253CB7" w:rsidRPr="00B009B4" w:rsidRDefault="00253CB7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</w:tcPr>
          <w:p w:rsidR="00253CB7" w:rsidRPr="00B009B4" w:rsidRDefault="00253CB7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</w:tcPr>
          <w:p w:rsidR="00253CB7" w:rsidRPr="00B009B4" w:rsidRDefault="00253CB7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2023</w:t>
            </w:r>
          </w:p>
        </w:tc>
        <w:tc>
          <w:tcPr>
            <w:tcW w:w="1240" w:type="dxa"/>
          </w:tcPr>
          <w:p w:rsidR="00253CB7" w:rsidRPr="00B009B4" w:rsidRDefault="00253CB7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2024</w:t>
            </w:r>
          </w:p>
        </w:tc>
      </w:tr>
      <w:tr w:rsidR="006B3E37" w:rsidRPr="00B009B4" w:rsidTr="009C7D0A">
        <w:tc>
          <w:tcPr>
            <w:tcW w:w="1803" w:type="dxa"/>
            <w:vMerge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 w:val="restart"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2835" w:type="dxa"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Всего: в том числе:</w:t>
            </w:r>
          </w:p>
        </w:tc>
        <w:tc>
          <w:tcPr>
            <w:tcW w:w="1276" w:type="dxa"/>
          </w:tcPr>
          <w:p w:rsidR="006B3E37" w:rsidRPr="00B009B4" w:rsidRDefault="009C635B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875 399,38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165 122,33</w:t>
            </w:r>
          </w:p>
        </w:tc>
        <w:tc>
          <w:tcPr>
            <w:tcW w:w="1275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167 243,43</w:t>
            </w:r>
          </w:p>
        </w:tc>
        <w:tc>
          <w:tcPr>
            <w:tcW w:w="1276" w:type="dxa"/>
          </w:tcPr>
          <w:p w:rsidR="006B3E37" w:rsidRPr="00B009B4" w:rsidRDefault="009C635B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195 821,26</w:t>
            </w:r>
            <w:r w:rsidR="006B3E37" w:rsidRPr="00B009B4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173 606,18</w:t>
            </w:r>
          </w:p>
        </w:tc>
        <w:tc>
          <w:tcPr>
            <w:tcW w:w="1240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173 606,18</w:t>
            </w:r>
          </w:p>
        </w:tc>
      </w:tr>
      <w:tr w:rsidR="006B3E37" w:rsidRPr="00B009B4" w:rsidTr="009C7D0A">
        <w:tc>
          <w:tcPr>
            <w:tcW w:w="1803" w:type="dxa"/>
            <w:vMerge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B3E37" w:rsidRPr="00B009B4" w:rsidRDefault="006B3E37" w:rsidP="00D505F9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1 853,53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1 853,53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40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B3E37" w:rsidRPr="00B009B4" w:rsidTr="009C7D0A">
        <w:trPr>
          <w:trHeight w:val="678"/>
        </w:trPr>
        <w:tc>
          <w:tcPr>
            <w:tcW w:w="1803" w:type="dxa"/>
            <w:vMerge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617,85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0,00</w:t>
            </w:r>
          </w:p>
        </w:tc>
        <w:tc>
          <w:tcPr>
            <w:tcW w:w="1275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</w:t>
            </w:r>
            <w:r w:rsidRPr="00B009B4">
              <w:rPr>
                <w:rFonts w:ascii="Arial" w:hAnsi="Arial" w:cs="Arial"/>
                <w:color w:val="000000"/>
              </w:rPr>
              <w:t>,</w:t>
            </w:r>
            <w:r w:rsidRPr="00B009B4">
              <w:rPr>
                <w:rFonts w:ascii="Arial" w:hAnsi="Arial" w:cs="Arial"/>
                <w:color w:val="000000"/>
                <w:lang w:val="en-US"/>
              </w:rPr>
              <w:t>00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617,85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</w:t>
            </w:r>
            <w:r w:rsidRPr="00B009B4">
              <w:rPr>
                <w:rFonts w:ascii="Arial" w:hAnsi="Arial" w:cs="Arial"/>
                <w:color w:val="000000"/>
              </w:rPr>
              <w:t>,</w:t>
            </w:r>
            <w:r w:rsidRPr="00B009B4">
              <w:rPr>
                <w:rFonts w:ascii="Arial" w:hAnsi="Arial" w:cs="Arial"/>
                <w:color w:val="000000"/>
                <w:lang w:val="en-US"/>
              </w:rPr>
              <w:t>00</w:t>
            </w:r>
          </w:p>
        </w:tc>
        <w:tc>
          <w:tcPr>
            <w:tcW w:w="1240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B009B4">
              <w:rPr>
                <w:rFonts w:ascii="Arial" w:hAnsi="Arial" w:cs="Arial"/>
                <w:color w:val="000000"/>
                <w:lang w:val="en-US"/>
              </w:rPr>
              <w:t>0</w:t>
            </w:r>
            <w:r w:rsidRPr="00B009B4">
              <w:rPr>
                <w:rFonts w:ascii="Arial" w:hAnsi="Arial" w:cs="Arial"/>
                <w:color w:val="000000"/>
              </w:rPr>
              <w:t>,</w:t>
            </w:r>
            <w:r w:rsidRPr="00B009B4">
              <w:rPr>
                <w:rFonts w:ascii="Arial" w:hAnsi="Arial" w:cs="Arial"/>
                <w:color w:val="000000"/>
                <w:lang w:val="en-US"/>
              </w:rPr>
              <w:t>00</w:t>
            </w:r>
          </w:p>
        </w:tc>
      </w:tr>
      <w:tr w:rsidR="006B3E37" w:rsidRPr="00B009B4" w:rsidTr="009C7D0A">
        <w:tc>
          <w:tcPr>
            <w:tcW w:w="1803" w:type="dxa"/>
            <w:vMerge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6B3E37" w:rsidRPr="00B009B4" w:rsidRDefault="006B3E37" w:rsidP="006B3E37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B3E37" w:rsidRPr="00B009B4" w:rsidRDefault="009C635B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872 928,00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165 122,33</w:t>
            </w:r>
          </w:p>
        </w:tc>
        <w:tc>
          <w:tcPr>
            <w:tcW w:w="1275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167 243,43</w:t>
            </w:r>
          </w:p>
        </w:tc>
        <w:tc>
          <w:tcPr>
            <w:tcW w:w="1276" w:type="dxa"/>
          </w:tcPr>
          <w:p w:rsidR="006B3E37" w:rsidRPr="00B009B4" w:rsidRDefault="009C635B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193 349,88</w:t>
            </w:r>
          </w:p>
        </w:tc>
        <w:tc>
          <w:tcPr>
            <w:tcW w:w="1276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173 606,18</w:t>
            </w:r>
          </w:p>
        </w:tc>
        <w:tc>
          <w:tcPr>
            <w:tcW w:w="1240" w:type="dxa"/>
          </w:tcPr>
          <w:p w:rsidR="006B3E37" w:rsidRPr="00B009B4" w:rsidRDefault="006B3E37" w:rsidP="006B3E37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173 606,18</w:t>
            </w:r>
          </w:p>
        </w:tc>
      </w:tr>
    </w:tbl>
    <w:p w:rsidR="002851FC" w:rsidRPr="00B009B4" w:rsidRDefault="002851FC" w:rsidP="002851FC">
      <w:pPr>
        <w:rPr>
          <w:rFonts w:ascii="Arial" w:hAnsi="Arial" w:cs="Arial"/>
        </w:rPr>
      </w:pPr>
    </w:p>
    <w:p w:rsidR="006C6786" w:rsidRPr="00B009B4" w:rsidRDefault="006C6786" w:rsidP="006C6786">
      <w:pPr>
        <w:rPr>
          <w:rFonts w:ascii="Arial" w:hAnsi="Arial" w:cs="Arial"/>
          <w:b/>
        </w:rPr>
      </w:pPr>
      <w:r w:rsidRPr="00B009B4">
        <w:rPr>
          <w:rFonts w:ascii="Arial" w:hAnsi="Arial" w:cs="Arial"/>
          <w:b/>
        </w:rPr>
        <w:t>Характеристика проблем, решаемых посредством мероприятий</w:t>
      </w:r>
    </w:p>
    <w:p w:rsidR="00A37B1A" w:rsidRPr="00B009B4" w:rsidRDefault="00A37B1A" w:rsidP="001C516C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</w:p>
    <w:p w:rsidR="001C516C" w:rsidRPr="00B009B4" w:rsidRDefault="001C516C" w:rsidP="001C516C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  <w:r w:rsidRPr="00B009B4">
        <w:rPr>
          <w:rFonts w:ascii="Arial" w:hAnsi="Arial" w:cs="Arial"/>
          <w:sz w:val="22"/>
          <w:szCs w:val="22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B009B4">
        <w:rPr>
          <w:rFonts w:ascii="Arial" w:hAnsi="Arial" w:cs="Arial"/>
          <w:sz w:val="22"/>
          <w:szCs w:val="22"/>
        </w:rPr>
        <w:t xml:space="preserve">материально-технической базы, проведения ремонтных работ. </w:t>
      </w:r>
    </w:p>
    <w:p w:rsidR="002851FC" w:rsidRPr="00B009B4" w:rsidRDefault="002851FC" w:rsidP="002851FC">
      <w:pPr>
        <w:rPr>
          <w:rFonts w:ascii="Arial" w:hAnsi="Arial" w:cs="Arial"/>
          <w:sz w:val="12"/>
          <w:szCs w:val="12"/>
        </w:rPr>
      </w:pPr>
    </w:p>
    <w:p w:rsidR="009C7D0A" w:rsidRPr="00B009B4" w:rsidRDefault="009C7D0A" w:rsidP="009C7D0A">
      <w:pPr>
        <w:pStyle w:val="a7"/>
        <w:jc w:val="both"/>
        <w:rPr>
          <w:rFonts w:ascii="Arial" w:hAnsi="Arial" w:cs="Arial"/>
          <w:b/>
          <w:sz w:val="22"/>
          <w:szCs w:val="22"/>
        </w:rPr>
      </w:pPr>
      <w:r w:rsidRPr="00B009B4">
        <w:rPr>
          <w:rFonts w:ascii="Arial" w:hAnsi="Arial" w:cs="Arial"/>
          <w:b/>
          <w:sz w:val="22"/>
          <w:szCs w:val="22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9C7D0A" w:rsidRPr="00B009B4" w:rsidRDefault="009C7D0A" w:rsidP="002851FC">
      <w:pPr>
        <w:rPr>
          <w:rFonts w:ascii="Arial" w:hAnsi="Arial" w:cs="Arial"/>
          <w:sz w:val="12"/>
          <w:szCs w:val="12"/>
        </w:rPr>
      </w:pPr>
    </w:p>
    <w:p w:rsidR="009C7D0A" w:rsidRPr="00B009B4" w:rsidRDefault="0011678C" w:rsidP="002851FC">
      <w:pPr>
        <w:rPr>
          <w:rFonts w:ascii="Arial" w:hAnsi="Arial" w:cs="Arial"/>
          <w:sz w:val="12"/>
          <w:szCs w:val="12"/>
        </w:rPr>
      </w:pPr>
      <w:r w:rsidRPr="00B009B4">
        <w:rPr>
          <w:rFonts w:ascii="Arial" w:hAnsi="Arial" w:cs="Arial"/>
        </w:rPr>
        <w:t xml:space="preserve">Развитие </w:t>
      </w:r>
      <w:r w:rsidR="009C7D0A" w:rsidRPr="00B009B4">
        <w:rPr>
          <w:rFonts w:ascii="Arial" w:hAnsi="Arial" w:cs="Arial"/>
        </w:rPr>
        <w:t>системы подготовки спортивного резерва и спорта высших достижений.</w:t>
      </w:r>
      <w:r w:rsidRPr="00B009B4">
        <w:rPr>
          <w:rFonts w:ascii="Arial" w:hAnsi="Arial" w:cs="Arial"/>
        </w:rPr>
        <w:t xml:space="preserve"> Создание условий для подготовки высококвалифицированных спортсменов городского округа Люберцы.</w:t>
      </w:r>
    </w:p>
    <w:p w:rsidR="009C7D0A" w:rsidRPr="00B009B4" w:rsidRDefault="009C7D0A" w:rsidP="002851FC">
      <w:pPr>
        <w:rPr>
          <w:rFonts w:ascii="Arial" w:hAnsi="Arial" w:cs="Arial"/>
          <w:sz w:val="12"/>
          <w:szCs w:val="12"/>
        </w:rPr>
      </w:pPr>
    </w:p>
    <w:p w:rsidR="009C7D0A" w:rsidRPr="00B009B4" w:rsidRDefault="009C7D0A" w:rsidP="002851FC">
      <w:pPr>
        <w:rPr>
          <w:rFonts w:ascii="Arial" w:hAnsi="Arial" w:cs="Arial"/>
          <w:sz w:val="12"/>
          <w:szCs w:val="12"/>
        </w:rPr>
      </w:pPr>
    </w:p>
    <w:p w:rsidR="009C7D0A" w:rsidRPr="00B009B4" w:rsidRDefault="009C7D0A" w:rsidP="002851FC">
      <w:pPr>
        <w:rPr>
          <w:rFonts w:ascii="Arial" w:hAnsi="Arial" w:cs="Arial"/>
          <w:sz w:val="12"/>
          <w:szCs w:val="12"/>
        </w:rPr>
      </w:pPr>
    </w:p>
    <w:p w:rsidR="009C7D0A" w:rsidRPr="00B009B4" w:rsidRDefault="009C7D0A" w:rsidP="002851FC">
      <w:pPr>
        <w:rPr>
          <w:rFonts w:ascii="Arial" w:hAnsi="Arial" w:cs="Arial"/>
          <w:sz w:val="12"/>
          <w:szCs w:val="12"/>
        </w:rPr>
      </w:pPr>
    </w:p>
    <w:p w:rsidR="000211B9" w:rsidRPr="00B009B4" w:rsidRDefault="000211B9" w:rsidP="002851FC">
      <w:pPr>
        <w:rPr>
          <w:rFonts w:ascii="Arial" w:hAnsi="Arial" w:cs="Arial"/>
          <w:sz w:val="12"/>
          <w:szCs w:val="12"/>
        </w:rPr>
      </w:pPr>
    </w:p>
    <w:p w:rsidR="000211B9" w:rsidRPr="00B009B4" w:rsidRDefault="000211B9" w:rsidP="002851FC">
      <w:pPr>
        <w:rPr>
          <w:rFonts w:ascii="Arial" w:hAnsi="Arial" w:cs="Arial"/>
          <w:sz w:val="12"/>
          <w:szCs w:val="12"/>
        </w:rPr>
      </w:pPr>
    </w:p>
    <w:p w:rsidR="006E6528" w:rsidRPr="00B009B4" w:rsidRDefault="006E6528" w:rsidP="006E6528">
      <w:pPr>
        <w:rPr>
          <w:rFonts w:ascii="Arial" w:hAnsi="Arial" w:cs="Arial"/>
          <w:sz w:val="16"/>
          <w:szCs w:val="16"/>
        </w:rPr>
      </w:pPr>
      <w:r w:rsidRPr="00B009B4">
        <w:rPr>
          <w:rFonts w:ascii="Arial" w:hAnsi="Arial" w:cs="Arial"/>
          <w:sz w:val="16"/>
          <w:szCs w:val="16"/>
        </w:rPr>
        <w:t>Перечень мероприятий подпрограммы 3. «Подготовка спортивного резерва»</w:t>
      </w:r>
    </w:p>
    <w:tbl>
      <w:tblPr>
        <w:tblStyle w:val="ae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6"/>
        <w:gridCol w:w="2309"/>
        <w:gridCol w:w="1235"/>
        <w:gridCol w:w="1417"/>
        <w:gridCol w:w="1135"/>
        <w:gridCol w:w="1134"/>
        <w:gridCol w:w="1134"/>
        <w:gridCol w:w="1134"/>
        <w:gridCol w:w="1138"/>
        <w:gridCol w:w="1134"/>
        <w:gridCol w:w="1559"/>
        <w:gridCol w:w="1700"/>
      </w:tblGrid>
      <w:tr w:rsidR="006E6528" w:rsidRPr="00B009B4" w:rsidTr="002A628E">
        <w:trPr>
          <w:trHeight w:val="3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Мероприятия программы/подпрограммы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Всего (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4" w:type="dxa"/>
            <w:gridSpan w:val="5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Объем финансирования по годам (</w:t>
            </w: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Результаты выполнения мероприятия программы/подпрограммы</w:t>
            </w:r>
          </w:p>
        </w:tc>
      </w:tr>
      <w:tr w:rsidR="006E6528" w:rsidRPr="00B009B4" w:rsidTr="002A628E">
        <w:trPr>
          <w:trHeight w:val="6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9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5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5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00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Основное мероприятие 01 Подготовка спортивного резерва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1D580D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871 868,83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165 122,33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167 243,43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1D580D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192 290,71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1D580D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871 868,83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165 122,33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167 243,43</w:t>
            </w:r>
          </w:p>
        </w:tc>
        <w:tc>
          <w:tcPr>
            <w:tcW w:w="1134" w:type="dxa"/>
            <w:hideMark/>
          </w:tcPr>
          <w:p w:rsidR="006E6528" w:rsidRPr="00B009B4" w:rsidRDefault="001D580D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192 290,71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Мероприятие 01.01 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1D580D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871 868,83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165 122,33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167 243,43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1D580D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192 290,71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0211B9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871 868,</w:t>
            </w:r>
            <w:r w:rsidR="001D580D" w:rsidRPr="00B009B4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165 122,33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167 243,43</w:t>
            </w:r>
          </w:p>
        </w:tc>
        <w:tc>
          <w:tcPr>
            <w:tcW w:w="1134" w:type="dxa"/>
            <w:hideMark/>
          </w:tcPr>
          <w:p w:rsidR="006E6528" w:rsidRPr="00B009B4" w:rsidRDefault="001D580D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192 290,71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1.1.1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01.01.01 Обеспечение выполнения муниципального задания учреждениями,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осуществляющими стандарты спортивной подготовки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01.01.2020 - 31.12.2024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 xml:space="preserve">Комитет по физической культуре и спорту администрации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 xml:space="preserve">Выполнение муниципального задания на выполнение </w:t>
            </w:r>
            <w:r w:rsidRPr="00B009B4">
              <w:rPr>
                <w:rFonts w:ascii="Arial" w:hAnsi="Arial" w:cs="Arial"/>
                <w:sz w:val="16"/>
                <w:szCs w:val="16"/>
              </w:rPr>
              <w:lastRenderedPageBreak/>
              <w:t>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1D580D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859 778,93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163 152,72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163 708,72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1D580D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185 705,13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11B9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0211B9" w:rsidRPr="00B009B4" w:rsidRDefault="000211B9" w:rsidP="00021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0211B9" w:rsidRPr="00B009B4" w:rsidRDefault="000211B9" w:rsidP="00021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0211B9" w:rsidRPr="00B009B4" w:rsidRDefault="000211B9" w:rsidP="00021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0211B9" w:rsidRPr="00B009B4" w:rsidRDefault="000211B9" w:rsidP="000211B9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0211B9" w:rsidRPr="00B009B4" w:rsidRDefault="001D580D" w:rsidP="000211B9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859 778,93</w:t>
            </w:r>
          </w:p>
        </w:tc>
        <w:tc>
          <w:tcPr>
            <w:tcW w:w="1134" w:type="dxa"/>
            <w:hideMark/>
          </w:tcPr>
          <w:p w:rsidR="000211B9" w:rsidRPr="00B009B4" w:rsidRDefault="000211B9" w:rsidP="000211B9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163 152,72</w:t>
            </w:r>
          </w:p>
        </w:tc>
        <w:tc>
          <w:tcPr>
            <w:tcW w:w="1134" w:type="dxa"/>
            <w:hideMark/>
          </w:tcPr>
          <w:p w:rsidR="000211B9" w:rsidRPr="00B009B4" w:rsidRDefault="000211B9" w:rsidP="000211B9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163 708,72</w:t>
            </w:r>
          </w:p>
        </w:tc>
        <w:tc>
          <w:tcPr>
            <w:tcW w:w="1134" w:type="dxa"/>
            <w:hideMark/>
          </w:tcPr>
          <w:p w:rsidR="000211B9" w:rsidRPr="00B009B4" w:rsidRDefault="001D580D" w:rsidP="000211B9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185 705,13</w:t>
            </w:r>
          </w:p>
        </w:tc>
        <w:tc>
          <w:tcPr>
            <w:tcW w:w="1138" w:type="dxa"/>
            <w:hideMark/>
          </w:tcPr>
          <w:p w:rsidR="000211B9" w:rsidRPr="00B009B4" w:rsidRDefault="000211B9" w:rsidP="000211B9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134" w:type="dxa"/>
            <w:hideMark/>
          </w:tcPr>
          <w:p w:rsidR="000211B9" w:rsidRPr="00B009B4" w:rsidRDefault="000211B9" w:rsidP="000211B9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173 606,18</w:t>
            </w:r>
          </w:p>
        </w:tc>
        <w:tc>
          <w:tcPr>
            <w:tcW w:w="1559" w:type="dxa"/>
            <w:vMerge/>
            <w:hideMark/>
          </w:tcPr>
          <w:p w:rsidR="000211B9" w:rsidRPr="00B009B4" w:rsidRDefault="000211B9" w:rsidP="000211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0211B9" w:rsidRPr="00B009B4" w:rsidRDefault="000211B9" w:rsidP="000211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1.1.2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 01.01.02 Приобретение мебели, оборудования и материальных запасов для спортивных школ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Поставка мебели, оборудования и материальных запасов для спортивных школ.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4 045,18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1 116,66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1 598,64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1 329,88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4 045,18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1 116,66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1 598,64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1 329,88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1.1.3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01.01.03 Проведение ремонтных работ в спортивных школах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Выполнены ремонтные работы в спортивных школах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51251C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4 015,71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51251C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251C" w:rsidRPr="00B009B4">
              <w:rPr>
                <w:rFonts w:ascii="Arial" w:hAnsi="Arial" w:cs="Arial"/>
                <w:sz w:val="16"/>
                <w:szCs w:val="16"/>
              </w:rPr>
              <w:t>4 015,71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51251C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4 015,71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51251C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4 015,71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1.1.4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01.01.04 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16.09.2020 - 31.12.2024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Установлены технические средства охраны объектов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437,51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164,40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194,46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78,65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437,51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164,40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194,46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78,65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1.1.5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01.01.05 Приобретение механизированной техники для уборки зданий и территорий спортивных школ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16.09.2020 - 31.12.2024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Приобретены механизированные средства уборки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688,55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688,55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688,55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688,55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1.1.6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01.01.06 Установка (замена) ограждений,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01.01.2021 - 31.12.2024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1 741,61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1 741,61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1 741,61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 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1 741,61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1.1.7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 01.01.07 Проведение сертификации футбольных полей спортивных школ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01.01.2022 - 31.12.2024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Сертифицированы футбольные поля спортивных школ.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333,60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333,60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333,60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333,60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1.1.8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 01.01.08 Устройство системы отопления в спортивных школах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01.01.2022 - 31.12.2024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Произведено устройство системы отопления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306,81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306,81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306,81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306,81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1.1.9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09B4">
              <w:rPr>
                <w:rFonts w:ascii="Arial" w:hAnsi="Arial" w:cs="Arial"/>
                <w:sz w:val="16"/>
                <w:szCs w:val="16"/>
              </w:rPr>
              <w:t>Подмероприятие</w:t>
            </w:r>
            <w:proofErr w:type="spellEnd"/>
            <w:r w:rsidRPr="00B009B4">
              <w:rPr>
                <w:rFonts w:ascii="Arial" w:hAnsi="Arial" w:cs="Arial"/>
                <w:sz w:val="16"/>
                <w:szCs w:val="16"/>
              </w:rPr>
              <w:t xml:space="preserve"> 01.01.09 Установка АПС в спортивных школах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01.01.2022 - 31.12.2024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Произведена установка АПС в спортивных школах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520,93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520,93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520,93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 </w:t>
            </w:r>
            <w:r w:rsidR="00B578B1"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520,93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Основное мероприятие P5 Федеральный про</w:t>
            </w:r>
            <w:r w:rsidR="000F5972" w:rsidRPr="00B009B4">
              <w:rPr>
                <w:rFonts w:ascii="Arial" w:hAnsi="Arial" w:cs="Arial"/>
                <w:sz w:val="16"/>
                <w:szCs w:val="16"/>
              </w:rPr>
              <w:t>е</w:t>
            </w:r>
            <w:r w:rsidRPr="00B009B4">
              <w:rPr>
                <w:rFonts w:ascii="Arial" w:hAnsi="Arial" w:cs="Arial"/>
                <w:sz w:val="16"/>
                <w:szCs w:val="16"/>
              </w:rPr>
              <w:t>кт  "Спорт - норма жизни"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1 853,53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1 853,53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617,85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617,85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1 059,17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1 059,17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3 530,55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3 530,55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230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Мероприятие P5.01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35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01.01.2020 - 31.12.2024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1 853,53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1 853,53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6E6528" w:rsidRPr="00B009B4" w:rsidTr="002A628E">
        <w:trPr>
          <w:trHeight w:val="9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617,85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617,85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1 059,17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1 059,17</w:t>
            </w:r>
          </w:p>
        </w:tc>
        <w:tc>
          <w:tcPr>
            <w:tcW w:w="1138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00"/>
        </w:trPr>
        <w:tc>
          <w:tcPr>
            <w:tcW w:w="706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5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3 530,55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3 530,55</w:t>
            </w:r>
          </w:p>
        </w:tc>
        <w:tc>
          <w:tcPr>
            <w:tcW w:w="1138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315"/>
        </w:trPr>
        <w:tc>
          <w:tcPr>
            <w:tcW w:w="4250" w:type="dxa"/>
            <w:gridSpan w:val="3"/>
            <w:vMerge w:val="restart"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 ПО ПРОГРАММЕ (ПОДПРОГРАММЕ)</w:t>
            </w: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35" w:type="dxa"/>
          </w:tcPr>
          <w:p w:rsidR="006E6528" w:rsidRPr="00B009B4" w:rsidRDefault="00DA5C8C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875 399,38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165 122,33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167 243,43</w:t>
            </w:r>
          </w:p>
        </w:tc>
        <w:tc>
          <w:tcPr>
            <w:tcW w:w="1134" w:type="dxa"/>
          </w:tcPr>
          <w:p w:rsidR="006E6528" w:rsidRPr="00B009B4" w:rsidRDefault="00DA5C8C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195 821,26</w:t>
            </w:r>
          </w:p>
        </w:tc>
        <w:tc>
          <w:tcPr>
            <w:tcW w:w="1138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173 606,18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173 606,18</w:t>
            </w:r>
          </w:p>
        </w:tc>
        <w:tc>
          <w:tcPr>
            <w:tcW w:w="1559" w:type="dxa"/>
            <w:vMerge w:val="restart"/>
            <w:hideMark/>
          </w:tcPr>
          <w:p w:rsidR="006E6528" w:rsidRPr="00B009B4" w:rsidRDefault="006E6528" w:rsidP="002A628E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hideMark/>
          </w:tcPr>
          <w:p w:rsidR="006E6528" w:rsidRPr="00B009B4" w:rsidRDefault="006E6528" w:rsidP="002A628E">
            <w:pPr>
              <w:pStyle w:val="a7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6E6528" w:rsidRPr="00B009B4" w:rsidTr="002A628E">
        <w:trPr>
          <w:trHeight w:val="675"/>
        </w:trPr>
        <w:tc>
          <w:tcPr>
            <w:tcW w:w="4250" w:type="dxa"/>
            <w:gridSpan w:val="3"/>
            <w:vMerge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1 853,53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1 853,53</w:t>
            </w:r>
          </w:p>
        </w:tc>
        <w:tc>
          <w:tcPr>
            <w:tcW w:w="1138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900"/>
        </w:trPr>
        <w:tc>
          <w:tcPr>
            <w:tcW w:w="4250" w:type="dxa"/>
            <w:gridSpan w:val="3"/>
            <w:vMerge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617,85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617,85</w:t>
            </w:r>
          </w:p>
        </w:tc>
        <w:tc>
          <w:tcPr>
            <w:tcW w:w="1138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6528" w:rsidRPr="00B009B4" w:rsidTr="002A628E">
        <w:trPr>
          <w:trHeight w:val="1125"/>
        </w:trPr>
        <w:tc>
          <w:tcPr>
            <w:tcW w:w="4250" w:type="dxa"/>
            <w:gridSpan w:val="3"/>
            <w:vMerge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5" w:type="dxa"/>
          </w:tcPr>
          <w:p w:rsidR="006E6528" w:rsidRPr="00B009B4" w:rsidRDefault="00DA5C8C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872 928,00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165 122,33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167 243,43</w:t>
            </w:r>
          </w:p>
        </w:tc>
        <w:tc>
          <w:tcPr>
            <w:tcW w:w="1134" w:type="dxa"/>
          </w:tcPr>
          <w:p w:rsidR="006E6528" w:rsidRPr="00B009B4" w:rsidRDefault="00DA5C8C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193 349,88</w:t>
            </w:r>
          </w:p>
        </w:tc>
        <w:tc>
          <w:tcPr>
            <w:tcW w:w="1138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173 606,18</w:t>
            </w:r>
          </w:p>
        </w:tc>
        <w:tc>
          <w:tcPr>
            <w:tcW w:w="1134" w:type="dxa"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09B4">
              <w:rPr>
                <w:rFonts w:ascii="Arial" w:hAnsi="Arial" w:cs="Arial"/>
                <w:sz w:val="16"/>
                <w:szCs w:val="16"/>
              </w:rPr>
              <w:t>173 606,18</w:t>
            </w:r>
          </w:p>
        </w:tc>
        <w:tc>
          <w:tcPr>
            <w:tcW w:w="1559" w:type="dxa"/>
            <w:vMerge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:rsidR="006E6528" w:rsidRPr="00B009B4" w:rsidRDefault="006E6528" w:rsidP="002A628E">
            <w:pPr>
              <w:pStyle w:val="a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E6528" w:rsidRPr="00B009B4" w:rsidRDefault="006E6528" w:rsidP="006E6528">
      <w:pPr>
        <w:pStyle w:val="a7"/>
        <w:jc w:val="both"/>
        <w:rPr>
          <w:rFonts w:ascii="Arial" w:hAnsi="Arial" w:cs="Arial"/>
          <w:sz w:val="16"/>
          <w:szCs w:val="16"/>
        </w:rPr>
      </w:pPr>
    </w:p>
    <w:p w:rsidR="006E6528" w:rsidRPr="00B009B4" w:rsidRDefault="006E6528" w:rsidP="006E6528">
      <w:pPr>
        <w:pStyle w:val="a7"/>
        <w:ind w:firstLine="709"/>
        <w:jc w:val="both"/>
        <w:rPr>
          <w:rFonts w:ascii="Arial" w:hAnsi="Arial" w:cs="Arial"/>
          <w:sz w:val="16"/>
          <w:szCs w:val="16"/>
        </w:rPr>
      </w:pPr>
    </w:p>
    <w:p w:rsidR="006E6528" w:rsidRPr="00B009B4" w:rsidRDefault="006E6528" w:rsidP="006E652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E5462" w:rsidRPr="00B009B4" w:rsidRDefault="002E5462" w:rsidP="002851FC">
      <w:pPr>
        <w:spacing w:after="0" w:line="240" w:lineRule="auto"/>
        <w:jc w:val="right"/>
        <w:rPr>
          <w:rFonts w:ascii="Arial" w:hAnsi="Arial" w:cs="Arial"/>
        </w:rPr>
      </w:pPr>
    </w:p>
    <w:p w:rsidR="002E5462" w:rsidRPr="00B009B4" w:rsidRDefault="002E5462" w:rsidP="002851FC">
      <w:pPr>
        <w:spacing w:after="0" w:line="240" w:lineRule="auto"/>
        <w:jc w:val="right"/>
        <w:rPr>
          <w:rFonts w:ascii="Arial" w:hAnsi="Arial" w:cs="Arial"/>
        </w:rPr>
      </w:pPr>
    </w:p>
    <w:p w:rsidR="00350104" w:rsidRPr="00B009B4" w:rsidRDefault="00350104" w:rsidP="002851FC">
      <w:pPr>
        <w:spacing w:after="0" w:line="240" w:lineRule="auto"/>
        <w:jc w:val="right"/>
        <w:rPr>
          <w:rFonts w:ascii="Arial" w:hAnsi="Arial" w:cs="Arial"/>
        </w:rPr>
      </w:pPr>
    </w:p>
    <w:p w:rsidR="00350104" w:rsidRPr="00B009B4" w:rsidRDefault="00350104" w:rsidP="002851FC">
      <w:pPr>
        <w:spacing w:after="0" w:line="240" w:lineRule="auto"/>
        <w:jc w:val="right"/>
        <w:rPr>
          <w:rFonts w:ascii="Arial" w:hAnsi="Arial" w:cs="Arial"/>
        </w:rPr>
      </w:pPr>
    </w:p>
    <w:p w:rsidR="00350104" w:rsidRPr="00B009B4" w:rsidRDefault="00350104" w:rsidP="002851FC">
      <w:pPr>
        <w:spacing w:after="0" w:line="240" w:lineRule="auto"/>
        <w:jc w:val="right"/>
        <w:rPr>
          <w:rFonts w:ascii="Arial" w:hAnsi="Arial" w:cs="Arial"/>
        </w:rPr>
      </w:pPr>
    </w:p>
    <w:p w:rsidR="00350104" w:rsidRPr="00B009B4" w:rsidRDefault="00350104" w:rsidP="002851FC">
      <w:pPr>
        <w:spacing w:after="0" w:line="240" w:lineRule="auto"/>
        <w:jc w:val="right"/>
        <w:rPr>
          <w:rFonts w:ascii="Arial" w:hAnsi="Arial" w:cs="Arial"/>
        </w:rPr>
      </w:pPr>
    </w:p>
    <w:p w:rsidR="00350104" w:rsidRPr="00B009B4" w:rsidRDefault="00350104" w:rsidP="002851FC">
      <w:pPr>
        <w:spacing w:after="0" w:line="240" w:lineRule="auto"/>
        <w:jc w:val="right"/>
        <w:rPr>
          <w:rFonts w:ascii="Arial" w:hAnsi="Arial" w:cs="Arial"/>
        </w:rPr>
      </w:pPr>
    </w:p>
    <w:p w:rsidR="00350104" w:rsidRPr="00B009B4" w:rsidRDefault="00350104" w:rsidP="002851FC">
      <w:pPr>
        <w:spacing w:after="0" w:line="240" w:lineRule="auto"/>
        <w:jc w:val="right"/>
        <w:rPr>
          <w:rFonts w:ascii="Arial" w:hAnsi="Arial" w:cs="Arial"/>
        </w:rPr>
      </w:pPr>
    </w:p>
    <w:p w:rsidR="00350104" w:rsidRPr="00B009B4" w:rsidRDefault="00350104" w:rsidP="002851FC">
      <w:pPr>
        <w:spacing w:after="0" w:line="240" w:lineRule="auto"/>
        <w:jc w:val="right"/>
        <w:rPr>
          <w:rFonts w:ascii="Arial" w:hAnsi="Arial" w:cs="Arial"/>
        </w:rPr>
      </w:pPr>
    </w:p>
    <w:p w:rsidR="002851FC" w:rsidRPr="00B009B4" w:rsidRDefault="00CC3B9A" w:rsidP="002851FC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lastRenderedPageBreak/>
        <w:t>Пр</w:t>
      </w:r>
      <w:r w:rsidR="002851FC" w:rsidRPr="00B009B4">
        <w:rPr>
          <w:rFonts w:ascii="Arial" w:hAnsi="Arial" w:cs="Arial"/>
        </w:rPr>
        <w:t xml:space="preserve">иложение № </w:t>
      </w:r>
      <w:r w:rsidR="00A5152B" w:rsidRPr="00B009B4">
        <w:rPr>
          <w:rFonts w:ascii="Arial" w:hAnsi="Arial" w:cs="Arial"/>
        </w:rPr>
        <w:t>6</w:t>
      </w:r>
    </w:p>
    <w:p w:rsidR="002851FC" w:rsidRPr="00B009B4" w:rsidRDefault="004A3441" w:rsidP="002851FC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>к</w:t>
      </w:r>
      <w:r w:rsidR="002851FC" w:rsidRPr="00B009B4">
        <w:rPr>
          <w:rFonts w:ascii="Arial" w:hAnsi="Arial" w:cs="Arial"/>
        </w:rPr>
        <w:t xml:space="preserve"> муниципальной программе </w:t>
      </w:r>
    </w:p>
    <w:p w:rsidR="002851FC" w:rsidRPr="00B009B4" w:rsidRDefault="002851FC" w:rsidP="002851FC">
      <w:pPr>
        <w:spacing w:after="0" w:line="240" w:lineRule="auto"/>
        <w:jc w:val="right"/>
        <w:rPr>
          <w:rFonts w:ascii="Arial" w:hAnsi="Arial" w:cs="Arial"/>
        </w:rPr>
      </w:pPr>
      <w:r w:rsidRPr="00B009B4">
        <w:rPr>
          <w:rFonts w:ascii="Arial" w:hAnsi="Arial" w:cs="Arial"/>
        </w:rPr>
        <w:t>«Спорт»</w:t>
      </w:r>
    </w:p>
    <w:p w:rsidR="002851FC" w:rsidRPr="00B009B4" w:rsidRDefault="002851FC" w:rsidP="002851FC">
      <w:pPr>
        <w:rPr>
          <w:rFonts w:ascii="Arial" w:hAnsi="Arial" w:cs="Arial"/>
        </w:rPr>
      </w:pPr>
      <w:r w:rsidRPr="00B009B4">
        <w:rPr>
          <w:rFonts w:ascii="Arial" w:hAnsi="Arial" w:cs="Arial"/>
        </w:rPr>
        <w:t>Паспорт подпрограммы</w:t>
      </w:r>
      <w:r w:rsidR="00451A5C" w:rsidRPr="00B009B4">
        <w:rPr>
          <w:rFonts w:ascii="Arial" w:hAnsi="Arial" w:cs="Arial"/>
        </w:rPr>
        <w:t xml:space="preserve"> 4.</w:t>
      </w:r>
      <w:r w:rsidRPr="00B009B4">
        <w:rPr>
          <w:rFonts w:ascii="Arial" w:hAnsi="Arial" w:cs="Arial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66"/>
        <w:gridCol w:w="1813"/>
        <w:gridCol w:w="3797"/>
        <w:gridCol w:w="1195"/>
        <w:gridCol w:w="1113"/>
        <w:gridCol w:w="1243"/>
        <w:gridCol w:w="1269"/>
        <w:gridCol w:w="1195"/>
        <w:gridCol w:w="1195"/>
      </w:tblGrid>
      <w:tr w:rsidR="002851FC" w:rsidRPr="00B009B4" w:rsidTr="00E5486B">
        <w:tc>
          <w:tcPr>
            <w:tcW w:w="1802" w:type="dxa"/>
          </w:tcPr>
          <w:p w:rsidR="002851FC" w:rsidRPr="00B009B4" w:rsidRDefault="002851FC" w:rsidP="003D27C6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758" w:type="dxa"/>
            <w:gridSpan w:val="8"/>
          </w:tcPr>
          <w:p w:rsidR="002851FC" w:rsidRPr="00B009B4" w:rsidRDefault="00E931FC" w:rsidP="003D27C6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B009B4" w:rsidTr="009F43CE">
        <w:tc>
          <w:tcPr>
            <w:tcW w:w="1802" w:type="dxa"/>
            <w:vMerge w:val="restart"/>
          </w:tcPr>
          <w:p w:rsidR="00E931FC" w:rsidRPr="00B009B4" w:rsidRDefault="00E931FC" w:rsidP="003D27C6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35" w:type="dxa"/>
            <w:vMerge w:val="restart"/>
          </w:tcPr>
          <w:p w:rsidR="00E931FC" w:rsidRPr="00B009B4" w:rsidRDefault="00E931FC" w:rsidP="003D27C6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3971" w:type="dxa"/>
            <w:vMerge w:val="restart"/>
          </w:tcPr>
          <w:p w:rsidR="00E931FC" w:rsidRPr="00B009B4" w:rsidRDefault="00E931FC" w:rsidP="005B7475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7052" w:type="dxa"/>
            <w:gridSpan w:val="6"/>
          </w:tcPr>
          <w:p w:rsidR="00E931FC" w:rsidRPr="00B009B4" w:rsidRDefault="00E931FC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Расходы (тыс. рублей)</w:t>
            </w:r>
          </w:p>
        </w:tc>
      </w:tr>
      <w:tr w:rsidR="00E5486B" w:rsidRPr="00B009B4" w:rsidTr="009F43CE">
        <w:tc>
          <w:tcPr>
            <w:tcW w:w="1802" w:type="dxa"/>
            <w:vMerge/>
          </w:tcPr>
          <w:p w:rsidR="00E5486B" w:rsidRPr="00B009B4" w:rsidRDefault="00E5486B" w:rsidP="00E5486B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</w:tcPr>
          <w:p w:rsidR="00E5486B" w:rsidRPr="00B009B4" w:rsidRDefault="00E5486B" w:rsidP="00E5486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  <w:vMerge/>
          </w:tcPr>
          <w:p w:rsidR="00E5486B" w:rsidRPr="00B009B4" w:rsidRDefault="00E5486B" w:rsidP="00E548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5486B" w:rsidRPr="00B009B4" w:rsidRDefault="00E5486B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</w:tcPr>
          <w:p w:rsidR="00E5486B" w:rsidRPr="00B009B4" w:rsidRDefault="00E5486B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</w:tcPr>
          <w:p w:rsidR="00E5486B" w:rsidRPr="00B009B4" w:rsidRDefault="00E5486B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</w:tcPr>
          <w:p w:rsidR="00E5486B" w:rsidRPr="00B009B4" w:rsidRDefault="00E5486B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</w:tcPr>
          <w:p w:rsidR="00E5486B" w:rsidRPr="00B009B4" w:rsidRDefault="00E5486B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2023</w:t>
            </w:r>
          </w:p>
        </w:tc>
        <w:tc>
          <w:tcPr>
            <w:tcW w:w="1098" w:type="dxa"/>
          </w:tcPr>
          <w:p w:rsidR="00E5486B" w:rsidRPr="00B009B4" w:rsidRDefault="00E5486B" w:rsidP="005B7475">
            <w:pPr>
              <w:jc w:val="center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2024</w:t>
            </w:r>
          </w:p>
        </w:tc>
      </w:tr>
      <w:tr w:rsidR="002B5DD4" w:rsidRPr="00B009B4" w:rsidTr="009F43CE">
        <w:tc>
          <w:tcPr>
            <w:tcW w:w="1802" w:type="dxa"/>
            <w:vMerge/>
          </w:tcPr>
          <w:p w:rsidR="002B5DD4" w:rsidRPr="00B009B4" w:rsidRDefault="002B5DD4" w:rsidP="002B5DD4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Merge w:val="restart"/>
          </w:tcPr>
          <w:p w:rsidR="002B5DD4" w:rsidRPr="00B009B4" w:rsidRDefault="002B5DD4" w:rsidP="002B5DD4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3971" w:type="dxa"/>
          </w:tcPr>
          <w:p w:rsidR="002B5DD4" w:rsidRPr="00B009B4" w:rsidRDefault="002B5DD4" w:rsidP="002B5DD4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Всего: в том числе:</w:t>
            </w:r>
          </w:p>
        </w:tc>
        <w:tc>
          <w:tcPr>
            <w:tcW w:w="1134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74 611,15</w:t>
            </w:r>
          </w:p>
        </w:tc>
        <w:tc>
          <w:tcPr>
            <w:tcW w:w="1134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14 369,93</w:t>
            </w:r>
          </w:p>
        </w:tc>
        <w:tc>
          <w:tcPr>
            <w:tcW w:w="1276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14 859,63</w:t>
            </w:r>
          </w:p>
        </w:tc>
        <w:tc>
          <w:tcPr>
            <w:tcW w:w="1276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15 561,07</w:t>
            </w:r>
          </w:p>
        </w:tc>
        <w:tc>
          <w:tcPr>
            <w:tcW w:w="1134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14 910,26</w:t>
            </w:r>
          </w:p>
        </w:tc>
        <w:tc>
          <w:tcPr>
            <w:tcW w:w="1098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14 910,26</w:t>
            </w:r>
          </w:p>
        </w:tc>
      </w:tr>
      <w:tr w:rsidR="009D3D33" w:rsidRPr="00B009B4" w:rsidTr="009F43CE">
        <w:tc>
          <w:tcPr>
            <w:tcW w:w="1802" w:type="dxa"/>
            <w:vMerge/>
          </w:tcPr>
          <w:p w:rsidR="009D3D33" w:rsidRPr="00B009B4" w:rsidRDefault="009D3D33" w:rsidP="00E5486B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</w:tcPr>
          <w:p w:rsidR="009D3D33" w:rsidRPr="00B009B4" w:rsidRDefault="009D3D33" w:rsidP="00E5486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9D3D33" w:rsidRPr="00B009B4" w:rsidRDefault="009D3D33" w:rsidP="00E5486B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D3D33" w:rsidRPr="00B009B4" w:rsidRDefault="009D3D33" w:rsidP="00E5486B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</w:tcPr>
          <w:p w:rsidR="009D3D33" w:rsidRPr="00B009B4" w:rsidRDefault="009D3D33" w:rsidP="00E5486B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</w:tcPr>
          <w:p w:rsidR="009D3D33" w:rsidRPr="00B009B4" w:rsidRDefault="009D3D33" w:rsidP="00E5486B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</w:tcPr>
          <w:p w:rsidR="009D3D33" w:rsidRPr="00B009B4" w:rsidRDefault="009D3D33" w:rsidP="00E5486B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</w:tcPr>
          <w:p w:rsidR="009D3D33" w:rsidRPr="00B009B4" w:rsidRDefault="009D3D33" w:rsidP="00E5486B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</w:tcPr>
          <w:p w:rsidR="009D3D33" w:rsidRPr="00B009B4" w:rsidRDefault="009D3D33" w:rsidP="00E5486B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5486B" w:rsidRPr="00B009B4" w:rsidTr="009F43CE">
        <w:tc>
          <w:tcPr>
            <w:tcW w:w="1802" w:type="dxa"/>
            <w:vMerge/>
          </w:tcPr>
          <w:p w:rsidR="00E5486B" w:rsidRPr="00B009B4" w:rsidRDefault="00E5486B" w:rsidP="00E5486B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</w:tcPr>
          <w:p w:rsidR="00E5486B" w:rsidRPr="00B009B4" w:rsidRDefault="00E5486B" w:rsidP="00E5486B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E5486B" w:rsidRPr="00B009B4" w:rsidRDefault="00E5486B" w:rsidP="00E5486B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5486B" w:rsidRPr="00B009B4" w:rsidRDefault="00E5486B" w:rsidP="00E5486B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5486B" w:rsidRPr="00B009B4" w:rsidRDefault="00E5486B" w:rsidP="00E5486B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5486B" w:rsidRPr="00B009B4" w:rsidRDefault="00E5486B" w:rsidP="00E5486B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E5486B" w:rsidRPr="00B009B4" w:rsidRDefault="00E5486B" w:rsidP="00E5486B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E5486B" w:rsidRPr="00B009B4" w:rsidRDefault="00E5486B" w:rsidP="00E5486B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</w:tcPr>
          <w:p w:rsidR="00E5486B" w:rsidRPr="00B009B4" w:rsidRDefault="00E5486B" w:rsidP="00E5486B">
            <w:pPr>
              <w:jc w:val="right"/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0,00</w:t>
            </w:r>
          </w:p>
        </w:tc>
      </w:tr>
      <w:tr w:rsidR="002B5DD4" w:rsidRPr="00B009B4" w:rsidTr="009F43CE">
        <w:tc>
          <w:tcPr>
            <w:tcW w:w="1802" w:type="dxa"/>
            <w:vMerge/>
          </w:tcPr>
          <w:p w:rsidR="002B5DD4" w:rsidRPr="00B009B4" w:rsidRDefault="002B5DD4" w:rsidP="002B5DD4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</w:tcPr>
          <w:p w:rsidR="002B5DD4" w:rsidRPr="00B009B4" w:rsidRDefault="002B5DD4" w:rsidP="002B5DD4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2B5DD4" w:rsidRPr="00B009B4" w:rsidRDefault="002B5DD4" w:rsidP="002B5DD4">
            <w:pPr>
              <w:rPr>
                <w:rFonts w:ascii="Arial" w:hAnsi="Arial" w:cs="Arial"/>
              </w:rPr>
            </w:pPr>
            <w:r w:rsidRPr="00B009B4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74 611,15</w:t>
            </w:r>
          </w:p>
        </w:tc>
        <w:tc>
          <w:tcPr>
            <w:tcW w:w="1134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14 369,93</w:t>
            </w:r>
          </w:p>
        </w:tc>
        <w:tc>
          <w:tcPr>
            <w:tcW w:w="1276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14 859,63</w:t>
            </w:r>
          </w:p>
        </w:tc>
        <w:tc>
          <w:tcPr>
            <w:tcW w:w="1276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15 561,07</w:t>
            </w:r>
          </w:p>
        </w:tc>
        <w:tc>
          <w:tcPr>
            <w:tcW w:w="1134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14 910,26</w:t>
            </w:r>
          </w:p>
        </w:tc>
        <w:tc>
          <w:tcPr>
            <w:tcW w:w="1098" w:type="dxa"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</w:rPr>
            </w:pPr>
            <w:r w:rsidRPr="00B009B4">
              <w:rPr>
                <w:rFonts w:ascii="Arial" w:hAnsi="Arial" w:cs="Arial"/>
                <w:color w:val="000000"/>
              </w:rPr>
              <w:t>14 910,26</w:t>
            </w:r>
          </w:p>
        </w:tc>
      </w:tr>
    </w:tbl>
    <w:p w:rsidR="002851FC" w:rsidRPr="00B009B4" w:rsidRDefault="002851FC" w:rsidP="002851FC">
      <w:pPr>
        <w:rPr>
          <w:rFonts w:ascii="Arial" w:hAnsi="Arial" w:cs="Arial"/>
        </w:rPr>
      </w:pPr>
    </w:p>
    <w:p w:rsidR="006C6786" w:rsidRPr="00B009B4" w:rsidRDefault="006C6786" w:rsidP="006C6786">
      <w:pPr>
        <w:rPr>
          <w:rFonts w:ascii="Arial" w:hAnsi="Arial" w:cs="Arial"/>
          <w:b/>
        </w:rPr>
      </w:pPr>
      <w:r w:rsidRPr="00B009B4">
        <w:rPr>
          <w:rFonts w:ascii="Arial" w:hAnsi="Arial" w:cs="Arial"/>
          <w:b/>
        </w:rPr>
        <w:t>Характеристика проблем, решаемых посредством мероприятий</w:t>
      </w:r>
    </w:p>
    <w:p w:rsidR="008D2C0F" w:rsidRPr="00B009B4" w:rsidRDefault="008D2C0F" w:rsidP="008D2C0F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  <w:r w:rsidRPr="00B009B4">
        <w:rPr>
          <w:rFonts w:ascii="Arial" w:hAnsi="Arial" w:cs="Arial"/>
          <w:sz w:val="22"/>
          <w:szCs w:val="22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9F43CE" w:rsidRPr="00B009B4" w:rsidRDefault="009F43CE" w:rsidP="008D2C0F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</w:p>
    <w:p w:rsidR="009F43CE" w:rsidRPr="00B009B4" w:rsidRDefault="009F43CE" w:rsidP="008D2C0F">
      <w:pPr>
        <w:pStyle w:val="a7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B009B4">
        <w:rPr>
          <w:rFonts w:ascii="Arial" w:hAnsi="Arial" w:cs="Arial"/>
          <w:b/>
          <w:sz w:val="22"/>
          <w:szCs w:val="22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подпрограммы.</w:t>
      </w:r>
    </w:p>
    <w:p w:rsidR="002851FC" w:rsidRPr="00B009B4" w:rsidRDefault="009F43CE" w:rsidP="009F43CE">
      <w:pPr>
        <w:spacing w:after="0" w:line="240" w:lineRule="auto"/>
        <w:ind w:firstLine="709"/>
        <w:rPr>
          <w:rFonts w:ascii="Arial" w:hAnsi="Arial" w:cs="Arial"/>
        </w:rPr>
      </w:pPr>
      <w:r w:rsidRPr="00B009B4">
        <w:rPr>
          <w:rFonts w:ascii="Arial" w:hAnsi="Arial" w:cs="Arial"/>
        </w:rPr>
        <w:t>Совершенствование системы управления отраслью и взаимодействи</w:t>
      </w:r>
      <w:r w:rsidR="00481C7A" w:rsidRPr="00B009B4">
        <w:rPr>
          <w:rFonts w:ascii="Arial" w:hAnsi="Arial" w:cs="Arial"/>
        </w:rPr>
        <w:t>е</w:t>
      </w:r>
      <w:r w:rsidRPr="00B009B4">
        <w:rPr>
          <w:rFonts w:ascii="Arial" w:hAnsi="Arial" w:cs="Arial"/>
        </w:rPr>
        <w:t xml:space="preserve"> между субъектами физической культуры и спорта</w:t>
      </w:r>
      <w:r w:rsidR="00481C7A" w:rsidRPr="00B009B4">
        <w:rPr>
          <w:rFonts w:ascii="Arial" w:hAnsi="Arial" w:cs="Arial"/>
        </w:rPr>
        <w:t>.</w:t>
      </w:r>
    </w:p>
    <w:p w:rsidR="00481C7A" w:rsidRPr="00B009B4" w:rsidRDefault="00481C7A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481C7A" w:rsidRPr="00B009B4" w:rsidRDefault="00481C7A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481C7A" w:rsidRPr="00B009B4" w:rsidRDefault="00481C7A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481C7A" w:rsidRPr="00B009B4" w:rsidRDefault="00481C7A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4A1F96" w:rsidRPr="00B009B4" w:rsidRDefault="004A1F96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4A1F96" w:rsidRPr="00B009B4" w:rsidRDefault="004A1F96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4A1F96" w:rsidRPr="00B009B4" w:rsidRDefault="004A1F96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4A1F96" w:rsidRPr="00B009B4" w:rsidRDefault="004A1F96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481C7A" w:rsidRPr="00B009B4" w:rsidRDefault="00481C7A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C5303F" w:rsidRPr="00B009B4" w:rsidRDefault="00C5303F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C5303F" w:rsidRPr="00B009B4" w:rsidRDefault="00C5303F" w:rsidP="009F43CE">
      <w:pPr>
        <w:spacing w:after="0" w:line="240" w:lineRule="auto"/>
        <w:ind w:firstLine="709"/>
        <w:rPr>
          <w:rFonts w:ascii="Arial" w:hAnsi="Arial" w:cs="Arial"/>
        </w:rPr>
      </w:pPr>
    </w:p>
    <w:p w:rsidR="002851FC" w:rsidRPr="00B009B4" w:rsidRDefault="002851FC" w:rsidP="002851FC">
      <w:pPr>
        <w:rPr>
          <w:rFonts w:ascii="Arial" w:hAnsi="Arial" w:cs="Arial"/>
          <w:sz w:val="16"/>
          <w:szCs w:val="16"/>
        </w:rPr>
      </w:pPr>
    </w:p>
    <w:p w:rsidR="002851FC" w:rsidRPr="00B009B4" w:rsidRDefault="002851FC" w:rsidP="002851FC">
      <w:pPr>
        <w:rPr>
          <w:rFonts w:ascii="Arial" w:hAnsi="Arial" w:cs="Arial"/>
          <w:sz w:val="16"/>
          <w:szCs w:val="16"/>
        </w:rPr>
      </w:pPr>
      <w:r w:rsidRPr="00B009B4">
        <w:rPr>
          <w:rFonts w:ascii="Arial" w:hAnsi="Arial" w:cs="Arial"/>
          <w:sz w:val="16"/>
          <w:szCs w:val="16"/>
        </w:rPr>
        <w:t>Пер</w:t>
      </w:r>
      <w:r w:rsidR="00B94EF6" w:rsidRPr="00B009B4">
        <w:rPr>
          <w:rFonts w:ascii="Arial" w:hAnsi="Arial" w:cs="Arial"/>
          <w:sz w:val="16"/>
          <w:szCs w:val="16"/>
        </w:rPr>
        <w:t>е</w:t>
      </w:r>
      <w:r w:rsidRPr="00B009B4">
        <w:rPr>
          <w:rFonts w:ascii="Arial" w:hAnsi="Arial" w:cs="Arial"/>
          <w:sz w:val="16"/>
          <w:szCs w:val="16"/>
        </w:rPr>
        <w:t>чень мероприятий подпрограммы</w:t>
      </w:r>
      <w:r w:rsidR="00451A5C" w:rsidRPr="00B009B4">
        <w:rPr>
          <w:rFonts w:ascii="Arial" w:hAnsi="Arial" w:cs="Arial"/>
          <w:sz w:val="16"/>
          <w:szCs w:val="16"/>
        </w:rPr>
        <w:t xml:space="preserve"> 4.</w:t>
      </w:r>
      <w:r w:rsidRPr="00B009B4">
        <w:rPr>
          <w:rFonts w:ascii="Arial" w:hAnsi="Arial" w:cs="Arial"/>
          <w:sz w:val="16"/>
          <w:szCs w:val="16"/>
        </w:rPr>
        <w:t xml:space="preserve">  «Обеспечивающая подпрограмма»</w:t>
      </w:r>
    </w:p>
    <w:tbl>
      <w:tblPr>
        <w:tblW w:w="14607" w:type="dxa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"/>
        <w:gridCol w:w="68"/>
        <w:gridCol w:w="491"/>
        <w:gridCol w:w="1559"/>
        <w:gridCol w:w="218"/>
        <w:gridCol w:w="916"/>
        <w:gridCol w:w="831"/>
        <w:gridCol w:w="870"/>
        <w:gridCol w:w="1134"/>
        <w:gridCol w:w="20"/>
        <w:gridCol w:w="973"/>
        <w:gridCol w:w="992"/>
        <w:gridCol w:w="955"/>
        <w:gridCol w:w="37"/>
        <w:gridCol w:w="44"/>
        <w:gridCol w:w="531"/>
        <w:gridCol w:w="417"/>
        <w:gridCol w:w="993"/>
        <w:gridCol w:w="1559"/>
        <w:gridCol w:w="1984"/>
      </w:tblGrid>
      <w:tr w:rsidR="00663B0A" w:rsidRPr="00B009B4" w:rsidTr="00DA0200">
        <w:trPr>
          <w:gridBefore w:val="2"/>
          <w:gridAfter w:val="4"/>
          <w:wBefore w:w="15" w:type="dxa"/>
          <w:wAfter w:w="4953" w:type="dxa"/>
          <w:cantSplit/>
          <w:trHeight w:hRule="exact" w:val="140"/>
        </w:trPr>
        <w:tc>
          <w:tcPr>
            <w:tcW w:w="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009B4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009B4" w:rsidRDefault="00663B0A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009B4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009B4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009B4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009B4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009B4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009B4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009B4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663B0A" w:rsidRPr="00B009B4" w:rsidRDefault="00663B0A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3B0A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программы/подпрограммы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  <w:r w:rsidR="00663B0A"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663B0A"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="00663B0A"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9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110CE6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Объем финансирования по годам</w:t>
            </w:r>
            <w:r w:rsidR="00663B0A"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663B0A"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тыс.руб</w:t>
            </w:r>
            <w:proofErr w:type="spellEnd"/>
            <w:r w:rsidR="00663B0A"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Результаты выполнения мероприятия программы/подпрограммы</w:t>
            </w:r>
          </w:p>
        </w:tc>
      </w:tr>
      <w:tr w:rsidR="00E20D20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5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B009B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0A" w:rsidRPr="00B009B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20D20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5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663B0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B009B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0A" w:rsidRPr="00B009B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009B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009B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009B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009B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009B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B0A" w:rsidRPr="00B009B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B0A" w:rsidRPr="00B009B4" w:rsidRDefault="001E5FDA" w:rsidP="00663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E27163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773"/>
        </w:trPr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009B4" w:rsidRDefault="00E2716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009B4" w:rsidRDefault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0</w:t>
            </w:r>
            <w:r w:rsidR="00E27163" w:rsidRPr="00B009B4">
              <w:rPr>
                <w:rFonts w:ascii="Arial" w:hAnsi="Arial" w:cs="Arial"/>
                <w:color w:val="000000"/>
                <w:sz w:val="16"/>
                <w:szCs w:val="16"/>
              </w:rPr>
              <w:t>1 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B009B4" w:rsidRDefault="00E271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163" w:rsidRPr="00B009B4" w:rsidRDefault="00E271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 xml:space="preserve">Выполнены полномочия Комитета по </w:t>
            </w:r>
            <w:proofErr w:type="spellStart"/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ФКиС</w:t>
            </w:r>
            <w:proofErr w:type="spellEnd"/>
          </w:p>
        </w:tc>
      </w:tr>
      <w:tr w:rsidR="00E27163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699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27163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694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163" w:rsidRPr="00B009B4" w:rsidRDefault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AD74E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="002B5DD4" w:rsidRPr="00B009B4">
              <w:rPr>
                <w:rFonts w:ascii="Arial" w:hAnsi="Arial" w:cs="Arial"/>
                <w:color w:val="000000"/>
                <w:sz w:val="16"/>
                <w:szCs w:val="16"/>
              </w:rPr>
              <w:t>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E2716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CC3B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7163" w:rsidRPr="00B009B4" w:rsidRDefault="00CC3B9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63" w:rsidRPr="00B009B4" w:rsidRDefault="00E271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B5DD4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300"/>
        </w:trPr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74 611,15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7476E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555"/>
        </w:trPr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009B4" w:rsidRDefault="00A7476E" w:rsidP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009B4" w:rsidRDefault="00A7476E" w:rsidP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476E" w:rsidRPr="00B009B4" w:rsidRDefault="00A7476E" w:rsidP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009B4" w:rsidRDefault="00A7476E" w:rsidP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B009B4" w:rsidRDefault="00A7476E" w:rsidP="00A747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76E" w:rsidRPr="00B009B4" w:rsidRDefault="00A7476E" w:rsidP="00A747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 xml:space="preserve">Выполнены полномочия Комитета по </w:t>
            </w:r>
            <w:proofErr w:type="spellStart"/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ФКиС</w:t>
            </w:r>
            <w:proofErr w:type="spellEnd"/>
          </w:p>
        </w:tc>
      </w:tr>
      <w:tr w:rsidR="00A7476E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595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009B4" w:rsidRDefault="00A7476E" w:rsidP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009B4" w:rsidRDefault="00A7476E" w:rsidP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476E" w:rsidRPr="00B009B4" w:rsidRDefault="00A7476E" w:rsidP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476E" w:rsidRPr="00B009B4" w:rsidRDefault="00A7476E" w:rsidP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476E" w:rsidRPr="00B009B4" w:rsidRDefault="00A7476E" w:rsidP="00A747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009B4" w:rsidRDefault="00A7476E" w:rsidP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6E" w:rsidRPr="00B009B4" w:rsidRDefault="00A7476E" w:rsidP="00A74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B5DD4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906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74 611,15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B5DD4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185"/>
        </w:trPr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74 611,15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DD4" w:rsidRPr="00B009B4" w:rsidRDefault="002B5DD4" w:rsidP="002B5D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B5DD4" w:rsidRPr="00B009B4" w:rsidTr="009C6F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3267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ПРОГРАММЕ (ПОДПРОГРАММЕ)</w:t>
            </w:r>
          </w:p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74 611,15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Х</w:t>
            </w:r>
          </w:p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Х</w:t>
            </w:r>
          </w:p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07375" w:rsidRPr="00B009B4" w:rsidTr="00450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3267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07375" w:rsidRPr="00B009B4" w:rsidTr="00450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3267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07375" w:rsidRPr="00B009B4" w:rsidRDefault="00307375" w:rsidP="003073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07375" w:rsidRPr="00B009B4" w:rsidRDefault="00307375" w:rsidP="0030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B5DD4" w:rsidRPr="00B009B4" w:rsidTr="00DA02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2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74 611,15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14 369,93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14 859,63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15 561,07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5DD4" w:rsidRPr="00B009B4" w:rsidRDefault="002B5DD4" w:rsidP="002B5DD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09B4">
              <w:rPr>
                <w:rFonts w:ascii="Arial" w:hAnsi="Arial" w:cs="Arial"/>
                <w:color w:val="000000"/>
                <w:sz w:val="16"/>
                <w:szCs w:val="16"/>
              </w:rPr>
              <w:t>14 910,26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DD4" w:rsidRPr="00B009B4" w:rsidRDefault="002B5DD4" w:rsidP="002B5D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2851FC" w:rsidRPr="00B009B4" w:rsidRDefault="00F4156D" w:rsidP="002851FC">
      <w:pPr>
        <w:rPr>
          <w:rFonts w:ascii="Arial" w:hAnsi="Arial" w:cs="Arial"/>
          <w:sz w:val="16"/>
          <w:szCs w:val="16"/>
        </w:rPr>
      </w:pPr>
      <w:r w:rsidRPr="00B009B4">
        <w:rPr>
          <w:rFonts w:ascii="Arial" w:hAnsi="Arial" w:cs="Arial"/>
          <w:sz w:val="16"/>
          <w:szCs w:val="16"/>
        </w:rPr>
        <w:t>+</w:t>
      </w:r>
    </w:p>
    <w:sectPr w:rsidR="002851FC" w:rsidRPr="00B009B4" w:rsidSect="00CB1963"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22" w:rsidRDefault="006F7322" w:rsidP="0059029E">
      <w:pPr>
        <w:spacing w:after="0" w:line="240" w:lineRule="auto"/>
      </w:pPr>
      <w:r>
        <w:separator/>
      </w:r>
    </w:p>
  </w:endnote>
  <w:endnote w:type="continuationSeparator" w:id="0">
    <w:p w:rsidR="006F7322" w:rsidRDefault="006F7322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22" w:rsidRDefault="006F7322" w:rsidP="0059029E">
      <w:pPr>
        <w:spacing w:after="0" w:line="240" w:lineRule="auto"/>
      </w:pPr>
      <w:r>
        <w:separator/>
      </w:r>
    </w:p>
  </w:footnote>
  <w:footnote w:type="continuationSeparator" w:id="0">
    <w:p w:rsidR="006F7322" w:rsidRDefault="006F7322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C5" w:rsidRDefault="00187C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C5" w:rsidRPr="00FC167A" w:rsidRDefault="00187CC5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1189"/>
    <w:rsid w:val="000025C7"/>
    <w:rsid w:val="000044BE"/>
    <w:rsid w:val="000047EA"/>
    <w:rsid w:val="000071B4"/>
    <w:rsid w:val="0001095E"/>
    <w:rsid w:val="00010A0E"/>
    <w:rsid w:val="00013D82"/>
    <w:rsid w:val="00014CF0"/>
    <w:rsid w:val="000164D3"/>
    <w:rsid w:val="00016E3F"/>
    <w:rsid w:val="00016F75"/>
    <w:rsid w:val="000211B9"/>
    <w:rsid w:val="000217D5"/>
    <w:rsid w:val="0002385D"/>
    <w:rsid w:val="00023EA3"/>
    <w:rsid w:val="0002423A"/>
    <w:rsid w:val="00025671"/>
    <w:rsid w:val="00026339"/>
    <w:rsid w:val="0002785B"/>
    <w:rsid w:val="00030752"/>
    <w:rsid w:val="00030768"/>
    <w:rsid w:val="00030BA6"/>
    <w:rsid w:val="00031168"/>
    <w:rsid w:val="000315A1"/>
    <w:rsid w:val="00035359"/>
    <w:rsid w:val="00035B92"/>
    <w:rsid w:val="00036E09"/>
    <w:rsid w:val="000373A7"/>
    <w:rsid w:val="00040074"/>
    <w:rsid w:val="000417FA"/>
    <w:rsid w:val="00042CB5"/>
    <w:rsid w:val="00045E9B"/>
    <w:rsid w:val="000461CA"/>
    <w:rsid w:val="000464B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779AF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A8"/>
    <w:rsid w:val="000D43B5"/>
    <w:rsid w:val="000D45D4"/>
    <w:rsid w:val="000D5116"/>
    <w:rsid w:val="000D520E"/>
    <w:rsid w:val="000D683F"/>
    <w:rsid w:val="000E2063"/>
    <w:rsid w:val="000E223F"/>
    <w:rsid w:val="000E7A71"/>
    <w:rsid w:val="000F0539"/>
    <w:rsid w:val="000F0EA9"/>
    <w:rsid w:val="000F39AB"/>
    <w:rsid w:val="000F55F5"/>
    <w:rsid w:val="000F5972"/>
    <w:rsid w:val="000F6C82"/>
    <w:rsid w:val="00100AC5"/>
    <w:rsid w:val="001014BB"/>
    <w:rsid w:val="00101A0A"/>
    <w:rsid w:val="00101DFC"/>
    <w:rsid w:val="001027AC"/>
    <w:rsid w:val="00106163"/>
    <w:rsid w:val="00110007"/>
    <w:rsid w:val="00110CE6"/>
    <w:rsid w:val="00112537"/>
    <w:rsid w:val="00113318"/>
    <w:rsid w:val="00113475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B51"/>
    <w:rsid w:val="00133DB8"/>
    <w:rsid w:val="00141C01"/>
    <w:rsid w:val="00141C24"/>
    <w:rsid w:val="0014248D"/>
    <w:rsid w:val="00143B3C"/>
    <w:rsid w:val="00144F5D"/>
    <w:rsid w:val="00146109"/>
    <w:rsid w:val="00146C02"/>
    <w:rsid w:val="00150E75"/>
    <w:rsid w:val="00154C8A"/>
    <w:rsid w:val="0016151D"/>
    <w:rsid w:val="00161E7A"/>
    <w:rsid w:val="001623E8"/>
    <w:rsid w:val="001626DF"/>
    <w:rsid w:val="001657D9"/>
    <w:rsid w:val="00167039"/>
    <w:rsid w:val="001670B2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87CC5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2668"/>
    <w:rsid w:val="001C370B"/>
    <w:rsid w:val="001C3EA3"/>
    <w:rsid w:val="001C47F2"/>
    <w:rsid w:val="001C4D5B"/>
    <w:rsid w:val="001C516C"/>
    <w:rsid w:val="001C519B"/>
    <w:rsid w:val="001C5875"/>
    <w:rsid w:val="001C5A11"/>
    <w:rsid w:val="001C5BE5"/>
    <w:rsid w:val="001C7ABB"/>
    <w:rsid w:val="001D580D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11E4"/>
    <w:rsid w:val="0020492C"/>
    <w:rsid w:val="002058F9"/>
    <w:rsid w:val="00205CA9"/>
    <w:rsid w:val="0020691E"/>
    <w:rsid w:val="002074DA"/>
    <w:rsid w:val="00212257"/>
    <w:rsid w:val="00214826"/>
    <w:rsid w:val="002176C6"/>
    <w:rsid w:val="00217B50"/>
    <w:rsid w:val="00220C50"/>
    <w:rsid w:val="00221182"/>
    <w:rsid w:val="00221E1F"/>
    <w:rsid w:val="00223420"/>
    <w:rsid w:val="00224439"/>
    <w:rsid w:val="00224EFD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A628E"/>
    <w:rsid w:val="002B01F4"/>
    <w:rsid w:val="002B1232"/>
    <w:rsid w:val="002B1961"/>
    <w:rsid w:val="002B1A6E"/>
    <w:rsid w:val="002B1E95"/>
    <w:rsid w:val="002B4F09"/>
    <w:rsid w:val="002B5DB0"/>
    <w:rsid w:val="002B5DD4"/>
    <w:rsid w:val="002B64EC"/>
    <w:rsid w:val="002B6CC7"/>
    <w:rsid w:val="002B7214"/>
    <w:rsid w:val="002C2E69"/>
    <w:rsid w:val="002C36F9"/>
    <w:rsid w:val="002C3E77"/>
    <w:rsid w:val="002C4211"/>
    <w:rsid w:val="002C4BFB"/>
    <w:rsid w:val="002C5945"/>
    <w:rsid w:val="002D1682"/>
    <w:rsid w:val="002D407A"/>
    <w:rsid w:val="002E09FE"/>
    <w:rsid w:val="002E5095"/>
    <w:rsid w:val="002E5462"/>
    <w:rsid w:val="002E5CB5"/>
    <w:rsid w:val="002E70EC"/>
    <w:rsid w:val="002F4A6B"/>
    <w:rsid w:val="002F536E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694F"/>
    <w:rsid w:val="00317FAF"/>
    <w:rsid w:val="003205F8"/>
    <w:rsid w:val="003227A3"/>
    <w:rsid w:val="003229F0"/>
    <w:rsid w:val="00323D6C"/>
    <w:rsid w:val="00332DDF"/>
    <w:rsid w:val="00333977"/>
    <w:rsid w:val="003350B3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64C7"/>
    <w:rsid w:val="00360CC8"/>
    <w:rsid w:val="00361298"/>
    <w:rsid w:val="003613C5"/>
    <w:rsid w:val="00361D1E"/>
    <w:rsid w:val="003645AC"/>
    <w:rsid w:val="003666BD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B9C"/>
    <w:rsid w:val="00394F3F"/>
    <w:rsid w:val="003A2450"/>
    <w:rsid w:val="003A3369"/>
    <w:rsid w:val="003A5C27"/>
    <w:rsid w:val="003A6030"/>
    <w:rsid w:val="003A7AD4"/>
    <w:rsid w:val="003A7FFC"/>
    <w:rsid w:val="003B13D3"/>
    <w:rsid w:val="003B52CA"/>
    <w:rsid w:val="003B57DC"/>
    <w:rsid w:val="003B6285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1816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40BF"/>
    <w:rsid w:val="00417F84"/>
    <w:rsid w:val="00422167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69D"/>
    <w:rsid w:val="00461E1A"/>
    <w:rsid w:val="00463BA8"/>
    <w:rsid w:val="00464EDE"/>
    <w:rsid w:val="00470468"/>
    <w:rsid w:val="004720BD"/>
    <w:rsid w:val="00472E62"/>
    <w:rsid w:val="00475176"/>
    <w:rsid w:val="00477AF0"/>
    <w:rsid w:val="00481C7A"/>
    <w:rsid w:val="00481D78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A78"/>
    <w:rsid w:val="004C5444"/>
    <w:rsid w:val="004C5712"/>
    <w:rsid w:val="004C5F5C"/>
    <w:rsid w:val="004C6457"/>
    <w:rsid w:val="004C6DC5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51C"/>
    <w:rsid w:val="005147B8"/>
    <w:rsid w:val="0051745A"/>
    <w:rsid w:val="005178C2"/>
    <w:rsid w:val="00517B69"/>
    <w:rsid w:val="005201DD"/>
    <w:rsid w:val="00522CBA"/>
    <w:rsid w:val="00523BD1"/>
    <w:rsid w:val="0052791C"/>
    <w:rsid w:val="00531717"/>
    <w:rsid w:val="00532CE1"/>
    <w:rsid w:val="00533C94"/>
    <w:rsid w:val="00535301"/>
    <w:rsid w:val="00543351"/>
    <w:rsid w:val="00545BFA"/>
    <w:rsid w:val="0054668E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7469"/>
    <w:rsid w:val="00570DF8"/>
    <w:rsid w:val="00575AE1"/>
    <w:rsid w:val="00583F72"/>
    <w:rsid w:val="00587E76"/>
    <w:rsid w:val="0059029E"/>
    <w:rsid w:val="0059102F"/>
    <w:rsid w:val="005925D5"/>
    <w:rsid w:val="00593329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48D"/>
    <w:rsid w:val="005A6FE0"/>
    <w:rsid w:val="005B062C"/>
    <w:rsid w:val="005B4233"/>
    <w:rsid w:val="005B51C2"/>
    <w:rsid w:val="005B6ABA"/>
    <w:rsid w:val="005B7475"/>
    <w:rsid w:val="005C21C9"/>
    <w:rsid w:val="005C43FC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3ACE"/>
    <w:rsid w:val="005E4FE4"/>
    <w:rsid w:val="005E55FA"/>
    <w:rsid w:val="005E5E50"/>
    <w:rsid w:val="005F1B8D"/>
    <w:rsid w:val="005F53A3"/>
    <w:rsid w:val="005F63C0"/>
    <w:rsid w:val="005F67B1"/>
    <w:rsid w:val="006007BA"/>
    <w:rsid w:val="00600DEC"/>
    <w:rsid w:val="00602792"/>
    <w:rsid w:val="00604800"/>
    <w:rsid w:val="006048EE"/>
    <w:rsid w:val="00605B79"/>
    <w:rsid w:val="00610911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20B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5E10"/>
    <w:rsid w:val="006876B4"/>
    <w:rsid w:val="0069266B"/>
    <w:rsid w:val="006932EC"/>
    <w:rsid w:val="00693B56"/>
    <w:rsid w:val="00693B9F"/>
    <w:rsid w:val="00694578"/>
    <w:rsid w:val="00696BE2"/>
    <w:rsid w:val="0069700B"/>
    <w:rsid w:val="006977F2"/>
    <w:rsid w:val="006A4016"/>
    <w:rsid w:val="006A4D2A"/>
    <w:rsid w:val="006B04ED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74E8"/>
    <w:rsid w:val="006E035B"/>
    <w:rsid w:val="006E1E8C"/>
    <w:rsid w:val="006E4AEF"/>
    <w:rsid w:val="006E4EA9"/>
    <w:rsid w:val="006E5745"/>
    <w:rsid w:val="006E6528"/>
    <w:rsid w:val="006F0214"/>
    <w:rsid w:val="006F242C"/>
    <w:rsid w:val="006F2541"/>
    <w:rsid w:val="006F7322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BAA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7C1C"/>
    <w:rsid w:val="00750D82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2518"/>
    <w:rsid w:val="00792777"/>
    <w:rsid w:val="00793947"/>
    <w:rsid w:val="00793A58"/>
    <w:rsid w:val="007949BE"/>
    <w:rsid w:val="00795958"/>
    <w:rsid w:val="00797D3B"/>
    <w:rsid w:val="007A2074"/>
    <w:rsid w:val="007A4244"/>
    <w:rsid w:val="007A49E8"/>
    <w:rsid w:val="007B1544"/>
    <w:rsid w:val="007B27F2"/>
    <w:rsid w:val="007B532C"/>
    <w:rsid w:val="007C3391"/>
    <w:rsid w:val="007C5DC3"/>
    <w:rsid w:val="007C7834"/>
    <w:rsid w:val="007D13BC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705C"/>
    <w:rsid w:val="008672E0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4481"/>
    <w:rsid w:val="008E2EFD"/>
    <w:rsid w:val="008E2F02"/>
    <w:rsid w:val="008E3BC5"/>
    <w:rsid w:val="008E48F7"/>
    <w:rsid w:val="008E4903"/>
    <w:rsid w:val="008E6012"/>
    <w:rsid w:val="008F0F65"/>
    <w:rsid w:val="008F7B91"/>
    <w:rsid w:val="0090066F"/>
    <w:rsid w:val="0090068C"/>
    <w:rsid w:val="00900A15"/>
    <w:rsid w:val="00904F8C"/>
    <w:rsid w:val="009056C0"/>
    <w:rsid w:val="009123ED"/>
    <w:rsid w:val="0091324B"/>
    <w:rsid w:val="00916328"/>
    <w:rsid w:val="009165D4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377DB"/>
    <w:rsid w:val="00941086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7F2"/>
    <w:rsid w:val="00971E44"/>
    <w:rsid w:val="00974642"/>
    <w:rsid w:val="00974C3C"/>
    <w:rsid w:val="009770E8"/>
    <w:rsid w:val="009778C0"/>
    <w:rsid w:val="009804DE"/>
    <w:rsid w:val="00984016"/>
    <w:rsid w:val="00985206"/>
    <w:rsid w:val="00986448"/>
    <w:rsid w:val="00996829"/>
    <w:rsid w:val="00997DDE"/>
    <w:rsid w:val="009A0BE1"/>
    <w:rsid w:val="009A2E96"/>
    <w:rsid w:val="009A315B"/>
    <w:rsid w:val="009A47B2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35B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54C5"/>
    <w:rsid w:val="009E6352"/>
    <w:rsid w:val="009E70BE"/>
    <w:rsid w:val="009F13F6"/>
    <w:rsid w:val="009F16E0"/>
    <w:rsid w:val="009F285D"/>
    <w:rsid w:val="009F43CE"/>
    <w:rsid w:val="009F450B"/>
    <w:rsid w:val="009F5347"/>
    <w:rsid w:val="00A0054E"/>
    <w:rsid w:val="00A0266A"/>
    <w:rsid w:val="00A03842"/>
    <w:rsid w:val="00A07717"/>
    <w:rsid w:val="00A17980"/>
    <w:rsid w:val="00A21DC2"/>
    <w:rsid w:val="00A23A69"/>
    <w:rsid w:val="00A26E13"/>
    <w:rsid w:val="00A27520"/>
    <w:rsid w:val="00A30063"/>
    <w:rsid w:val="00A30C5E"/>
    <w:rsid w:val="00A31853"/>
    <w:rsid w:val="00A34434"/>
    <w:rsid w:val="00A37B1A"/>
    <w:rsid w:val="00A47A47"/>
    <w:rsid w:val="00A5152B"/>
    <w:rsid w:val="00A5477E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807DC"/>
    <w:rsid w:val="00A813C7"/>
    <w:rsid w:val="00A82887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4E4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09B4"/>
    <w:rsid w:val="00B01CEA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3A75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4B77"/>
    <w:rsid w:val="00B56652"/>
    <w:rsid w:val="00B578B1"/>
    <w:rsid w:val="00B6467D"/>
    <w:rsid w:val="00B66BC2"/>
    <w:rsid w:val="00B67A40"/>
    <w:rsid w:val="00B70424"/>
    <w:rsid w:val="00B70A73"/>
    <w:rsid w:val="00B80F42"/>
    <w:rsid w:val="00B8106D"/>
    <w:rsid w:val="00B82596"/>
    <w:rsid w:val="00B82D69"/>
    <w:rsid w:val="00B85352"/>
    <w:rsid w:val="00B86A33"/>
    <w:rsid w:val="00B92C0A"/>
    <w:rsid w:val="00B93D0F"/>
    <w:rsid w:val="00B94EF6"/>
    <w:rsid w:val="00B9501A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432F"/>
    <w:rsid w:val="00BC4987"/>
    <w:rsid w:val="00BC4FCC"/>
    <w:rsid w:val="00BC5D67"/>
    <w:rsid w:val="00BC65E0"/>
    <w:rsid w:val="00BC7F70"/>
    <w:rsid w:val="00BD0826"/>
    <w:rsid w:val="00BD102B"/>
    <w:rsid w:val="00BD1E65"/>
    <w:rsid w:val="00BD3F0B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5797"/>
    <w:rsid w:val="00C07D6E"/>
    <w:rsid w:val="00C10B57"/>
    <w:rsid w:val="00C11728"/>
    <w:rsid w:val="00C11B40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A85"/>
    <w:rsid w:val="00C40EAE"/>
    <w:rsid w:val="00C423F4"/>
    <w:rsid w:val="00C430C9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719C3"/>
    <w:rsid w:val="00C72DD0"/>
    <w:rsid w:val="00C75345"/>
    <w:rsid w:val="00C81201"/>
    <w:rsid w:val="00C83016"/>
    <w:rsid w:val="00C830FE"/>
    <w:rsid w:val="00C92F92"/>
    <w:rsid w:val="00C9301F"/>
    <w:rsid w:val="00C93058"/>
    <w:rsid w:val="00C931BB"/>
    <w:rsid w:val="00C933A5"/>
    <w:rsid w:val="00C938E5"/>
    <w:rsid w:val="00C9717E"/>
    <w:rsid w:val="00C97813"/>
    <w:rsid w:val="00C97B77"/>
    <w:rsid w:val="00CA06CB"/>
    <w:rsid w:val="00CA0C50"/>
    <w:rsid w:val="00CA11C8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D5763"/>
    <w:rsid w:val="00CE2111"/>
    <w:rsid w:val="00CE2EB4"/>
    <w:rsid w:val="00CE3443"/>
    <w:rsid w:val="00CE35E5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4D9B"/>
    <w:rsid w:val="00D05FD7"/>
    <w:rsid w:val="00D06ECE"/>
    <w:rsid w:val="00D1004B"/>
    <w:rsid w:val="00D122B9"/>
    <w:rsid w:val="00D13977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DA7"/>
    <w:rsid w:val="00D90B72"/>
    <w:rsid w:val="00D93789"/>
    <w:rsid w:val="00D93A80"/>
    <w:rsid w:val="00D95076"/>
    <w:rsid w:val="00D97FDA"/>
    <w:rsid w:val="00DA0200"/>
    <w:rsid w:val="00DA1489"/>
    <w:rsid w:val="00DA231C"/>
    <w:rsid w:val="00DA42D9"/>
    <w:rsid w:val="00DA43C5"/>
    <w:rsid w:val="00DA53F8"/>
    <w:rsid w:val="00DA5C8C"/>
    <w:rsid w:val="00DB141C"/>
    <w:rsid w:val="00DB1E19"/>
    <w:rsid w:val="00DB20E1"/>
    <w:rsid w:val="00DB444F"/>
    <w:rsid w:val="00DB560A"/>
    <w:rsid w:val="00DC25F1"/>
    <w:rsid w:val="00DC3E54"/>
    <w:rsid w:val="00DC67AF"/>
    <w:rsid w:val="00DC7343"/>
    <w:rsid w:val="00DD51B9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E46"/>
    <w:rsid w:val="00E1037A"/>
    <w:rsid w:val="00E14EFD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6005C"/>
    <w:rsid w:val="00E62860"/>
    <w:rsid w:val="00E628D7"/>
    <w:rsid w:val="00E665FF"/>
    <w:rsid w:val="00E66A80"/>
    <w:rsid w:val="00E66C51"/>
    <w:rsid w:val="00E66DB9"/>
    <w:rsid w:val="00E70E1E"/>
    <w:rsid w:val="00E71922"/>
    <w:rsid w:val="00E71F12"/>
    <w:rsid w:val="00E7360C"/>
    <w:rsid w:val="00E768DD"/>
    <w:rsid w:val="00E7747D"/>
    <w:rsid w:val="00E80B36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D78CA"/>
    <w:rsid w:val="00EE49E4"/>
    <w:rsid w:val="00EE5A05"/>
    <w:rsid w:val="00EE77EC"/>
    <w:rsid w:val="00EF030F"/>
    <w:rsid w:val="00EF0FA0"/>
    <w:rsid w:val="00EF3237"/>
    <w:rsid w:val="00EF40F5"/>
    <w:rsid w:val="00F00A30"/>
    <w:rsid w:val="00F02A75"/>
    <w:rsid w:val="00F042E2"/>
    <w:rsid w:val="00F04A21"/>
    <w:rsid w:val="00F10B2E"/>
    <w:rsid w:val="00F12BBA"/>
    <w:rsid w:val="00F143C2"/>
    <w:rsid w:val="00F14CBB"/>
    <w:rsid w:val="00F153B6"/>
    <w:rsid w:val="00F161E6"/>
    <w:rsid w:val="00F1654A"/>
    <w:rsid w:val="00F22189"/>
    <w:rsid w:val="00F23B07"/>
    <w:rsid w:val="00F24649"/>
    <w:rsid w:val="00F249F9"/>
    <w:rsid w:val="00F269B2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1962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D0F"/>
    <w:rsid w:val="00F7089B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F0F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4607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styleId="af">
    <w:name w:val="No Spacing"/>
    <w:uiPriority w:val="1"/>
    <w:qFormat/>
    <w:rsid w:val="00B009B4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styleId="af">
    <w:name w:val="No Spacing"/>
    <w:uiPriority w:val="1"/>
    <w:qFormat/>
    <w:rsid w:val="00B009B4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50E1A-AF1B-4F00-915A-5A57ECAA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16104</Words>
  <Characters>91794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PRV09</cp:lastModifiedBy>
  <cp:revision>2</cp:revision>
  <cp:lastPrinted>2022-07-27T06:39:00Z</cp:lastPrinted>
  <dcterms:created xsi:type="dcterms:W3CDTF">2022-08-09T10:45:00Z</dcterms:created>
  <dcterms:modified xsi:type="dcterms:W3CDTF">2022-08-09T10:45:00Z</dcterms:modified>
</cp:coreProperties>
</file>