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E2C" w:rsidRDefault="00C76E2C" w:rsidP="00C76E2C">
      <w:pPr>
        <w:autoSpaceDE w:val="0"/>
        <w:autoSpaceDN w:val="0"/>
        <w:adjustRightInd w:val="0"/>
        <w:jc w:val="both"/>
        <w:rPr>
          <w:bCs/>
        </w:rPr>
      </w:pPr>
    </w:p>
    <w:p w:rsidR="00C76E2C" w:rsidRPr="00A03BA8" w:rsidRDefault="00C76E2C" w:rsidP="00C76E2C">
      <w:pPr>
        <w:pStyle w:val="ConsPlusNormal"/>
        <w:ind w:left="3528" w:right="-284"/>
        <w:outlineLvl w:val="0"/>
        <w:rPr>
          <w:b/>
          <w:bCs/>
          <w:color w:val="000000"/>
          <w:sz w:val="24"/>
          <w:szCs w:val="24"/>
        </w:rPr>
      </w:pPr>
      <w:r w:rsidRPr="00A03BA8">
        <w:rPr>
          <w:b/>
          <w:bCs/>
          <w:color w:val="000000"/>
          <w:sz w:val="24"/>
          <w:szCs w:val="24"/>
        </w:rPr>
        <w:t>АДМИНИСТРАЦИЯ</w:t>
      </w:r>
    </w:p>
    <w:p w:rsidR="00C76E2C" w:rsidRPr="00A03BA8" w:rsidRDefault="00C76E2C" w:rsidP="00C76E2C">
      <w:pPr>
        <w:pStyle w:val="ConsPlusNormal"/>
        <w:ind w:left="2678" w:right="-284" w:firstLine="154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</w:t>
      </w:r>
      <w:r w:rsidRPr="00A03BA8">
        <w:rPr>
          <w:b/>
          <w:bCs/>
          <w:color w:val="000000"/>
          <w:sz w:val="24"/>
          <w:szCs w:val="24"/>
        </w:rPr>
        <w:t>МУНИЦИПАЛЬНОГО ОБРАЗОВАНИЯ</w:t>
      </w:r>
    </w:p>
    <w:p w:rsidR="00C76E2C" w:rsidRPr="00A03BA8" w:rsidRDefault="00C76E2C" w:rsidP="00C76E2C">
      <w:pPr>
        <w:pStyle w:val="ConsPlusNormal"/>
        <w:ind w:left="2678" w:right="-284" w:firstLine="154"/>
        <w:outlineLvl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</w:t>
      </w:r>
      <w:r w:rsidRPr="00A03BA8">
        <w:rPr>
          <w:b/>
          <w:bCs/>
          <w:color w:val="000000"/>
          <w:sz w:val="24"/>
          <w:szCs w:val="24"/>
        </w:rPr>
        <w:t>ГОРОДСКОЙ ОКРУГ ЛЮБЕРЦЫ</w:t>
      </w:r>
      <w:r w:rsidRPr="00A03BA8">
        <w:rPr>
          <w:b/>
          <w:bCs/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                </w:t>
      </w:r>
      <w:r w:rsidRPr="00A03BA8">
        <w:rPr>
          <w:b/>
          <w:bCs/>
          <w:color w:val="000000"/>
          <w:sz w:val="24"/>
          <w:szCs w:val="24"/>
        </w:rPr>
        <w:t>МОСКОВСКОЙ ОБЛАСТИ</w:t>
      </w:r>
    </w:p>
    <w:p w:rsidR="00C76E2C" w:rsidRPr="00C63A24" w:rsidRDefault="00C76E2C" w:rsidP="00C76E2C">
      <w:pPr>
        <w:pStyle w:val="35"/>
        <w:keepNext/>
        <w:keepLines/>
        <w:shd w:val="clear" w:color="auto" w:fill="auto"/>
        <w:spacing w:after="0" w:line="240" w:lineRule="auto"/>
        <w:jc w:val="left"/>
        <w:rPr>
          <w:rFonts w:ascii="Arial" w:hAnsi="Arial" w:cs="Arial"/>
          <w:szCs w:val="24"/>
        </w:rPr>
      </w:pPr>
    </w:p>
    <w:p w:rsidR="00E8063A" w:rsidRPr="00C76E2C" w:rsidRDefault="00E8063A" w:rsidP="006F2F6F">
      <w:pPr>
        <w:pStyle w:val="20"/>
        <w:shd w:val="clear" w:color="auto" w:fill="auto"/>
        <w:spacing w:line="260" w:lineRule="exact"/>
        <w:ind w:firstLine="0"/>
        <w:rPr>
          <w:b w:val="0"/>
          <w:sz w:val="28"/>
          <w:szCs w:val="28"/>
        </w:rPr>
      </w:pPr>
    </w:p>
    <w:p w:rsidR="00E8063A" w:rsidRPr="00A248E2" w:rsidRDefault="00E8063A" w:rsidP="006F2F6F">
      <w:pPr>
        <w:pStyle w:val="20"/>
        <w:shd w:val="clear" w:color="auto" w:fill="auto"/>
        <w:spacing w:line="260" w:lineRule="exact"/>
        <w:ind w:firstLine="0"/>
        <w:rPr>
          <w:rFonts w:ascii="Arial" w:hAnsi="Arial" w:cs="Arial"/>
          <w:b w:val="0"/>
          <w:color w:val="auto"/>
          <w:sz w:val="24"/>
          <w:szCs w:val="24"/>
        </w:rPr>
      </w:pPr>
    </w:p>
    <w:p w:rsidR="00736DE5" w:rsidRPr="00A248E2" w:rsidRDefault="00736DE5" w:rsidP="006F2F6F">
      <w:pPr>
        <w:pStyle w:val="20"/>
        <w:shd w:val="clear" w:color="auto" w:fill="auto"/>
        <w:spacing w:line="260" w:lineRule="exact"/>
        <w:ind w:firstLine="0"/>
        <w:rPr>
          <w:rFonts w:ascii="Arial" w:hAnsi="Arial" w:cs="Arial"/>
          <w:b w:val="0"/>
          <w:color w:val="auto"/>
          <w:sz w:val="24"/>
          <w:szCs w:val="24"/>
        </w:rPr>
      </w:pPr>
    </w:p>
    <w:p w:rsidR="00076E5B" w:rsidRPr="00A248E2" w:rsidRDefault="00E73D4E" w:rsidP="00E73D4E">
      <w:pPr>
        <w:pStyle w:val="35"/>
        <w:keepNext/>
        <w:keepLines/>
        <w:shd w:val="clear" w:color="auto" w:fill="auto"/>
        <w:spacing w:after="0" w:line="240" w:lineRule="auto"/>
        <w:jc w:val="left"/>
        <w:rPr>
          <w:rFonts w:ascii="Arial" w:hAnsi="Arial" w:cs="Arial"/>
          <w:szCs w:val="24"/>
        </w:rPr>
      </w:pPr>
      <w:r w:rsidRPr="00A248E2">
        <w:rPr>
          <w:rFonts w:ascii="Arial" w:hAnsi="Arial" w:cs="Arial"/>
          <w:szCs w:val="24"/>
          <w:u w:val="single"/>
        </w:rPr>
        <w:t>17</w:t>
      </w:r>
      <w:r w:rsidR="00076E5B" w:rsidRPr="00A248E2">
        <w:rPr>
          <w:rFonts w:ascii="Arial" w:hAnsi="Arial" w:cs="Arial"/>
          <w:szCs w:val="24"/>
          <w:u w:val="single"/>
        </w:rPr>
        <w:t>.0</w:t>
      </w:r>
      <w:r w:rsidRPr="00A248E2">
        <w:rPr>
          <w:rFonts w:ascii="Arial" w:hAnsi="Arial" w:cs="Arial"/>
          <w:szCs w:val="24"/>
          <w:u w:val="single"/>
        </w:rPr>
        <w:t>7</w:t>
      </w:r>
      <w:r w:rsidR="00076E5B" w:rsidRPr="00A248E2">
        <w:rPr>
          <w:rFonts w:ascii="Arial" w:hAnsi="Arial" w:cs="Arial"/>
          <w:szCs w:val="24"/>
          <w:u w:val="single"/>
        </w:rPr>
        <w:t>.</w:t>
      </w:r>
      <w:r w:rsidR="00746A2D" w:rsidRPr="00A248E2">
        <w:rPr>
          <w:rFonts w:ascii="Arial" w:hAnsi="Arial" w:cs="Arial"/>
          <w:szCs w:val="24"/>
          <w:u w:val="single"/>
        </w:rPr>
        <w:t>2024</w:t>
      </w:r>
      <w:r w:rsidR="00076E5B" w:rsidRPr="00A248E2">
        <w:rPr>
          <w:rFonts w:ascii="Arial" w:hAnsi="Arial" w:cs="Arial"/>
          <w:szCs w:val="24"/>
        </w:rPr>
        <w:t xml:space="preserve">                </w:t>
      </w:r>
      <w:r w:rsidR="00A248E2">
        <w:rPr>
          <w:rFonts w:ascii="Arial" w:hAnsi="Arial" w:cs="Arial"/>
          <w:szCs w:val="24"/>
        </w:rPr>
        <w:t xml:space="preserve">                               </w:t>
      </w:r>
      <w:r w:rsidR="00076E5B" w:rsidRPr="00A248E2">
        <w:rPr>
          <w:rFonts w:ascii="Arial" w:hAnsi="Arial" w:cs="Arial"/>
          <w:szCs w:val="24"/>
        </w:rPr>
        <w:t xml:space="preserve">                                                                     </w:t>
      </w:r>
      <w:r w:rsidRPr="00A248E2">
        <w:rPr>
          <w:rFonts w:ascii="Arial" w:hAnsi="Arial" w:cs="Arial"/>
          <w:szCs w:val="24"/>
          <w:u w:val="single"/>
        </w:rPr>
        <w:t>№2944</w:t>
      </w:r>
      <w:r w:rsidR="00076E5B" w:rsidRPr="00A248E2">
        <w:rPr>
          <w:rFonts w:ascii="Arial" w:hAnsi="Arial" w:cs="Arial"/>
          <w:szCs w:val="24"/>
          <w:u w:val="single"/>
        </w:rPr>
        <w:t>-ПА</w:t>
      </w:r>
    </w:p>
    <w:p w:rsidR="009653A9" w:rsidRPr="00C76E2C" w:rsidRDefault="00C76E2C" w:rsidP="00C76E2C">
      <w:pPr>
        <w:pStyle w:val="20"/>
        <w:shd w:val="clear" w:color="auto" w:fill="auto"/>
        <w:spacing w:line="260" w:lineRule="exact"/>
        <w:ind w:firstLine="0"/>
        <w:rPr>
          <w:rFonts w:ascii="Arial" w:hAnsi="Arial" w:cs="Arial"/>
          <w:b w:val="0"/>
          <w:color w:val="auto"/>
          <w:sz w:val="22"/>
          <w:szCs w:val="22"/>
        </w:rPr>
      </w:pPr>
      <w:r w:rsidRPr="00C76E2C">
        <w:rPr>
          <w:rFonts w:ascii="Arial" w:hAnsi="Arial" w:cs="Arial"/>
          <w:b w:val="0"/>
          <w:color w:val="auto"/>
          <w:sz w:val="22"/>
          <w:szCs w:val="22"/>
        </w:rPr>
        <w:t>г. Люберцы</w:t>
      </w:r>
    </w:p>
    <w:p w:rsidR="00736DE5" w:rsidRPr="00A248E2" w:rsidRDefault="00736DE5" w:rsidP="00C57985">
      <w:pPr>
        <w:pStyle w:val="20"/>
        <w:shd w:val="clear" w:color="auto" w:fill="auto"/>
        <w:spacing w:line="240" w:lineRule="auto"/>
        <w:ind w:firstLine="0"/>
        <w:rPr>
          <w:rFonts w:ascii="Arial" w:hAnsi="Arial" w:cs="Arial"/>
          <w:b w:val="0"/>
          <w:color w:val="auto"/>
          <w:sz w:val="24"/>
          <w:szCs w:val="24"/>
        </w:rPr>
      </w:pPr>
    </w:p>
    <w:p w:rsidR="0079581C" w:rsidRPr="00A248E2" w:rsidRDefault="0079581C" w:rsidP="00C57985">
      <w:pPr>
        <w:pStyle w:val="20"/>
        <w:shd w:val="clear" w:color="auto" w:fill="auto"/>
        <w:spacing w:line="240" w:lineRule="auto"/>
        <w:ind w:firstLine="0"/>
        <w:jc w:val="left"/>
        <w:rPr>
          <w:rFonts w:ascii="Arial" w:hAnsi="Arial" w:cs="Arial"/>
          <w:b w:val="0"/>
          <w:color w:val="auto"/>
          <w:sz w:val="24"/>
          <w:szCs w:val="24"/>
        </w:rPr>
      </w:pPr>
    </w:p>
    <w:p w:rsidR="00BA10B3" w:rsidRPr="00A248E2" w:rsidRDefault="008050D3" w:rsidP="00E31E41">
      <w:pPr>
        <w:jc w:val="center"/>
        <w:rPr>
          <w:rFonts w:ascii="Arial" w:hAnsi="Arial" w:cs="Arial"/>
          <w:b/>
          <w:bCs/>
        </w:rPr>
      </w:pPr>
      <w:r w:rsidRPr="00A248E2">
        <w:rPr>
          <w:rFonts w:ascii="Arial" w:eastAsia="Times New Roman" w:hAnsi="Arial" w:cs="Arial"/>
          <w:b/>
          <w:bCs/>
          <w:color w:val="auto"/>
        </w:rPr>
        <w:t xml:space="preserve">Об утверждении адресного перечня </w:t>
      </w:r>
      <w:r w:rsidR="00E31E41" w:rsidRPr="00A248E2">
        <w:rPr>
          <w:rFonts w:ascii="Arial" w:eastAsia="Times New Roman" w:hAnsi="Arial" w:cs="Arial"/>
          <w:b/>
          <w:bCs/>
          <w:color w:val="auto"/>
        </w:rPr>
        <w:t xml:space="preserve">подъездов </w:t>
      </w:r>
      <w:r w:rsidR="009F6813" w:rsidRPr="00A248E2">
        <w:rPr>
          <w:rFonts w:ascii="Arial" w:eastAsia="Times New Roman" w:hAnsi="Arial" w:cs="Arial"/>
          <w:b/>
          <w:bCs/>
          <w:color w:val="auto"/>
        </w:rPr>
        <w:t xml:space="preserve">многоквартирных домов, </w:t>
      </w:r>
      <w:r w:rsidR="00E31E41" w:rsidRPr="00A248E2">
        <w:rPr>
          <w:rFonts w:ascii="Arial" w:eastAsia="Times New Roman" w:hAnsi="Arial" w:cs="Arial"/>
          <w:b/>
          <w:bCs/>
          <w:color w:val="auto"/>
        </w:rPr>
        <w:t>требу</w:t>
      </w:r>
      <w:r w:rsidR="00AF75F7" w:rsidRPr="00A248E2">
        <w:rPr>
          <w:rFonts w:ascii="Arial" w:eastAsia="Times New Roman" w:hAnsi="Arial" w:cs="Arial"/>
          <w:b/>
          <w:bCs/>
          <w:color w:val="auto"/>
        </w:rPr>
        <w:t>ющих</w:t>
      </w:r>
      <w:r w:rsidR="00E31E41" w:rsidRPr="00A248E2">
        <w:rPr>
          <w:rFonts w:ascii="Arial" w:eastAsia="Times New Roman" w:hAnsi="Arial" w:cs="Arial"/>
          <w:b/>
          <w:bCs/>
          <w:color w:val="auto"/>
        </w:rPr>
        <w:t xml:space="preserve"> ремонта</w:t>
      </w:r>
      <w:r w:rsidR="00AF75F7" w:rsidRPr="00A248E2">
        <w:rPr>
          <w:rFonts w:ascii="Arial" w:eastAsia="Times New Roman" w:hAnsi="Arial" w:cs="Arial"/>
          <w:b/>
          <w:bCs/>
          <w:color w:val="auto"/>
        </w:rPr>
        <w:t>,</w:t>
      </w:r>
      <w:r w:rsidRPr="00A248E2">
        <w:rPr>
          <w:rFonts w:ascii="Arial" w:eastAsia="Times New Roman" w:hAnsi="Arial" w:cs="Arial"/>
          <w:b/>
          <w:bCs/>
          <w:color w:val="auto"/>
        </w:rPr>
        <w:t xml:space="preserve"> в целях предоставления субсидии </w:t>
      </w:r>
      <w:r w:rsidR="00331DD8" w:rsidRPr="00A248E2">
        <w:rPr>
          <w:rFonts w:ascii="Arial" w:eastAsia="Times New Roman" w:hAnsi="Arial" w:cs="Arial"/>
          <w:b/>
          <w:bCs/>
          <w:color w:val="auto"/>
        </w:rPr>
        <w:t xml:space="preserve">на возмещение </w:t>
      </w:r>
      <w:r w:rsidR="00E31E41" w:rsidRPr="00A248E2">
        <w:rPr>
          <w:rFonts w:ascii="Arial" w:eastAsia="Times New Roman" w:hAnsi="Arial" w:cs="Arial"/>
          <w:b/>
          <w:bCs/>
          <w:color w:val="auto"/>
        </w:rPr>
        <w:t xml:space="preserve">части </w:t>
      </w:r>
      <w:r w:rsidR="00331DD8" w:rsidRPr="00A248E2">
        <w:rPr>
          <w:rFonts w:ascii="Arial" w:eastAsia="Times New Roman" w:hAnsi="Arial" w:cs="Arial"/>
          <w:b/>
          <w:bCs/>
          <w:color w:val="auto"/>
        </w:rPr>
        <w:t xml:space="preserve">затрат, </w:t>
      </w:r>
      <w:r w:rsidR="00E31E41" w:rsidRPr="00A248E2">
        <w:rPr>
          <w:rFonts w:ascii="Arial" w:hAnsi="Arial" w:cs="Arial"/>
          <w:b/>
          <w:bCs/>
        </w:rPr>
        <w:t>связанных с выполненным ремонтом подъездов</w:t>
      </w:r>
      <w:r w:rsidR="009F6813" w:rsidRPr="00A248E2">
        <w:rPr>
          <w:rFonts w:ascii="Arial" w:hAnsi="Arial" w:cs="Arial"/>
          <w:b/>
          <w:bCs/>
        </w:rPr>
        <w:t xml:space="preserve"> </w:t>
      </w:r>
    </w:p>
    <w:p w:rsidR="009F6813" w:rsidRPr="00A248E2" w:rsidRDefault="00E31E41" w:rsidP="00E31E41">
      <w:pPr>
        <w:jc w:val="center"/>
        <w:rPr>
          <w:rFonts w:ascii="Arial" w:eastAsia="Times New Roman" w:hAnsi="Arial" w:cs="Arial"/>
          <w:b/>
          <w:bCs/>
          <w:color w:val="auto"/>
        </w:rPr>
      </w:pPr>
      <w:r w:rsidRPr="00A248E2">
        <w:rPr>
          <w:rFonts w:ascii="Arial" w:hAnsi="Arial" w:cs="Arial"/>
          <w:b/>
          <w:bCs/>
        </w:rPr>
        <w:t>в многоквартирных домах</w:t>
      </w:r>
      <w:r w:rsidR="00CB6CCF" w:rsidRPr="00A248E2">
        <w:rPr>
          <w:rFonts w:ascii="Arial" w:hAnsi="Arial" w:cs="Arial"/>
          <w:b/>
          <w:bCs/>
        </w:rPr>
        <w:t xml:space="preserve"> в 202</w:t>
      </w:r>
      <w:r w:rsidR="00746A2D" w:rsidRPr="00A248E2">
        <w:rPr>
          <w:rFonts w:ascii="Arial" w:hAnsi="Arial" w:cs="Arial"/>
          <w:b/>
          <w:bCs/>
        </w:rPr>
        <w:t>4</w:t>
      </w:r>
      <w:r w:rsidR="00CB6CCF" w:rsidRPr="00A248E2">
        <w:rPr>
          <w:rFonts w:ascii="Arial" w:hAnsi="Arial" w:cs="Arial"/>
          <w:b/>
          <w:bCs/>
        </w:rPr>
        <w:t xml:space="preserve"> году</w:t>
      </w:r>
      <w:r w:rsidRPr="00A248E2">
        <w:rPr>
          <w:rFonts w:ascii="Arial" w:eastAsia="Times New Roman" w:hAnsi="Arial" w:cs="Arial"/>
          <w:b/>
          <w:bCs/>
          <w:color w:val="auto"/>
        </w:rPr>
        <w:t xml:space="preserve">, </w:t>
      </w:r>
      <w:r w:rsidR="00331DD8" w:rsidRPr="00A248E2">
        <w:rPr>
          <w:rFonts w:ascii="Arial" w:eastAsia="Times New Roman" w:hAnsi="Arial" w:cs="Arial"/>
          <w:b/>
          <w:bCs/>
          <w:color w:val="auto"/>
        </w:rPr>
        <w:t xml:space="preserve">расположенных </w:t>
      </w:r>
    </w:p>
    <w:p w:rsidR="00973043" w:rsidRPr="00A248E2" w:rsidRDefault="00331DD8" w:rsidP="00E31E41">
      <w:pPr>
        <w:jc w:val="center"/>
        <w:rPr>
          <w:rFonts w:ascii="Arial" w:eastAsia="Times New Roman" w:hAnsi="Arial" w:cs="Arial"/>
          <w:b/>
          <w:bCs/>
          <w:color w:val="auto"/>
        </w:rPr>
      </w:pPr>
      <w:r w:rsidRPr="00A248E2">
        <w:rPr>
          <w:rFonts w:ascii="Arial" w:eastAsia="Times New Roman" w:hAnsi="Arial" w:cs="Arial"/>
          <w:b/>
          <w:bCs/>
          <w:color w:val="auto"/>
        </w:rPr>
        <w:t>на территории городского округа Люберцы</w:t>
      </w:r>
    </w:p>
    <w:p w:rsidR="00A60D20" w:rsidRPr="00A248E2" w:rsidRDefault="00A60D20" w:rsidP="00331DD8">
      <w:pPr>
        <w:widowControl/>
        <w:suppressAutoHyphens/>
        <w:jc w:val="center"/>
        <w:rPr>
          <w:rFonts w:ascii="Arial" w:hAnsi="Arial" w:cs="Arial"/>
        </w:rPr>
      </w:pPr>
    </w:p>
    <w:p w:rsidR="00BB6FA1" w:rsidRPr="00A248E2" w:rsidRDefault="008050D3" w:rsidP="00033BB1">
      <w:pPr>
        <w:ind w:firstLine="708"/>
        <w:jc w:val="both"/>
        <w:rPr>
          <w:rFonts w:ascii="Arial" w:hAnsi="Arial" w:cs="Arial"/>
          <w:color w:val="auto"/>
        </w:rPr>
      </w:pPr>
      <w:r w:rsidRPr="00A248E2">
        <w:rPr>
          <w:rFonts w:ascii="Arial" w:hAnsi="Arial" w:cs="Arial"/>
          <w:color w:val="auto"/>
        </w:rPr>
        <w:t>В соответствии со статьей 78 Бюджетного кодекса Российской Федерации, Гражданским кодексом Российской Федерации, Жилищным кодексом Российской Федерации, Федеральным законом от 06.10.2003</w:t>
      </w:r>
      <w:r w:rsidR="009F6813" w:rsidRPr="00A248E2">
        <w:rPr>
          <w:rFonts w:ascii="Arial" w:hAnsi="Arial" w:cs="Arial"/>
          <w:color w:val="auto"/>
        </w:rPr>
        <w:t xml:space="preserve"> </w:t>
      </w:r>
      <w:r w:rsidRPr="00A248E2">
        <w:rPr>
          <w:rFonts w:ascii="Arial" w:hAnsi="Arial" w:cs="Arial"/>
          <w:color w:val="auto"/>
        </w:rPr>
        <w:t>№ 131-ФЗ</w:t>
      </w:r>
      <w:r w:rsidR="00C10E9E" w:rsidRPr="00A248E2">
        <w:rPr>
          <w:rFonts w:ascii="Arial" w:hAnsi="Arial" w:cs="Arial"/>
          <w:color w:val="auto"/>
        </w:rPr>
        <w:t xml:space="preserve"> </w:t>
      </w:r>
      <w:r w:rsidRPr="00A248E2">
        <w:rPr>
          <w:rFonts w:ascii="Arial" w:hAnsi="Arial" w:cs="Arial"/>
          <w:color w:val="auto"/>
        </w:rPr>
        <w:t>«Об общих принципах организации местного самоупра</w:t>
      </w:r>
      <w:r w:rsidR="008D3AE8" w:rsidRPr="00A248E2">
        <w:rPr>
          <w:rFonts w:ascii="Arial" w:hAnsi="Arial" w:cs="Arial"/>
          <w:color w:val="auto"/>
        </w:rPr>
        <w:t>вления</w:t>
      </w:r>
      <w:r w:rsidR="00707075" w:rsidRPr="00A248E2">
        <w:rPr>
          <w:rFonts w:ascii="Arial" w:hAnsi="Arial" w:cs="Arial"/>
          <w:color w:val="auto"/>
        </w:rPr>
        <w:t xml:space="preserve"> </w:t>
      </w:r>
      <w:r w:rsidR="008D3AE8" w:rsidRPr="00A248E2">
        <w:rPr>
          <w:rFonts w:ascii="Arial" w:hAnsi="Arial" w:cs="Arial"/>
          <w:color w:val="auto"/>
        </w:rPr>
        <w:t>в Российской Федерации»</w:t>
      </w:r>
      <w:r w:rsidRPr="00A248E2">
        <w:rPr>
          <w:rFonts w:ascii="Arial" w:hAnsi="Arial" w:cs="Arial"/>
          <w:color w:val="auto"/>
        </w:rPr>
        <w:t xml:space="preserve">, </w:t>
      </w:r>
      <w:r w:rsidR="00B02975" w:rsidRPr="00A248E2">
        <w:rPr>
          <w:rFonts w:ascii="Arial" w:hAnsi="Arial" w:cs="Arial"/>
          <w:color w:val="auto"/>
        </w:rPr>
        <w:t xml:space="preserve">Уставом муниципального образования городской округ Люберцы Московской области, </w:t>
      </w:r>
      <w:r w:rsidR="00CB6CCF" w:rsidRPr="00A248E2">
        <w:rPr>
          <w:rFonts w:ascii="Arial" w:hAnsi="Arial" w:cs="Arial"/>
          <w:color w:val="auto"/>
        </w:rPr>
        <w:t>Решением Совета депутатов муниципального образования городской округ Люберцы Московской области от 0</w:t>
      </w:r>
      <w:r w:rsidR="0009207F" w:rsidRPr="00A248E2">
        <w:rPr>
          <w:rFonts w:ascii="Arial" w:hAnsi="Arial" w:cs="Arial"/>
          <w:color w:val="auto"/>
        </w:rPr>
        <w:t>6</w:t>
      </w:r>
      <w:r w:rsidR="00CB6CCF" w:rsidRPr="00A248E2">
        <w:rPr>
          <w:rFonts w:ascii="Arial" w:hAnsi="Arial" w:cs="Arial"/>
          <w:color w:val="auto"/>
        </w:rPr>
        <w:t>.1</w:t>
      </w:r>
      <w:r w:rsidR="0009207F" w:rsidRPr="00A248E2">
        <w:rPr>
          <w:rFonts w:ascii="Arial" w:hAnsi="Arial" w:cs="Arial"/>
          <w:color w:val="auto"/>
        </w:rPr>
        <w:t>2</w:t>
      </w:r>
      <w:r w:rsidR="00CB6CCF" w:rsidRPr="00A248E2">
        <w:rPr>
          <w:rFonts w:ascii="Arial" w:hAnsi="Arial" w:cs="Arial"/>
          <w:color w:val="auto"/>
        </w:rPr>
        <w:t>.202</w:t>
      </w:r>
      <w:r w:rsidR="0009207F" w:rsidRPr="00A248E2">
        <w:rPr>
          <w:rFonts w:ascii="Arial" w:hAnsi="Arial" w:cs="Arial"/>
          <w:color w:val="auto"/>
        </w:rPr>
        <w:t>3 № 113</w:t>
      </w:r>
      <w:r w:rsidR="00CB6CCF" w:rsidRPr="00A248E2">
        <w:rPr>
          <w:rFonts w:ascii="Arial" w:hAnsi="Arial" w:cs="Arial"/>
          <w:color w:val="auto"/>
        </w:rPr>
        <w:t>/</w:t>
      </w:r>
      <w:r w:rsidR="0009207F" w:rsidRPr="00A248E2">
        <w:rPr>
          <w:rFonts w:ascii="Arial" w:hAnsi="Arial" w:cs="Arial"/>
          <w:color w:val="auto"/>
        </w:rPr>
        <w:t>18</w:t>
      </w:r>
      <w:r w:rsidR="00CB6CCF" w:rsidRPr="00A248E2">
        <w:rPr>
          <w:rFonts w:ascii="Arial" w:hAnsi="Arial" w:cs="Arial"/>
          <w:color w:val="auto"/>
        </w:rPr>
        <w:t xml:space="preserve"> «О бюджете муниципального образования городской округ Люберцы Московской области на </w:t>
      </w:r>
      <w:r w:rsidR="00746A2D" w:rsidRPr="00A248E2">
        <w:rPr>
          <w:rFonts w:ascii="Arial" w:hAnsi="Arial" w:cs="Arial"/>
          <w:color w:val="auto"/>
        </w:rPr>
        <w:t>2024</w:t>
      </w:r>
      <w:r w:rsidR="0009207F" w:rsidRPr="00A248E2">
        <w:rPr>
          <w:rFonts w:ascii="Arial" w:hAnsi="Arial" w:cs="Arial"/>
          <w:color w:val="auto"/>
        </w:rPr>
        <w:t xml:space="preserve"> год и плановый период 2025</w:t>
      </w:r>
      <w:r w:rsidR="00CB6CCF" w:rsidRPr="00A248E2">
        <w:rPr>
          <w:rFonts w:ascii="Arial" w:hAnsi="Arial" w:cs="Arial"/>
          <w:color w:val="auto"/>
        </w:rPr>
        <w:t xml:space="preserve"> и 202</w:t>
      </w:r>
      <w:r w:rsidR="0009207F" w:rsidRPr="00A248E2">
        <w:rPr>
          <w:rFonts w:ascii="Arial" w:hAnsi="Arial" w:cs="Arial"/>
          <w:color w:val="auto"/>
        </w:rPr>
        <w:t>6</w:t>
      </w:r>
      <w:r w:rsidR="00CB6CCF" w:rsidRPr="00A248E2">
        <w:rPr>
          <w:rFonts w:ascii="Arial" w:hAnsi="Arial" w:cs="Arial"/>
          <w:color w:val="auto"/>
        </w:rPr>
        <w:t xml:space="preserve"> годов»</w:t>
      </w:r>
      <w:r w:rsidRPr="00A248E2">
        <w:rPr>
          <w:rFonts w:ascii="Arial" w:hAnsi="Arial" w:cs="Arial"/>
          <w:color w:val="auto"/>
        </w:rPr>
        <w:t xml:space="preserve">, </w:t>
      </w:r>
      <w:r w:rsidR="00C10E9E" w:rsidRPr="00A248E2">
        <w:rPr>
          <w:rFonts w:ascii="Arial" w:hAnsi="Arial" w:cs="Arial"/>
          <w:color w:val="auto"/>
        </w:rPr>
        <w:t xml:space="preserve">Постановлением администрации муниципального образования городской округ Люберцы Московской области от </w:t>
      </w:r>
      <w:r w:rsidR="00694DC0" w:rsidRPr="00A248E2">
        <w:rPr>
          <w:rFonts w:ascii="Arial" w:hAnsi="Arial" w:cs="Arial"/>
          <w:color w:val="auto"/>
        </w:rPr>
        <w:t>0</w:t>
      </w:r>
      <w:r w:rsidR="00FF665F" w:rsidRPr="00A248E2">
        <w:rPr>
          <w:rFonts w:ascii="Arial" w:hAnsi="Arial" w:cs="Arial"/>
          <w:color w:val="auto"/>
        </w:rPr>
        <w:t>8</w:t>
      </w:r>
      <w:r w:rsidR="00405245" w:rsidRPr="00A248E2">
        <w:rPr>
          <w:rFonts w:ascii="Arial" w:hAnsi="Arial" w:cs="Arial"/>
          <w:color w:val="auto"/>
        </w:rPr>
        <w:t>.0</w:t>
      </w:r>
      <w:r w:rsidR="00FF665F" w:rsidRPr="00A248E2">
        <w:rPr>
          <w:rFonts w:ascii="Arial" w:hAnsi="Arial" w:cs="Arial"/>
          <w:color w:val="auto"/>
        </w:rPr>
        <w:t>7</w:t>
      </w:r>
      <w:r w:rsidR="00405245" w:rsidRPr="00A248E2">
        <w:rPr>
          <w:rFonts w:ascii="Arial" w:hAnsi="Arial" w:cs="Arial"/>
          <w:color w:val="auto"/>
        </w:rPr>
        <w:t>.</w:t>
      </w:r>
      <w:r w:rsidR="00746A2D" w:rsidRPr="00A248E2">
        <w:rPr>
          <w:rFonts w:ascii="Arial" w:hAnsi="Arial" w:cs="Arial"/>
          <w:color w:val="auto"/>
        </w:rPr>
        <w:t>2024</w:t>
      </w:r>
      <w:r w:rsidR="00AD7479" w:rsidRPr="00A248E2">
        <w:rPr>
          <w:rFonts w:ascii="Arial" w:hAnsi="Arial" w:cs="Arial"/>
          <w:color w:val="auto"/>
        </w:rPr>
        <w:t xml:space="preserve"> </w:t>
      </w:r>
      <w:r w:rsidR="00C10E9E" w:rsidRPr="00A248E2">
        <w:rPr>
          <w:rFonts w:ascii="Arial" w:hAnsi="Arial" w:cs="Arial"/>
          <w:color w:val="auto"/>
        </w:rPr>
        <w:t xml:space="preserve">№ </w:t>
      </w:r>
      <w:r w:rsidR="00FF665F" w:rsidRPr="00A248E2">
        <w:rPr>
          <w:rFonts w:ascii="Arial" w:hAnsi="Arial" w:cs="Arial"/>
          <w:color w:val="auto"/>
        </w:rPr>
        <w:t>2763</w:t>
      </w:r>
      <w:r w:rsidR="00405245" w:rsidRPr="00A248E2">
        <w:rPr>
          <w:rFonts w:ascii="Arial" w:hAnsi="Arial" w:cs="Arial"/>
          <w:color w:val="auto"/>
        </w:rPr>
        <w:t>-</w:t>
      </w:r>
      <w:r w:rsidR="00C10E9E" w:rsidRPr="00A248E2">
        <w:rPr>
          <w:rFonts w:ascii="Arial" w:hAnsi="Arial" w:cs="Arial"/>
          <w:color w:val="auto"/>
        </w:rPr>
        <w:t>ПА</w:t>
      </w:r>
      <w:r w:rsidR="00E55004" w:rsidRPr="00A248E2">
        <w:rPr>
          <w:rFonts w:ascii="Arial" w:hAnsi="Arial" w:cs="Arial"/>
          <w:color w:val="auto"/>
        </w:rPr>
        <w:t xml:space="preserve"> </w:t>
      </w:r>
      <w:r w:rsidR="00C10E9E" w:rsidRPr="00A248E2">
        <w:rPr>
          <w:rFonts w:ascii="Arial" w:hAnsi="Arial" w:cs="Arial"/>
          <w:color w:val="auto"/>
        </w:rPr>
        <w:t>«</w:t>
      </w:r>
      <w:r w:rsidR="00FF665F" w:rsidRPr="00A248E2">
        <w:rPr>
          <w:rFonts w:ascii="Arial" w:hAnsi="Arial" w:cs="Arial"/>
          <w:bCs/>
          <w:color w:val="auto"/>
        </w:rPr>
        <w:t>Об утверждении п</w:t>
      </w:r>
      <w:r w:rsidR="00C10E9E" w:rsidRPr="00A248E2">
        <w:rPr>
          <w:rFonts w:ascii="Arial" w:hAnsi="Arial" w:cs="Arial"/>
          <w:bCs/>
          <w:color w:val="auto"/>
        </w:rPr>
        <w:t>орядка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</w:t>
      </w:r>
      <w:r w:rsidR="00AD7479" w:rsidRPr="00A248E2">
        <w:rPr>
          <w:rFonts w:ascii="Arial" w:hAnsi="Arial" w:cs="Arial"/>
          <w:bCs/>
          <w:color w:val="auto"/>
        </w:rPr>
        <w:t xml:space="preserve"> </w:t>
      </w:r>
      <w:r w:rsidR="00C10E9E" w:rsidRPr="00A248E2">
        <w:rPr>
          <w:rFonts w:ascii="Arial" w:hAnsi="Arial" w:cs="Arial"/>
          <w:bCs/>
          <w:color w:val="auto"/>
        </w:rPr>
        <w:t>с выполненным ремонтом подъездов в многоквартирных домах</w:t>
      </w:r>
      <w:r w:rsidR="00CB6CCF" w:rsidRPr="00A248E2">
        <w:rPr>
          <w:rFonts w:ascii="Arial" w:hAnsi="Arial" w:cs="Arial"/>
          <w:bCs/>
          <w:color w:val="auto"/>
        </w:rPr>
        <w:t xml:space="preserve"> в </w:t>
      </w:r>
      <w:r w:rsidR="00746A2D" w:rsidRPr="00A248E2">
        <w:rPr>
          <w:rFonts w:ascii="Arial" w:hAnsi="Arial" w:cs="Arial"/>
          <w:bCs/>
          <w:color w:val="auto"/>
        </w:rPr>
        <w:t>2024</w:t>
      </w:r>
      <w:r w:rsidR="00CB6CCF" w:rsidRPr="00A248E2">
        <w:rPr>
          <w:rFonts w:ascii="Arial" w:hAnsi="Arial" w:cs="Arial"/>
          <w:bCs/>
          <w:color w:val="auto"/>
        </w:rPr>
        <w:t xml:space="preserve"> году</w:t>
      </w:r>
      <w:r w:rsidR="00C10E9E" w:rsidRPr="00A248E2">
        <w:rPr>
          <w:rFonts w:ascii="Arial" w:hAnsi="Arial" w:cs="Arial"/>
          <w:bCs/>
          <w:color w:val="auto"/>
        </w:rPr>
        <w:t>»</w:t>
      </w:r>
      <w:r w:rsidRPr="00A248E2">
        <w:rPr>
          <w:rFonts w:ascii="Arial" w:hAnsi="Arial" w:cs="Arial"/>
          <w:color w:val="auto"/>
        </w:rPr>
        <w:t>, постановляю:</w:t>
      </w:r>
    </w:p>
    <w:p w:rsidR="00405245" w:rsidRPr="00A248E2" w:rsidRDefault="00405245" w:rsidP="00AF75F7">
      <w:pPr>
        <w:ind w:firstLine="709"/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232C8B" w:rsidRPr="00A248E2" w:rsidRDefault="001D125C" w:rsidP="00AF75F7">
      <w:pPr>
        <w:ind w:firstLine="709"/>
        <w:jc w:val="both"/>
        <w:rPr>
          <w:rFonts w:ascii="Arial" w:eastAsia="Times New Roman" w:hAnsi="Arial" w:cs="Arial"/>
          <w:b/>
          <w:bCs/>
          <w:color w:val="auto"/>
        </w:rPr>
      </w:pPr>
      <w:r w:rsidRPr="00A248E2">
        <w:rPr>
          <w:rFonts w:ascii="Arial" w:eastAsia="Times New Roman" w:hAnsi="Arial" w:cs="Arial"/>
          <w:color w:val="auto"/>
          <w:lang w:eastAsia="ar-SA" w:bidi="ar-SA"/>
        </w:rPr>
        <w:t xml:space="preserve">1. </w:t>
      </w:r>
      <w:r w:rsidR="00F4119E" w:rsidRPr="00A248E2">
        <w:rPr>
          <w:rFonts w:ascii="Arial" w:eastAsia="Times New Roman" w:hAnsi="Arial" w:cs="Arial"/>
          <w:color w:val="auto"/>
          <w:lang w:eastAsia="ar-SA" w:bidi="ar-SA"/>
        </w:rPr>
        <w:t>Утвердить адресный перечень подъездов</w:t>
      </w:r>
      <w:r w:rsidR="00B13DE6" w:rsidRPr="00A248E2">
        <w:rPr>
          <w:rFonts w:ascii="Arial" w:eastAsia="Times New Roman" w:hAnsi="Arial" w:cs="Arial"/>
          <w:color w:val="auto"/>
          <w:lang w:eastAsia="ar-SA" w:bidi="ar-SA"/>
        </w:rPr>
        <w:t xml:space="preserve"> многоквартирных домов</w:t>
      </w:r>
      <w:r w:rsidR="00F4119E" w:rsidRPr="00A248E2">
        <w:rPr>
          <w:rFonts w:ascii="Arial" w:eastAsia="Times New Roman" w:hAnsi="Arial" w:cs="Arial"/>
          <w:color w:val="auto"/>
          <w:lang w:eastAsia="ar-SA" w:bidi="ar-SA"/>
        </w:rPr>
        <w:t xml:space="preserve">, </w:t>
      </w:r>
      <w:r w:rsidR="009F6813" w:rsidRPr="00A248E2">
        <w:rPr>
          <w:rFonts w:ascii="Arial" w:hAnsi="Arial" w:cs="Arial"/>
        </w:rPr>
        <w:t>требующих ремонта,</w:t>
      </w:r>
      <w:r w:rsidR="009F6813" w:rsidRPr="00A248E2">
        <w:rPr>
          <w:rFonts w:ascii="Arial" w:eastAsia="Times New Roman" w:hAnsi="Arial" w:cs="Arial"/>
          <w:color w:val="auto"/>
          <w:lang w:eastAsia="ar-SA" w:bidi="ar-SA"/>
        </w:rPr>
        <w:t xml:space="preserve"> </w:t>
      </w:r>
      <w:r w:rsidR="00F4119E" w:rsidRPr="00A248E2">
        <w:rPr>
          <w:rFonts w:ascii="Arial" w:eastAsia="Times New Roman" w:hAnsi="Arial" w:cs="Arial"/>
          <w:color w:val="auto"/>
          <w:lang w:eastAsia="ar-SA" w:bidi="ar-SA"/>
        </w:rPr>
        <w:t xml:space="preserve">в целях предоставления </w:t>
      </w:r>
      <w:r w:rsidR="00B13DE6" w:rsidRPr="00A248E2">
        <w:rPr>
          <w:rFonts w:ascii="Arial" w:eastAsia="Times New Roman" w:hAnsi="Arial" w:cs="Arial"/>
          <w:bCs/>
        </w:rPr>
        <w:t>субсиди</w:t>
      </w:r>
      <w:r w:rsidR="00AF75F7" w:rsidRPr="00A248E2">
        <w:rPr>
          <w:rFonts w:ascii="Arial" w:eastAsia="Times New Roman" w:hAnsi="Arial" w:cs="Arial"/>
          <w:bCs/>
        </w:rPr>
        <w:t>и</w:t>
      </w:r>
      <w:r w:rsidR="00B13DE6" w:rsidRPr="00A248E2">
        <w:rPr>
          <w:rFonts w:ascii="Arial" w:eastAsia="Times New Roman" w:hAnsi="Arial" w:cs="Arial"/>
          <w:bCs/>
        </w:rPr>
        <w:t xml:space="preserve"> на </w:t>
      </w:r>
      <w:r w:rsidR="00F4119E" w:rsidRPr="00A248E2">
        <w:rPr>
          <w:rFonts w:ascii="Arial" w:eastAsia="Times New Roman" w:hAnsi="Arial" w:cs="Arial"/>
          <w:bCs/>
        </w:rPr>
        <w:t>возмещени</w:t>
      </w:r>
      <w:r w:rsidR="00B13DE6" w:rsidRPr="00A248E2">
        <w:rPr>
          <w:rFonts w:ascii="Arial" w:eastAsia="Times New Roman" w:hAnsi="Arial" w:cs="Arial"/>
          <w:bCs/>
        </w:rPr>
        <w:t>е</w:t>
      </w:r>
      <w:r w:rsidR="00F4119E" w:rsidRPr="00A248E2">
        <w:rPr>
          <w:rFonts w:ascii="Arial" w:eastAsia="Times New Roman" w:hAnsi="Arial" w:cs="Arial"/>
          <w:bCs/>
        </w:rPr>
        <w:t xml:space="preserve"> части затрат, связанных с выполненным ремонтом подъездов в многоквартирных домах</w:t>
      </w:r>
      <w:r w:rsidR="004C358A" w:rsidRPr="00A248E2">
        <w:rPr>
          <w:rFonts w:ascii="Arial" w:eastAsia="Times New Roman" w:hAnsi="Arial" w:cs="Arial"/>
          <w:bCs/>
        </w:rPr>
        <w:t xml:space="preserve"> в 2024 году</w:t>
      </w:r>
      <w:r w:rsidR="00AF75F7" w:rsidRPr="00A248E2">
        <w:rPr>
          <w:rFonts w:ascii="Arial" w:eastAsia="Times New Roman" w:hAnsi="Arial" w:cs="Arial"/>
          <w:bCs/>
          <w:color w:val="auto"/>
        </w:rPr>
        <w:t>, расположенных на территории городского округа Люберцы</w:t>
      </w:r>
      <w:r w:rsidR="00F4119E" w:rsidRPr="00A248E2">
        <w:rPr>
          <w:rFonts w:ascii="Arial" w:eastAsia="Times New Roman" w:hAnsi="Arial" w:cs="Arial"/>
          <w:bCs/>
        </w:rPr>
        <w:t xml:space="preserve"> (прилагается)</w:t>
      </w:r>
      <w:r w:rsidR="008050D3" w:rsidRPr="00A248E2">
        <w:rPr>
          <w:rFonts w:ascii="Arial" w:eastAsia="Times New Roman" w:hAnsi="Arial" w:cs="Arial"/>
          <w:color w:val="auto"/>
          <w:lang w:eastAsia="ar-SA" w:bidi="ar-SA"/>
        </w:rPr>
        <w:t>.</w:t>
      </w:r>
    </w:p>
    <w:p w:rsidR="00F4119E" w:rsidRPr="00A248E2" w:rsidRDefault="001D125C" w:rsidP="00AF75F7">
      <w:pPr>
        <w:ind w:firstLine="708"/>
        <w:jc w:val="both"/>
        <w:rPr>
          <w:rFonts w:ascii="Arial" w:hAnsi="Arial" w:cs="Arial"/>
        </w:rPr>
      </w:pPr>
      <w:r w:rsidRPr="00A248E2">
        <w:rPr>
          <w:rFonts w:ascii="Arial" w:eastAsia="Times New Roman" w:hAnsi="Arial" w:cs="Arial"/>
          <w:color w:val="auto"/>
          <w:lang w:eastAsia="ar-SA" w:bidi="ar-SA"/>
        </w:rPr>
        <w:t>2.</w:t>
      </w:r>
      <w:r w:rsidR="008050D3" w:rsidRPr="00A248E2">
        <w:rPr>
          <w:rFonts w:ascii="Arial" w:eastAsia="Times New Roman" w:hAnsi="Arial" w:cs="Arial"/>
          <w:color w:val="auto"/>
          <w:lang w:eastAsia="ar-SA" w:bidi="ar-SA"/>
        </w:rPr>
        <w:t xml:space="preserve"> </w:t>
      </w:r>
      <w:r w:rsidR="00746A2D" w:rsidRPr="00A248E2">
        <w:rPr>
          <w:rFonts w:ascii="Arial" w:hAnsi="Arial" w:cs="Arial"/>
        </w:rPr>
        <w:t>Разместить настоящее Постановление на официальном сайте администрации в сети «Интернет»</w:t>
      </w:r>
      <w:r w:rsidR="00F4119E" w:rsidRPr="00A248E2">
        <w:rPr>
          <w:rFonts w:ascii="Arial" w:hAnsi="Arial" w:cs="Arial"/>
        </w:rPr>
        <w:t>.</w:t>
      </w:r>
    </w:p>
    <w:p w:rsidR="002D200D" w:rsidRPr="00A248E2" w:rsidRDefault="00F4119E" w:rsidP="00F4119E">
      <w:pPr>
        <w:ind w:firstLine="708"/>
        <w:jc w:val="both"/>
        <w:rPr>
          <w:rFonts w:ascii="Arial" w:eastAsia="Times New Roman" w:hAnsi="Arial" w:cs="Arial"/>
          <w:color w:val="auto"/>
          <w:lang w:eastAsia="ar-SA" w:bidi="ar-SA"/>
        </w:rPr>
      </w:pPr>
      <w:r w:rsidRPr="00A248E2">
        <w:rPr>
          <w:rFonts w:ascii="Arial" w:hAnsi="Arial" w:cs="Arial"/>
        </w:rPr>
        <w:t xml:space="preserve">3. Контроль за исполнением настоящего Постановления возложить на заместителя Главы </w:t>
      </w:r>
      <w:r w:rsidR="00746A2D" w:rsidRPr="00A248E2">
        <w:rPr>
          <w:rFonts w:ascii="Arial" w:hAnsi="Arial" w:cs="Arial"/>
        </w:rPr>
        <w:t>Карпова</w:t>
      </w:r>
      <w:r w:rsidRPr="00A248E2">
        <w:rPr>
          <w:rFonts w:ascii="Arial" w:hAnsi="Arial" w:cs="Arial"/>
        </w:rPr>
        <w:t xml:space="preserve"> </w:t>
      </w:r>
      <w:r w:rsidR="00746A2D" w:rsidRPr="00A248E2">
        <w:rPr>
          <w:rFonts w:ascii="Arial" w:hAnsi="Arial" w:cs="Arial"/>
        </w:rPr>
        <w:t>К</w:t>
      </w:r>
      <w:r w:rsidRPr="00A248E2">
        <w:rPr>
          <w:rFonts w:ascii="Arial" w:hAnsi="Arial" w:cs="Arial"/>
        </w:rPr>
        <w:t>.</w:t>
      </w:r>
      <w:r w:rsidR="00746A2D" w:rsidRPr="00A248E2">
        <w:rPr>
          <w:rFonts w:ascii="Arial" w:hAnsi="Arial" w:cs="Arial"/>
        </w:rPr>
        <w:t>М</w:t>
      </w:r>
      <w:r w:rsidRPr="00A248E2">
        <w:rPr>
          <w:rFonts w:ascii="Arial" w:hAnsi="Arial" w:cs="Arial"/>
        </w:rPr>
        <w:t>.</w:t>
      </w:r>
    </w:p>
    <w:p w:rsidR="002D200D" w:rsidRPr="00A248E2" w:rsidRDefault="002D200D" w:rsidP="002D200D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</w:p>
    <w:p w:rsidR="00E55004" w:rsidRPr="00A248E2" w:rsidRDefault="00A248E2" w:rsidP="002D200D">
      <w:pPr>
        <w:jc w:val="both"/>
        <w:rPr>
          <w:rFonts w:ascii="Arial" w:eastAsia="Times New Roman" w:hAnsi="Arial" w:cs="Arial"/>
          <w:color w:val="auto"/>
          <w:lang w:eastAsia="ar-SA" w:bidi="ar-SA"/>
        </w:rPr>
      </w:pPr>
      <w:r>
        <w:rPr>
          <w:rFonts w:ascii="Arial" w:eastAsia="Times New Roman" w:hAnsi="Arial" w:cs="Arial"/>
          <w:color w:val="auto"/>
          <w:lang w:eastAsia="ar-SA" w:bidi="ar-SA"/>
        </w:rPr>
        <w:t xml:space="preserve"> </w:t>
      </w:r>
    </w:p>
    <w:p w:rsidR="00CB6CCF" w:rsidRPr="00A248E2" w:rsidRDefault="00CB6CCF" w:rsidP="00CB6CCF">
      <w:pPr>
        <w:jc w:val="both"/>
        <w:rPr>
          <w:rFonts w:ascii="Arial" w:hAnsi="Arial" w:cs="Arial"/>
        </w:rPr>
      </w:pPr>
      <w:r w:rsidRPr="00A248E2">
        <w:rPr>
          <w:rFonts w:ascii="Arial" w:hAnsi="Arial" w:cs="Arial"/>
        </w:rPr>
        <w:t>Глав</w:t>
      </w:r>
      <w:r w:rsidR="004C358A" w:rsidRPr="00A248E2">
        <w:rPr>
          <w:rFonts w:ascii="Arial" w:hAnsi="Arial" w:cs="Arial"/>
        </w:rPr>
        <w:t>а</w:t>
      </w:r>
      <w:r w:rsidRPr="00A248E2">
        <w:rPr>
          <w:rFonts w:ascii="Arial" w:hAnsi="Arial" w:cs="Arial"/>
        </w:rPr>
        <w:t xml:space="preserve"> городского округа          </w:t>
      </w:r>
      <w:r w:rsidR="004C358A" w:rsidRPr="00A248E2">
        <w:rPr>
          <w:rFonts w:ascii="Arial" w:hAnsi="Arial" w:cs="Arial"/>
        </w:rPr>
        <w:t xml:space="preserve">             </w:t>
      </w:r>
      <w:r w:rsidRPr="00A248E2">
        <w:rPr>
          <w:rFonts w:ascii="Arial" w:hAnsi="Arial" w:cs="Arial"/>
        </w:rPr>
        <w:t xml:space="preserve">                    </w:t>
      </w:r>
      <w:r w:rsidR="00FF665F" w:rsidRPr="00A248E2">
        <w:rPr>
          <w:rFonts w:ascii="Arial" w:hAnsi="Arial" w:cs="Arial"/>
        </w:rPr>
        <w:t xml:space="preserve">      </w:t>
      </w:r>
      <w:r w:rsidR="00A248E2">
        <w:rPr>
          <w:rFonts w:ascii="Arial" w:hAnsi="Arial" w:cs="Arial"/>
        </w:rPr>
        <w:t xml:space="preserve">                       </w:t>
      </w:r>
      <w:r w:rsidR="00FF665F" w:rsidRPr="00A248E2">
        <w:rPr>
          <w:rFonts w:ascii="Arial" w:hAnsi="Arial" w:cs="Arial"/>
        </w:rPr>
        <w:t xml:space="preserve">              </w:t>
      </w:r>
      <w:r w:rsidRPr="00A248E2">
        <w:rPr>
          <w:rFonts w:ascii="Arial" w:hAnsi="Arial" w:cs="Arial"/>
        </w:rPr>
        <w:t xml:space="preserve">   </w:t>
      </w:r>
      <w:r w:rsidR="004C358A" w:rsidRPr="00A248E2">
        <w:rPr>
          <w:rFonts w:ascii="Arial" w:hAnsi="Arial" w:cs="Arial"/>
        </w:rPr>
        <w:t>В</w:t>
      </w:r>
      <w:r w:rsidRPr="00A248E2">
        <w:rPr>
          <w:rFonts w:ascii="Arial" w:hAnsi="Arial" w:cs="Arial"/>
        </w:rPr>
        <w:t>.М</w:t>
      </w:r>
      <w:r w:rsidR="004C358A" w:rsidRPr="00A248E2">
        <w:rPr>
          <w:rFonts w:ascii="Arial" w:hAnsi="Arial" w:cs="Arial"/>
        </w:rPr>
        <w:t>. Волков</w:t>
      </w:r>
    </w:p>
    <w:p w:rsidR="00C76E2C" w:rsidRDefault="0040569C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  <w:r w:rsidRPr="00A248E2">
        <w:rPr>
          <w:rFonts w:ascii="Arial" w:eastAsia="Times New Roman" w:hAnsi="Arial" w:cs="Arial"/>
        </w:rPr>
        <w:tab/>
      </w:r>
    </w:p>
    <w:p w:rsidR="00C76E2C" w:rsidRDefault="00C76E2C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</w:p>
    <w:p w:rsidR="00C76E2C" w:rsidRDefault="00C76E2C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</w:p>
    <w:p w:rsidR="00C76E2C" w:rsidRDefault="00C76E2C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</w:p>
    <w:p w:rsidR="00C76E2C" w:rsidRDefault="00C76E2C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</w:p>
    <w:p w:rsidR="00C76E2C" w:rsidRDefault="00C76E2C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</w:p>
    <w:p w:rsidR="00C76E2C" w:rsidRDefault="00C76E2C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</w:p>
    <w:p w:rsidR="00C76E2C" w:rsidRDefault="00C76E2C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</w:p>
    <w:p w:rsidR="00B84CC0" w:rsidRPr="00A248E2" w:rsidRDefault="00C76E2C" w:rsidP="00C76E2C">
      <w:pPr>
        <w:tabs>
          <w:tab w:val="left" w:pos="5245"/>
        </w:tabs>
        <w:autoSpaceDE w:val="0"/>
        <w:autoSpaceDN w:val="0"/>
        <w:adjustRightInd w:val="0"/>
        <w:ind w:right="-144"/>
        <w:jc w:val="center"/>
        <w:outlineLvl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 xml:space="preserve">                     </w:t>
      </w:r>
      <w:r w:rsidR="00B84CC0" w:rsidRPr="00A248E2">
        <w:rPr>
          <w:rFonts w:ascii="Arial" w:eastAsia="Times New Roman" w:hAnsi="Arial" w:cs="Arial"/>
        </w:rPr>
        <w:t>Утвержден</w:t>
      </w:r>
    </w:p>
    <w:p w:rsidR="00B84CC0" w:rsidRPr="00A248E2" w:rsidRDefault="00B84CC0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  <w:r w:rsidRPr="00A248E2">
        <w:rPr>
          <w:rFonts w:ascii="Arial" w:eastAsia="Times New Roman" w:hAnsi="Arial" w:cs="Arial"/>
        </w:rPr>
        <w:tab/>
        <w:t>Постановлением администрации</w:t>
      </w:r>
    </w:p>
    <w:p w:rsidR="00B84CC0" w:rsidRPr="00A248E2" w:rsidRDefault="00B84CC0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  <w:r w:rsidRPr="00A248E2">
        <w:rPr>
          <w:rFonts w:ascii="Arial" w:eastAsia="Times New Roman" w:hAnsi="Arial" w:cs="Arial"/>
        </w:rPr>
        <w:tab/>
        <w:t>городского округа Люберцы</w:t>
      </w:r>
    </w:p>
    <w:p w:rsidR="00B84CC0" w:rsidRPr="00A248E2" w:rsidRDefault="00B84CC0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  <w:r w:rsidRPr="00A248E2">
        <w:rPr>
          <w:rFonts w:ascii="Arial" w:eastAsia="Times New Roman" w:hAnsi="Arial" w:cs="Arial"/>
        </w:rPr>
        <w:tab/>
        <w:t>Московской области</w:t>
      </w:r>
    </w:p>
    <w:p w:rsidR="00B84CC0" w:rsidRPr="00A248E2" w:rsidRDefault="00B84CC0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  <w:r w:rsidRPr="00A248E2">
        <w:rPr>
          <w:rFonts w:ascii="Arial" w:eastAsia="Times New Roman" w:hAnsi="Arial" w:cs="Arial"/>
        </w:rPr>
        <w:tab/>
        <w:t xml:space="preserve">от </w:t>
      </w:r>
      <w:r w:rsidR="00C76E2C">
        <w:rPr>
          <w:rFonts w:ascii="Arial" w:eastAsia="Times New Roman" w:hAnsi="Arial" w:cs="Arial"/>
        </w:rPr>
        <w:t>17.07.</w:t>
      </w:r>
      <w:r w:rsidRPr="00A248E2">
        <w:rPr>
          <w:rFonts w:ascii="Arial" w:eastAsia="Times New Roman" w:hAnsi="Arial" w:cs="Arial"/>
        </w:rPr>
        <w:t>202</w:t>
      </w:r>
      <w:r w:rsidR="00746A2D" w:rsidRPr="00A248E2">
        <w:rPr>
          <w:rFonts w:ascii="Arial" w:eastAsia="Times New Roman" w:hAnsi="Arial" w:cs="Arial"/>
        </w:rPr>
        <w:t>4</w:t>
      </w:r>
      <w:r w:rsidRPr="00A248E2">
        <w:rPr>
          <w:rFonts w:ascii="Arial" w:eastAsia="Times New Roman" w:hAnsi="Arial" w:cs="Arial"/>
        </w:rPr>
        <w:t xml:space="preserve"> № </w:t>
      </w:r>
      <w:r w:rsidR="00C76E2C">
        <w:rPr>
          <w:rFonts w:ascii="Arial" w:eastAsia="Times New Roman" w:hAnsi="Arial" w:cs="Arial"/>
        </w:rPr>
        <w:t>2944-ПА</w:t>
      </w:r>
      <w:bookmarkStart w:id="0" w:name="_GoBack"/>
      <w:bookmarkEnd w:id="0"/>
    </w:p>
    <w:p w:rsidR="0091039E" w:rsidRPr="00A248E2" w:rsidRDefault="0091039E" w:rsidP="00B84CC0">
      <w:pPr>
        <w:tabs>
          <w:tab w:val="left" w:pos="5245"/>
        </w:tabs>
        <w:autoSpaceDE w:val="0"/>
        <w:autoSpaceDN w:val="0"/>
        <w:adjustRightInd w:val="0"/>
        <w:ind w:right="-144"/>
        <w:outlineLvl w:val="0"/>
        <w:rPr>
          <w:rFonts w:ascii="Arial" w:eastAsia="Times New Roman" w:hAnsi="Arial" w:cs="Arial"/>
        </w:rPr>
      </w:pPr>
    </w:p>
    <w:p w:rsidR="00B84CC0" w:rsidRPr="00A248E2" w:rsidRDefault="00AF75F7" w:rsidP="00C57985">
      <w:pPr>
        <w:autoSpaceDE w:val="0"/>
        <w:autoSpaceDN w:val="0"/>
        <w:adjustRightInd w:val="0"/>
        <w:ind w:firstLine="567"/>
        <w:jc w:val="center"/>
        <w:rPr>
          <w:rFonts w:ascii="Arial" w:eastAsia="Times New Roman" w:hAnsi="Arial" w:cs="Arial"/>
          <w:b/>
          <w:i/>
          <w:color w:val="auto"/>
          <w:lang w:bidi="ar-SA"/>
        </w:rPr>
      </w:pPr>
      <w:r w:rsidRPr="00A248E2">
        <w:rPr>
          <w:rFonts w:ascii="Arial" w:eastAsia="Times New Roman" w:hAnsi="Arial" w:cs="Arial"/>
          <w:b/>
          <w:color w:val="auto"/>
          <w:lang w:eastAsia="ar-SA" w:bidi="ar-SA"/>
        </w:rPr>
        <w:t xml:space="preserve">Адресный перечень подъездов многоквартирных домов, </w:t>
      </w:r>
      <w:r w:rsidRPr="00A248E2">
        <w:rPr>
          <w:rFonts w:ascii="Arial" w:hAnsi="Arial" w:cs="Arial"/>
          <w:b/>
        </w:rPr>
        <w:t>требующих ремонта,</w:t>
      </w:r>
      <w:r w:rsidRPr="00A248E2">
        <w:rPr>
          <w:rFonts w:ascii="Arial" w:eastAsia="Times New Roman" w:hAnsi="Arial" w:cs="Arial"/>
          <w:b/>
          <w:color w:val="auto"/>
          <w:lang w:eastAsia="ar-SA" w:bidi="ar-SA"/>
        </w:rPr>
        <w:t xml:space="preserve"> в целях предоставления </w:t>
      </w:r>
      <w:r w:rsidRPr="00A248E2">
        <w:rPr>
          <w:rFonts w:ascii="Arial" w:eastAsia="Times New Roman" w:hAnsi="Arial" w:cs="Arial"/>
          <w:b/>
          <w:bCs/>
        </w:rPr>
        <w:t>субсидии на возмещение части затрат, связанных с выполненным ремонтом подъездов в многоквартирных домах</w:t>
      </w:r>
      <w:r w:rsidR="00746A2D" w:rsidRPr="00A248E2">
        <w:rPr>
          <w:rFonts w:ascii="Arial" w:eastAsia="Times New Roman" w:hAnsi="Arial" w:cs="Arial"/>
          <w:b/>
          <w:bCs/>
        </w:rPr>
        <w:t xml:space="preserve"> в 2024</w:t>
      </w:r>
      <w:r w:rsidR="00CB6CCF" w:rsidRPr="00A248E2">
        <w:rPr>
          <w:rFonts w:ascii="Arial" w:eastAsia="Times New Roman" w:hAnsi="Arial" w:cs="Arial"/>
          <w:b/>
          <w:bCs/>
        </w:rPr>
        <w:t xml:space="preserve"> году</w:t>
      </w:r>
      <w:r w:rsidRPr="00A248E2">
        <w:rPr>
          <w:rFonts w:ascii="Arial" w:eastAsia="Times New Roman" w:hAnsi="Arial" w:cs="Arial"/>
          <w:b/>
          <w:bCs/>
          <w:color w:val="auto"/>
        </w:rPr>
        <w:t>, расположенных на территории городского округа Люберцы</w:t>
      </w:r>
    </w:p>
    <w:tbl>
      <w:tblPr>
        <w:tblpPr w:leftFromText="180" w:rightFromText="180" w:vertAnchor="text" w:horzAnchor="margin" w:tblpXSpec="center" w:tblpY="51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5953"/>
        <w:gridCol w:w="1418"/>
        <w:gridCol w:w="1276"/>
      </w:tblGrid>
      <w:tr w:rsidR="0091039E" w:rsidRPr="00A248E2" w:rsidTr="005B4C2C">
        <w:trPr>
          <w:trHeight w:val="630"/>
          <w:tblHeader/>
        </w:trPr>
        <w:tc>
          <w:tcPr>
            <w:tcW w:w="959" w:type="dxa"/>
            <w:shd w:val="clear" w:color="auto" w:fill="auto"/>
            <w:vAlign w:val="center"/>
            <w:hideMark/>
          </w:tcPr>
          <w:p w:rsidR="0091039E" w:rsidRPr="00A248E2" w:rsidRDefault="0091039E" w:rsidP="0091039E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1" w:name="RANGE!A3:D257"/>
            <w:r w:rsidRPr="00A248E2">
              <w:rPr>
                <w:rFonts w:ascii="Arial" w:hAnsi="Arial" w:cs="Arial"/>
                <w:b/>
                <w:bCs/>
              </w:rPr>
              <w:t>№ п/п</w:t>
            </w:r>
            <w:bookmarkEnd w:id="1"/>
          </w:p>
        </w:tc>
        <w:tc>
          <w:tcPr>
            <w:tcW w:w="5953" w:type="dxa"/>
            <w:shd w:val="clear" w:color="auto" w:fill="auto"/>
            <w:vAlign w:val="center"/>
            <w:hideMark/>
          </w:tcPr>
          <w:p w:rsidR="0091039E" w:rsidRPr="00A248E2" w:rsidRDefault="0091039E" w:rsidP="00910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8E2">
              <w:rPr>
                <w:rFonts w:ascii="Arial" w:hAnsi="Arial" w:cs="Arial"/>
                <w:b/>
                <w:bCs/>
              </w:rPr>
              <w:t>Адрес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1039E" w:rsidRPr="00A248E2" w:rsidRDefault="0091039E" w:rsidP="00910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8E2">
              <w:rPr>
                <w:rFonts w:ascii="Arial" w:hAnsi="Arial" w:cs="Arial"/>
                <w:b/>
                <w:bCs/>
              </w:rPr>
              <w:t>№ подъезда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91039E" w:rsidRPr="00A248E2" w:rsidRDefault="0091039E" w:rsidP="00910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8E2">
              <w:rPr>
                <w:rFonts w:ascii="Arial" w:hAnsi="Arial" w:cs="Arial"/>
                <w:b/>
                <w:bCs/>
              </w:rPr>
              <w:t>Этаж</w:t>
            </w:r>
          </w:p>
          <w:p w:rsidR="0091039E" w:rsidRPr="00A248E2" w:rsidRDefault="0091039E" w:rsidP="0091039E">
            <w:pPr>
              <w:jc w:val="center"/>
              <w:rPr>
                <w:rFonts w:ascii="Arial" w:hAnsi="Arial" w:cs="Arial"/>
                <w:b/>
                <w:bCs/>
              </w:rPr>
            </w:pPr>
            <w:r w:rsidRPr="00A248E2">
              <w:rPr>
                <w:rFonts w:ascii="Arial" w:hAnsi="Arial" w:cs="Arial"/>
                <w:b/>
                <w:bCs/>
              </w:rPr>
              <w:t>ность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1-й Панковский пр-д, д. 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1-й Панковский пр-д, д. 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1-й Панковский пр-д, д. 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1-й Панковский пр-д, д. 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3-е почтовое отделение, д. 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6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3-е почтовое отделение, д. 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7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3-е почтовое отделение, д. 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8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3-е почтовое отделение, д. 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9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3-е почтовое отделение, д. 19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10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3-е почтовое отделение, д. 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11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3-е почтовое отделение, д. 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12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3-е почтовое отделение, д. 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13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3-е почтовое отделение, д. 82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17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14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3-е почтовое отделение, д. 82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17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15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Волковская, д. 49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16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Волковская, д. 49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17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Волковская, д. 49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18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Волковская, д. 49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19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Гоголя, д. 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12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20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Гоголя, д. 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12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21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Гоголя, д. 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14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22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Гоголя, д. 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23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Гоголя, д. 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24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Гоголя, д. 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25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Гоголя, д. 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26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Гоголя, д. 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27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Гоголя, д. 16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28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Калараш, д. 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29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Калараш, д. 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30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Калараш, д. 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31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Калараш, д. 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32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Калараш, д. 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lastRenderedPageBreak/>
              <w:t>33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Калараш, д. 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34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Калараш, д. 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35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Калараш, д. 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36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Калараш, д. 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37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Калараш, д. 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38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Калараш, д. 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39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Калараш, д. 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40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Калараш, д. 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41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Калараш, д. 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42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Кирова (116 квартал), д. 24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43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Кирова (116 квартал), д. 24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44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Кирова (116 квартал), д. 24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45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Кирова (116 квартал), д. 24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46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Кирова (116 квартал), д. 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47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Кирова (116 квартал), д. 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48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Кирова (116 квартал), д. 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49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Кирова (116 квартал), д. 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50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Комсомольская, д. 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51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Комсомольская, д. 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52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Комсомольская, д. 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53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Комсомольская, д. 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54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Космонавтов, д. 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55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Космонавтов, д. 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56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Космонавтов, д. 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57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Космонавтов, д. 11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58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Космонавтов, д. 26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59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Космонавтов, д. 26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60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Космонавтов, д. 26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61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Космонавтов, д. 26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62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Красногоpская, д. 17 корпус 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63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Красногоpская, д. 17 корпус 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64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Красногоpская, д. 17 корпус 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65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Красногоpская, д. 17 корпус 1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66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Красногоpская, д. 17 корпус 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67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Красногоpская, д. 17 корпус 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68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Красногоpская, д. 17 корпус 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69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Красногоpская, д. 17 корпус 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70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Митрофанова, д. 6 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71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Митрофанова, д. 6 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72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Митрофанова, д. 6 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73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Митрофанова, д. 6 А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74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Молодежная, д. 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75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Молодежная, д. 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76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Молодежная, д. 12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lastRenderedPageBreak/>
              <w:t>77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Московская, д. 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78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Московская, д. 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79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Московская, д. 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80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Московская, д. 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81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Октябрьский пр-т, д. 373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82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Октябрьский пр-т, д. 373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83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Октябрьский пр-т, д. 373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84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Октябрьский пр-т, д. 373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85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Октябрьский пр-т, д. 403 корпус 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86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Октябрьский пр-т, д. 403 корпус 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87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Октябрьский пр-т, д. 403 корпус 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88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Октябрьский пр-т, д. 403 корпус 5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89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Октябрьский пр-т, д. 409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90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Октябрьский пр-т, д. 409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91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Октябрьский пр-т, д. 409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92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Октябрьский пр-т, д. 409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93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пос. Калинина, д. 89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94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пос. Калинина, д. 89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95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пос. Калинина, д. 93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96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пос. Калинина, д. 93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97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пос. Калинина, д. 93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98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С.П. Попова, д. 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99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С.П. Попова, д. 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100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С.П. Попова, д. 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101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С.П. Попова, д. 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102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С.П. Попова, д. 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103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С.П. Попова, д. 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104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С.П. Попова, д. 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105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С.П. Попова, д. 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106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С.П. Попова, д. 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107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С.П. Попова, д. 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108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С.П. Попова, д. 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7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109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г. Люберцы, ул. С.П. Попова, д. 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110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д. Марусино, ул. Заречная, д. 11 корпус 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111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д. Марусино, ул. Заречная, д. 11 корпус 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112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д. Марусино, ул. Заречная, д. 11 корпус 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113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д. Марусино, ул. Заречная, д. 11 корпус 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114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д. Марусино, ул. Заречная, д. 11 корпус 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115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д. Марусино, ул. Заречная, д. 11 корпус 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116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д. Марусино, ул. Заречная, д. 31 корпус 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117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д. Марусино, ул. Заречная, д. 31 корпус 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118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д. Марусино, ул. Заречная, д. 31 корпус 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119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д. Марусино, ул. Заречная, д. 31 корпус 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120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д. Марусино, ул. Заречная, д. 31 корпус 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lastRenderedPageBreak/>
              <w:t>121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д. Марусино, ул. Заречная, д. 31 корпус 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122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д. Марусино, ул. Заречная, д. 33 корпус 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123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д. Марусино, ул. Заречная, д. 33 корпус 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124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д. Марусино, ул. Заречная, д. 33 корпус 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5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125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д. Мотяково, д. 65 корпус 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126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д. Мотяково, д. 65 корпус 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127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д. Мотяково, д. 65 корпус 41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128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д. Мотяково, д. 66 корпус 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</w:tr>
      <w:tr w:rsidR="005B4C2C" w:rsidRPr="00A248E2" w:rsidTr="005B4C2C">
        <w:trPr>
          <w:trHeight w:val="315"/>
        </w:trPr>
        <w:tc>
          <w:tcPr>
            <w:tcW w:w="959" w:type="dxa"/>
            <w:shd w:val="clear" w:color="auto" w:fill="auto"/>
            <w:noWrap/>
            <w:vAlign w:val="center"/>
            <w:hideMark/>
          </w:tcPr>
          <w:p w:rsidR="005B4C2C" w:rsidRPr="00A248E2" w:rsidRDefault="005B4C2C" w:rsidP="0091039E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129</w:t>
            </w:r>
          </w:p>
        </w:tc>
        <w:tc>
          <w:tcPr>
            <w:tcW w:w="5953" w:type="dxa"/>
            <w:shd w:val="clear" w:color="auto" w:fill="auto"/>
            <w:noWrap/>
            <w:vAlign w:val="bottom"/>
            <w:hideMark/>
          </w:tcPr>
          <w:p w:rsidR="005B4C2C" w:rsidRPr="00A248E2" w:rsidRDefault="005B4C2C">
            <w:pPr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д. Мотяково, д. 66 корпус 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B4C2C" w:rsidRPr="00A248E2" w:rsidRDefault="005B4C2C">
            <w:pPr>
              <w:jc w:val="center"/>
              <w:rPr>
                <w:rFonts w:ascii="Arial" w:hAnsi="Arial" w:cs="Arial"/>
              </w:rPr>
            </w:pPr>
            <w:r w:rsidRPr="00A248E2">
              <w:rPr>
                <w:rFonts w:ascii="Arial" w:hAnsi="Arial" w:cs="Arial"/>
              </w:rPr>
              <w:t>3</w:t>
            </w:r>
          </w:p>
        </w:tc>
      </w:tr>
    </w:tbl>
    <w:p w:rsidR="00AD7479" w:rsidRDefault="00AD7479" w:rsidP="00A248E2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sectPr w:rsidR="00AD7479" w:rsidSect="00A248E2">
      <w:pgSz w:w="11909" w:h="16834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B12" w:rsidRDefault="004E5B12" w:rsidP="00B606C4">
      <w:r>
        <w:separator/>
      </w:r>
    </w:p>
  </w:endnote>
  <w:endnote w:type="continuationSeparator" w:id="0">
    <w:p w:rsidR="004E5B12" w:rsidRDefault="004E5B12" w:rsidP="00B6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B12" w:rsidRDefault="004E5B12"/>
  </w:footnote>
  <w:footnote w:type="continuationSeparator" w:id="0">
    <w:p w:rsidR="004E5B12" w:rsidRDefault="004E5B1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D0545"/>
    <w:multiLevelType w:val="hybridMultilevel"/>
    <w:tmpl w:val="4E42A3F4"/>
    <w:lvl w:ilvl="0" w:tplc="C50CE39A">
      <w:start w:val="8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>
    <w:nsid w:val="106933D7"/>
    <w:multiLevelType w:val="multilevel"/>
    <w:tmpl w:val="CD0A78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A4153"/>
    <w:multiLevelType w:val="multilevel"/>
    <w:tmpl w:val="B34AAC14"/>
    <w:lvl w:ilvl="0">
      <w:start w:val="1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7E1EEB"/>
    <w:multiLevelType w:val="multilevel"/>
    <w:tmpl w:val="961077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2B5A1C"/>
    <w:multiLevelType w:val="hybridMultilevel"/>
    <w:tmpl w:val="8C44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627FF"/>
    <w:multiLevelType w:val="multilevel"/>
    <w:tmpl w:val="455AE1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40AD007B"/>
    <w:multiLevelType w:val="hybridMultilevel"/>
    <w:tmpl w:val="214E17A4"/>
    <w:lvl w:ilvl="0" w:tplc="E708A08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750C0F"/>
    <w:multiLevelType w:val="multilevel"/>
    <w:tmpl w:val="9878B1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555EB9"/>
    <w:multiLevelType w:val="multilevel"/>
    <w:tmpl w:val="D04C83C8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-2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9" w:hanging="2160"/>
      </w:pPr>
      <w:rPr>
        <w:rFonts w:hint="default"/>
      </w:rPr>
    </w:lvl>
  </w:abstractNum>
  <w:abstractNum w:abstractNumId="10">
    <w:nsid w:val="6585667A"/>
    <w:multiLevelType w:val="hybridMultilevel"/>
    <w:tmpl w:val="7550F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679B6531"/>
    <w:multiLevelType w:val="hybridMultilevel"/>
    <w:tmpl w:val="8B16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634554"/>
    <w:multiLevelType w:val="hybridMultilevel"/>
    <w:tmpl w:val="B350B3DC"/>
    <w:lvl w:ilvl="0" w:tplc="9DCE8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6D867203"/>
    <w:multiLevelType w:val="hybridMultilevel"/>
    <w:tmpl w:val="9E70BCC8"/>
    <w:lvl w:ilvl="0" w:tplc="FC08451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>
    <w:nsid w:val="6EFD1C9D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41101FA"/>
    <w:multiLevelType w:val="multilevel"/>
    <w:tmpl w:val="238A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5785BD2"/>
    <w:multiLevelType w:val="hybridMultilevel"/>
    <w:tmpl w:val="7396C1B0"/>
    <w:lvl w:ilvl="0" w:tplc="12CC9780">
      <w:start w:val="7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>
    <w:nsid w:val="78A63D9B"/>
    <w:multiLevelType w:val="multilevel"/>
    <w:tmpl w:val="3794A5B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8"/>
  </w:num>
  <w:num w:numId="5">
    <w:abstractNumId w:val="3"/>
  </w:num>
  <w:num w:numId="6">
    <w:abstractNumId w:val="17"/>
  </w:num>
  <w:num w:numId="7">
    <w:abstractNumId w:val="5"/>
  </w:num>
  <w:num w:numId="8">
    <w:abstractNumId w:val="14"/>
  </w:num>
  <w:num w:numId="9">
    <w:abstractNumId w:val="2"/>
  </w:num>
  <w:num w:numId="10">
    <w:abstractNumId w:val="6"/>
  </w:num>
  <w:num w:numId="11">
    <w:abstractNumId w:val="12"/>
  </w:num>
  <w:num w:numId="12">
    <w:abstractNumId w:val="7"/>
  </w:num>
  <w:num w:numId="13">
    <w:abstractNumId w:val="13"/>
  </w:num>
  <w:num w:numId="14">
    <w:abstractNumId w:val="9"/>
  </w:num>
  <w:num w:numId="15">
    <w:abstractNumId w:val="0"/>
  </w:num>
  <w:num w:numId="16">
    <w:abstractNumId w:val="16"/>
  </w:num>
  <w:num w:numId="17">
    <w:abstractNumId w:val="11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6C4"/>
    <w:rsid w:val="00000548"/>
    <w:rsid w:val="000007A9"/>
    <w:rsid w:val="00001661"/>
    <w:rsid w:val="00002778"/>
    <w:rsid w:val="000032AC"/>
    <w:rsid w:val="00005CD5"/>
    <w:rsid w:val="0000661F"/>
    <w:rsid w:val="0000794D"/>
    <w:rsid w:val="00016301"/>
    <w:rsid w:val="00024646"/>
    <w:rsid w:val="0002658E"/>
    <w:rsid w:val="00027D67"/>
    <w:rsid w:val="00027D77"/>
    <w:rsid w:val="00031B93"/>
    <w:rsid w:val="0003221A"/>
    <w:rsid w:val="0003233D"/>
    <w:rsid w:val="00033BB1"/>
    <w:rsid w:val="00040049"/>
    <w:rsid w:val="00044FD7"/>
    <w:rsid w:val="00056B07"/>
    <w:rsid w:val="0005767D"/>
    <w:rsid w:val="00062D48"/>
    <w:rsid w:val="00066FAF"/>
    <w:rsid w:val="00067457"/>
    <w:rsid w:val="000761C6"/>
    <w:rsid w:val="00076E5B"/>
    <w:rsid w:val="000875F6"/>
    <w:rsid w:val="00091794"/>
    <w:rsid w:val="0009207F"/>
    <w:rsid w:val="00094EAE"/>
    <w:rsid w:val="00096A9F"/>
    <w:rsid w:val="000A0636"/>
    <w:rsid w:val="000A166E"/>
    <w:rsid w:val="000A2470"/>
    <w:rsid w:val="000A6F38"/>
    <w:rsid w:val="000B1001"/>
    <w:rsid w:val="000B1ED6"/>
    <w:rsid w:val="000B407A"/>
    <w:rsid w:val="000B52B1"/>
    <w:rsid w:val="000B6295"/>
    <w:rsid w:val="000B7D41"/>
    <w:rsid w:val="000D46F5"/>
    <w:rsid w:val="000D506F"/>
    <w:rsid w:val="000E0D39"/>
    <w:rsid w:val="000E3AF6"/>
    <w:rsid w:val="000F203A"/>
    <w:rsid w:val="000F2892"/>
    <w:rsid w:val="000F4FDF"/>
    <w:rsid w:val="000F5800"/>
    <w:rsid w:val="000F5D29"/>
    <w:rsid w:val="000F61A3"/>
    <w:rsid w:val="00100BBE"/>
    <w:rsid w:val="0011223B"/>
    <w:rsid w:val="00122040"/>
    <w:rsid w:val="0012243F"/>
    <w:rsid w:val="00124AB9"/>
    <w:rsid w:val="00125F09"/>
    <w:rsid w:val="001370E8"/>
    <w:rsid w:val="001378CC"/>
    <w:rsid w:val="00141FC8"/>
    <w:rsid w:val="0014714A"/>
    <w:rsid w:val="00147157"/>
    <w:rsid w:val="00150BC3"/>
    <w:rsid w:val="0015136D"/>
    <w:rsid w:val="001530C2"/>
    <w:rsid w:val="00153896"/>
    <w:rsid w:val="00157138"/>
    <w:rsid w:val="001647F0"/>
    <w:rsid w:val="00165E93"/>
    <w:rsid w:val="00166E35"/>
    <w:rsid w:val="0016713D"/>
    <w:rsid w:val="0016737D"/>
    <w:rsid w:val="00170F51"/>
    <w:rsid w:val="001750AE"/>
    <w:rsid w:val="00193849"/>
    <w:rsid w:val="0019440C"/>
    <w:rsid w:val="00195662"/>
    <w:rsid w:val="00196580"/>
    <w:rsid w:val="001971B3"/>
    <w:rsid w:val="00197726"/>
    <w:rsid w:val="001A18E8"/>
    <w:rsid w:val="001A32FF"/>
    <w:rsid w:val="001A373E"/>
    <w:rsid w:val="001A3843"/>
    <w:rsid w:val="001B20AC"/>
    <w:rsid w:val="001B4BA9"/>
    <w:rsid w:val="001B635C"/>
    <w:rsid w:val="001B76A6"/>
    <w:rsid w:val="001C1501"/>
    <w:rsid w:val="001C1526"/>
    <w:rsid w:val="001C335A"/>
    <w:rsid w:val="001C4B61"/>
    <w:rsid w:val="001C6466"/>
    <w:rsid w:val="001C7114"/>
    <w:rsid w:val="001C71FA"/>
    <w:rsid w:val="001D03DE"/>
    <w:rsid w:val="001D125C"/>
    <w:rsid w:val="001D3551"/>
    <w:rsid w:val="001D6E1A"/>
    <w:rsid w:val="001E5C3B"/>
    <w:rsid w:val="001E66CD"/>
    <w:rsid w:val="001F15DB"/>
    <w:rsid w:val="001F3AC4"/>
    <w:rsid w:val="001F4AFE"/>
    <w:rsid w:val="001F4CAE"/>
    <w:rsid w:val="001F6D68"/>
    <w:rsid w:val="00201009"/>
    <w:rsid w:val="00201955"/>
    <w:rsid w:val="002054A1"/>
    <w:rsid w:val="002119E0"/>
    <w:rsid w:val="00212C57"/>
    <w:rsid w:val="00220E09"/>
    <w:rsid w:val="002214CF"/>
    <w:rsid w:val="00232C8B"/>
    <w:rsid w:val="0023497F"/>
    <w:rsid w:val="0023506A"/>
    <w:rsid w:val="002421A9"/>
    <w:rsid w:val="00245F21"/>
    <w:rsid w:val="002464D0"/>
    <w:rsid w:val="0024729E"/>
    <w:rsid w:val="0024781D"/>
    <w:rsid w:val="00253EA6"/>
    <w:rsid w:val="00256567"/>
    <w:rsid w:val="00256D73"/>
    <w:rsid w:val="00261252"/>
    <w:rsid w:val="002616F2"/>
    <w:rsid w:val="00261703"/>
    <w:rsid w:val="00261B60"/>
    <w:rsid w:val="0026460B"/>
    <w:rsid w:val="00265AA2"/>
    <w:rsid w:val="0027022D"/>
    <w:rsid w:val="00270A4B"/>
    <w:rsid w:val="00271883"/>
    <w:rsid w:val="0027333E"/>
    <w:rsid w:val="00274616"/>
    <w:rsid w:val="00274C3E"/>
    <w:rsid w:val="00283CA0"/>
    <w:rsid w:val="00283EA3"/>
    <w:rsid w:val="002861CD"/>
    <w:rsid w:val="002878EB"/>
    <w:rsid w:val="00290EF3"/>
    <w:rsid w:val="00295EC0"/>
    <w:rsid w:val="00296C07"/>
    <w:rsid w:val="002977B3"/>
    <w:rsid w:val="002A0521"/>
    <w:rsid w:val="002A7209"/>
    <w:rsid w:val="002B4BDF"/>
    <w:rsid w:val="002B7207"/>
    <w:rsid w:val="002B74EF"/>
    <w:rsid w:val="002B7B44"/>
    <w:rsid w:val="002C1DE1"/>
    <w:rsid w:val="002C1F58"/>
    <w:rsid w:val="002C4881"/>
    <w:rsid w:val="002C56A0"/>
    <w:rsid w:val="002C56D0"/>
    <w:rsid w:val="002C7D33"/>
    <w:rsid w:val="002D0347"/>
    <w:rsid w:val="002D200D"/>
    <w:rsid w:val="002D3B85"/>
    <w:rsid w:val="002D4C2C"/>
    <w:rsid w:val="002E0986"/>
    <w:rsid w:val="002E2912"/>
    <w:rsid w:val="002E48CF"/>
    <w:rsid w:val="002E4B7B"/>
    <w:rsid w:val="002E5316"/>
    <w:rsid w:val="002E6AD9"/>
    <w:rsid w:val="002F73E3"/>
    <w:rsid w:val="00300EFF"/>
    <w:rsid w:val="00302ABA"/>
    <w:rsid w:val="00302F17"/>
    <w:rsid w:val="003047A8"/>
    <w:rsid w:val="00315E72"/>
    <w:rsid w:val="00316B03"/>
    <w:rsid w:val="003172F8"/>
    <w:rsid w:val="0031796B"/>
    <w:rsid w:val="003226F2"/>
    <w:rsid w:val="00327D34"/>
    <w:rsid w:val="00331163"/>
    <w:rsid w:val="00331653"/>
    <w:rsid w:val="00331DD8"/>
    <w:rsid w:val="00337A3B"/>
    <w:rsid w:val="003421F7"/>
    <w:rsid w:val="0034500E"/>
    <w:rsid w:val="0035092F"/>
    <w:rsid w:val="00351FE0"/>
    <w:rsid w:val="003528FB"/>
    <w:rsid w:val="0035333C"/>
    <w:rsid w:val="00353F6E"/>
    <w:rsid w:val="00354625"/>
    <w:rsid w:val="00356E1F"/>
    <w:rsid w:val="00364C14"/>
    <w:rsid w:val="00370F7F"/>
    <w:rsid w:val="00371246"/>
    <w:rsid w:val="00372B03"/>
    <w:rsid w:val="00372F59"/>
    <w:rsid w:val="0037480F"/>
    <w:rsid w:val="0037530A"/>
    <w:rsid w:val="00375A30"/>
    <w:rsid w:val="0037634F"/>
    <w:rsid w:val="00380D8C"/>
    <w:rsid w:val="00385482"/>
    <w:rsid w:val="00394FD2"/>
    <w:rsid w:val="003954D9"/>
    <w:rsid w:val="003966B1"/>
    <w:rsid w:val="00396E76"/>
    <w:rsid w:val="00397685"/>
    <w:rsid w:val="00397744"/>
    <w:rsid w:val="003A24D4"/>
    <w:rsid w:val="003A554B"/>
    <w:rsid w:val="003C2482"/>
    <w:rsid w:val="003C2C52"/>
    <w:rsid w:val="003C3760"/>
    <w:rsid w:val="003C41AD"/>
    <w:rsid w:val="003C71ED"/>
    <w:rsid w:val="003C7569"/>
    <w:rsid w:val="003D061E"/>
    <w:rsid w:val="003D0830"/>
    <w:rsid w:val="003D3FE1"/>
    <w:rsid w:val="003E5F21"/>
    <w:rsid w:val="003E5FBE"/>
    <w:rsid w:val="003F6B6B"/>
    <w:rsid w:val="003F7C9A"/>
    <w:rsid w:val="00400A09"/>
    <w:rsid w:val="00402250"/>
    <w:rsid w:val="00402853"/>
    <w:rsid w:val="00403AD4"/>
    <w:rsid w:val="00405245"/>
    <w:rsid w:val="0040569C"/>
    <w:rsid w:val="004079BD"/>
    <w:rsid w:val="00407C2D"/>
    <w:rsid w:val="0041007A"/>
    <w:rsid w:val="0041012F"/>
    <w:rsid w:val="00410EF5"/>
    <w:rsid w:val="0041170E"/>
    <w:rsid w:val="00411F80"/>
    <w:rsid w:val="0041272D"/>
    <w:rsid w:val="00423AED"/>
    <w:rsid w:val="004245BA"/>
    <w:rsid w:val="00424C0D"/>
    <w:rsid w:val="0042731E"/>
    <w:rsid w:val="00430D49"/>
    <w:rsid w:val="00435C89"/>
    <w:rsid w:val="004406E5"/>
    <w:rsid w:val="004408D8"/>
    <w:rsid w:val="004421CF"/>
    <w:rsid w:val="004572F7"/>
    <w:rsid w:val="00462845"/>
    <w:rsid w:val="00467978"/>
    <w:rsid w:val="0047097D"/>
    <w:rsid w:val="00470FAA"/>
    <w:rsid w:val="00471131"/>
    <w:rsid w:val="004713ED"/>
    <w:rsid w:val="004724DE"/>
    <w:rsid w:val="00472CF0"/>
    <w:rsid w:val="00475CD9"/>
    <w:rsid w:val="00476595"/>
    <w:rsid w:val="00480B9D"/>
    <w:rsid w:val="00482E92"/>
    <w:rsid w:val="00483223"/>
    <w:rsid w:val="00485D67"/>
    <w:rsid w:val="00486A47"/>
    <w:rsid w:val="00493A46"/>
    <w:rsid w:val="00497D4B"/>
    <w:rsid w:val="004A0DD0"/>
    <w:rsid w:val="004A34D2"/>
    <w:rsid w:val="004A4D26"/>
    <w:rsid w:val="004A63C2"/>
    <w:rsid w:val="004B0614"/>
    <w:rsid w:val="004B4693"/>
    <w:rsid w:val="004C358A"/>
    <w:rsid w:val="004C4EE8"/>
    <w:rsid w:val="004C76B7"/>
    <w:rsid w:val="004D6F64"/>
    <w:rsid w:val="004D7C77"/>
    <w:rsid w:val="004D7D7A"/>
    <w:rsid w:val="004E1A8A"/>
    <w:rsid w:val="004E524D"/>
    <w:rsid w:val="004E5B12"/>
    <w:rsid w:val="004E5E6C"/>
    <w:rsid w:val="004E6DEA"/>
    <w:rsid w:val="004F1304"/>
    <w:rsid w:val="004F16B6"/>
    <w:rsid w:val="004F3C8C"/>
    <w:rsid w:val="00501B41"/>
    <w:rsid w:val="005021F4"/>
    <w:rsid w:val="00505E16"/>
    <w:rsid w:val="00510016"/>
    <w:rsid w:val="00510B40"/>
    <w:rsid w:val="00515298"/>
    <w:rsid w:val="0052164D"/>
    <w:rsid w:val="005219DF"/>
    <w:rsid w:val="005260CD"/>
    <w:rsid w:val="0052744B"/>
    <w:rsid w:val="00532367"/>
    <w:rsid w:val="00533D8F"/>
    <w:rsid w:val="00534F5C"/>
    <w:rsid w:val="0053507C"/>
    <w:rsid w:val="005355D2"/>
    <w:rsid w:val="00537CB2"/>
    <w:rsid w:val="00543831"/>
    <w:rsid w:val="00543850"/>
    <w:rsid w:val="005438C4"/>
    <w:rsid w:val="00544939"/>
    <w:rsid w:val="00546440"/>
    <w:rsid w:val="00547C78"/>
    <w:rsid w:val="005502F4"/>
    <w:rsid w:val="00550E8B"/>
    <w:rsid w:val="005538E8"/>
    <w:rsid w:val="00555FC7"/>
    <w:rsid w:val="00562EFC"/>
    <w:rsid w:val="0056707B"/>
    <w:rsid w:val="005677BC"/>
    <w:rsid w:val="00572EFF"/>
    <w:rsid w:val="00573336"/>
    <w:rsid w:val="00577762"/>
    <w:rsid w:val="0058501D"/>
    <w:rsid w:val="005865F9"/>
    <w:rsid w:val="00586BBE"/>
    <w:rsid w:val="00590BFE"/>
    <w:rsid w:val="00590F2C"/>
    <w:rsid w:val="0059745C"/>
    <w:rsid w:val="005A1578"/>
    <w:rsid w:val="005A513C"/>
    <w:rsid w:val="005B244A"/>
    <w:rsid w:val="005B4C2C"/>
    <w:rsid w:val="005B7A98"/>
    <w:rsid w:val="005B7D12"/>
    <w:rsid w:val="005D4581"/>
    <w:rsid w:val="005D51AE"/>
    <w:rsid w:val="005E07E7"/>
    <w:rsid w:val="005E4623"/>
    <w:rsid w:val="005E4F66"/>
    <w:rsid w:val="005F05C2"/>
    <w:rsid w:val="005F3DBC"/>
    <w:rsid w:val="005F556E"/>
    <w:rsid w:val="00600ABD"/>
    <w:rsid w:val="0060127F"/>
    <w:rsid w:val="006017B8"/>
    <w:rsid w:val="00607D6A"/>
    <w:rsid w:val="0061157F"/>
    <w:rsid w:val="0061266B"/>
    <w:rsid w:val="006135D5"/>
    <w:rsid w:val="00614CB5"/>
    <w:rsid w:val="00617F11"/>
    <w:rsid w:val="006340B0"/>
    <w:rsid w:val="00636ACB"/>
    <w:rsid w:val="00645606"/>
    <w:rsid w:val="00645E55"/>
    <w:rsid w:val="00655960"/>
    <w:rsid w:val="00657AAF"/>
    <w:rsid w:val="00661F98"/>
    <w:rsid w:val="00662760"/>
    <w:rsid w:val="0066780C"/>
    <w:rsid w:val="006700F4"/>
    <w:rsid w:val="0067147F"/>
    <w:rsid w:val="00672CFE"/>
    <w:rsid w:val="00694DC0"/>
    <w:rsid w:val="00696731"/>
    <w:rsid w:val="00697857"/>
    <w:rsid w:val="006A3453"/>
    <w:rsid w:val="006A53E3"/>
    <w:rsid w:val="006A6C51"/>
    <w:rsid w:val="006B00CC"/>
    <w:rsid w:val="006C0A83"/>
    <w:rsid w:val="006C12B3"/>
    <w:rsid w:val="006C35B4"/>
    <w:rsid w:val="006C414A"/>
    <w:rsid w:val="006C65DD"/>
    <w:rsid w:val="006C6C9B"/>
    <w:rsid w:val="006D0F5F"/>
    <w:rsid w:val="006E04C6"/>
    <w:rsid w:val="006E0EB0"/>
    <w:rsid w:val="006F1C73"/>
    <w:rsid w:val="006F2F6F"/>
    <w:rsid w:val="006F31BB"/>
    <w:rsid w:val="006F4364"/>
    <w:rsid w:val="006F5539"/>
    <w:rsid w:val="006F7618"/>
    <w:rsid w:val="006F79BD"/>
    <w:rsid w:val="006F7FCA"/>
    <w:rsid w:val="00701DB9"/>
    <w:rsid w:val="007045E1"/>
    <w:rsid w:val="00706EDF"/>
    <w:rsid w:val="00707075"/>
    <w:rsid w:val="007122D8"/>
    <w:rsid w:val="00716188"/>
    <w:rsid w:val="00720675"/>
    <w:rsid w:val="007212CA"/>
    <w:rsid w:val="0072795A"/>
    <w:rsid w:val="00732721"/>
    <w:rsid w:val="00733933"/>
    <w:rsid w:val="00736DE5"/>
    <w:rsid w:val="0073784F"/>
    <w:rsid w:val="00737F55"/>
    <w:rsid w:val="0074390B"/>
    <w:rsid w:val="00746867"/>
    <w:rsid w:val="00746A2D"/>
    <w:rsid w:val="00750DB7"/>
    <w:rsid w:val="00752765"/>
    <w:rsid w:val="007626E0"/>
    <w:rsid w:val="00762C34"/>
    <w:rsid w:val="007664FF"/>
    <w:rsid w:val="007778CA"/>
    <w:rsid w:val="007822F4"/>
    <w:rsid w:val="00784266"/>
    <w:rsid w:val="0078600E"/>
    <w:rsid w:val="007863DF"/>
    <w:rsid w:val="00786F07"/>
    <w:rsid w:val="007878F5"/>
    <w:rsid w:val="00793403"/>
    <w:rsid w:val="0079581C"/>
    <w:rsid w:val="00795958"/>
    <w:rsid w:val="007A075A"/>
    <w:rsid w:val="007A41C2"/>
    <w:rsid w:val="007A439A"/>
    <w:rsid w:val="007B3D77"/>
    <w:rsid w:val="007B40B9"/>
    <w:rsid w:val="007B6461"/>
    <w:rsid w:val="007D0C51"/>
    <w:rsid w:val="007D11FE"/>
    <w:rsid w:val="007D3236"/>
    <w:rsid w:val="007D3522"/>
    <w:rsid w:val="007D41C6"/>
    <w:rsid w:val="007D4C1F"/>
    <w:rsid w:val="007D5DF0"/>
    <w:rsid w:val="007E081F"/>
    <w:rsid w:val="007E297F"/>
    <w:rsid w:val="007E7AA1"/>
    <w:rsid w:val="007E7F3D"/>
    <w:rsid w:val="007F088A"/>
    <w:rsid w:val="007F4273"/>
    <w:rsid w:val="007F5829"/>
    <w:rsid w:val="007F70F0"/>
    <w:rsid w:val="008004E7"/>
    <w:rsid w:val="008050D3"/>
    <w:rsid w:val="0081176A"/>
    <w:rsid w:val="00827A9A"/>
    <w:rsid w:val="00830B7F"/>
    <w:rsid w:val="00830DDE"/>
    <w:rsid w:val="00831368"/>
    <w:rsid w:val="0083185F"/>
    <w:rsid w:val="00833D03"/>
    <w:rsid w:val="00840547"/>
    <w:rsid w:val="00841A88"/>
    <w:rsid w:val="008424A6"/>
    <w:rsid w:val="00843CA1"/>
    <w:rsid w:val="00852B5F"/>
    <w:rsid w:val="00855BAF"/>
    <w:rsid w:val="0086223C"/>
    <w:rsid w:val="008750AF"/>
    <w:rsid w:val="00880609"/>
    <w:rsid w:val="00881C34"/>
    <w:rsid w:val="008825FE"/>
    <w:rsid w:val="00884228"/>
    <w:rsid w:val="00887F56"/>
    <w:rsid w:val="00894EB3"/>
    <w:rsid w:val="00895DD7"/>
    <w:rsid w:val="00895E3A"/>
    <w:rsid w:val="00897277"/>
    <w:rsid w:val="008A0D1D"/>
    <w:rsid w:val="008A2B72"/>
    <w:rsid w:val="008A32FD"/>
    <w:rsid w:val="008A4CED"/>
    <w:rsid w:val="008A71CB"/>
    <w:rsid w:val="008B13DA"/>
    <w:rsid w:val="008B162D"/>
    <w:rsid w:val="008B21BA"/>
    <w:rsid w:val="008B3961"/>
    <w:rsid w:val="008B5126"/>
    <w:rsid w:val="008B5D8A"/>
    <w:rsid w:val="008B7906"/>
    <w:rsid w:val="008C7256"/>
    <w:rsid w:val="008C7604"/>
    <w:rsid w:val="008D1B8A"/>
    <w:rsid w:val="008D326E"/>
    <w:rsid w:val="008D339B"/>
    <w:rsid w:val="008D36CD"/>
    <w:rsid w:val="008D3AE8"/>
    <w:rsid w:val="008D657B"/>
    <w:rsid w:val="008D65BB"/>
    <w:rsid w:val="008E002F"/>
    <w:rsid w:val="008E01F6"/>
    <w:rsid w:val="008E030E"/>
    <w:rsid w:val="008E12E4"/>
    <w:rsid w:val="008E3D0B"/>
    <w:rsid w:val="008E41BE"/>
    <w:rsid w:val="008E47B1"/>
    <w:rsid w:val="008F26AA"/>
    <w:rsid w:val="008F4286"/>
    <w:rsid w:val="008F6F3C"/>
    <w:rsid w:val="00901C3A"/>
    <w:rsid w:val="0091039E"/>
    <w:rsid w:val="00910AC1"/>
    <w:rsid w:val="00914590"/>
    <w:rsid w:val="00914DA1"/>
    <w:rsid w:val="00920F0E"/>
    <w:rsid w:val="0092215D"/>
    <w:rsid w:val="00922BD2"/>
    <w:rsid w:val="00922E3B"/>
    <w:rsid w:val="0092338F"/>
    <w:rsid w:val="00931461"/>
    <w:rsid w:val="00933BF2"/>
    <w:rsid w:val="00933ECA"/>
    <w:rsid w:val="0093465D"/>
    <w:rsid w:val="009348D8"/>
    <w:rsid w:val="00942FC8"/>
    <w:rsid w:val="009463A3"/>
    <w:rsid w:val="00950C1A"/>
    <w:rsid w:val="00954A91"/>
    <w:rsid w:val="00954C80"/>
    <w:rsid w:val="0096158B"/>
    <w:rsid w:val="00962024"/>
    <w:rsid w:val="0096295C"/>
    <w:rsid w:val="009634CB"/>
    <w:rsid w:val="00964BC1"/>
    <w:rsid w:val="009653A9"/>
    <w:rsid w:val="009659E9"/>
    <w:rsid w:val="009675CE"/>
    <w:rsid w:val="009677F3"/>
    <w:rsid w:val="00973043"/>
    <w:rsid w:val="00974872"/>
    <w:rsid w:val="00977364"/>
    <w:rsid w:val="00982EC2"/>
    <w:rsid w:val="00984742"/>
    <w:rsid w:val="00985DC6"/>
    <w:rsid w:val="00985DCA"/>
    <w:rsid w:val="00986C81"/>
    <w:rsid w:val="00995B7E"/>
    <w:rsid w:val="009B4AE2"/>
    <w:rsid w:val="009C2DD6"/>
    <w:rsid w:val="009C37C4"/>
    <w:rsid w:val="009C433D"/>
    <w:rsid w:val="009C4983"/>
    <w:rsid w:val="009C65F8"/>
    <w:rsid w:val="009C7000"/>
    <w:rsid w:val="009D074B"/>
    <w:rsid w:val="009D2395"/>
    <w:rsid w:val="009D255B"/>
    <w:rsid w:val="009D2C4F"/>
    <w:rsid w:val="009D48D2"/>
    <w:rsid w:val="009D4A02"/>
    <w:rsid w:val="009E07D6"/>
    <w:rsid w:val="009E30AB"/>
    <w:rsid w:val="009E58AE"/>
    <w:rsid w:val="009F0517"/>
    <w:rsid w:val="009F48CB"/>
    <w:rsid w:val="009F5DA7"/>
    <w:rsid w:val="009F5E53"/>
    <w:rsid w:val="009F6813"/>
    <w:rsid w:val="009F6BDE"/>
    <w:rsid w:val="009F7A62"/>
    <w:rsid w:val="00A009AC"/>
    <w:rsid w:val="00A070AD"/>
    <w:rsid w:val="00A248E2"/>
    <w:rsid w:val="00A24A27"/>
    <w:rsid w:val="00A2500E"/>
    <w:rsid w:val="00A2618C"/>
    <w:rsid w:val="00A31DEE"/>
    <w:rsid w:val="00A43672"/>
    <w:rsid w:val="00A44CCA"/>
    <w:rsid w:val="00A4777A"/>
    <w:rsid w:val="00A527A2"/>
    <w:rsid w:val="00A5287D"/>
    <w:rsid w:val="00A52FB2"/>
    <w:rsid w:val="00A577DB"/>
    <w:rsid w:val="00A60D20"/>
    <w:rsid w:val="00A65378"/>
    <w:rsid w:val="00A67FE8"/>
    <w:rsid w:val="00A70CAA"/>
    <w:rsid w:val="00A71D99"/>
    <w:rsid w:val="00A72972"/>
    <w:rsid w:val="00A75221"/>
    <w:rsid w:val="00A82BEA"/>
    <w:rsid w:val="00A83347"/>
    <w:rsid w:val="00A84245"/>
    <w:rsid w:val="00A843FC"/>
    <w:rsid w:val="00A84F48"/>
    <w:rsid w:val="00A85856"/>
    <w:rsid w:val="00A9018C"/>
    <w:rsid w:val="00A913DE"/>
    <w:rsid w:val="00A92E34"/>
    <w:rsid w:val="00A93888"/>
    <w:rsid w:val="00A93E4D"/>
    <w:rsid w:val="00AA24EB"/>
    <w:rsid w:val="00AA4B05"/>
    <w:rsid w:val="00AA7252"/>
    <w:rsid w:val="00AA7E29"/>
    <w:rsid w:val="00AB1383"/>
    <w:rsid w:val="00AB2C09"/>
    <w:rsid w:val="00AB5FF7"/>
    <w:rsid w:val="00AC0B72"/>
    <w:rsid w:val="00AC33BD"/>
    <w:rsid w:val="00AC77E9"/>
    <w:rsid w:val="00AD7479"/>
    <w:rsid w:val="00AE0173"/>
    <w:rsid w:val="00AE0D82"/>
    <w:rsid w:val="00AE3954"/>
    <w:rsid w:val="00AF1DD4"/>
    <w:rsid w:val="00AF2626"/>
    <w:rsid w:val="00AF75F7"/>
    <w:rsid w:val="00B00430"/>
    <w:rsid w:val="00B01CFE"/>
    <w:rsid w:val="00B02975"/>
    <w:rsid w:val="00B047B8"/>
    <w:rsid w:val="00B132C2"/>
    <w:rsid w:val="00B13A25"/>
    <w:rsid w:val="00B13DE6"/>
    <w:rsid w:val="00B16CFC"/>
    <w:rsid w:val="00B239D2"/>
    <w:rsid w:val="00B26DBD"/>
    <w:rsid w:val="00B319BE"/>
    <w:rsid w:val="00B3477C"/>
    <w:rsid w:val="00B35273"/>
    <w:rsid w:val="00B3707B"/>
    <w:rsid w:val="00B43203"/>
    <w:rsid w:val="00B4704D"/>
    <w:rsid w:val="00B47404"/>
    <w:rsid w:val="00B474FE"/>
    <w:rsid w:val="00B477E1"/>
    <w:rsid w:val="00B60118"/>
    <w:rsid w:val="00B606C4"/>
    <w:rsid w:val="00B64A8D"/>
    <w:rsid w:val="00B65FE1"/>
    <w:rsid w:val="00B70EC0"/>
    <w:rsid w:val="00B7572B"/>
    <w:rsid w:val="00B8065F"/>
    <w:rsid w:val="00B81DD5"/>
    <w:rsid w:val="00B83EB0"/>
    <w:rsid w:val="00B84CC0"/>
    <w:rsid w:val="00B87235"/>
    <w:rsid w:val="00B87A7F"/>
    <w:rsid w:val="00B94A44"/>
    <w:rsid w:val="00B95DAC"/>
    <w:rsid w:val="00B97079"/>
    <w:rsid w:val="00BA01CD"/>
    <w:rsid w:val="00BA10B3"/>
    <w:rsid w:val="00BA206D"/>
    <w:rsid w:val="00BA327B"/>
    <w:rsid w:val="00BA6D82"/>
    <w:rsid w:val="00BB0498"/>
    <w:rsid w:val="00BB3042"/>
    <w:rsid w:val="00BB6D44"/>
    <w:rsid w:val="00BB6FA1"/>
    <w:rsid w:val="00BC6363"/>
    <w:rsid w:val="00BD12D3"/>
    <w:rsid w:val="00BE0464"/>
    <w:rsid w:val="00BE2BAB"/>
    <w:rsid w:val="00BE7F83"/>
    <w:rsid w:val="00BF056F"/>
    <w:rsid w:val="00BF3DAE"/>
    <w:rsid w:val="00BF4E1C"/>
    <w:rsid w:val="00BF4EED"/>
    <w:rsid w:val="00BF71C6"/>
    <w:rsid w:val="00C00B21"/>
    <w:rsid w:val="00C00D36"/>
    <w:rsid w:val="00C02BE0"/>
    <w:rsid w:val="00C10E9E"/>
    <w:rsid w:val="00C124E7"/>
    <w:rsid w:val="00C14871"/>
    <w:rsid w:val="00C16804"/>
    <w:rsid w:val="00C200F8"/>
    <w:rsid w:val="00C2102F"/>
    <w:rsid w:val="00C272F9"/>
    <w:rsid w:val="00C32998"/>
    <w:rsid w:val="00C33AF1"/>
    <w:rsid w:val="00C35D8C"/>
    <w:rsid w:val="00C43C48"/>
    <w:rsid w:val="00C5370C"/>
    <w:rsid w:val="00C5474B"/>
    <w:rsid w:val="00C57985"/>
    <w:rsid w:val="00C606DE"/>
    <w:rsid w:val="00C63E3A"/>
    <w:rsid w:val="00C642C4"/>
    <w:rsid w:val="00C71C0A"/>
    <w:rsid w:val="00C726D7"/>
    <w:rsid w:val="00C73439"/>
    <w:rsid w:val="00C749AB"/>
    <w:rsid w:val="00C75B36"/>
    <w:rsid w:val="00C76E2C"/>
    <w:rsid w:val="00C801FE"/>
    <w:rsid w:val="00C80809"/>
    <w:rsid w:val="00C81568"/>
    <w:rsid w:val="00C818F8"/>
    <w:rsid w:val="00C84186"/>
    <w:rsid w:val="00C9214D"/>
    <w:rsid w:val="00C93B3C"/>
    <w:rsid w:val="00C94C3A"/>
    <w:rsid w:val="00C97C87"/>
    <w:rsid w:val="00CA2A66"/>
    <w:rsid w:val="00CA4A62"/>
    <w:rsid w:val="00CA5121"/>
    <w:rsid w:val="00CA6B07"/>
    <w:rsid w:val="00CB6104"/>
    <w:rsid w:val="00CB6CCF"/>
    <w:rsid w:val="00CC0224"/>
    <w:rsid w:val="00CC3919"/>
    <w:rsid w:val="00CC5E5F"/>
    <w:rsid w:val="00CC7B32"/>
    <w:rsid w:val="00CD36DB"/>
    <w:rsid w:val="00CD37FF"/>
    <w:rsid w:val="00CD4EAD"/>
    <w:rsid w:val="00CD51D1"/>
    <w:rsid w:val="00CD6525"/>
    <w:rsid w:val="00CD6A23"/>
    <w:rsid w:val="00CE34CE"/>
    <w:rsid w:val="00CE3E1A"/>
    <w:rsid w:val="00CF0657"/>
    <w:rsid w:val="00CF2759"/>
    <w:rsid w:val="00CF27D3"/>
    <w:rsid w:val="00CF320C"/>
    <w:rsid w:val="00D000BD"/>
    <w:rsid w:val="00D03D3D"/>
    <w:rsid w:val="00D1397F"/>
    <w:rsid w:val="00D14182"/>
    <w:rsid w:val="00D25517"/>
    <w:rsid w:val="00D2709F"/>
    <w:rsid w:val="00D349C8"/>
    <w:rsid w:val="00D34A92"/>
    <w:rsid w:val="00D36BD1"/>
    <w:rsid w:val="00D40B1D"/>
    <w:rsid w:val="00D426A8"/>
    <w:rsid w:val="00D45AE8"/>
    <w:rsid w:val="00D5320B"/>
    <w:rsid w:val="00D63AE4"/>
    <w:rsid w:val="00D70AEB"/>
    <w:rsid w:val="00D74307"/>
    <w:rsid w:val="00D7445E"/>
    <w:rsid w:val="00D7460C"/>
    <w:rsid w:val="00D80AC7"/>
    <w:rsid w:val="00D810D5"/>
    <w:rsid w:val="00D83BA6"/>
    <w:rsid w:val="00D85192"/>
    <w:rsid w:val="00D863AC"/>
    <w:rsid w:val="00D87655"/>
    <w:rsid w:val="00DA1863"/>
    <w:rsid w:val="00DA5EF1"/>
    <w:rsid w:val="00DC295C"/>
    <w:rsid w:val="00DC3368"/>
    <w:rsid w:val="00DC7AB4"/>
    <w:rsid w:val="00DD145D"/>
    <w:rsid w:val="00DD2722"/>
    <w:rsid w:val="00DD4456"/>
    <w:rsid w:val="00DD595D"/>
    <w:rsid w:val="00DD7CB8"/>
    <w:rsid w:val="00DE0335"/>
    <w:rsid w:val="00DE1E5F"/>
    <w:rsid w:val="00DE3296"/>
    <w:rsid w:val="00DE32E0"/>
    <w:rsid w:val="00DE6D40"/>
    <w:rsid w:val="00DF06AA"/>
    <w:rsid w:val="00DF13F8"/>
    <w:rsid w:val="00DF1980"/>
    <w:rsid w:val="00E000AB"/>
    <w:rsid w:val="00E00A5D"/>
    <w:rsid w:val="00E00C53"/>
    <w:rsid w:val="00E025B0"/>
    <w:rsid w:val="00E13654"/>
    <w:rsid w:val="00E13E6A"/>
    <w:rsid w:val="00E16634"/>
    <w:rsid w:val="00E17B5E"/>
    <w:rsid w:val="00E20B16"/>
    <w:rsid w:val="00E20B2F"/>
    <w:rsid w:val="00E20CD3"/>
    <w:rsid w:val="00E22532"/>
    <w:rsid w:val="00E268A7"/>
    <w:rsid w:val="00E27D3C"/>
    <w:rsid w:val="00E31E41"/>
    <w:rsid w:val="00E33899"/>
    <w:rsid w:val="00E44506"/>
    <w:rsid w:val="00E45DD1"/>
    <w:rsid w:val="00E544E6"/>
    <w:rsid w:val="00E55004"/>
    <w:rsid w:val="00E60AD0"/>
    <w:rsid w:val="00E6243C"/>
    <w:rsid w:val="00E62CD8"/>
    <w:rsid w:val="00E630DE"/>
    <w:rsid w:val="00E64029"/>
    <w:rsid w:val="00E6570A"/>
    <w:rsid w:val="00E725B7"/>
    <w:rsid w:val="00E73118"/>
    <w:rsid w:val="00E73D4E"/>
    <w:rsid w:val="00E76B70"/>
    <w:rsid w:val="00E76BB2"/>
    <w:rsid w:val="00E7751A"/>
    <w:rsid w:val="00E77C82"/>
    <w:rsid w:val="00E8063A"/>
    <w:rsid w:val="00E80E90"/>
    <w:rsid w:val="00E812A8"/>
    <w:rsid w:val="00E82475"/>
    <w:rsid w:val="00E8358B"/>
    <w:rsid w:val="00E902BB"/>
    <w:rsid w:val="00E91AAD"/>
    <w:rsid w:val="00E92DA1"/>
    <w:rsid w:val="00E9581F"/>
    <w:rsid w:val="00E96202"/>
    <w:rsid w:val="00E9649F"/>
    <w:rsid w:val="00EA7812"/>
    <w:rsid w:val="00EB2853"/>
    <w:rsid w:val="00EB29CE"/>
    <w:rsid w:val="00EB51B8"/>
    <w:rsid w:val="00EB5ECD"/>
    <w:rsid w:val="00EB62AA"/>
    <w:rsid w:val="00EC2F3D"/>
    <w:rsid w:val="00EC30E9"/>
    <w:rsid w:val="00EC4D34"/>
    <w:rsid w:val="00EC5737"/>
    <w:rsid w:val="00EC7E3B"/>
    <w:rsid w:val="00ED2F7C"/>
    <w:rsid w:val="00ED53D1"/>
    <w:rsid w:val="00EE334F"/>
    <w:rsid w:val="00EE43C8"/>
    <w:rsid w:val="00EF05BA"/>
    <w:rsid w:val="00EF22F0"/>
    <w:rsid w:val="00EF3749"/>
    <w:rsid w:val="00F015DE"/>
    <w:rsid w:val="00F04744"/>
    <w:rsid w:val="00F0483D"/>
    <w:rsid w:val="00F04E48"/>
    <w:rsid w:val="00F065A9"/>
    <w:rsid w:val="00F10828"/>
    <w:rsid w:val="00F10C02"/>
    <w:rsid w:val="00F11565"/>
    <w:rsid w:val="00F13A3F"/>
    <w:rsid w:val="00F1504F"/>
    <w:rsid w:val="00F23AF2"/>
    <w:rsid w:val="00F27011"/>
    <w:rsid w:val="00F314FF"/>
    <w:rsid w:val="00F336DA"/>
    <w:rsid w:val="00F3600F"/>
    <w:rsid w:val="00F40ADC"/>
    <w:rsid w:val="00F4119E"/>
    <w:rsid w:val="00F42918"/>
    <w:rsid w:val="00F43E79"/>
    <w:rsid w:val="00F508B1"/>
    <w:rsid w:val="00F535D2"/>
    <w:rsid w:val="00F53E56"/>
    <w:rsid w:val="00F54BA6"/>
    <w:rsid w:val="00F63339"/>
    <w:rsid w:val="00F64036"/>
    <w:rsid w:val="00F6414D"/>
    <w:rsid w:val="00F7231F"/>
    <w:rsid w:val="00F72908"/>
    <w:rsid w:val="00F7368E"/>
    <w:rsid w:val="00F74024"/>
    <w:rsid w:val="00F769C3"/>
    <w:rsid w:val="00F77F4A"/>
    <w:rsid w:val="00F808B0"/>
    <w:rsid w:val="00F83C56"/>
    <w:rsid w:val="00F84770"/>
    <w:rsid w:val="00F854EB"/>
    <w:rsid w:val="00F87B52"/>
    <w:rsid w:val="00F91704"/>
    <w:rsid w:val="00F94015"/>
    <w:rsid w:val="00F94A7D"/>
    <w:rsid w:val="00F94C4E"/>
    <w:rsid w:val="00FA1267"/>
    <w:rsid w:val="00FA25B9"/>
    <w:rsid w:val="00FB7C0B"/>
    <w:rsid w:val="00FB7DDE"/>
    <w:rsid w:val="00FC001C"/>
    <w:rsid w:val="00FC1FEB"/>
    <w:rsid w:val="00FC37F6"/>
    <w:rsid w:val="00FC5A76"/>
    <w:rsid w:val="00FD0B45"/>
    <w:rsid w:val="00FD1C74"/>
    <w:rsid w:val="00FD2131"/>
    <w:rsid w:val="00FE4A78"/>
    <w:rsid w:val="00FE7F31"/>
    <w:rsid w:val="00FF1B68"/>
    <w:rsid w:val="00FF3E4B"/>
    <w:rsid w:val="00FF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7EFCEE9-45E7-4669-B71C-CB3B6986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06C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606C4"/>
    <w:rPr>
      <w:color w:val="0066CC"/>
      <w:u w:val="single"/>
    </w:rPr>
  </w:style>
  <w:style w:type="character" w:customStyle="1" w:styleId="1">
    <w:name w:val="Основной текст1"/>
    <w:basedOn w:val="a0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paragraph" w:customStyle="1" w:styleId="11">
    <w:name w:val="Заголовок №1"/>
    <w:basedOn w:val="a"/>
    <w:link w:val="10"/>
    <w:rsid w:val="00B606C4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2">
    <w:name w:val="Основной текст (2)_"/>
    <w:basedOn w:val="a0"/>
    <w:link w:val="2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B606C4"/>
    <w:pPr>
      <w:shd w:val="clear" w:color="auto" w:fill="FFFFFF"/>
      <w:spacing w:line="322" w:lineRule="exact"/>
      <w:ind w:hanging="13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3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">
    <w:name w:val="Основной текст3"/>
    <w:basedOn w:val="a"/>
    <w:link w:val="a4"/>
    <w:rsid w:val="00B606C4"/>
    <w:pPr>
      <w:shd w:val="clear" w:color="auto" w:fill="FFFFFF"/>
      <w:spacing w:line="0" w:lineRule="atLeast"/>
      <w:ind w:hanging="1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2"/>
    <w:basedOn w:val="a4"/>
    <w:rsid w:val="00B606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a6">
    <w:name w:val="Колонтитул"/>
    <w:basedOn w:val="a"/>
    <w:link w:val="a5"/>
    <w:rsid w:val="00B606C4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a7">
    <w:name w:val="Колонтитул"/>
    <w:basedOn w:val="a5"/>
    <w:rsid w:val="00B606C4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egoeUI">
    <w:name w:val="Колонтитул + Segoe UI"/>
    <w:basedOn w:val="a5"/>
    <w:rsid w:val="00B606C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9">
    <w:name w:val="Подпись к таблице"/>
    <w:basedOn w:val="a"/>
    <w:link w:val="a8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2">
    <w:name w:val="Подпись к таблице (2)_"/>
    <w:basedOn w:val="a0"/>
    <w:link w:val="23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23">
    <w:name w:val="Подпись к таблице (2)"/>
    <w:basedOn w:val="a"/>
    <w:link w:val="22"/>
    <w:rsid w:val="00B606C4"/>
    <w:pPr>
      <w:shd w:val="clear" w:color="auto" w:fill="FFFFFF"/>
      <w:spacing w:line="40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Полужирный"/>
    <w:basedOn w:val="a4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0">
    <w:name w:val="Основной текст (3)_"/>
    <w:basedOn w:val="a0"/>
    <w:link w:val="31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paragraph" w:customStyle="1" w:styleId="31">
    <w:name w:val="Основной текст (3)"/>
    <w:basedOn w:val="a"/>
    <w:link w:val="30"/>
    <w:rsid w:val="00B606C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character" w:customStyle="1" w:styleId="24">
    <w:name w:val="Основной текст (2)"/>
    <w:basedOn w:val="a0"/>
    <w:rsid w:val="00B606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styleId="aa">
    <w:name w:val="List Paragraph"/>
    <w:aliases w:val="Маркер"/>
    <w:basedOn w:val="a"/>
    <w:link w:val="ab"/>
    <w:uiPriority w:val="34"/>
    <w:qFormat/>
    <w:rsid w:val="006F5539"/>
    <w:pPr>
      <w:ind w:left="720"/>
      <w:contextualSpacing/>
    </w:pPr>
  </w:style>
  <w:style w:type="character" w:customStyle="1" w:styleId="ab">
    <w:name w:val="Абзац списка Знак"/>
    <w:aliases w:val="Маркер Знак"/>
    <w:link w:val="aa"/>
    <w:uiPriority w:val="34"/>
    <w:locked/>
    <w:rsid w:val="00833D03"/>
    <w:rPr>
      <w:color w:val="000000"/>
    </w:rPr>
  </w:style>
  <w:style w:type="table" w:styleId="ac">
    <w:name w:val="Table Grid"/>
    <w:basedOn w:val="a1"/>
    <w:uiPriority w:val="59"/>
    <w:rsid w:val="00E136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E92DA1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D7460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7460C"/>
    <w:rPr>
      <w:rFonts w:ascii="Tahoma" w:hAnsi="Tahoma" w:cs="Tahoma"/>
      <w:color w:val="000000"/>
      <w:sz w:val="16"/>
      <w:szCs w:val="16"/>
    </w:rPr>
  </w:style>
  <w:style w:type="paragraph" w:styleId="af">
    <w:name w:val="Body Text"/>
    <w:basedOn w:val="a"/>
    <w:link w:val="af0"/>
    <w:rsid w:val="00D7460C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lang w:eastAsia="ar-SA" w:bidi="ar-SA"/>
    </w:rPr>
  </w:style>
  <w:style w:type="character" w:customStyle="1" w:styleId="af0">
    <w:name w:val="Основной текст Знак"/>
    <w:basedOn w:val="a0"/>
    <w:link w:val="af"/>
    <w:rsid w:val="00D7460C"/>
    <w:rPr>
      <w:rFonts w:ascii="Times New Roman" w:eastAsia="Times New Roman" w:hAnsi="Times New Roman" w:cs="Times New Roman"/>
      <w:lang w:eastAsia="ar-SA" w:bidi="ar-SA"/>
    </w:rPr>
  </w:style>
  <w:style w:type="paragraph" w:customStyle="1" w:styleId="af1">
    <w:name w:val="Содержимое таблицы"/>
    <w:basedOn w:val="a"/>
    <w:rsid w:val="00D7460C"/>
    <w:pPr>
      <w:widowControl/>
      <w:suppressLineNumbers/>
      <w:suppressAutoHyphens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af2">
    <w:name w:val="endnote text"/>
    <w:basedOn w:val="a"/>
    <w:link w:val="af3"/>
    <w:uiPriority w:val="99"/>
    <w:semiHidden/>
    <w:unhideWhenUsed/>
    <w:rsid w:val="00830B7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830B7F"/>
    <w:rPr>
      <w:color w:val="000000"/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830B7F"/>
    <w:rPr>
      <w:vertAlign w:val="superscript"/>
    </w:rPr>
  </w:style>
  <w:style w:type="paragraph" w:styleId="af5">
    <w:name w:val="header"/>
    <w:basedOn w:val="a"/>
    <w:link w:val="af6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AA24EB"/>
    <w:rPr>
      <w:color w:val="000000"/>
    </w:rPr>
  </w:style>
  <w:style w:type="paragraph" w:styleId="af7">
    <w:name w:val="footer"/>
    <w:basedOn w:val="a"/>
    <w:link w:val="af8"/>
    <w:uiPriority w:val="99"/>
    <w:unhideWhenUsed/>
    <w:rsid w:val="00AA24E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AA24EB"/>
    <w:rPr>
      <w:color w:val="000000"/>
    </w:rPr>
  </w:style>
  <w:style w:type="paragraph" w:styleId="af9">
    <w:name w:val="Normal (Web)"/>
    <w:basedOn w:val="a"/>
    <w:uiPriority w:val="99"/>
    <w:unhideWhenUsed/>
    <w:rsid w:val="00A528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next w:val="ac"/>
    <w:uiPriority w:val="59"/>
    <w:rsid w:val="000F61A3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uiPriority w:val="99"/>
    <w:rsid w:val="00F1504F"/>
    <w:pPr>
      <w:shd w:val="clear" w:color="auto" w:fill="FFFFFF"/>
      <w:spacing w:before="180" w:line="240" w:lineRule="exact"/>
      <w:ind w:hanging="640"/>
      <w:jc w:val="both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nformat">
    <w:name w:val="ConsPlusNonformat"/>
    <w:rsid w:val="00F1504F"/>
    <w:pPr>
      <w:autoSpaceDE w:val="0"/>
      <w:autoSpaceDN w:val="0"/>
    </w:pPr>
    <w:rPr>
      <w:rFonts w:eastAsia="Times New Roman"/>
      <w:sz w:val="20"/>
      <w:szCs w:val="20"/>
      <w:lang w:bidi="ar-SA"/>
    </w:rPr>
  </w:style>
  <w:style w:type="paragraph" w:styleId="32">
    <w:name w:val="Body Text 3"/>
    <w:basedOn w:val="a"/>
    <w:link w:val="33"/>
    <w:uiPriority w:val="99"/>
    <w:semiHidden/>
    <w:unhideWhenUsed/>
    <w:rsid w:val="002B720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7207"/>
    <w:rPr>
      <w:color w:val="000000"/>
      <w:sz w:val="16"/>
      <w:szCs w:val="16"/>
    </w:rPr>
  </w:style>
  <w:style w:type="paragraph" w:styleId="afa">
    <w:name w:val="Subtitle"/>
    <w:basedOn w:val="a"/>
    <w:next w:val="a"/>
    <w:link w:val="afb"/>
    <w:uiPriority w:val="11"/>
    <w:qFormat/>
    <w:rsid w:val="00E445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b">
    <w:name w:val="Подзаголовок Знак"/>
    <w:basedOn w:val="a0"/>
    <w:link w:val="afa"/>
    <w:uiPriority w:val="11"/>
    <w:rsid w:val="00E445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fc">
    <w:name w:val="Body Text Indent"/>
    <w:basedOn w:val="a"/>
    <w:link w:val="afd"/>
    <w:uiPriority w:val="99"/>
    <w:semiHidden/>
    <w:unhideWhenUsed/>
    <w:rsid w:val="00C10E9E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C10E9E"/>
    <w:rPr>
      <w:color w:val="000000"/>
    </w:rPr>
  </w:style>
  <w:style w:type="character" w:customStyle="1" w:styleId="34">
    <w:name w:val="Заголовок №3_"/>
    <w:basedOn w:val="a0"/>
    <w:link w:val="35"/>
    <w:rsid w:val="00076E5B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5">
    <w:name w:val="Заголовок №3"/>
    <w:basedOn w:val="a"/>
    <w:link w:val="34"/>
    <w:rsid w:val="00076E5B"/>
    <w:pPr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color w:val="auto"/>
      <w:szCs w:val="28"/>
    </w:rPr>
  </w:style>
  <w:style w:type="character" w:customStyle="1" w:styleId="ConsPlusNormal0">
    <w:name w:val="ConsPlusNormal Знак"/>
    <w:link w:val="ConsPlusNormal"/>
    <w:locked/>
    <w:rsid w:val="00C76E2C"/>
    <w:rPr>
      <w:rFonts w:ascii="Arial" w:eastAsia="Times New Roman" w:hAnsi="Arial" w:cs="Arial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24DB1-A862-4038-8890-9B1EC7FDC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15</cp:revision>
  <cp:lastPrinted>2024-07-12T09:33:00Z</cp:lastPrinted>
  <dcterms:created xsi:type="dcterms:W3CDTF">2024-07-04T14:05:00Z</dcterms:created>
  <dcterms:modified xsi:type="dcterms:W3CDTF">2024-07-22T09:26:00Z</dcterms:modified>
</cp:coreProperties>
</file>