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CD1" w:rsidRPr="00C53CD1" w:rsidRDefault="00C53CD1" w:rsidP="00C53CD1">
      <w:pPr>
        <w:spacing w:after="0" w:line="240" w:lineRule="auto"/>
        <w:ind w:left="-142" w:right="-284"/>
        <w:jc w:val="center"/>
        <w:rPr>
          <w:rFonts w:ascii="Arial" w:eastAsia="Times New Roman" w:hAnsi="Arial" w:cs="Arial"/>
          <w:bCs/>
          <w:noProof/>
          <w:w w:val="115"/>
          <w:sz w:val="24"/>
          <w:szCs w:val="24"/>
          <w:lang w:eastAsia="ru-RU"/>
        </w:rPr>
      </w:pPr>
      <w:r w:rsidRPr="00C53CD1">
        <w:rPr>
          <w:rFonts w:ascii="Arial" w:eastAsia="Times New Roman" w:hAnsi="Arial" w:cs="Arial"/>
          <w:bCs/>
          <w:noProof/>
          <w:w w:val="115"/>
          <w:sz w:val="24"/>
          <w:szCs w:val="24"/>
          <w:lang w:eastAsia="ru-RU"/>
        </w:rPr>
        <w:t>АДМИНИСТРАЦИЯ</w:t>
      </w:r>
    </w:p>
    <w:p w:rsidR="00C53CD1" w:rsidRPr="00C53CD1" w:rsidRDefault="00C53CD1" w:rsidP="00C53CD1">
      <w:pPr>
        <w:spacing w:after="0" w:line="240" w:lineRule="auto"/>
        <w:ind w:left="-142" w:right="-284"/>
        <w:jc w:val="center"/>
        <w:rPr>
          <w:rFonts w:ascii="Arial" w:eastAsia="Times New Roman" w:hAnsi="Arial" w:cs="Arial"/>
          <w:bCs/>
          <w:spacing w:val="10"/>
          <w:w w:val="115"/>
          <w:sz w:val="24"/>
          <w:szCs w:val="24"/>
          <w:lang w:eastAsia="ru-RU"/>
        </w:rPr>
      </w:pPr>
      <w:r w:rsidRPr="00C53CD1">
        <w:rPr>
          <w:rFonts w:ascii="Arial" w:eastAsia="Times New Roman" w:hAnsi="Arial" w:cs="Arial"/>
          <w:bCs/>
          <w:noProof/>
          <w:spacing w:val="10"/>
          <w:w w:val="115"/>
          <w:sz w:val="24"/>
          <w:szCs w:val="24"/>
          <w:lang w:eastAsia="ru-RU"/>
        </w:rPr>
        <w:t>МУНИЦИПАЛЬНОГО ОБРАЗОВАНИЯ</w:t>
      </w:r>
    </w:p>
    <w:p w:rsidR="00C53CD1" w:rsidRPr="00C53CD1" w:rsidRDefault="00C53CD1" w:rsidP="00C53CD1">
      <w:pPr>
        <w:spacing w:after="0" w:line="240" w:lineRule="auto"/>
        <w:ind w:left="284" w:right="326"/>
        <w:jc w:val="center"/>
        <w:rPr>
          <w:rFonts w:ascii="Arial" w:eastAsia="Times New Roman" w:hAnsi="Arial" w:cs="Arial"/>
          <w:bCs/>
          <w:spacing w:val="10"/>
          <w:w w:val="115"/>
          <w:sz w:val="24"/>
          <w:szCs w:val="24"/>
          <w:lang w:eastAsia="ru-RU"/>
        </w:rPr>
      </w:pPr>
      <w:r w:rsidRPr="00C53CD1">
        <w:rPr>
          <w:rFonts w:ascii="Arial" w:eastAsia="Times New Roman" w:hAnsi="Arial" w:cs="Arial"/>
          <w:bCs/>
          <w:noProof/>
          <w:spacing w:val="10"/>
          <w:w w:val="115"/>
          <w:sz w:val="24"/>
          <w:szCs w:val="24"/>
          <w:lang w:eastAsia="ru-RU"/>
        </w:rPr>
        <w:t>ГОРОДСКОЙ ОКРУГ ЛЮБЕРЦЫ</w:t>
      </w:r>
      <w:r w:rsidRPr="00C53CD1">
        <w:rPr>
          <w:rFonts w:ascii="Arial" w:eastAsia="Times New Roman" w:hAnsi="Arial" w:cs="Arial"/>
          <w:bCs/>
          <w:spacing w:val="10"/>
          <w:w w:val="115"/>
          <w:sz w:val="24"/>
          <w:szCs w:val="24"/>
          <w:lang w:eastAsia="ru-RU"/>
        </w:rPr>
        <w:br/>
      </w:r>
      <w:r w:rsidRPr="00C53CD1">
        <w:rPr>
          <w:rFonts w:ascii="Arial" w:eastAsia="Times New Roman" w:hAnsi="Arial" w:cs="Arial"/>
          <w:bCs/>
          <w:noProof/>
          <w:spacing w:val="10"/>
          <w:w w:val="115"/>
          <w:sz w:val="24"/>
          <w:szCs w:val="24"/>
          <w:lang w:eastAsia="ru-RU"/>
        </w:rPr>
        <w:t>МОСКОВСКОЙ ОБЛАСТИ</w:t>
      </w:r>
    </w:p>
    <w:p w:rsidR="00C53CD1" w:rsidRPr="00C53CD1" w:rsidRDefault="00C53CD1" w:rsidP="00C53CD1">
      <w:pPr>
        <w:spacing w:after="0" w:line="100" w:lineRule="atLeast"/>
        <w:ind w:left="284" w:right="326"/>
        <w:jc w:val="center"/>
        <w:rPr>
          <w:rFonts w:ascii="Arial" w:eastAsia="Times New Roman" w:hAnsi="Arial" w:cs="Arial"/>
          <w:bCs/>
          <w:w w:val="115"/>
          <w:sz w:val="24"/>
          <w:szCs w:val="24"/>
          <w:lang w:eastAsia="ru-RU"/>
        </w:rPr>
      </w:pPr>
    </w:p>
    <w:p w:rsidR="00C53CD1" w:rsidRPr="00C53CD1" w:rsidRDefault="00C53CD1" w:rsidP="00C53CD1">
      <w:pPr>
        <w:spacing w:after="0" w:line="100" w:lineRule="atLeast"/>
        <w:ind w:left="284" w:right="326"/>
        <w:jc w:val="center"/>
        <w:rPr>
          <w:rFonts w:ascii="Arial" w:eastAsia="Times New Roman" w:hAnsi="Arial" w:cs="Arial"/>
          <w:bCs/>
          <w:w w:val="115"/>
          <w:sz w:val="24"/>
          <w:szCs w:val="24"/>
          <w:lang w:eastAsia="ru-RU"/>
        </w:rPr>
      </w:pPr>
      <w:r w:rsidRPr="00C53CD1">
        <w:rPr>
          <w:rFonts w:ascii="Arial" w:eastAsia="Times New Roman" w:hAnsi="Arial" w:cs="Arial"/>
          <w:bCs/>
          <w:w w:val="115"/>
          <w:sz w:val="24"/>
          <w:szCs w:val="24"/>
          <w:lang w:eastAsia="ru-RU"/>
        </w:rPr>
        <w:t>ПОСТАНОВЛЕНИЕ</w:t>
      </w:r>
    </w:p>
    <w:p w:rsidR="00C53CD1" w:rsidRPr="00C53CD1" w:rsidRDefault="00C53CD1" w:rsidP="00C53CD1">
      <w:pPr>
        <w:spacing w:after="0" w:line="240" w:lineRule="auto"/>
        <w:ind w:left="284" w:right="326"/>
        <w:rPr>
          <w:rFonts w:ascii="Arial" w:eastAsia="Times New Roman" w:hAnsi="Arial" w:cs="Arial"/>
          <w:sz w:val="24"/>
          <w:szCs w:val="24"/>
          <w:lang w:eastAsia="ru-RU"/>
        </w:rPr>
      </w:pPr>
    </w:p>
    <w:p w:rsidR="00C53CD1" w:rsidRPr="00C53CD1" w:rsidRDefault="00C53CD1" w:rsidP="00C53CD1">
      <w:pPr>
        <w:tabs>
          <w:tab w:val="left" w:pos="9072"/>
        </w:tabs>
        <w:spacing w:after="0" w:line="240" w:lineRule="auto"/>
        <w:ind w:left="284" w:right="326"/>
        <w:rPr>
          <w:rFonts w:ascii="Arial" w:eastAsia="Times New Roman" w:hAnsi="Arial" w:cs="Arial"/>
          <w:sz w:val="24"/>
          <w:szCs w:val="24"/>
          <w:lang w:eastAsia="ru-RU"/>
        </w:rPr>
      </w:pPr>
      <w:r w:rsidRPr="00C53CD1">
        <w:rPr>
          <w:rFonts w:ascii="Arial" w:eastAsia="Times New Roman" w:hAnsi="Arial" w:cs="Arial"/>
          <w:sz w:val="24"/>
          <w:szCs w:val="24"/>
          <w:lang w:eastAsia="ru-RU"/>
        </w:rPr>
        <w:t>20.06.2023                                                                                          № 2767-ПА</w:t>
      </w:r>
    </w:p>
    <w:p w:rsidR="00C53CD1" w:rsidRPr="00C53CD1" w:rsidRDefault="00C53CD1" w:rsidP="00C53CD1">
      <w:pPr>
        <w:spacing w:after="0" w:line="240" w:lineRule="auto"/>
        <w:ind w:left="284" w:right="326"/>
        <w:jc w:val="center"/>
        <w:rPr>
          <w:rFonts w:ascii="Arial" w:eastAsia="Times New Roman" w:hAnsi="Arial" w:cs="Arial"/>
          <w:sz w:val="24"/>
          <w:szCs w:val="24"/>
          <w:lang w:eastAsia="ru-RU"/>
        </w:rPr>
      </w:pPr>
    </w:p>
    <w:p w:rsidR="00C53CD1" w:rsidRPr="00C53CD1" w:rsidRDefault="00C53CD1" w:rsidP="00C53CD1">
      <w:pPr>
        <w:spacing w:after="0" w:line="240" w:lineRule="auto"/>
        <w:ind w:left="284" w:right="326"/>
        <w:jc w:val="center"/>
        <w:rPr>
          <w:rFonts w:ascii="Arial" w:eastAsia="Times New Roman" w:hAnsi="Arial" w:cs="Arial"/>
          <w:sz w:val="24"/>
          <w:szCs w:val="24"/>
          <w:lang w:eastAsia="ru-RU"/>
        </w:rPr>
      </w:pPr>
      <w:r w:rsidRPr="00C53CD1">
        <w:rPr>
          <w:rFonts w:ascii="Arial" w:eastAsia="Times New Roman" w:hAnsi="Arial" w:cs="Arial"/>
          <w:sz w:val="24"/>
          <w:szCs w:val="24"/>
          <w:lang w:eastAsia="ru-RU"/>
        </w:rPr>
        <w:t>г. Люберцы</w:t>
      </w:r>
    </w:p>
    <w:p w:rsidR="00C53CD1" w:rsidRPr="00C53CD1" w:rsidRDefault="00C53CD1" w:rsidP="00C53CD1">
      <w:pPr>
        <w:spacing w:after="0" w:line="240" w:lineRule="auto"/>
        <w:ind w:left="284" w:right="326"/>
        <w:jc w:val="center"/>
        <w:rPr>
          <w:rFonts w:ascii="Arial" w:eastAsia="Times New Roman" w:hAnsi="Arial" w:cs="Arial"/>
          <w:b/>
          <w:bCs/>
          <w:noProof/>
          <w:w w:val="115"/>
          <w:sz w:val="24"/>
          <w:szCs w:val="24"/>
          <w:lang w:eastAsia="ru-RU"/>
        </w:rPr>
      </w:pPr>
    </w:p>
    <w:p w:rsidR="00C53CD1" w:rsidRPr="00C53CD1" w:rsidRDefault="00C53CD1" w:rsidP="00C53CD1">
      <w:pPr>
        <w:autoSpaceDE w:val="0"/>
        <w:autoSpaceDN w:val="0"/>
        <w:adjustRightInd w:val="0"/>
        <w:spacing w:after="0"/>
        <w:ind w:left="284" w:right="326" w:firstLine="540"/>
        <w:jc w:val="center"/>
        <w:rPr>
          <w:rFonts w:ascii="Arial" w:eastAsia="Times New Roman" w:hAnsi="Arial" w:cs="Arial"/>
          <w:b/>
          <w:sz w:val="24"/>
          <w:szCs w:val="24"/>
          <w:lang w:eastAsia="ru-RU"/>
        </w:rPr>
      </w:pPr>
      <w:r w:rsidRPr="00C53CD1">
        <w:rPr>
          <w:rFonts w:ascii="Arial" w:eastAsia="Times New Roman" w:hAnsi="Arial" w:cs="Arial"/>
          <w:b/>
          <w:sz w:val="24"/>
          <w:szCs w:val="24"/>
          <w:lang w:eastAsia="ru-RU"/>
        </w:rPr>
        <w:t>О внесении изменений в Постановление администрации городского округа Люберцы от 30.01.2023 № 305-ПА «Об утверждении платы за содержание жилых помещений на территории городского округа Люберцы»</w:t>
      </w:r>
    </w:p>
    <w:p w:rsidR="00C53CD1" w:rsidRPr="00C53CD1" w:rsidRDefault="00C53CD1" w:rsidP="00C53CD1">
      <w:pPr>
        <w:autoSpaceDE w:val="0"/>
        <w:autoSpaceDN w:val="0"/>
        <w:adjustRightInd w:val="0"/>
        <w:spacing w:after="0"/>
        <w:ind w:left="284" w:right="326" w:firstLine="540"/>
        <w:jc w:val="center"/>
        <w:rPr>
          <w:rFonts w:ascii="Arial" w:eastAsia="Times New Roman" w:hAnsi="Arial" w:cs="Arial"/>
          <w:b/>
          <w:sz w:val="24"/>
          <w:szCs w:val="24"/>
          <w:lang w:eastAsia="ru-RU"/>
        </w:rPr>
      </w:pPr>
    </w:p>
    <w:p w:rsidR="00C53CD1" w:rsidRPr="00C53CD1" w:rsidRDefault="00C53CD1" w:rsidP="00C53CD1">
      <w:pPr>
        <w:autoSpaceDE w:val="0"/>
        <w:autoSpaceDN w:val="0"/>
        <w:adjustRightInd w:val="0"/>
        <w:spacing w:after="0" w:line="240" w:lineRule="auto"/>
        <w:ind w:left="284" w:right="326" w:firstLine="540"/>
        <w:jc w:val="both"/>
        <w:rPr>
          <w:rFonts w:ascii="Arial" w:eastAsia="Times New Roman" w:hAnsi="Arial" w:cs="Arial"/>
          <w:sz w:val="24"/>
          <w:szCs w:val="24"/>
          <w:lang w:eastAsia="ru-RU"/>
        </w:rPr>
      </w:pPr>
      <w:r w:rsidRPr="00C53CD1">
        <w:rPr>
          <w:rFonts w:ascii="Arial" w:eastAsia="Times New Roman" w:hAnsi="Arial" w:cs="Arial"/>
          <w:sz w:val="24"/>
          <w:szCs w:val="24"/>
          <w:lang w:eastAsia="ru-RU"/>
        </w:rPr>
        <w:t>В соответствии с Жилищным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Распоряжением администрации городского округа Люберцы от 11.04.2023 № 56-РА «О наделении полномочиями заместителя Главы администрации Сырова Андрея Николаевича», постановляю:</w:t>
      </w:r>
    </w:p>
    <w:p w:rsidR="00C53CD1" w:rsidRPr="00C53CD1" w:rsidRDefault="00C53CD1" w:rsidP="00C53CD1">
      <w:pPr>
        <w:autoSpaceDE w:val="0"/>
        <w:autoSpaceDN w:val="0"/>
        <w:adjustRightInd w:val="0"/>
        <w:spacing w:after="0" w:line="240" w:lineRule="auto"/>
        <w:ind w:left="284" w:right="326" w:firstLine="540"/>
        <w:jc w:val="both"/>
        <w:rPr>
          <w:rFonts w:ascii="Arial" w:eastAsia="Times New Roman" w:hAnsi="Arial" w:cs="Arial"/>
          <w:sz w:val="24"/>
          <w:szCs w:val="24"/>
          <w:lang w:eastAsia="ru-RU"/>
        </w:rPr>
      </w:pPr>
    </w:p>
    <w:p w:rsidR="00C53CD1" w:rsidRPr="00C53CD1" w:rsidRDefault="00C53CD1" w:rsidP="00C53CD1">
      <w:pPr>
        <w:tabs>
          <w:tab w:val="left" w:pos="0"/>
        </w:tabs>
        <w:spacing w:after="0" w:line="240" w:lineRule="auto"/>
        <w:ind w:left="284" w:right="326" w:firstLine="851"/>
        <w:jc w:val="both"/>
        <w:rPr>
          <w:rFonts w:ascii="Arial" w:eastAsia="Times New Roman" w:hAnsi="Arial" w:cs="Arial"/>
          <w:sz w:val="24"/>
          <w:szCs w:val="24"/>
          <w:lang w:eastAsia="ru-RU"/>
        </w:rPr>
      </w:pPr>
      <w:r w:rsidRPr="00C53CD1">
        <w:rPr>
          <w:rFonts w:ascii="Arial" w:eastAsia="Times New Roman" w:hAnsi="Arial" w:cs="Arial"/>
          <w:sz w:val="24"/>
          <w:szCs w:val="24"/>
          <w:lang w:eastAsia="ru-RU"/>
        </w:rPr>
        <w:t>1. Внести изменения в Постановление администрации городского округа Люберцы от 30.01.2023 № 305-ПА «Об утверждении платы за содержание жилых помещений на территории городского округа Люберцы», изложив приложения №№ 1-3 и примечания в новой редакции согласно приложению к настоящему Постановлению.</w:t>
      </w:r>
    </w:p>
    <w:p w:rsidR="00C53CD1" w:rsidRPr="00C53CD1" w:rsidRDefault="00C53CD1" w:rsidP="00C53CD1">
      <w:pPr>
        <w:tabs>
          <w:tab w:val="left" w:pos="0"/>
        </w:tabs>
        <w:spacing w:after="0" w:line="240" w:lineRule="auto"/>
        <w:ind w:left="284" w:right="326" w:firstLine="851"/>
        <w:jc w:val="both"/>
        <w:rPr>
          <w:rFonts w:ascii="Arial" w:eastAsia="Times New Roman" w:hAnsi="Arial" w:cs="Arial"/>
          <w:sz w:val="24"/>
          <w:szCs w:val="24"/>
          <w:lang w:eastAsia="ru-RU"/>
        </w:rPr>
      </w:pPr>
      <w:r w:rsidRPr="00C53CD1">
        <w:rPr>
          <w:rFonts w:ascii="Arial" w:eastAsia="Times New Roman" w:hAnsi="Arial" w:cs="Arial"/>
          <w:sz w:val="24"/>
          <w:szCs w:val="24"/>
          <w:lang w:eastAsia="ru-RU"/>
        </w:rPr>
        <w:t>2. Опубликовать настоящее Постановление в средствах массовой информации и разместить на официальном сайте администрации в сети «Интернет».</w:t>
      </w:r>
    </w:p>
    <w:p w:rsidR="00C53CD1" w:rsidRPr="00C53CD1" w:rsidRDefault="00C53CD1" w:rsidP="00C53CD1">
      <w:pPr>
        <w:tabs>
          <w:tab w:val="left" w:pos="0"/>
        </w:tabs>
        <w:spacing w:after="0" w:line="240" w:lineRule="auto"/>
        <w:ind w:left="284" w:right="326" w:firstLine="851"/>
        <w:jc w:val="both"/>
        <w:rPr>
          <w:rFonts w:ascii="Arial" w:eastAsia="Times New Roman" w:hAnsi="Arial" w:cs="Arial"/>
          <w:sz w:val="24"/>
          <w:szCs w:val="24"/>
          <w:lang w:eastAsia="ru-RU"/>
        </w:rPr>
      </w:pPr>
      <w:r w:rsidRPr="00C53CD1">
        <w:rPr>
          <w:rFonts w:ascii="Arial" w:eastAsia="Times New Roman" w:hAnsi="Arial" w:cs="Arial"/>
          <w:sz w:val="24"/>
          <w:szCs w:val="24"/>
          <w:lang w:eastAsia="ru-RU"/>
        </w:rPr>
        <w:t xml:space="preserve">3. Настоящее Постановление вступает в силу с 01.07.2023. </w:t>
      </w:r>
    </w:p>
    <w:p w:rsidR="00C53CD1" w:rsidRPr="00C53CD1" w:rsidRDefault="00C53CD1" w:rsidP="00C53CD1">
      <w:pPr>
        <w:tabs>
          <w:tab w:val="left" w:pos="0"/>
        </w:tabs>
        <w:spacing w:after="0" w:line="240" w:lineRule="auto"/>
        <w:ind w:left="284" w:right="326" w:firstLine="851"/>
        <w:jc w:val="both"/>
        <w:rPr>
          <w:rFonts w:ascii="Arial" w:eastAsia="Times New Roman" w:hAnsi="Arial" w:cs="Arial"/>
          <w:sz w:val="24"/>
          <w:szCs w:val="24"/>
          <w:lang w:eastAsia="ru-RU"/>
        </w:rPr>
      </w:pPr>
      <w:r w:rsidRPr="00C53CD1">
        <w:rPr>
          <w:rFonts w:ascii="Arial" w:eastAsia="Times New Roman" w:hAnsi="Arial" w:cs="Arial"/>
          <w:sz w:val="24"/>
          <w:szCs w:val="24"/>
          <w:lang w:eastAsia="ru-RU"/>
        </w:rPr>
        <w:t>4. Контроль за исполнением настоящего Постановления оставляю за собой.</w:t>
      </w:r>
    </w:p>
    <w:p w:rsidR="00C53CD1" w:rsidRPr="00C53CD1" w:rsidRDefault="00C53CD1" w:rsidP="00C53CD1">
      <w:pPr>
        <w:spacing w:after="0" w:line="240" w:lineRule="auto"/>
        <w:ind w:left="284" w:right="326"/>
        <w:jc w:val="both"/>
        <w:rPr>
          <w:rFonts w:ascii="Arial" w:eastAsia="Times New Roman" w:hAnsi="Arial" w:cs="Arial"/>
          <w:b/>
          <w:sz w:val="24"/>
          <w:szCs w:val="24"/>
          <w:lang w:eastAsia="ru-RU"/>
        </w:rPr>
      </w:pPr>
    </w:p>
    <w:p w:rsidR="00C53CD1" w:rsidRPr="00C53CD1" w:rsidRDefault="00C53CD1" w:rsidP="00C53CD1">
      <w:pPr>
        <w:tabs>
          <w:tab w:val="left" w:pos="0"/>
        </w:tabs>
        <w:spacing w:after="0" w:line="240" w:lineRule="auto"/>
        <w:ind w:left="284" w:right="326" w:firstLine="851"/>
        <w:jc w:val="both"/>
        <w:rPr>
          <w:rFonts w:ascii="Arial" w:eastAsia="Times New Roman" w:hAnsi="Arial" w:cs="Arial"/>
          <w:sz w:val="24"/>
          <w:szCs w:val="24"/>
          <w:lang w:eastAsia="ru-RU"/>
        </w:rPr>
      </w:pPr>
    </w:p>
    <w:p w:rsidR="00C53CD1" w:rsidRPr="00C53CD1" w:rsidRDefault="00C53CD1" w:rsidP="00C53CD1">
      <w:pPr>
        <w:spacing w:after="0" w:line="240" w:lineRule="auto"/>
        <w:ind w:left="284" w:right="326"/>
        <w:jc w:val="both"/>
        <w:rPr>
          <w:rFonts w:ascii="Arial" w:eastAsia="Times New Roman" w:hAnsi="Arial" w:cs="Arial"/>
          <w:sz w:val="24"/>
          <w:szCs w:val="24"/>
          <w:lang w:eastAsia="ru-RU"/>
        </w:rPr>
      </w:pPr>
      <w:r w:rsidRPr="00C53CD1">
        <w:rPr>
          <w:rFonts w:ascii="Arial" w:eastAsia="Times New Roman" w:hAnsi="Arial" w:cs="Arial"/>
          <w:sz w:val="24"/>
          <w:szCs w:val="24"/>
          <w:lang w:eastAsia="ru-RU"/>
        </w:rPr>
        <w:t>Заместитель Главы администрации                                                   А.Н. Сыров</w:t>
      </w:r>
    </w:p>
    <w:p w:rsidR="00C53CD1" w:rsidRPr="00C53CD1" w:rsidRDefault="00C53CD1" w:rsidP="00C53CD1">
      <w:pPr>
        <w:spacing w:after="0" w:line="240" w:lineRule="auto"/>
        <w:ind w:left="-142" w:right="-284"/>
        <w:rPr>
          <w:rFonts w:ascii="Arial" w:hAnsi="Arial" w:cs="Arial"/>
          <w:sz w:val="24"/>
          <w:szCs w:val="24"/>
        </w:rPr>
        <w:sectPr w:rsidR="00C53CD1" w:rsidRPr="00C53CD1" w:rsidSect="00C53CD1">
          <w:pgSz w:w="11906" w:h="16838"/>
          <w:pgMar w:top="1134" w:right="284" w:bottom="1134" w:left="381" w:header="709" w:footer="709" w:gutter="0"/>
          <w:cols w:space="708"/>
          <w:docGrid w:linePitch="381"/>
        </w:sectPr>
      </w:pPr>
    </w:p>
    <w:p w:rsidR="006C33DD" w:rsidRPr="00C53CD1" w:rsidRDefault="006C33DD" w:rsidP="00C53CD1">
      <w:pPr>
        <w:spacing w:after="0" w:line="240" w:lineRule="auto"/>
        <w:ind w:left="-142" w:right="-284"/>
        <w:jc w:val="right"/>
        <w:rPr>
          <w:rFonts w:ascii="Arial" w:hAnsi="Arial" w:cs="Arial"/>
          <w:sz w:val="24"/>
          <w:szCs w:val="24"/>
        </w:rPr>
      </w:pPr>
      <w:r w:rsidRPr="00C53CD1">
        <w:rPr>
          <w:rFonts w:ascii="Arial" w:hAnsi="Arial" w:cs="Arial"/>
          <w:sz w:val="24"/>
          <w:szCs w:val="24"/>
        </w:rPr>
        <w:lastRenderedPageBreak/>
        <w:t>Приложение</w:t>
      </w:r>
      <w:r w:rsidR="001D21F5" w:rsidRPr="00C53CD1">
        <w:rPr>
          <w:rFonts w:ascii="Arial" w:hAnsi="Arial" w:cs="Arial"/>
          <w:sz w:val="24"/>
          <w:szCs w:val="24"/>
        </w:rPr>
        <w:t xml:space="preserve"> №</w:t>
      </w:r>
      <w:r w:rsidRPr="00C53CD1">
        <w:rPr>
          <w:rFonts w:ascii="Arial" w:hAnsi="Arial" w:cs="Arial"/>
          <w:sz w:val="24"/>
          <w:szCs w:val="24"/>
        </w:rPr>
        <w:t xml:space="preserve"> </w:t>
      </w:r>
      <w:r w:rsidR="001D21F5" w:rsidRPr="00C53CD1">
        <w:rPr>
          <w:rFonts w:ascii="Arial" w:hAnsi="Arial" w:cs="Arial"/>
          <w:sz w:val="24"/>
          <w:szCs w:val="24"/>
        </w:rPr>
        <w:t>1</w:t>
      </w:r>
    </w:p>
    <w:p w:rsidR="00C53CD1" w:rsidRDefault="006C33DD" w:rsidP="00C53CD1">
      <w:pPr>
        <w:spacing w:after="0" w:line="240" w:lineRule="auto"/>
        <w:ind w:left="-142" w:right="-284"/>
        <w:jc w:val="right"/>
        <w:rPr>
          <w:rFonts w:ascii="Arial" w:hAnsi="Arial" w:cs="Arial"/>
          <w:sz w:val="24"/>
          <w:szCs w:val="24"/>
        </w:rPr>
      </w:pPr>
      <w:r w:rsidRPr="00C53CD1">
        <w:rPr>
          <w:rFonts w:ascii="Arial" w:hAnsi="Arial" w:cs="Arial"/>
          <w:sz w:val="24"/>
          <w:szCs w:val="24"/>
        </w:rPr>
        <w:t xml:space="preserve">к Постановлению администрации      </w:t>
      </w:r>
    </w:p>
    <w:p w:rsidR="00C53CD1" w:rsidRDefault="006C33DD" w:rsidP="00C53CD1">
      <w:pPr>
        <w:spacing w:after="0" w:line="240" w:lineRule="auto"/>
        <w:ind w:left="-142" w:right="-284"/>
        <w:jc w:val="right"/>
        <w:rPr>
          <w:rFonts w:ascii="Arial" w:hAnsi="Arial" w:cs="Arial"/>
          <w:sz w:val="24"/>
          <w:szCs w:val="24"/>
        </w:rPr>
      </w:pPr>
      <w:r w:rsidRPr="00C53CD1">
        <w:rPr>
          <w:rFonts w:ascii="Arial" w:hAnsi="Arial" w:cs="Arial"/>
          <w:sz w:val="24"/>
          <w:szCs w:val="24"/>
        </w:rPr>
        <w:t xml:space="preserve"> городского округа Люберцы                                                      </w:t>
      </w:r>
    </w:p>
    <w:p w:rsidR="006C33DD" w:rsidRPr="00C53CD1" w:rsidRDefault="006C33DD" w:rsidP="00C53CD1">
      <w:pPr>
        <w:spacing w:after="0" w:line="240" w:lineRule="auto"/>
        <w:ind w:left="-142" w:right="-284"/>
        <w:jc w:val="right"/>
        <w:rPr>
          <w:rFonts w:ascii="Arial" w:hAnsi="Arial" w:cs="Arial"/>
          <w:sz w:val="24"/>
          <w:szCs w:val="24"/>
        </w:rPr>
      </w:pPr>
      <w:r w:rsidRPr="00C53CD1">
        <w:rPr>
          <w:rFonts w:ascii="Arial" w:hAnsi="Arial" w:cs="Arial"/>
          <w:sz w:val="24"/>
          <w:szCs w:val="24"/>
        </w:rPr>
        <w:t xml:space="preserve">                            от </w:t>
      </w:r>
      <w:r w:rsidR="006B6AEF" w:rsidRPr="00C53CD1">
        <w:rPr>
          <w:rFonts w:ascii="Arial" w:hAnsi="Arial" w:cs="Arial"/>
          <w:sz w:val="24"/>
          <w:szCs w:val="24"/>
          <w:u w:val="single"/>
        </w:rPr>
        <w:t xml:space="preserve">20.06.2023 </w:t>
      </w:r>
      <w:r w:rsidRPr="00C53CD1">
        <w:rPr>
          <w:rFonts w:ascii="Arial" w:hAnsi="Arial" w:cs="Arial"/>
          <w:sz w:val="24"/>
          <w:szCs w:val="24"/>
        </w:rPr>
        <w:t>№</w:t>
      </w:r>
      <w:r w:rsidRPr="00C53CD1">
        <w:rPr>
          <w:rFonts w:ascii="Arial" w:hAnsi="Arial" w:cs="Arial"/>
          <w:sz w:val="24"/>
          <w:szCs w:val="24"/>
          <w:u w:val="single"/>
        </w:rPr>
        <w:t xml:space="preserve"> </w:t>
      </w:r>
      <w:r w:rsidR="00EE17F0" w:rsidRPr="00C53CD1">
        <w:rPr>
          <w:rFonts w:ascii="Arial" w:hAnsi="Arial" w:cs="Arial"/>
          <w:sz w:val="24"/>
          <w:szCs w:val="24"/>
          <w:u w:val="single"/>
        </w:rPr>
        <w:t>_</w:t>
      </w:r>
      <w:r w:rsidR="006B6AEF" w:rsidRPr="00C53CD1">
        <w:rPr>
          <w:rFonts w:ascii="Arial" w:hAnsi="Arial" w:cs="Arial"/>
          <w:sz w:val="24"/>
          <w:szCs w:val="24"/>
          <w:u w:val="single"/>
        </w:rPr>
        <w:t>2767-ПА</w:t>
      </w:r>
    </w:p>
    <w:p w:rsidR="001D21F5" w:rsidRPr="00C53CD1" w:rsidRDefault="006C33DD" w:rsidP="00C53CD1">
      <w:pPr>
        <w:spacing w:after="0" w:line="240" w:lineRule="auto"/>
        <w:ind w:left="-142" w:right="-284"/>
        <w:rPr>
          <w:rFonts w:ascii="Arial" w:hAnsi="Arial" w:cs="Arial"/>
          <w:b/>
          <w:sz w:val="24"/>
          <w:szCs w:val="24"/>
        </w:rPr>
      </w:pPr>
      <w:r w:rsidRPr="00C53CD1">
        <w:rPr>
          <w:rFonts w:ascii="Arial" w:hAnsi="Arial" w:cs="Arial"/>
          <w:b/>
          <w:sz w:val="24"/>
          <w:szCs w:val="24"/>
        </w:rPr>
        <w:t xml:space="preserve">                                   </w:t>
      </w:r>
      <w:r w:rsidR="008623F9" w:rsidRPr="00C53CD1">
        <w:rPr>
          <w:rFonts w:ascii="Arial" w:hAnsi="Arial" w:cs="Arial"/>
          <w:b/>
          <w:sz w:val="24"/>
          <w:szCs w:val="24"/>
        </w:rPr>
        <w:t xml:space="preserve">                       </w:t>
      </w:r>
      <w:r w:rsidRPr="00C53CD1">
        <w:rPr>
          <w:rFonts w:ascii="Arial" w:hAnsi="Arial" w:cs="Arial"/>
          <w:b/>
          <w:sz w:val="24"/>
          <w:szCs w:val="24"/>
        </w:rPr>
        <w:t xml:space="preserve">                         </w:t>
      </w:r>
      <w:r w:rsidR="0005205C" w:rsidRPr="00C53CD1">
        <w:rPr>
          <w:rFonts w:ascii="Arial" w:hAnsi="Arial" w:cs="Arial"/>
          <w:b/>
          <w:sz w:val="24"/>
          <w:szCs w:val="24"/>
        </w:rPr>
        <w:t xml:space="preserve">                              </w:t>
      </w:r>
    </w:p>
    <w:p w:rsidR="00513EF4" w:rsidRPr="00C53CD1" w:rsidRDefault="00513EF4" w:rsidP="00C53CD1">
      <w:pPr>
        <w:spacing w:after="0" w:line="240" w:lineRule="auto"/>
        <w:ind w:left="-142" w:right="-284"/>
        <w:jc w:val="center"/>
        <w:rPr>
          <w:rFonts w:ascii="Arial" w:hAnsi="Arial" w:cs="Arial"/>
          <w:sz w:val="24"/>
          <w:szCs w:val="24"/>
        </w:rPr>
      </w:pPr>
    </w:p>
    <w:p w:rsidR="005A151B" w:rsidRPr="00C53CD1" w:rsidRDefault="008143C4" w:rsidP="00C53CD1">
      <w:pPr>
        <w:spacing w:after="0" w:line="240" w:lineRule="auto"/>
        <w:ind w:left="-142" w:right="-284"/>
        <w:jc w:val="center"/>
        <w:rPr>
          <w:rFonts w:ascii="Arial" w:hAnsi="Arial" w:cs="Arial"/>
          <w:sz w:val="24"/>
          <w:szCs w:val="24"/>
        </w:rPr>
      </w:pPr>
      <w:r w:rsidRPr="00C53CD1">
        <w:rPr>
          <w:rFonts w:ascii="Arial" w:hAnsi="Arial" w:cs="Arial"/>
          <w:sz w:val="24"/>
          <w:szCs w:val="24"/>
        </w:rPr>
        <w:t xml:space="preserve">Размер платы за </w:t>
      </w:r>
      <w:r w:rsidR="008E2DE2" w:rsidRPr="00C53CD1">
        <w:rPr>
          <w:rFonts w:ascii="Arial" w:hAnsi="Arial" w:cs="Arial"/>
          <w:sz w:val="24"/>
          <w:szCs w:val="24"/>
        </w:rPr>
        <w:t xml:space="preserve">содержание жилого помещения </w:t>
      </w:r>
      <w:r w:rsidR="005A151B" w:rsidRPr="00C53CD1">
        <w:rPr>
          <w:rFonts w:ascii="Arial" w:hAnsi="Arial" w:cs="Arial"/>
          <w:sz w:val="24"/>
          <w:szCs w:val="24"/>
        </w:rPr>
        <w:t>для нанимателей жилых помещений по договорам социального найма</w:t>
      </w:r>
    </w:p>
    <w:p w:rsidR="005A151B" w:rsidRPr="00C53CD1" w:rsidRDefault="005A151B" w:rsidP="00C53CD1">
      <w:pPr>
        <w:spacing w:after="0" w:line="240" w:lineRule="auto"/>
        <w:ind w:left="-142" w:right="-284"/>
        <w:jc w:val="center"/>
        <w:rPr>
          <w:rFonts w:ascii="Arial" w:hAnsi="Arial" w:cs="Arial"/>
          <w:sz w:val="24"/>
          <w:szCs w:val="24"/>
        </w:rPr>
      </w:pPr>
      <w:r w:rsidRPr="00C53CD1">
        <w:rPr>
          <w:rFonts w:ascii="Arial" w:hAnsi="Arial" w:cs="Arial"/>
          <w:sz w:val="24"/>
          <w:szCs w:val="24"/>
        </w:rPr>
        <w:t>или договорам найма жилых помещений государственного</w:t>
      </w:r>
    </w:p>
    <w:p w:rsidR="005A151B" w:rsidRPr="00C53CD1" w:rsidRDefault="005A151B" w:rsidP="00C53CD1">
      <w:pPr>
        <w:spacing w:after="0" w:line="240" w:lineRule="auto"/>
        <w:ind w:left="-142" w:right="-284"/>
        <w:jc w:val="center"/>
        <w:rPr>
          <w:rFonts w:ascii="Arial" w:hAnsi="Arial" w:cs="Arial"/>
          <w:sz w:val="24"/>
          <w:szCs w:val="24"/>
        </w:rPr>
      </w:pPr>
      <w:r w:rsidRPr="00C53CD1">
        <w:rPr>
          <w:rFonts w:ascii="Arial" w:hAnsi="Arial" w:cs="Arial"/>
          <w:sz w:val="24"/>
          <w:szCs w:val="24"/>
        </w:rPr>
        <w:t>или муниципального жилищного фонда на территории городского округа Люберцы (для г</w:t>
      </w:r>
      <w:r w:rsidR="00C75E15" w:rsidRPr="00C53CD1">
        <w:rPr>
          <w:rFonts w:ascii="Arial" w:hAnsi="Arial" w:cs="Arial"/>
          <w:sz w:val="24"/>
          <w:szCs w:val="24"/>
        </w:rPr>
        <w:t>ородского округа</w:t>
      </w:r>
      <w:r w:rsidRPr="00C53CD1">
        <w:rPr>
          <w:rFonts w:ascii="Arial" w:hAnsi="Arial" w:cs="Arial"/>
          <w:sz w:val="24"/>
          <w:szCs w:val="24"/>
        </w:rPr>
        <w:t xml:space="preserve"> Люберцы, </w:t>
      </w:r>
      <w:r w:rsidR="00643874" w:rsidRPr="00C53CD1">
        <w:rPr>
          <w:rFonts w:ascii="Arial" w:hAnsi="Arial" w:cs="Arial"/>
          <w:sz w:val="24"/>
          <w:szCs w:val="24"/>
        </w:rPr>
        <w:t xml:space="preserve">за исключением домов, указанных в </w:t>
      </w:r>
      <w:r w:rsidR="00E4263B" w:rsidRPr="00C53CD1">
        <w:rPr>
          <w:rFonts w:ascii="Arial" w:hAnsi="Arial" w:cs="Arial"/>
          <w:sz w:val="24"/>
          <w:szCs w:val="24"/>
        </w:rPr>
        <w:t>Приложени</w:t>
      </w:r>
      <w:r w:rsidR="00C75E15" w:rsidRPr="00C53CD1">
        <w:rPr>
          <w:rFonts w:ascii="Arial" w:hAnsi="Arial" w:cs="Arial"/>
          <w:sz w:val="24"/>
          <w:szCs w:val="24"/>
        </w:rPr>
        <w:t>ях</w:t>
      </w:r>
      <w:r w:rsidR="00E4263B" w:rsidRPr="00C53CD1">
        <w:rPr>
          <w:rFonts w:ascii="Arial" w:hAnsi="Arial" w:cs="Arial"/>
          <w:sz w:val="24"/>
          <w:szCs w:val="24"/>
        </w:rPr>
        <w:t xml:space="preserve"> </w:t>
      </w:r>
      <w:r w:rsidR="00C75E15" w:rsidRPr="00C53CD1">
        <w:rPr>
          <w:rFonts w:ascii="Arial" w:hAnsi="Arial" w:cs="Arial"/>
          <w:sz w:val="24"/>
          <w:szCs w:val="24"/>
        </w:rPr>
        <w:t>№</w:t>
      </w:r>
      <w:r w:rsidR="00E4263B" w:rsidRPr="00C53CD1">
        <w:rPr>
          <w:rFonts w:ascii="Arial" w:hAnsi="Arial" w:cs="Arial"/>
          <w:sz w:val="24"/>
          <w:szCs w:val="24"/>
        </w:rPr>
        <w:t>№</w:t>
      </w:r>
      <w:r w:rsidR="00FC4888" w:rsidRPr="00C53CD1">
        <w:rPr>
          <w:rFonts w:ascii="Arial" w:hAnsi="Arial" w:cs="Arial"/>
          <w:sz w:val="24"/>
          <w:szCs w:val="24"/>
        </w:rPr>
        <w:t xml:space="preserve"> </w:t>
      </w:r>
      <w:r w:rsidR="00C75E15" w:rsidRPr="00C53CD1">
        <w:rPr>
          <w:rFonts w:ascii="Arial" w:hAnsi="Arial" w:cs="Arial"/>
          <w:sz w:val="24"/>
          <w:szCs w:val="24"/>
        </w:rPr>
        <w:t>2,</w:t>
      </w:r>
      <w:r w:rsidR="00FC4888" w:rsidRPr="00C53CD1">
        <w:rPr>
          <w:rFonts w:ascii="Arial" w:hAnsi="Arial" w:cs="Arial"/>
          <w:sz w:val="24"/>
          <w:szCs w:val="24"/>
        </w:rPr>
        <w:t>3</w:t>
      </w:r>
      <w:r w:rsidR="00E4263B" w:rsidRPr="00C53CD1">
        <w:rPr>
          <w:rFonts w:ascii="Arial" w:hAnsi="Arial" w:cs="Arial"/>
          <w:sz w:val="24"/>
          <w:szCs w:val="24"/>
        </w:rPr>
        <w:t xml:space="preserve"> </w:t>
      </w:r>
      <w:r w:rsidR="00940E38" w:rsidRPr="00C53CD1">
        <w:rPr>
          <w:rFonts w:ascii="Arial" w:hAnsi="Arial" w:cs="Arial"/>
          <w:sz w:val="24"/>
          <w:szCs w:val="24"/>
        </w:rPr>
        <w:t xml:space="preserve">к </w:t>
      </w:r>
      <w:r w:rsidR="00E4263B" w:rsidRPr="00C53CD1">
        <w:rPr>
          <w:rFonts w:ascii="Arial" w:hAnsi="Arial" w:cs="Arial"/>
          <w:sz w:val="24"/>
          <w:szCs w:val="24"/>
        </w:rPr>
        <w:t>Постановлени</w:t>
      </w:r>
      <w:r w:rsidR="00940E38" w:rsidRPr="00C53CD1">
        <w:rPr>
          <w:rFonts w:ascii="Arial" w:hAnsi="Arial" w:cs="Arial"/>
          <w:sz w:val="24"/>
          <w:szCs w:val="24"/>
        </w:rPr>
        <w:t>ю</w:t>
      </w:r>
      <w:r w:rsidRPr="00C53CD1">
        <w:rPr>
          <w:rFonts w:ascii="Arial" w:hAnsi="Arial" w:cs="Arial"/>
          <w:sz w:val="24"/>
          <w:szCs w:val="24"/>
        </w:rPr>
        <w:t>)</w:t>
      </w:r>
    </w:p>
    <w:p w:rsidR="005A151B" w:rsidRPr="00C53CD1" w:rsidRDefault="005A151B" w:rsidP="00C53CD1">
      <w:pPr>
        <w:spacing w:after="0" w:line="240" w:lineRule="auto"/>
        <w:ind w:left="-142" w:right="-284"/>
        <w:jc w:val="center"/>
        <w:rPr>
          <w:rFonts w:ascii="Arial" w:hAnsi="Arial" w:cs="Arial"/>
          <w:sz w:val="24"/>
          <w:szCs w:val="24"/>
        </w:rPr>
      </w:pPr>
      <w:r w:rsidRPr="00C53CD1">
        <w:rPr>
          <w:rFonts w:ascii="Arial" w:hAnsi="Arial" w:cs="Arial"/>
          <w:sz w:val="24"/>
          <w:szCs w:val="24"/>
        </w:rPr>
        <w:t>(в р</w:t>
      </w:r>
      <w:r w:rsidR="000A7BC7" w:rsidRPr="00C53CD1">
        <w:rPr>
          <w:rFonts w:ascii="Arial" w:hAnsi="Arial" w:cs="Arial"/>
          <w:sz w:val="24"/>
          <w:szCs w:val="24"/>
        </w:rPr>
        <w:t xml:space="preserve">ублях за 1кв.м. общей площади, </w:t>
      </w:r>
      <w:r w:rsidRPr="00C53CD1">
        <w:rPr>
          <w:rFonts w:ascii="Arial" w:hAnsi="Arial" w:cs="Arial"/>
          <w:sz w:val="24"/>
          <w:szCs w:val="24"/>
        </w:rPr>
        <w:t>включая НДС</w:t>
      </w:r>
      <w:r w:rsidR="00E4263B" w:rsidRPr="00C53CD1">
        <w:rPr>
          <w:rFonts w:ascii="Arial" w:hAnsi="Arial" w:cs="Arial"/>
          <w:sz w:val="24"/>
          <w:szCs w:val="24"/>
        </w:rPr>
        <w:t>-20%</w:t>
      </w:r>
      <w:r w:rsidRPr="00C53CD1">
        <w:rPr>
          <w:rFonts w:ascii="Arial" w:hAnsi="Arial" w:cs="Arial"/>
          <w:sz w:val="24"/>
          <w:szCs w:val="24"/>
        </w:rPr>
        <w:t>)</w:t>
      </w:r>
    </w:p>
    <w:p w:rsidR="0080011B" w:rsidRPr="00C53CD1" w:rsidRDefault="0080011B" w:rsidP="00C53CD1">
      <w:pPr>
        <w:spacing w:after="0" w:line="240" w:lineRule="auto"/>
        <w:ind w:left="-142" w:right="-284"/>
        <w:jc w:val="center"/>
        <w:rPr>
          <w:rFonts w:ascii="Arial" w:hAnsi="Arial" w:cs="Arial"/>
          <w:sz w:val="24"/>
          <w:szCs w:val="24"/>
        </w:rPr>
      </w:pP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9"/>
        <w:gridCol w:w="1559"/>
        <w:gridCol w:w="709"/>
        <w:gridCol w:w="567"/>
        <w:gridCol w:w="1134"/>
        <w:gridCol w:w="567"/>
        <w:gridCol w:w="709"/>
        <w:gridCol w:w="850"/>
        <w:gridCol w:w="567"/>
        <w:gridCol w:w="567"/>
        <w:gridCol w:w="567"/>
        <w:gridCol w:w="567"/>
        <w:gridCol w:w="709"/>
        <w:gridCol w:w="709"/>
        <w:gridCol w:w="567"/>
        <w:gridCol w:w="567"/>
        <w:gridCol w:w="708"/>
        <w:gridCol w:w="709"/>
      </w:tblGrid>
      <w:tr w:rsidR="00F55F30" w:rsidRPr="00C53CD1" w:rsidTr="00F1609C">
        <w:trPr>
          <w:trHeight w:val="459"/>
          <w:tblHeader/>
        </w:trPr>
        <w:tc>
          <w:tcPr>
            <w:tcW w:w="567" w:type="dxa"/>
            <w:vMerge w:val="restart"/>
            <w:tcBorders>
              <w:top w:val="single" w:sz="4" w:space="0" w:color="auto"/>
              <w:left w:val="single" w:sz="4" w:space="0" w:color="auto"/>
              <w:bottom w:val="single" w:sz="4" w:space="0" w:color="auto"/>
              <w:right w:val="single" w:sz="4" w:space="0" w:color="auto"/>
            </w:tcBorders>
          </w:tcPr>
          <w:p w:rsidR="00F55F30" w:rsidRPr="00C53CD1" w:rsidRDefault="00F55F30" w:rsidP="00C53CD1">
            <w:pPr>
              <w:spacing w:after="0" w:line="240" w:lineRule="auto"/>
              <w:ind w:left="-142" w:right="-284"/>
              <w:rPr>
                <w:rFonts w:ascii="Arial" w:hAnsi="Arial" w:cs="Arial"/>
                <w:sz w:val="24"/>
                <w:szCs w:val="24"/>
              </w:rPr>
            </w:pPr>
          </w:p>
          <w:p w:rsidR="00F55F30" w:rsidRPr="00C53CD1" w:rsidRDefault="00F55F30" w:rsidP="00C53CD1">
            <w:pPr>
              <w:spacing w:after="0" w:line="240" w:lineRule="auto"/>
              <w:ind w:left="-142" w:right="-284"/>
              <w:rPr>
                <w:rFonts w:ascii="Arial" w:hAnsi="Arial" w:cs="Arial"/>
                <w:sz w:val="24"/>
                <w:szCs w:val="24"/>
              </w:rPr>
            </w:pPr>
          </w:p>
          <w:p w:rsidR="00F55F30" w:rsidRPr="00C53CD1" w:rsidRDefault="00F55F30" w:rsidP="00C53CD1">
            <w:pPr>
              <w:spacing w:after="0" w:line="240" w:lineRule="auto"/>
              <w:ind w:left="-142" w:right="-284"/>
              <w:rPr>
                <w:rFonts w:ascii="Arial" w:hAnsi="Arial" w:cs="Arial"/>
                <w:sz w:val="24"/>
                <w:szCs w:val="24"/>
              </w:rPr>
            </w:pPr>
          </w:p>
          <w:p w:rsidR="00F55F30" w:rsidRPr="00C53CD1" w:rsidRDefault="00F55F30" w:rsidP="00C53CD1">
            <w:pPr>
              <w:spacing w:after="0" w:line="240" w:lineRule="auto"/>
              <w:ind w:left="-142" w:right="-284"/>
              <w:rPr>
                <w:rFonts w:ascii="Arial" w:hAnsi="Arial" w:cs="Arial"/>
                <w:sz w:val="24"/>
                <w:szCs w:val="24"/>
              </w:rPr>
            </w:pPr>
            <w:r w:rsidRPr="00C53CD1">
              <w:rPr>
                <w:rFonts w:ascii="Arial" w:hAnsi="Arial" w:cs="Arial"/>
                <w:sz w:val="24"/>
                <w:szCs w:val="24"/>
              </w:rPr>
              <w:t>№</w:t>
            </w:r>
          </w:p>
        </w:tc>
        <w:tc>
          <w:tcPr>
            <w:tcW w:w="3119" w:type="dxa"/>
            <w:vMerge w:val="restart"/>
            <w:tcBorders>
              <w:top w:val="single" w:sz="4" w:space="0" w:color="auto"/>
              <w:left w:val="single" w:sz="4" w:space="0" w:color="auto"/>
              <w:bottom w:val="single" w:sz="4" w:space="0" w:color="auto"/>
              <w:right w:val="single" w:sz="4" w:space="0" w:color="auto"/>
            </w:tcBorders>
          </w:tcPr>
          <w:p w:rsidR="00F55F30" w:rsidRPr="00C53CD1" w:rsidRDefault="00F55F30" w:rsidP="00C53CD1">
            <w:pPr>
              <w:spacing w:after="0" w:line="240" w:lineRule="auto"/>
              <w:ind w:left="-142" w:right="-284"/>
              <w:rPr>
                <w:rFonts w:ascii="Arial" w:hAnsi="Arial" w:cs="Arial"/>
                <w:sz w:val="24"/>
                <w:szCs w:val="24"/>
              </w:rPr>
            </w:pPr>
          </w:p>
          <w:p w:rsidR="00F55F30" w:rsidRPr="00C53CD1" w:rsidRDefault="00F55F30" w:rsidP="00C53CD1">
            <w:pPr>
              <w:spacing w:after="0" w:line="240" w:lineRule="auto"/>
              <w:ind w:left="-142" w:right="-284"/>
              <w:rPr>
                <w:rFonts w:ascii="Arial" w:hAnsi="Arial" w:cs="Arial"/>
                <w:sz w:val="24"/>
                <w:szCs w:val="24"/>
              </w:rPr>
            </w:pPr>
          </w:p>
          <w:p w:rsidR="00F55F30" w:rsidRPr="00C53CD1" w:rsidRDefault="00F55F30" w:rsidP="00C53CD1">
            <w:pPr>
              <w:spacing w:after="0" w:line="240" w:lineRule="auto"/>
              <w:ind w:left="-142" w:right="-284"/>
              <w:rPr>
                <w:rFonts w:ascii="Arial" w:hAnsi="Arial" w:cs="Arial"/>
                <w:sz w:val="24"/>
                <w:szCs w:val="24"/>
              </w:rPr>
            </w:pPr>
          </w:p>
          <w:p w:rsidR="00F55F30" w:rsidRPr="00C53CD1" w:rsidRDefault="00F55F30" w:rsidP="00C53CD1">
            <w:pPr>
              <w:spacing w:after="0" w:line="240" w:lineRule="auto"/>
              <w:ind w:left="-142" w:right="-284"/>
              <w:rPr>
                <w:rFonts w:ascii="Arial" w:hAnsi="Arial" w:cs="Arial"/>
                <w:sz w:val="24"/>
                <w:szCs w:val="24"/>
              </w:rPr>
            </w:pPr>
            <w:r w:rsidRPr="00C53CD1">
              <w:rPr>
                <w:rFonts w:ascii="Arial" w:hAnsi="Arial" w:cs="Arial"/>
                <w:sz w:val="24"/>
                <w:szCs w:val="24"/>
              </w:rPr>
              <w:t>Виды жилых домов,</w:t>
            </w:r>
          </w:p>
          <w:p w:rsidR="00F55F30" w:rsidRPr="00C53CD1" w:rsidRDefault="00F55F30" w:rsidP="00C53CD1">
            <w:pPr>
              <w:spacing w:after="0" w:line="240" w:lineRule="auto"/>
              <w:ind w:left="-142" w:right="-284"/>
              <w:rPr>
                <w:rFonts w:ascii="Arial" w:hAnsi="Arial" w:cs="Arial"/>
                <w:sz w:val="24"/>
                <w:szCs w:val="24"/>
              </w:rPr>
            </w:pPr>
            <w:r w:rsidRPr="00C53CD1">
              <w:rPr>
                <w:rFonts w:ascii="Arial" w:hAnsi="Arial" w:cs="Arial"/>
                <w:sz w:val="24"/>
                <w:szCs w:val="24"/>
              </w:rPr>
              <w:t>различаемые по степени благоустройства</w:t>
            </w:r>
          </w:p>
        </w:tc>
        <w:tc>
          <w:tcPr>
            <w:tcW w:w="12332" w:type="dxa"/>
            <w:gridSpan w:val="17"/>
          </w:tcPr>
          <w:p w:rsidR="00F55F30" w:rsidRPr="00C53CD1" w:rsidRDefault="00F55F30" w:rsidP="00C53CD1">
            <w:pPr>
              <w:ind w:left="-142" w:right="-284"/>
              <w:jc w:val="center"/>
              <w:rPr>
                <w:rFonts w:ascii="Arial" w:hAnsi="Arial" w:cs="Arial"/>
                <w:sz w:val="24"/>
                <w:szCs w:val="24"/>
              </w:rPr>
            </w:pPr>
            <w:r w:rsidRPr="00C53CD1">
              <w:rPr>
                <w:rFonts w:ascii="Arial" w:hAnsi="Arial" w:cs="Arial"/>
                <w:sz w:val="24"/>
                <w:szCs w:val="24"/>
              </w:rPr>
              <w:t>Цена (тариф) на услуги по содержанию  жилья (руб./м2)</w:t>
            </w:r>
          </w:p>
        </w:tc>
      </w:tr>
      <w:tr w:rsidR="00F55F30" w:rsidRPr="00C53CD1" w:rsidTr="00F55F30">
        <w:trPr>
          <w:trHeight w:val="351"/>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F55F30" w:rsidRPr="00C53CD1" w:rsidRDefault="00F55F30" w:rsidP="00C53CD1">
            <w:pPr>
              <w:spacing w:after="0" w:line="240" w:lineRule="auto"/>
              <w:ind w:left="-142" w:right="-284"/>
              <w:rPr>
                <w:rFonts w:ascii="Arial" w:hAnsi="Arial" w:cs="Arial"/>
                <w:sz w:val="24"/>
                <w:szCs w:val="24"/>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F55F30" w:rsidRPr="00C53CD1" w:rsidRDefault="00F55F30" w:rsidP="00C53CD1">
            <w:pPr>
              <w:spacing w:after="0" w:line="240" w:lineRule="auto"/>
              <w:ind w:left="-142" w:right="-284"/>
              <w:rPr>
                <w:rFonts w:ascii="Arial" w:hAnsi="Arial" w:cs="Arial"/>
                <w:sz w:val="24"/>
                <w:szCs w:val="24"/>
              </w:rPr>
            </w:pPr>
          </w:p>
        </w:tc>
        <w:tc>
          <w:tcPr>
            <w:tcW w:w="12332" w:type="dxa"/>
            <w:gridSpan w:val="17"/>
            <w:tcBorders>
              <w:top w:val="single" w:sz="4" w:space="0" w:color="auto"/>
              <w:left w:val="single" w:sz="4" w:space="0" w:color="auto"/>
              <w:bottom w:val="single" w:sz="4" w:space="0" w:color="auto"/>
              <w:right w:val="single" w:sz="4" w:space="0" w:color="auto"/>
            </w:tcBorders>
          </w:tcPr>
          <w:p w:rsidR="00F55F30" w:rsidRPr="00C53CD1" w:rsidRDefault="00F55F30" w:rsidP="00C53CD1">
            <w:pPr>
              <w:ind w:left="-142" w:right="-284"/>
              <w:jc w:val="center"/>
              <w:rPr>
                <w:rFonts w:ascii="Arial" w:hAnsi="Arial" w:cs="Arial"/>
                <w:sz w:val="24"/>
                <w:szCs w:val="24"/>
              </w:rPr>
            </w:pPr>
            <w:r w:rsidRPr="00C53CD1">
              <w:rPr>
                <w:rFonts w:ascii="Arial" w:hAnsi="Arial" w:cs="Arial"/>
                <w:sz w:val="24"/>
                <w:szCs w:val="24"/>
              </w:rPr>
              <w:t>В том числе:</w:t>
            </w:r>
          </w:p>
        </w:tc>
      </w:tr>
      <w:tr w:rsidR="00513EF4" w:rsidRPr="00C53CD1" w:rsidTr="00513EF4">
        <w:trPr>
          <w:cantSplit/>
          <w:trHeight w:val="479"/>
          <w:tblHeader/>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F55F30" w:rsidRPr="00C53CD1" w:rsidRDefault="00F55F30" w:rsidP="00C53CD1">
            <w:pPr>
              <w:spacing w:after="0" w:line="240" w:lineRule="auto"/>
              <w:ind w:left="-142" w:right="-284"/>
              <w:rPr>
                <w:rFonts w:ascii="Arial" w:hAnsi="Arial" w:cs="Arial"/>
                <w:sz w:val="24"/>
                <w:szCs w:val="24"/>
              </w:rPr>
            </w:pPr>
            <w:r w:rsidRPr="00C53CD1">
              <w:rPr>
                <w:rFonts w:ascii="Arial" w:hAnsi="Arial" w:cs="Arial"/>
                <w:sz w:val="24"/>
                <w:szCs w:val="24"/>
              </w:rPr>
              <w:t>п/п</w:t>
            </w: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F55F30" w:rsidRPr="00C53CD1" w:rsidRDefault="00F55F30" w:rsidP="00C53CD1">
            <w:pPr>
              <w:spacing w:after="0" w:line="240" w:lineRule="auto"/>
              <w:ind w:left="-142" w:right="-284"/>
              <w:rPr>
                <w:rFonts w:ascii="Arial" w:hAnsi="Arial" w:cs="Arial"/>
                <w:sz w:val="24"/>
                <w:szCs w:val="24"/>
              </w:rPr>
            </w:pPr>
          </w:p>
        </w:tc>
        <w:tc>
          <w:tcPr>
            <w:tcW w:w="1559" w:type="dxa"/>
            <w:vMerge w:val="restart"/>
            <w:tcBorders>
              <w:top w:val="single" w:sz="4" w:space="0" w:color="auto"/>
              <w:left w:val="single" w:sz="4" w:space="0" w:color="auto"/>
              <w:right w:val="single" w:sz="4" w:space="0" w:color="auto"/>
            </w:tcBorders>
            <w:textDirection w:val="btLr"/>
          </w:tcPr>
          <w:p w:rsidR="00F55F30" w:rsidRPr="00C53CD1" w:rsidRDefault="00F55F30" w:rsidP="00C53CD1">
            <w:pPr>
              <w:spacing w:after="0" w:line="240" w:lineRule="auto"/>
              <w:ind w:left="-142" w:right="-284"/>
              <w:rPr>
                <w:rFonts w:ascii="Arial" w:hAnsi="Arial" w:cs="Arial"/>
                <w:sz w:val="24"/>
                <w:szCs w:val="24"/>
              </w:rPr>
            </w:pPr>
            <w:r w:rsidRPr="00C53CD1">
              <w:rPr>
                <w:rFonts w:ascii="Arial" w:hAnsi="Arial" w:cs="Arial"/>
                <w:sz w:val="24"/>
                <w:szCs w:val="24"/>
              </w:rPr>
              <w:t>Цена (тариф) на услуги по содержанию  жилья</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55F30" w:rsidRPr="00C53CD1" w:rsidRDefault="00396B51" w:rsidP="00C53CD1">
            <w:pPr>
              <w:ind w:left="-142" w:right="-284"/>
              <w:rPr>
                <w:rFonts w:ascii="Arial" w:hAnsi="Arial" w:cs="Arial"/>
                <w:sz w:val="24"/>
                <w:szCs w:val="24"/>
              </w:rPr>
            </w:pPr>
            <w:r w:rsidRPr="00C53CD1">
              <w:rPr>
                <w:rFonts w:ascii="Arial" w:hAnsi="Arial" w:cs="Arial"/>
                <w:sz w:val="24"/>
                <w:szCs w:val="24"/>
              </w:rPr>
              <w:t>Текущий ремонт общедомового имущества</w:t>
            </w: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F55F30" w:rsidRPr="00C53CD1" w:rsidRDefault="00F55F30" w:rsidP="00C53CD1">
            <w:pPr>
              <w:spacing w:after="0" w:line="240" w:lineRule="auto"/>
              <w:ind w:left="-142" w:right="-284"/>
              <w:jc w:val="center"/>
              <w:rPr>
                <w:rFonts w:ascii="Arial" w:hAnsi="Arial" w:cs="Arial"/>
                <w:sz w:val="24"/>
                <w:szCs w:val="24"/>
              </w:rPr>
            </w:pPr>
            <w:r w:rsidRPr="00C53CD1">
              <w:rPr>
                <w:rFonts w:ascii="Arial" w:hAnsi="Arial" w:cs="Arial"/>
                <w:sz w:val="24"/>
                <w:szCs w:val="24"/>
              </w:rPr>
              <w:t>Содержание и обслуживание лифтов</w:t>
            </w:r>
          </w:p>
          <w:p w:rsidR="00F55F30" w:rsidRPr="00C53CD1" w:rsidRDefault="00F55F30" w:rsidP="00C53CD1">
            <w:pPr>
              <w:spacing w:after="0" w:line="240" w:lineRule="auto"/>
              <w:ind w:left="-142" w:right="-284"/>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F55F30" w:rsidRPr="00C53CD1" w:rsidRDefault="00F55F30" w:rsidP="00C53CD1">
            <w:pPr>
              <w:spacing w:after="0" w:line="240" w:lineRule="auto"/>
              <w:ind w:left="-142" w:right="-284"/>
              <w:jc w:val="center"/>
              <w:rPr>
                <w:rFonts w:ascii="Arial" w:hAnsi="Arial" w:cs="Arial"/>
                <w:sz w:val="24"/>
                <w:szCs w:val="24"/>
              </w:rPr>
            </w:pPr>
            <w:r w:rsidRPr="00C53CD1">
              <w:rPr>
                <w:rFonts w:ascii="Arial" w:hAnsi="Arial" w:cs="Arial"/>
                <w:sz w:val="24"/>
                <w:szCs w:val="24"/>
              </w:rPr>
              <w:t>в том числе:</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F55F30" w:rsidRPr="00C53CD1" w:rsidRDefault="00F55F30" w:rsidP="00C53CD1">
            <w:pPr>
              <w:spacing w:after="0" w:line="240" w:lineRule="auto"/>
              <w:ind w:left="-142" w:right="-284"/>
              <w:jc w:val="center"/>
              <w:rPr>
                <w:rFonts w:ascii="Arial" w:hAnsi="Arial" w:cs="Arial"/>
                <w:sz w:val="24"/>
                <w:szCs w:val="24"/>
              </w:rPr>
            </w:pPr>
            <w:r w:rsidRPr="00C53CD1">
              <w:rPr>
                <w:rFonts w:ascii="Arial" w:hAnsi="Arial" w:cs="Arial"/>
                <w:sz w:val="24"/>
                <w:szCs w:val="24"/>
              </w:rPr>
              <w:t>Содержание мусоропроводов</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55F30" w:rsidRPr="00C53CD1" w:rsidRDefault="00F55F30" w:rsidP="00C53CD1">
            <w:pPr>
              <w:spacing w:after="0" w:line="240" w:lineRule="auto"/>
              <w:ind w:left="-142" w:right="-284"/>
              <w:jc w:val="center"/>
              <w:rPr>
                <w:rFonts w:ascii="Arial" w:hAnsi="Arial" w:cs="Arial"/>
                <w:sz w:val="24"/>
                <w:szCs w:val="24"/>
              </w:rPr>
            </w:pPr>
            <w:r w:rsidRPr="00C53CD1">
              <w:rPr>
                <w:rFonts w:ascii="Arial" w:hAnsi="Arial" w:cs="Arial"/>
                <w:sz w:val="24"/>
                <w:szCs w:val="24"/>
                <w:lang w:val="en-US"/>
              </w:rPr>
              <w:t>C</w:t>
            </w:r>
            <w:r w:rsidRPr="00C53CD1">
              <w:rPr>
                <w:rFonts w:ascii="Arial" w:hAnsi="Arial" w:cs="Arial"/>
                <w:sz w:val="24"/>
                <w:szCs w:val="24"/>
              </w:rPr>
              <w:t>анитарное содержание мест общего пользования</w:t>
            </w: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55F30" w:rsidRPr="00C53CD1" w:rsidRDefault="00F55F30" w:rsidP="00C53CD1">
            <w:pPr>
              <w:spacing w:after="0" w:line="240" w:lineRule="auto"/>
              <w:ind w:left="-142" w:right="-284"/>
              <w:jc w:val="center"/>
              <w:rPr>
                <w:rFonts w:ascii="Arial" w:hAnsi="Arial" w:cs="Arial"/>
                <w:sz w:val="24"/>
                <w:szCs w:val="24"/>
              </w:rPr>
            </w:pPr>
            <w:r w:rsidRPr="00C53CD1">
              <w:rPr>
                <w:rFonts w:ascii="Arial" w:hAnsi="Arial" w:cs="Arial"/>
                <w:sz w:val="24"/>
                <w:szCs w:val="24"/>
              </w:rPr>
              <w:t>Техническое обслуживание инжен.оборудования и конструкт.элементов зданий</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55F30" w:rsidRPr="00C53CD1" w:rsidRDefault="00F55F30" w:rsidP="00C53CD1">
            <w:pPr>
              <w:spacing w:after="0" w:line="240" w:lineRule="auto"/>
              <w:ind w:left="-142" w:right="-284"/>
              <w:jc w:val="center"/>
              <w:rPr>
                <w:rFonts w:ascii="Arial" w:hAnsi="Arial" w:cs="Arial"/>
                <w:sz w:val="24"/>
                <w:szCs w:val="24"/>
                <w:lang w:val="en-US"/>
              </w:rPr>
            </w:pPr>
            <w:r w:rsidRPr="00C53CD1">
              <w:rPr>
                <w:rFonts w:ascii="Arial" w:hAnsi="Arial" w:cs="Arial"/>
                <w:sz w:val="24"/>
                <w:szCs w:val="24"/>
              </w:rPr>
              <w:t>Технич.обслуживание ВДГО</w:t>
            </w:r>
            <w:r w:rsidRPr="00C53CD1">
              <w:rPr>
                <w:rFonts w:ascii="Arial" w:hAnsi="Arial" w:cs="Arial"/>
                <w:sz w:val="24"/>
                <w:szCs w:val="24"/>
                <w:lang w:val="en-US"/>
              </w:rPr>
              <w:t>*</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55F30" w:rsidRPr="00C53CD1" w:rsidRDefault="00F55F30" w:rsidP="00C53CD1">
            <w:pPr>
              <w:spacing w:after="0" w:line="240" w:lineRule="auto"/>
              <w:ind w:left="-142" w:right="-284"/>
              <w:jc w:val="center"/>
              <w:rPr>
                <w:rFonts w:ascii="Arial" w:hAnsi="Arial" w:cs="Arial"/>
                <w:sz w:val="24"/>
                <w:szCs w:val="24"/>
              </w:rPr>
            </w:pPr>
            <w:r w:rsidRPr="00C53CD1">
              <w:rPr>
                <w:rFonts w:ascii="Arial" w:hAnsi="Arial" w:cs="Arial"/>
                <w:sz w:val="24"/>
                <w:szCs w:val="24"/>
              </w:rPr>
              <w:t>Противопожарные мероприятия</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55F30" w:rsidRPr="00C53CD1" w:rsidRDefault="00F55F30" w:rsidP="00C53CD1">
            <w:pPr>
              <w:spacing w:after="0" w:line="240" w:lineRule="auto"/>
              <w:ind w:left="-142" w:right="-284"/>
              <w:jc w:val="center"/>
              <w:rPr>
                <w:rFonts w:ascii="Arial" w:hAnsi="Arial" w:cs="Arial"/>
                <w:sz w:val="24"/>
                <w:szCs w:val="24"/>
              </w:rPr>
            </w:pPr>
            <w:r w:rsidRPr="00C53CD1">
              <w:rPr>
                <w:rFonts w:ascii="Arial" w:hAnsi="Arial" w:cs="Arial"/>
                <w:sz w:val="24"/>
                <w:szCs w:val="24"/>
              </w:rPr>
              <w:t>Очистка вентканалов и дымоходов</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55F30" w:rsidRPr="00C53CD1" w:rsidRDefault="00F55F30" w:rsidP="00C53CD1">
            <w:pPr>
              <w:spacing w:after="0" w:line="240" w:lineRule="auto"/>
              <w:ind w:left="-142" w:right="-284"/>
              <w:jc w:val="center"/>
              <w:rPr>
                <w:rFonts w:ascii="Arial" w:hAnsi="Arial" w:cs="Arial"/>
                <w:sz w:val="24"/>
                <w:szCs w:val="24"/>
              </w:rPr>
            </w:pPr>
            <w:r w:rsidRPr="00C53CD1">
              <w:rPr>
                <w:rFonts w:ascii="Arial" w:hAnsi="Arial" w:cs="Arial"/>
                <w:sz w:val="24"/>
                <w:szCs w:val="24"/>
              </w:rPr>
              <w:t>Общехозяйственные расходы</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55F30" w:rsidRPr="00C53CD1" w:rsidRDefault="00F55F30" w:rsidP="00C53CD1">
            <w:pPr>
              <w:spacing w:after="0" w:line="240" w:lineRule="auto"/>
              <w:ind w:left="-142" w:right="-284"/>
              <w:jc w:val="center"/>
              <w:rPr>
                <w:rFonts w:ascii="Arial" w:hAnsi="Arial" w:cs="Arial"/>
                <w:sz w:val="24"/>
                <w:szCs w:val="24"/>
              </w:rPr>
            </w:pPr>
            <w:r w:rsidRPr="00C53CD1">
              <w:rPr>
                <w:rFonts w:ascii="Arial" w:hAnsi="Arial" w:cs="Arial"/>
                <w:sz w:val="24"/>
                <w:szCs w:val="24"/>
              </w:rPr>
              <w:t xml:space="preserve">Содержание </w:t>
            </w:r>
            <w:r w:rsidR="00CB722D" w:rsidRPr="00C53CD1">
              <w:rPr>
                <w:rFonts w:ascii="Arial" w:hAnsi="Arial" w:cs="Arial"/>
                <w:sz w:val="24"/>
                <w:szCs w:val="24"/>
              </w:rPr>
              <w:t>прилегающей т</w:t>
            </w:r>
            <w:r w:rsidRPr="00C53CD1">
              <w:rPr>
                <w:rFonts w:ascii="Arial" w:hAnsi="Arial" w:cs="Arial"/>
                <w:sz w:val="24"/>
                <w:szCs w:val="24"/>
              </w:rPr>
              <w:t>ерритории**</w:t>
            </w:r>
          </w:p>
        </w:tc>
        <w:tc>
          <w:tcPr>
            <w:tcW w:w="1843" w:type="dxa"/>
            <w:gridSpan w:val="3"/>
            <w:tcBorders>
              <w:top w:val="single" w:sz="4" w:space="0" w:color="auto"/>
              <w:left w:val="single" w:sz="4" w:space="0" w:color="auto"/>
              <w:bottom w:val="single" w:sz="4" w:space="0" w:color="auto"/>
              <w:right w:val="single" w:sz="4" w:space="0" w:color="auto"/>
            </w:tcBorders>
            <w:vAlign w:val="center"/>
            <w:hideMark/>
          </w:tcPr>
          <w:p w:rsidR="00F55F30" w:rsidRPr="00C53CD1" w:rsidRDefault="00F55F30" w:rsidP="00C53CD1">
            <w:pPr>
              <w:spacing w:after="0" w:line="240" w:lineRule="auto"/>
              <w:ind w:left="-142" w:right="-284"/>
              <w:jc w:val="center"/>
              <w:rPr>
                <w:rFonts w:ascii="Arial" w:hAnsi="Arial" w:cs="Arial"/>
                <w:sz w:val="24"/>
                <w:szCs w:val="24"/>
              </w:rPr>
            </w:pPr>
            <w:r w:rsidRPr="00C53CD1">
              <w:rPr>
                <w:rFonts w:ascii="Arial" w:hAnsi="Arial" w:cs="Arial"/>
                <w:sz w:val="24"/>
                <w:szCs w:val="24"/>
              </w:rPr>
              <w:t>в том числе:</w:t>
            </w:r>
          </w:p>
          <w:p w:rsidR="00F55F30" w:rsidRPr="00C53CD1" w:rsidRDefault="00F55F30" w:rsidP="00C53CD1">
            <w:pPr>
              <w:ind w:left="-142" w:right="-284"/>
              <w:rPr>
                <w:rFonts w:ascii="Arial" w:hAnsi="Arial" w:cs="Arial"/>
                <w:sz w:val="24"/>
                <w:szCs w:val="24"/>
              </w:rPr>
            </w:pPr>
          </w:p>
          <w:p w:rsidR="00F55F30" w:rsidRPr="00C53CD1" w:rsidRDefault="00F55F30" w:rsidP="00C53CD1">
            <w:pPr>
              <w:spacing w:after="0" w:line="240" w:lineRule="auto"/>
              <w:ind w:left="-142" w:right="-284"/>
              <w:rPr>
                <w:rFonts w:ascii="Arial" w:hAnsi="Arial" w:cs="Arial"/>
                <w:sz w:val="24"/>
                <w:szCs w:val="24"/>
              </w:rPr>
            </w:pPr>
          </w:p>
        </w:tc>
        <w:tc>
          <w:tcPr>
            <w:tcW w:w="708" w:type="dxa"/>
            <w:vMerge w:val="restart"/>
            <w:tcBorders>
              <w:top w:val="single" w:sz="4" w:space="0" w:color="auto"/>
              <w:left w:val="single" w:sz="4" w:space="0" w:color="auto"/>
              <w:right w:val="single" w:sz="4" w:space="0" w:color="auto"/>
            </w:tcBorders>
            <w:textDirection w:val="btLr"/>
          </w:tcPr>
          <w:p w:rsidR="00F55F30" w:rsidRPr="00C53CD1" w:rsidRDefault="00F55F30" w:rsidP="00C53CD1">
            <w:pPr>
              <w:spacing w:after="0" w:line="240" w:lineRule="auto"/>
              <w:ind w:left="-142" w:right="-284"/>
              <w:jc w:val="center"/>
              <w:rPr>
                <w:rFonts w:ascii="Arial" w:hAnsi="Arial" w:cs="Arial"/>
                <w:sz w:val="24"/>
                <w:szCs w:val="24"/>
              </w:rPr>
            </w:pPr>
            <w:r w:rsidRPr="00C53CD1">
              <w:rPr>
                <w:rFonts w:ascii="Arial" w:hAnsi="Arial" w:cs="Arial"/>
                <w:sz w:val="24"/>
                <w:szCs w:val="24"/>
              </w:rPr>
              <w:t>Услуги паспортного стола</w:t>
            </w:r>
            <w:r w:rsidR="006A0262" w:rsidRPr="00C53CD1">
              <w:rPr>
                <w:rFonts w:ascii="Arial" w:hAnsi="Arial" w:cs="Arial"/>
                <w:sz w:val="24"/>
                <w:szCs w:val="24"/>
              </w:rPr>
              <w:t xml:space="preserve"> (МФЦ)</w:t>
            </w:r>
          </w:p>
        </w:tc>
        <w:tc>
          <w:tcPr>
            <w:tcW w:w="709" w:type="dxa"/>
            <w:vMerge w:val="restart"/>
            <w:tcBorders>
              <w:top w:val="single" w:sz="4" w:space="0" w:color="auto"/>
              <w:left w:val="single" w:sz="4" w:space="0" w:color="auto"/>
              <w:right w:val="single" w:sz="4" w:space="0" w:color="auto"/>
            </w:tcBorders>
            <w:textDirection w:val="btLr"/>
          </w:tcPr>
          <w:p w:rsidR="00F55F30" w:rsidRPr="00C53CD1" w:rsidRDefault="00F55F30" w:rsidP="00C53CD1">
            <w:pPr>
              <w:spacing w:after="0" w:line="240" w:lineRule="auto"/>
              <w:ind w:left="-142" w:right="-284"/>
              <w:jc w:val="center"/>
              <w:rPr>
                <w:rFonts w:ascii="Arial" w:hAnsi="Arial" w:cs="Arial"/>
                <w:sz w:val="24"/>
                <w:szCs w:val="24"/>
              </w:rPr>
            </w:pPr>
            <w:r w:rsidRPr="00C53CD1">
              <w:rPr>
                <w:rFonts w:ascii="Arial" w:hAnsi="Arial" w:cs="Arial"/>
                <w:sz w:val="24"/>
                <w:szCs w:val="24"/>
              </w:rPr>
              <w:t>Услуги ЕИРЦ</w:t>
            </w:r>
          </w:p>
        </w:tc>
      </w:tr>
      <w:tr w:rsidR="00513EF4" w:rsidRPr="00C53CD1" w:rsidTr="00513EF4">
        <w:trPr>
          <w:cantSplit/>
          <w:trHeight w:val="3447"/>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F55F30" w:rsidRPr="00C53CD1" w:rsidRDefault="00F55F30" w:rsidP="00C53CD1">
            <w:pPr>
              <w:spacing w:after="0" w:line="240" w:lineRule="auto"/>
              <w:ind w:left="-142" w:right="-284"/>
              <w:rPr>
                <w:rFonts w:ascii="Arial" w:hAnsi="Arial" w:cs="Arial"/>
                <w:sz w:val="24"/>
                <w:szCs w:val="24"/>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F55F30" w:rsidRPr="00C53CD1" w:rsidRDefault="00F55F30" w:rsidP="00C53CD1">
            <w:pPr>
              <w:spacing w:after="0" w:line="240" w:lineRule="auto"/>
              <w:ind w:left="-142" w:right="-284"/>
              <w:rPr>
                <w:rFonts w:ascii="Arial" w:hAnsi="Arial" w:cs="Arial"/>
                <w:sz w:val="24"/>
                <w:szCs w:val="24"/>
              </w:rPr>
            </w:pPr>
          </w:p>
        </w:tc>
        <w:tc>
          <w:tcPr>
            <w:tcW w:w="1559" w:type="dxa"/>
            <w:vMerge/>
            <w:tcBorders>
              <w:left w:val="single" w:sz="4" w:space="0" w:color="auto"/>
              <w:bottom w:val="single" w:sz="4" w:space="0" w:color="auto"/>
              <w:right w:val="single" w:sz="4" w:space="0" w:color="auto"/>
            </w:tcBorders>
          </w:tcPr>
          <w:p w:rsidR="00F55F30" w:rsidRPr="00C53CD1" w:rsidRDefault="00F55F30" w:rsidP="00C53CD1">
            <w:pPr>
              <w:spacing w:after="0" w:line="240" w:lineRule="auto"/>
              <w:ind w:left="-142" w:right="-284"/>
              <w:rPr>
                <w:rFonts w:ascii="Arial" w:hAnsi="Arial" w:cs="Arial"/>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55F30" w:rsidRPr="00C53CD1" w:rsidRDefault="00F55F30" w:rsidP="00C53CD1">
            <w:pPr>
              <w:spacing w:after="0" w:line="240" w:lineRule="auto"/>
              <w:ind w:left="-142" w:right="-284"/>
              <w:rPr>
                <w:rFonts w:ascii="Arial" w:hAnsi="Arial" w:cs="Arial"/>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55F30" w:rsidRPr="00C53CD1" w:rsidRDefault="00F55F30" w:rsidP="00C53CD1">
            <w:pPr>
              <w:spacing w:after="0" w:line="240" w:lineRule="auto"/>
              <w:ind w:left="-142" w:right="-284"/>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btLr"/>
          </w:tcPr>
          <w:p w:rsidR="00F55F30" w:rsidRPr="00C53CD1" w:rsidRDefault="00F55F30" w:rsidP="00C53CD1">
            <w:pPr>
              <w:spacing w:after="0" w:line="240" w:lineRule="auto"/>
              <w:ind w:left="-142" w:right="-284"/>
              <w:rPr>
                <w:rFonts w:ascii="Arial" w:hAnsi="Arial" w:cs="Arial"/>
                <w:sz w:val="24"/>
                <w:szCs w:val="24"/>
              </w:rPr>
            </w:pPr>
            <w:r w:rsidRPr="00C53CD1">
              <w:rPr>
                <w:rFonts w:ascii="Arial" w:hAnsi="Arial" w:cs="Arial"/>
                <w:sz w:val="24"/>
                <w:szCs w:val="24"/>
              </w:rPr>
              <w:t>Техническое обслуживание системы диспетчерского контроля и обеспечение диспетчерской связи</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55F30" w:rsidRPr="00C53CD1" w:rsidRDefault="00F55F30" w:rsidP="00C53CD1">
            <w:pPr>
              <w:spacing w:after="0" w:line="240" w:lineRule="auto"/>
              <w:ind w:left="-142" w:right="-284"/>
              <w:rPr>
                <w:rFonts w:ascii="Arial" w:hAnsi="Arial" w:cs="Arial"/>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55F30" w:rsidRPr="00C53CD1" w:rsidRDefault="00F55F30" w:rsidP="00C53CD1">
            <w:pPr>
              <w:spacing w:after="0" w:line="240" w:lineRule="auto"/>
              <w:ind w:left="-142" w:right="-284"/>
              <w:rPr>
                <w:rFonts w:ascii="Arial" w:hAnsi="Arial" w:cs="Arial"/>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55F30" w:rsidRPr="00C53CD1" w:rsidRDefault="00F55F30" w:rsidP="00C53CD1">
            <w:pPr>
              <w:spacing w:after="0" w:line="240" w:lineRule="auto"/>
              <w:ind w:left="-142" w:right="-284"/>
              <w:rPr>
                <w:rFonts w:ascii="Arial" w:hAnsi="Arial" w:cs="Arial"/>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55F30" w:rsidRPr="00C53CD1" w:rsidRDefault="00F55F30" w:rsidP="00C53CD1">
            <w:pPr>
              <w:spacing w:after="0" w:line="240" w:lineRule="auto"/>
              <w:ind w:left="-142" w:right="-284"/>
              <w:rPr>
                <w:rFonts w:ascii="Arial" w:hAnsi="Arial" w:cs="Arial"/>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55F30" w:rsidRPr="00C53CD1" w:rsidRDefault="00F55F30" w:rsidP="00C53CD1">
            <w:pPr>
              <w:spacing w:after="0" w:line="240" w:lineRule="auto"/>
              <w:ind w:left="-142" w:right="-284"/>
              <w:rPr>
                <w:rFonts w:ascii="Arial" w:hAnsi="Arial" w:cs="Arial"/>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55F30" w:rsidRPr="00C53CD1" w:rsidRDefault="00F55F30" w:rsidP="00C53CD1">
            <w:pPr>
              <w:spacing w:after="0" w:line="240" w:lineRule="auto"/>
              <w:ind w:left="-142" w:right="-284"/>
              <w:rPr>
                <w:rFonts w:ascii="Arial" w:hAnsi="Arial" w:cs="Arial"/>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55F30" w:rsidRPr="00C53CD1" w:rsidRDefault="00F55F30" w:rsidP="00C53CD1">
            <w:pPr>
              <w:spacing w:after="0" w:line="240" w:lineRule="auto"/>
              <w:ind w:left="-142" w:right="-284"/>
              <w:rPr>
                <w:rFonts w:ascii="Arial" w:hAnsi="Arial" w:cs="Arial"/>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55F30" w:rsidRPr="00C53CD1" w:rsidRDefault="00F55F30" w:rsidP="00C53CD1">
            <w:pPr>
              <w:spacing w:after="0" w:line="240" w:lineRule="auto"/>
              <w:ind w:left="-142" w:right="-284"/>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F55F30" w:rsidRPr="00C53CD1" w:rsidRDefault="00F55F30" w:rsidP="00C53CD1">
            <w:pPr>
              <w:spacing w:after="0" w:line="240" w:lineRule="auto"/>
              <w:ind w:left="-142" w:right="-284"/>
              <w:jc w:val="center"/>
              <w:rPr>
                <w:rFonts w:ascii="Arial" w:hAnsi="Arial" w:cs="Arial"/>
                <w:sz w:val="24"/>
                <w:szCs w:val="24"/>
              </w:rPr>
            </w:pPr>
            <w:r w:rsidRPr="00C53CD1">
              <w:rPr>
                <w:rFonts w:ascii="Arial" w:hAnsi="Arial" w:cs="Arial"/>
                <w:sz w:val="24"/>
                <w:szCs w:val="24"/>
              </w:rPr>
              <w:t xml:space="preserve">Работы по прочистке ливневой канализации </w:t>
            </w:r>
          </w:p>
          <w:p w:rsidR="00F55F30" w:rsidRPr="00C53CD1" w:rsidRDefault="00F55F30" w:rsidP="00C53CD1">
            <w:pPr>
              <w:spacing w:after="0" w:line="240" w:lineRule="auto"/>
              <w:ind w:left="-142" w:right="-284"/>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extDirection w:val="btLr"/>
          </w:tcPr>
          <w:p w:rsidR="00F55F30" w:rsidRPr="00C53CD1" w:rsidRDefault="00F55F30" w:rsidP="00C53CD1">
            <w:pPr>
              <w:spacing w:after="0" w:line="240" w:lineRule="auto"/>
              <w:ind w:left="-142" w:right="-284"/>
              <w:jc w:val="center"/>
              <w:rPr>
                <w:rFonts w:ascii="Arial" w:hAnsi="Arial" w:cs="Arial"/>
                <w:sz w:val="24"/>
                <w:szCs w:val="24"/>
              </w:rPr>
            </w:pPr>
            <w:r w:rsidRPr="00C53CD1">
              <w:rPr>
                <w:rFonts w:ascii="Arial" w:hAnsi="Arial" w:cs="Arial"/>
                <w:sz w:val="24"/>
                <w:szCs w:val="24"/>
              </w:rPr>
              <w:t>Содержание и текущий ремонт элементов благоустройства</w:t>
            </w:r>
          </w:p>
          <w:p w:rsidR="00F55F30" w:rsidRPr="00C53CD1" w:rsidRDefault="00F55F30" w:rsidP="00C53CD1">
            <w:pPr>
              <w:spacing w:after="0" w:line="240" w:lineRule="auto"/>
              <w:ind w:left="-142" w:right="-284"/>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F55F30" w:rsidRPr="00C53CD1" w:rsidRDefault="00F55F30" w:rsidP="00C53CD1">
            <w:pPr>
              <w:spacing w:after="0" w:line="240" w:lineRule="auto"/>
              <w:ind w:left="-142" w:right="-284"/>
              <w:jc w:val="center"/>
              <w:rPr>
                <w:rFonts w:ascii="Arial" w:hAnsi="Arial" w:cs="Arial"/>
                <w:sz w:val="24"/>
                <w:szCs w:val="24"/>
              </w:rPr>
            </w:pPr>
            <w:r w:rsidRPr="00C53CD1">
              <w:rPr>
                <w:rFonts w:ascii="Arial" w:hAnsi="Arial" w:cs="Arial"/>
                <w:sz w:val="24"/>
                <w:szCs w:val="24"/>
              </w:rPr>
              <w:t>Ямочный ремонт</w:t>
            </w:r>
          </w:p>
        </w:tc>
        <w:tc>
          <w:tcPr>
            <w:tcW w:w="708" w:type="dxa"/>
            <w:vMerge/>
            <w:tcBorders>
              <w:left w:val="single" w:sz="4" w:space="0" w:color="auto"/>
              <w:bottom w:val="single" w:sz="4" w:space="0" w:color="auto"/>
              <w:right w:val="single" w:sz="4" w:space="0" w:color="auto"/>
            </w:tcBorders>
            <w:textDirection w:val="btLr"/>
          </w:tcPr>
          <w:p w:rsidR="00F55F30" w:rsidRPr="00C53CD1" w:rsidRDefault="00F55F30" w:rsidP="00C53CD1">
            <w:pPr>
              <w:spacing w:after="0" w:line="240" w:lineRule="auto"/>
              <w:ind w:left="-142" w:right="-284"/>
              <w:jc w:val="center"/>
              <w:rPr>
                <w:rFonts w:ascii="Arial" w:hAnsi="Arial" w:cs="Arial"/>
                <w:sz w:val="24"/>
                <w:szCs w:val="24"/>
              </w:rPr>
            </w:pPr>
          </w:p>
        </w:tc>
        <w:tc>
          <w:tcPr>
            <w:tcW w:w="709" w:type="dxa"/>
            <w:vMerge/>
            <w:tcBorders>
              <w:left w:val="single" w:sz="4" w:space="0" w:color="auto"/>
              <w:bottom w:val="single" w:sz="4" w:space="0" w:color="auto"/>
              <w:right w:val="single" w:sz="4" w:space="0" w:color="auto"/>
            </w:tcBorders>
            <w:textDirection w:val="btLr"/>
          </w:tcPr>
          <w:p w:rsidR="00F55F30" w:rsidRPr="00C53CD1" w:rsidRDefault="00F55F30" w:rsidP="00C53CD1">
            <w:pPr>
              <w:spacing w:after="0" w:line="240" w:lineRule="auto"/>
              <w:ind w:left="-142" w:right="-284"/>
              <w:jc w:val="center"/>
              <w:rPr>
                <w:rFonts w:ascii="Arial" w:hAnsi="Arial" w:cs="Arial"/>
                <w:sz w:val="24"/>
                <w:szCs w:val="24"/>
              </w:rPr>
            </w:pPr>
          </w:p>
        </w:tc>
      </w:tr>
      <w:tr w:rsidR="00513EF4" w:rsidRPr="00C53CD1" w:rsidTr="00513EF4">
        <w:trPr>
          <w:trHeight w:val="263"/>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F55F30" w:rsidRPr="00C53CD1" w:rsidRDefault="00F55F30" w:rsidP="00C53CD1">
            <w:pPr>
              <w:spacing w:after="0" w:line="240" w:lineRule="auto"/>
              <w:ind w:left="-142" w:right="-284"/>
              <w:jc w:val="center"/>
              <w:rPr>
                <w:rFonts w:ascii="Arial" w:hAnsi="Arial" w:cs="Arial"/>
                <w:sz w:val="24"/>
                <w:szCs w:val="24"/>
              </w:rPr>
            </w:pPr>
            <w:r w:rsidRPr="00C53CD1">
              <w:rPr>
                <w:rFonts w:ascii="Arial" w:hAnsi="Arial" w:cs="Arial"/>
                <w:sz w:val="24"/>
                <w:szCs w:val="24"/>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F55F30" w:rsidRPr="00C53CD1" w:rsidRDefault="00F55F30" w:rsidP="00C53CD1">
            <w:pPr>
              <w:spacing w:after="0" w:line="240" w:lineRule="auto"/>
              <w:ind w:left="-142" w:right="-284"/>
              <w:jc w:val="center"/>
              <w:rPr>
                <w:rFonts w:ascii="Arial" w:hAnsi="Arial" w:cs="Arial"/>
                <w:sz w:val="24"/>
                <w:szCs w:val="24"/>
              </w:rPr>
            </w:pPr>
            <w:r w:rsidRPr="00C53CD1">
              <w:rPr>
                <w:rFonts w:ascii="Arial" w:hAnsi="Arial" w:cs="Arial"/>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F55F30" w:rsidRPr="00C53CD1" w:rsidRDefault="00396B51" w:rsidP="00C53CD1">
            <w:pPr>
              <w:spacing w:after="0" w:line="240" w:lineRule="auto"/>
              <w:ind w:left="-142" w:right="-284"/>
              <w:jc w:val="center"/>
              <w:rPr>
                <w:rFonts w:ascii="Arial" w:hAnsi="Arial" w:cs="Arial"/>
                <w:sz w:val="24"/>
                <w:szCs w:val="24"/>
              </w:rPr>
            </w:pPr>
            <w:r w:rsidRPr="00C53CD1">
              <w:rPr>
                <w:rFonts w:ascii="Arial" w:hAnsi="Arial" w:cs="Arial"/>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F55F30" w:rsidRPr="00C53CD1" w:rsidRDefault="00396B51" w:rsidP="00C53CD1">
            <w:pPr>
              <w:spacing w:after="0" w:line="240" w:lineRule="auto"/>
              <w:ind w:left="-142" w:right="-284"/>
              <w:jc w:val="center"/>
              <w:rPr>
                <w:rFonts w:ascii="Arial" w:hAnsi="Arial" w:cs="Arial"/>
                <w:sz w:val="24"/>
                <w:szCs w:val="24"/>
              </w:rPr>
            </w:pPr>
            <w:r w:rsidRPr="00C53CD1">
              <w:rPr>
                <w:rFonts w:ascii="Arial" w:hAnsi="Arial" w:cs="Arial"/>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F55F30" w:rsidRPr="00C53CD1" w:rsidRDefault="00396B51" w:rsidP="00C53CD1">
            <w:pPr>
              <w:spacing w:after="0" w:line="240" w:lineRule="auto"/>
              <w:ind w:left="-142" w:right="-284"/>
              <w:jc w:val="center"/>
              <w:rPr>
                <w:rFonts w:ascii="Arial" w:hAnsi="Arial" w:cs="Arial"/>
                <w:sz w:val="24"/>
                <w:szCs w:val="24"/>
              </w:rPr>
            </w:pPr>
            <w:r w:rsidRPr="00C53CD1">
              <w:rPr>
                <w:rFonts w:ascii="Arial" w:hAnsi="Arial" w:cs="Arial"/>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F55F30" w:rsidRPr="00C53CD1" w:rsidRDefault="00396B51" w:rsidP="00C53CD1">
            <w:pPr>
              <w:spacing w:after="0" w:line="240" w:lineRule="auto"/>
              <w:ind w:left="-142" w:right="-284"/>
              <w:jc w:val="center"/>
              <w:rPr>
                <w:rFonts w:ascii="Arial" w:hAnsi="Arial" w:cs="Arial"/>
                <w:sz w:val="24"/>
                <w:szCs w:val="24"/>
              </w:rPr>
            </w:pPr>
            <w:r w:rsidRPr="00C53CD1">
              <w:rPr>
                <w:rFonts w:ascii="Arial" w:hAnsi="Arial" w:cs="Arial"/>
                <w:sz w:val="24"/>
                <w:szCs w:val="24"/>
              </w:rPr>
              <w:t>6</w:t>
            </w:r>
          </w:p>
        </w:tc>
        <w:tc>
          <w:tcPr>
            <w:tcW w:w="567" w:type="dxa"/>
            <w:tcBorders>
              <w:top w:val="single" w:sz="4" w:space="0" w:color="auto"/>
              <w:left w:val="single" w:sz="4" w:space="0" w:color="auto"/>
              <w:bottom w:val="single" w:sz="4" w:space="0" w:color="auto"/>
              <w:right w:val="single" w:sz="4" w:space="0" w:color="auto"/>
            </w:tcBorders>
            <w:vAlign w:val="center"/>
            <w:hideMark/>
          </w:tcPr>
          <w:p w:rsidR="00F55F30" w:rsidRPr="00C53CD1" w:rsidRDefault="00396B51" w:rsidP="00C53CD1">
            <w:pPr>
              <w:spacing w:after="0" w:line="240" w:lineRule="auto"/>
              <w:ind w:left="-142" w:right="-284"/>
              <w:jc w:val="center"/>
              <w:rPr>
                <w:rFonts w:ascii="Arial" w:hAnsi="Arial" w:cs="Arial"/>
                <w:sz w:val="24"/>
                <w:szCs w:val="24"/>
              </w:rPr>
            </w:pPr>
            <w:r w:rsidRPr="00C53CD1">
              <w:rPr>
                <w:rFonts w:ascii="Arial" w:hAnsi="Arial" w:cs="Arial"/>
                <w:sz w:val="24"/>
                <w:szCs w:val="24"/>
              </w:rPr>
              <w:t>7</w:t>
            </w:r>
          </w:p>
        </w:tc>
        <w:tc>
          <w:tcPr>
            <w:tcW w:w="709" w:type="dxa"/>
            <w:tcBorders>
              <w:top w:val="single" w:sz="4" w:space="0" w:color="auto"/>
              <w:left w:val="single" w:sz="4" w:space="0" w:color="auto"/>
              <w:bottom w:val="single" w:sz="4" w:space="0" w:color="auto"/>
              <w:right w:val="single" w:sz="4" w:space="0" w:color="auto"/>
            </w:tcBorders>
            <w:vAlign w:val="center"/>
            <w:hideMark/>
          </w:tcPr>
          <w:p w:rsidR="00F55F30" w:rsidRPr="00C53CD1" w:rsidRDefault="00396B51" w:rsidP="00C53CD1">
            <w:pPr>
              <w:spacing w:after="0" w:line="240" w:lineRule="auto"/>
              <w:ind w:left="-142" w:right="-284"/>
              <w:jc w:val="center"/>
              <w:rPr>
                <w:rFonts w:ascii="Arial" w:hAnsi="Arial" w:cs="Arial"/>
                <w:sz w:val="24"/>
                <w:szCs w:val="24"/>
              </w:rPr>
            </w:pPr>
            <w:r w:rsidRPr="00C53CD1">
              <w:rPr>
                <w:rFonts w:ascii="Arial" w:hAnsi="Arial" w:cs="Arial"/>
                <w:sz w:val="24"/>
                <w:szCs w:val="24"/>
              </w:rPr>
              <w:t>8</w:t>
            </w:r>
          </w:p>
        </w:tc>
        <w:tc>
          <w:tcPr>
            <w:tcW w:w="850" w:type="dxa"/>
            <w:tcBorders>
              <w:top w:val="single" w:sz="4" w:space="0" w:color="auto"/>
              <w:left w:val="single" w:sz="4" w:space="0" w:color="auto"/>
              <w:bottom w:val="single" w:sz="4" w:space="0" w:color="auto"/>
              <w:right w:val="single" w:sz="4" w:space="0" w:color="auto"/>
            </w:tcBorders>
            <w:vAlign w:val="center"/>
            <w:hideMark/>
          </w:tcPr>
          <w:p w:rsidR="00F55F30" w:rsidRPr="00C53CD1" w:rsidRDefault="00396B51" w:rsidP="00C53CD1">
            <w:pPr>
              <w:spacing w:after="0" w:line="240" w:lineRule="auto"/>
              <w:ind w:left="-142" w:right="-284"/>
              <w:jc w:val="center"/>
              <w:rPr>
                <w:rFonts w:ascii="Arial" w:hAnsi="Arial" w:cs="Arial"/>
                <w:sz w:val="24"/>
                <w:szCs w:val="24"/>
              </w:rPr>
            </w:pPr>
            <w:r w:rsidRPr="00C53CD1">
              <w:rPr>
                <w:rFonts w:ascii="Arial" w:hAnsi="Arial" w:cs="Arial"/>
                <w:sz w:val="24"/>
                <w:szCs w:val="24"/>
              </w:rPr>
              <w:t>9</w:t>
            </w:r>
          </w:p>
        </w:tc>
        <w:tc>
          <w:tcPr>
            <w:tcW w:w="567" w:type="dxa"/>
            <w:tcBorders>
              <w:top w:val="single" w:sz="4" w:space="0" w:color="auto"/>
              <w:left w:val="single" w:sz="4" w:space="0" w:color="auto"/>
              <w:bottom w:val="single" w:sz="4" w:space="0" w:color="auto"/>
              <w:right w:val="single" w:sz="4" w:space="0" w:color="auto"/>
            </w:tcBorders>
            <w:vAlign w:val="center"/>
            <w:hideMark/>
          </w:tcPr>
          <w:p w:rsidR="00F55F30" w:rsidRPr="00C53CD1" w:rsidRDefault="00396B51" w:rsidP="00C53CD1">
            <w:pPr>
              <w:spacing w:after="0" w:line="240" w:lineRule="auto"/>
              <w:ind w:left="-142" w:right="-284"/>
              <w:jc w:val="center"/>
              <w:rPr>
                <w:rFonts w:ascii="Arial" w:hAnsi="Arial" w:cs="Arial"/>
                <w:sz w:val="24"/>
                <w:szCs w:val="24"/>
              </w:rPr>
            </w:pPr>
            <w:r w:rsidRPr="00C53CD1">
              <w:rPr>
                <w:rFonts w:ascii="Arial" w:hAnsi="Arial" w:cs="Arial"/>
                <w:sz w:val="24"/>
                <w:szCs w:val="24"/>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F55F30" w:rsidRPr="00C53CD1" w:rsidRDefault="00396B51" w:rsidP="00C53CD1">
            <w:pPr>
              <w:spacing w:after="0" w:line="240" w:lineRule="auto"/>
              <w:ind w:left="-142" w:right="-284"/>
              <w:jc w:val="center"/>
              <w:rPr>
                <w:rFonts w:ascii="Arial" w:hAnsi="Arial" w:cs="Arial"/>
                <w:sz w:val="24"/>
                <w:szCs w:val="24"/>
              </w:rPr>
            </w:pPr>
            <w:r w:rsidRPr="00C53CD1">
              <w:rPr>
                <w:rFonts w:ascii="Arial" w:hAnsi="Arial" w:cs="Arial"/>
                <w:sz w:val="24"/>
                <w:szCs w:val="24"/>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rsidR="00F55F30" w:rsidRPr="00C53CD1" w:rsidRDefault="00396B51" w:rsidP="00C53CD1">
            <w:pPr>
              <w:spacing w:after="0" w:line="240" w:lineRule="auto"/>
              <w:ind w:left="-142" w:right="-284"/>
              <w:jc w:val="center"/>
              <w:rPr>
                <w:rFonts w:ascii="Arial" w:hAnsi="Arial" w:cs="Arial"/>
                <w:sz w:val="24"/>
                <w:szCs w:val="24"/>
              </w:rPr>
            </w:pPr>
            <w:r w:rsidRPr="00C53CD1">
              <w:rPr>
                <w:rFonts w:ascii="Arial" w:hAnsi="Arial" w:cs="Arial"/>
                <w:sz w:val="24"/>
                <w:szCs w:val="24"/>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rsidR="00F55F30" w:rsidRPr="00C53CD1" w:rsidRDefault="00396B51" w:rsidP="00C53CD1">
            <w:pPr>
              <w:spacing w:after="0" w:line="240" w:lineRule="auto"/>
              <w:ind w:left="-142" w:right="-284"/>
              <w:jc w:val="center"/>
              <w:rPr>
                <w:rFonts w:ascii="Arial" w:hAnsi="Arial" w:cs="Arial"/>
                <w:sz w:val="24"/>
                <w:szCs w:val="24"/>
              </w:rPr>
            </w:pPr>
            <w:r w:rsidRPr="00C53CD1">
              <w:rPr>
                <w:rFonts w:ascii="Arial" w:hAnsi="Arial" w:cs="Arial"/>
                <w:sz w:val="24"/>
                <w:szCs w:val="24"/>
              </w:rPr>
              <w:t>13</w:t>
            </w:r>
          </w:p>
        </w:tc>
        <w:tc>
          <w:tcPr>
            <w:tcW w:w="709" w:type="dxa"/>
            <w:tcBorders>
              <w:top w:val="single" w:sz="4" w:space="0" w:color="auto"/>
              <w:left w:val="single" w:sz="4" w:space="0" w:color="auto"/>
              <w:bottom w:val="single" w:sz="4" w:space="0" w:color="auto"/>
              <w:right w:val="single" w:sz="4" w:space="0" w:color="auto"/>
            </w:tcBorders>
            <w:vAlign w:val="center"/>
            <w:hideMark/>
          </w:tcPr>
          <w:p w:rsidR="00F55F30" w:rsidRPr="00C53CD1" w:rsidRDefault="00396B51" w:rsidP="00C53CD1">
            <w:pPr>
              <w:spacing w:after="0" w:line="240" w:lineRule="auto"/>
              <w:ind w:left="-142" w:right="-284"/>
              <w:jc w:val="center"/>
              <w:rPr>
                <w:rFonts w:ascii="Arial" w:hAnsi="Arial" w:cs="Arial"/>
                <w:sz w:val="24"/>
                <w:szCs w:val="24"/>
              </w:rPr>
            </w:pPr>
            <w:r w:rsidRPr="00C53CD1">
              <w:rPr>
                <w:rFonts w:ascii="Arial" w:hAnsi="Arial" w:cs="Arial"/>
                <w:sz w:val="24"/>
                <w:szCs w:val="24"/>
              </w:rPr>
              <w:t>14</w:t>
            </w:r>
          </w:p>
        </w:tc>
        <w:tc>
          <w:tcPr>
            <w:tcW w:w="709" w:type="dxa"/>
            <w:tcBorders>
              <w:top w:val="single" w:sz="4" w:space="0" w:color="auto"/>
              <w:left w:val="single" w:sz="4" w:space="0" w:color="auto"/>
              <w:bottom w:val="single" w:sz="4" w:space="0" w:color="auto"/>
              <w:right w:val="single" w:sz="4" w:space="0" w:color="auto"/>
            </w:tcBorders>
            <w:vAlign w:val="center"/>
            <w:hideMark/>
          </w:tcPr>
          <w:p w:rsidR="00F55F30" w:rsidRPr="00C53CD1" w:rsidRDefault="00396B51" w:rsidP="00C53CD1">
            <w:pPr>
              <w:spacing w:after="0" w:line="240" w:lineRule="auto"/>
              <w:ind w:left="-142" w:right="-284"/>
              <w:jc w:val="center"/>
              <w:rPr>
                <w:rFonts w:ascii="Arial" w:hAnsi="Arial" w:cs="Arial"/>
                <w:sz w:val="24"/>
                <w:szCs w:val="24"/>
              </w:rPr>
            </w:pPr>
            <w:r w:rsidRPr="00C53CD1">
              <w:rPr>
                <w:rFonts w:ascii="Arial" w:hAnsi="Arial" w:cs="Arial"/>
                <w:sz w:val="24"/>
                <w:szCs w:val="24"/>
              </w:rPr>
              <w:t>15</w:t>
            </w:r>
          </w:p>
        </w:tc>
        <w:tc>
          <w:tcPr>
            <w:tcW w:w="567" w:type="dxa"/>
            <w:tcBorders>
              <w:top w:val="single" w:sz="4" w:space="0" w:color="auto"/>
              <w:left w:val="single" w:sz="4" w:space="0" w:color="auto"/>
              <w:bottom w:val="single" w:sz="4" w:space="0" w:color="auto"/>
              <w:right w:val="single" w:sz="4" w:space="0" w:color="auto"/>
            </w:tcBorders>
            <w:vAlign w:val="center"/>
            <w:hideMark/>
          </w:tcPr>
          <w:p w:rsidR="00F55F30" w:rsidRPr="00C53CD1" w:rsidRDefault="00396B51" w:rsidP="00C53CD1">
            <w:pPr>
              <w:spacing w:after="0" w:line="240" w:lineRule="auto"/>
              <w:ind w:left="-142" w:right="-284"/>
              <w:jc w:val="center"/>
              <w:rPr>
                <w:rFonts w:ascii="Arial" w:hAnsi="Arial" w:cs="Arial"/>
                <w:sz w:val="24"/>
                <w:szCs w:val="24"/>
              </w:rPr>
            </w:pPr>
            <w:r w:rsidRPr="00C53CD1">
              <w:rPr>
                <w:rFonts w:ascii="Arial" w:hAnsi="Arial" w:cs="Arial"/>
                <w:sz w:val="24"/>
                <w:szCs w:val="24"/>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rsidR="00F55F30" w:rsidRPr="00C53CD1" w:rsidRDefault="00396B51" w:rsidP="00C53CD1">
            <w:pPr>
              <w:spacing w:after="0" w:line="240" w:lineRule="auto"/>
              <w:ind w:left="-142" w:right="-284"/>
              <w:jc w:val="center"/>
              <w:rPr>
                <w:rFonts w:ascii="Arial" w:hAnsi="Arial" w:cs="Arial"/>
                <w:sz w:val="24"/>
                <w:szCs w:val="24"/>
              </w:rPr>
            </w:pPr>
            <w:r w:rsidRPr="00C53CD1">
              <w:rPr>
                <w:rFonts w:ascii="Arial" w:hAnsi="Arial" w:cs="Arial"/>
                <w:sz w:val="24"/>
                <w:szCs w:val="24"/>
              </w:rPr>
              <w:t>17</w:t>
            </w:r>
          </w:p>
        </w:tc>
        <w:tc>
          <w:tcPr>
            <w:tcW w:w="708" w:type="dxa"/>
            <w:tcBorders>
              <w:top w:val="single" w:sz="4" w:space="0" w:color="auto"/>
              <w:left w:val="single" w:sz="4" w:space="0" w:color="auto"/>
              <w:bottom w:val="single" w:sz="4" w:space="0" w:color="auto"/>
              <w:right w:val="single" w:sz="4" w:space="0" w:color="auto"/>
            </w:tcBorders>
          </w:tcPr>
          <w:p w:rsidR="00F55F30" w:rsidRPr="00C53CD1" w:rsidRDefault="00396B51" w:rsidP="00C53CD1">
            <w:pPr>
              <w:spacing w:after="0" w:line="240" w:lineRule="auto"/>
              <w:ind w:left="-142" w:right="-284"/>
              <w:jc w:val="center"/>
              <w:rPr>
                <w:rFonts w:ascii="Arial" w:hAnsi="Arial" w:cs="Arial"/>
                <w:sz w:val="24"/>
                <w:szCs w:val="24"/>
              </w:rPr>
            </w:pPr>
            <w:r w:rsidRPr="00C53CD1">
              <w:rPr>
                <w:rFonts w:ascii="Arial" w:hAnsi="Arial" w:cs="Arial"/>
                <w:sz w:val="24"/>
                <w:szCs w:val="24"/>
              </w:rPr>
              <w:t>18</w:t>
            </w:r>
          </w:p>
        </w:tc>
        <w:tc>
          <w:tcPr>
            <w:tcW w:w="709" w:type="dxa"/>
            <w:tcBorders>
              <w:top w:val="single" w:sz="4" w:space="0" w:color="auto"/>
              <w:left w:val="single" w:sz="4" w:space="0" w:color="auto"/>
              <w:bottom w:val="single" w:sz="4" w:space="0" w:color="auto"/>
              <w:right w:val="single" w:sz="4" w:space="0" w:color="auto"/>
            </w:tcBorders>
          </w:tcPr>
          <w:p w:rsidR="00F55F30" w:rsidRPr="00C53CD1" w:rsidRDefault="00396B51" w:rsidP="00C53CD1">
            <w:pPr>
              <w:spacing w:after="0" w:line="240" w:lineRule="auto"/>
              <w:ind w:left="-142" w:right="-284"/>
              <w:jc w:val="center"/>
              <w:rPr>
                <w:rFonts w:ascii="Arial" w:hAnsi="Arial" w:cs="Arial"/>
                <w:sz w:val="24"/>
                <w:szCs w:val="24"/>
              </w:rPr>
            </w:pPr>
            <w:r w:rsidRPr="00C53CD1">
              <w:rPr>
                <w:rFonts w:ascii="Arial" w:hAnsi="Arial" w:cs="Arial"/>
                <w:sz w:val="24"/>
                <w:szCs w:val="24"/>
              </w:rPr>
              <w:t>19</w:t>
            </w:r>
          </w:p>
        </w:tc>
      </w:tr>
      <w:tr w:rsidR="00513EF4" w:rsidRPr="00C53CD1" w:rsidTr="00513EF4">
        <w:trPr>
          <w:trHeight w:val="179"/>
        </w:trPr>
        <w:tc>
          <w:tcPr>
            <w:tcW w:w="567" w:type="dxa"/>
            <w:tcBorders>
              <w:top w:val="single" w:sz="4" w:space="0" w:color="auto"/>
              <w:left w:val="single" w:sz="4" w:space="0" w:color="auto"/>
              <w:bottom w:val="single" w:sz="4" w:space="0" w:color="auto"/>
              <w:right w:val="single" w:sz="4" w:space="0" w:color="auto"/>
            </w:tcBorders>
            <w:vAlign w:val="center"/>
            <w:hideMark/>
          </w:tcPr>
          <w:p w:rsidR="004B6518" w:rsidRPr="00C53CD1" w:rsidRDefault="004B6518" w:rsidP="00C53CD1">
            <w:pPr>
              <w:spacing w:after="0" w:line="240" w:lineRule="auto"/>
              <w:ind w:left="-142" w:right="-284"/>
              <w:jc w:val="center"/>
              <w:rPr>
                <w:rFonts w:ascii="Arial" w:hAnsi="Arial" w:cs="Arial"/>
                <w:sz w:val="24"/>
                <w:szCs w:val="24"/>
              </w:rPr>
            </w:pPr>
            <w:r w:rsidRPr="00C53CD1">
              <w:rPr>
                <w:rFonts w:ascii="Arial" w:hAnsi="Arial" w:cs="Arial"/>
                <w:sz w:val="24"/>
                <w:szCs w:val="24"/>
              </w:rPr>
              <w:t>1.</w:t>
            </w:r>
          </w:p>
        </w:tc>
        <w:tc>
          <w:tcPr>
            <w:tcW w:w="3119" w:type="dxa"/>
            <w:tcBorders>
              <w:top w:val="single" w:sz="4" w:space="0" w:color="auto"/>
              <w:left w:val="single" w:sz="4" w:space="0" w:color="auto"/>
              <w:bottom w:val="single" w:sz="4" w:space="0" w:color="auto"/>
              <w:right w:val="single" w:sz="4" w:space="0" w:color="auto"/>
            </w:tcBorders>
            <w:vAlign w:val="center"/>
          </w:tcPr>
          <w:p w:rsidR="004B6518" w:rsidRPr="00C53CD1" w:rsidRDefault="004B6518" w:rsidP="00C53CD1">
            <w:pPr>
              <w:ind w:left="-142" w:right="-284"/>
              <w:rPr>
                <w:rFonts w:ascii="Arial" w:hAnsi="Arial" w:cs="Arial"/>
                <w:color w:val="000000"/>
                <w:sz w:val="24"/>
                <w:szCs w:val="24"/>
              </w:rPr>
            </w:pPr>
            <w:r w:rsidRPr="00C53CD1">
              <w:rPr>
                <w:rFonts w:ascii="Arial" w:hAnsi="Arial" w:cs="Arial"/>
                <w:color w:val="000000"/>
                <w:sz w:val="24"/>
                <w:szCs w:val="24"/>
              </w:rPr>
              <w:t>Жилые дома свыше 16 этажей  с 2 и более лифтами в подъезде, мусоропроводом и электрическими плитами</w:t>
            </w:r>
          </w:p>
        </w:tc>
        <w:tc>
          <w:tcPr>
            <w:tcW w:w="1559" w:type="dxa"/>
            <w:tcBorders>
              <w:top w:val="single" w:sz="4" w:space="0" w:color="auto"/>
              <w:left w:val="single" w:sz="4" w:space="0" w:color="auto"/>
              <w:bottom w:val="single" w:sz="4" w:space="0" w:color="auto"/>
              <w:right w:val="single" w:sz="4" w:space="0" w:color="auto"/>
            </w:tcBorders>
            <w:vAlign w:val="center"/>
          </w:tcPr>
          <w:p w:rsidR="004B6518" w:rsidRPr="00C53CD1" w:rsidRDefault="00467150" w:rsidP="00C53CD1">
            <w:pPr>
              <w:ind w:left="-142" w:right="-284"/>
              <w:jc w:val="center"/>
              <w:rPr>
                <w:rFonts w:ascii="Arial" w:hAnsi="Arial" w:cs="Arial"/>
                <w:sz w:val="24"/>
                <w:szCs w:val="24"/>
              </w:rPr>
            </w:pPr>
            <w:r w:rsidRPr="00C53CD1">
              <w:rPr>
                <w:rFonts w:ascii="Arial" w:hAnsi="Arial" w:cs="Arial"/>
                <w:sz w:val="24"/>
                <w:szCs w:val="24"/>
              </w:rPr>
              <w:t>42,47</w:t>
            </w:r>
          </w:p>
        </w:tc>
        <w:tc>
          <w:tcPr>
            <w:tcW w:w="709" w:type="dxa"/>
            <w:tcBorders>
              <w:top w:val="single" w:sz="4" w:space="0" w:color="auto"/>
              <w:left w:val="single" w:sz="4" w:space="0" w:color="auto"/>
              <w:bottom w:val="single" w:sz="4" w:space="0" w:color="auto"/>
              <w:right w:val="single" w:sz="4" w:space="0" w:color="auto"/>
            </w:tcBorders>
            <w:vAlign w:val="center"/>
          </w:tcPr>
          <w:p w:rsidR="004B6518" w:rsidRPr="00C53CD1" w:rsidRDefault="005D4CDD" w:rsidP="00C53CD1">
            <w:pPr>
              <w:ind w:left="-142" w:right="-284"/>
              <w:jc w:val="center"/>
              <w:rPr>
                <w:rFonts w:ascii="Arial" w:hAnsi="Arial" w:cs="Arial"/>
                <w:color w:val="000000"/>
                <w:sz w:val="24"/>
                <w:szCs w:val="24"/>
              </w:rPr>
            </w:pPr>
            <w:r w:rsidRPr="00C53CD1">
              <w:rPr>
                <w:rFonts w:ascii="Arial" w:hAnsi="Arial" w:cs="Arial"/>
                <w:color w:val="000000"/>
                <w:sz w:val="24"/>
                <w:szCs w:val="24"/>
              </w:rPr>
              <w:t>9,51</w:t>
            </w:r>
          </w:p>
        </w:tc>
        <w:tc>
          <w:tcPr>
            <w:tcW w:w="567" w:type="dxa"/>
            <w:tcBorders>
              <w:top w:val="single" w:sz="4" w:space="0" w:color="auto"/>
              <w:left w:val="single" w:sz="4" w:space="0" w:color="auto"/>
              <w:bottom w:val="single" w:sz="4" w:space="0" w:color="auto"/>
              <w:right w:val="single" w:sz="4" w:space="0" w:color="auto"/>
            </w:tcBorders>
            <w:vAlign w:val="center"/>
          </w:tcPr>
          <w:p w:rsidR="004B6518" w:rsidRPr="00C53CD1" w:rsidRDefault="00467150" w:rsidP="00C53CD1">
            <w:pPr>
              <w:ind w:left="-142" w:right="-284"/>
              <w:jc w:val="center"/>
              <w:rPr>
                <w:rFonts w:ascii="Arial" w:hAnsi="Arial" w:cs="Arial"/>
                <w:color w:val="000000"/>
                <w:sz w:val="24"/>
                <w:szCs w:val="24"/>
              </w:rPr>
            </w:pPr>
            <w:r w:rsidRPr="00C53CD1">
              <w:rPr>
                <w:rFonts w:ascii="Arial" w:hAnsi="Arial" w:cs="Arial"/>
                <w:color w:val="000000"/>
                <w:sz w:val="24"/>
                <w:szCs w:val="24"/>
              </w:rPr>
              <w:t>7,15</w:t>
            </w:r>
          </w:p>
        </w:tc>
        <w:tc>
          <w:tcPr>
            <w:tcW w:w="1134" w:type="dxa"/>
            <w:tcBorders>
              <w:top w:val="single" w:sz="4" w:space="0" w:color="auto"/>
              <w:left w:val="single" w:sz="4" w:space="0" w:color="auto"/>
              <w:bottom w:val="single" w:sz="4" w:space="0" w:color="auto"/>
              <w:right w:val="single" w:sz="4" w:space="0" w:color="auto"/>
            </w:tcBorders>
            <w:vAlign w:val="center"/>
          </w:tcPr>
          <w:p w:rsidR="004B6518" w:rsidRPr="00C53CD1" w:rsidRDefault="004B6518" w:rsidP="00C53CD1">
            <w:pPr>
              <w:ind w:left="-142" w:right="-284"/>
              <w:jc w:val="center"/>
              <w:rPr>
                <w:rFonts w:ascii="Arial" w:hAnsi="Arial" w:cs="Arial"/>
                <w:i/>
                <w:color w:val="000000"/>
                <w:sz w:val="24"/>
                <w:szCs w:val="24"/>
              </w:rPr>
            </w:pPr>
            <w:r w:rsidRPr="00C53CD1">
              <w:rPr>
                <w:rFonts w:ascii="Arial" w:hAnsi="Arial" w:cs="Arial"/>
                <w:i/>
                <w:color w:val="000000"/>
                <w:sz w:val="24"/>
                <w:szCs w:val="24"/>
              </w:rPr>
              <w:t>1,83</w:t>
            </w:r>
          </w:p>
        </w:tc>
        <w:tc>
          <w:tcPr>
            <w:tcW w:w="567" w:type="dxa"/>
            <w:tcBorders>
              <w:top w:val="single" w:sz="4" w:space="0" w:color="auto"/>
              <w:left w:val="single" w:sz="4" w:space="0" w:color="auto"/>
              <w:bottom w:val="single" w:sz="4" w:space="0" w:color="auto"/>
              <w:right w:val="single" w:sz="4" w:space="0" w:color="auto"/>
            </w:tcBorders>
            <w:vAlign w:val="center"/>
          </w:tcPr>
          <w:p w:rsidR="004B6518" w:rsidRPr="00C53CD1" w:rsidRDefault="00467150" w:rsidP="00C53CD1">
            <w:pPr>
              <w:ind w:left="-142" w:right="-284"/>
              <w:jc w:val="center"/>
              <w:rPr>
                <w:rFonts w:ascii="Arial" w:hAnsi="Arial" w:cs="Arial"/>
                <w:color w:val="000000"/>
                <w:sz w:val="24"/>
                <w:szCs w:val="24"/>
              </w:rPr>
            </w:pPr>
            <w:r w:rsidRPr="00C53CD1">
              <w:rPr>
                <w:rFonts w:ascii="Arial" w:hAnsi="Arial" w:cs="Arial"/>
                <w:color w:val="000000"/>
                <w:sz w:val="24"/>
                <w:szCs w:val="24"/>
              </w:rPr>
              <w:t>2,27</w:t>
            </w:r>
          </w:p>
        </w:tc>
        <w:tc>
          <w:tcPr>
            <w:tcW w:w="709" w:type="dxa"/>
            <w:tcBorders>
              <w:top w:val="single" w:sz="4" w:space="0" w:color="auto"/>
              <w:left w:val="single" w:sz="4" w:space="0" w:color="auto"/>
              <w:bottom w:val="single" w:sz="4" w:space="0" w:color="auto"/>
              <w:right w:val="single" w:sz="4" w:space="0" w:color="auto"/>
            </w:tcBorders>
            <w:vAlign w:val="center"/>
          </w:tcPr>
          <w:p w:rsidR="004B6518" w:rsidRPr="00C53CD1" w:rsidRDefault="00467150" w:rsidP="00C53CD1">
            <w:pPr>
              <w:ind w:left="-142" w:right="-284"/>
              <w:jc w:val="center"/>
              <w:rPr>
                <w:rFonts w:ascii="Arial" w:hAnsi="Arial" w:cs="Arial"/>
                <w:color w:val="000000"/>
                <w:sz w:val="24"/>
                <w:szCs w:val="24"/>
              </w:rPr>
            </w:pPr>
            <w:r w:rsidRPr="00C53CD1">
              <w:rPr>
                <w:rFonts w:ascii="Arial" w:hAnsi="Arial" w:cs="Arial"/>
                <w:color w:val="000000"/>
                <w:sz w:val="24"/>
                <w:szCs w:val="24"/>
              </w:rPr>
              <w:t>2,55</w:t>
            </w:r>
          </w:p>
        </w:tc>
        <w:tc>
          <w:tcPr>
            <w:tcW w:w="850" w:type="dxa"/>
            <w:tcBorders>
              <w:top w:val="single" w:sz="4" w:space="0" w:color="auto"/>
              <w:left w:val="single" w:sz="4" w:space="0" w:color="auto"/>
              <w:bottom w:val="single" w:sz="4" w:space="0" w:color="auto"/>
              <w:right w:val="single" w:sz="4" w:space="0" w:color="auto"/>
            </w:tcBorders>
            <w:vAlign w:val="center"/>
          </w:tcPr>
          <w:p w:rsidR="004B6518" w:rsidRPr="00C53CD1" w:rsidRDefault="00467150" w:rsidP="00C53CD1">
            <w:pPr>
              <w:ind w:left="-142" w:right="-284"/>
              <w:jc w:val="center"/>
              <w:rPr>
                <w:rFonts w:ascii="Arial" w:hAnsi="Arial" w:cs="Arial"/>
                <w:color w:val="000000"/>
                <w:sz w:val="24"/>
                <w:szCs w:val="24"/>
              </w:rPr>
            </w:pPr>
            <w:r w:rsidRPr="00C53CD1">
              <w:rPr>
                <w:rFonts w:ascii="Arial" w:hAnsi="Arial" w:cs="Arial"/>
                <w:color w:val="000000"/>
                <w:sz w:val="24"/>
                <w:szCs w:val="24"/>
              </w:rPr>
              <w:t>6,</w:t>
            </w:r>
            <w:r w:rsidR="005D4CDD" w:rsidRPr="00C53CD1">
              <w:rPr>
                <w:rFonts w:ascii="Arial" w:hAnsi="Arial" w:cs="Arial"/>
                <w:color w:val="000000"/>
                <w:sz w:val="24"/>
                <w:szCs w:val="24"/>
              </w:rPr>
              <w:t>00</w:t>
            </w:r>
          </w:p>
        </w:tc>
        <w:tc>
          <w:tcPr>
            <w:tcW w:w="567" w:type="dxa"/>
            <w:tcBorders>
              <w:top w:val="single" w:sz="4" w:space="0" w:color="auto"/>
              <w:left w:val="single" w:sz="4" w:space="0" w:color="auto"/>
              <w:bottom w:val="single" w:sz="4" w:space="0" w:color="auto"/>
              <w:right w:val="single" w:sz="4" w:space="0" w:color="auto"/>
            </w:tcBorders>
            <w:vAlign w:val="center"/>
          </w:tcPr>
          <w:p w:rsidR="004B6518" w:rsidRPr="00C53CD1" w:rsidRDefault="001A21DA" w:rsidP="00C53CD1">
            <w:pPr>
              <w:ind w:left="-142" w:right="-284"/>
              <w:jc w:val="center"/>
              <w:rPr>
                <w:rFonts w:ascii="Arial" w:hAnsi="Arial" w:cs="Arial"/>
                <w:color w:val="000000"/>
                <w:sz w:val="24"/>
                <w:szCs w:val="24"/>
              </w:rPr>
            </w:pPr>
            <w:r w:rsidRPr="00C53CD1">
              <w:rPr>
                <w:rFonts w:ascii="Arial" w:hAnsi="Arial" w:cs="Arial"/>
                <w:color w:val="000000"/>
                <w:sz w:val="24"/>
                <w:szCs w:val="24"/>
              </w:rPr>
              <w:t xml:space="preserve"> -</w:t>
            </w:r>
            <w:r w:rsidR="004B6518" w:rsidRPr="00C53CD1">
              <w:rPr>
                <w:rFonts w:ascii="Arial" w:hAnsi="Arial" w:cs="Arial"/>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rsidR="004B6518" w:rsidRPr="00C53CD1" w:rsidRDefault="00467150" w:rsidP="00C53CD1">
            <w:pPr>
              <w:ind w:left="-142" w:right="-284"/>
              <w:jc w:val="center"/>
              <w:rPr>
                <w:rFonts w:ascii="Arial" w:hAnsi="Arial" w:cs="Arial"/>
                <w:color w:val="000000"/>
                <w:sz w:val="24"/>
                <w:szCs w:val="24"/>
              </w:rPr>
            </w:pPr>
            <w:r w:rsidRPr="00C53CD1">
              <w:rPr>
                <w:rFonts w:ascii="Arial" w:hAnsi="Arial" w:cs="Arial"/>
                <w:color w:val="000000"/>
                <w:sz w:val="24"/>
                <w:szCs w:val="24"/>
              </w:rPr>
              <w:t>0,38</w:t>
            </w:r>
          </w:p>
        </w:tc>
        <w:tc>
          <w:tcPr>
            <w:tcW w:w="567" w:type="dxa"/>
            <w:tcBorders>
              <w:top w:val="single" w:sz="4" w:space="0" w:color="auto"/>
              <w:left w:val="single" w:sz="4" w:space="0" w:color="auto"/>
              <w:bottom w:val="single" w:sz="4" w:space="0" w:color="auto"/>
              <w:right w:val="single" w:sz="4" w:space="0" w:color="auto"/>
            </w:tcBorders>
            <w:vAlign w:val="center"/>
          </w:tcPr>
          <w:p w:rsidR="004B6518" w:rsidRPr="00C53CD1" w:rsidRDefault="00467150" w:rsidP="00C53CD1">
            <w:pPr>
              <w:ind w:left="-142" w:right="-284"/>
              <w:jc w:val="center"/>
              <w:rPr>
                <w:rFonts w:ascii="Arial" w:hAnsi="Arial" w:cs="Arial"/>
                <w:color w:val="000000"/>
                <w:sz w:val="24"/>
                <w:szCs w:val="24"/>
              </w:rPr>
            </w:pPr>
            <w:r w:rsidRPr="00C53CD1">
              <w:rPr>
                <w:rFonts w:ascii="Arial" w:hAnsi="Arial" w:cs="Arial"/>
                <w:color w:val="000000"/>
                <w:sz w:val="24"/>
                <w:szCs w:val="24"/>
              </w:rPr>
              <w:t>0,38</w:t>
            </w:r>
          </w:p>
        </w:tc>
        <w:tc>
          <w:tcPr>
            <w:tcW w:w="567" w:type="dxa"/>
            <w:tcBorders>
              <w:top w:val="single" w:sz="4" w:space="0" w:color="auto"/>
              <w:left w:val="single" w:sz="4" w:space="0" w:color="auto"/>
              <w:bottom w:val="single" w:sz="4" w:space="0" w:color="auto"/>
              <w:right w:val="single" w:sz="4" w:space="0" w:color="auto"/>
            </w:tcBorders>
            <w:vAlign w:val="center"/>
          </w:tcPr>
          <w:p w:rsidR="004B6518" w:rsidRPr="00C53CD1" w:rsidRDefault="005D4CDD" w:rsidP="00C53CD1">
            <w:pPr>
              <w:ind w:left="-142" w:right="-284"/>
              <w:jc w:val="center"/>
              <w:rPr>
                <w:rFonts w:ascii="Arial" w:hAnsi="Arial" w:cs="Arial"/>
                <w:color w:val="000000"/>
                <w:sz w:val="24"/>
                <w:szCs w:val="24"/>
              </w:rPr>
            </w:pPr>
            <w:r w:rsidRPr="00C53CD1">
              <w:rPr>
                <w:rFonts w:ascii="Arial" w:hAnsi="Arial" w:cs="Arial"/>
                <w:color w:val="000000"/>
                <w:sz w:val="24"/>
                <w:szCs w:val="24"/>
              </w:rPr>
              <w:t>5,32</w:t>
            </w:r>
          </w:p>
        </w:tc>
        <w:tc>
          <w:tcPr>
            <w:tcW w:w="709" w:type="dxa"/>
            <w:tcBorders>
              <w:top w:val="single" w:sz="4" w:space="0" w:color="auto"/>
              <w:left w:val="single" w:sz="4" w:space="0" w:color="auto"/>
              <w:bottom w:val="single" w:sz="4" w:space="0" w:color="auto"/>
              <w:right w:val="single" w:sz="4" w:space="0" w:color="auto"/>
            </w:tcBorders>
            <w:vAlign w:val="center"/>
          </w:tcPr>
          <w:p w:rsidR="004B6518" w:rsidRPr="00C53CD1" w:rsidRDefault="00467150" w:rsidP="00C53CD1">
            <w:pPr>
              <w:ind w:left="-142" w:right="-284"/>
              <w:jc w:val="center"/>
              <w:rPr>
                <w:rFonts w:ascii="Arial" w:hAnsi="Arial" w:cs="Arial"/>
                <w:color w:val="000000"/>
                <w:sz w:val="24"/>
                <w:szCs w:val="24"/>
              </w:rPr>
            </w:pPr>
            <w:r w:rsidRPr="00C53CD1">
              <w:rPr>
                <w:rFonts w:ascii="Arial" w:hAnsi="Arial" w:cs="Arial"/>
                <w:color w:val="000000"/>
                <w:sz w:val="24"/>
                <w:szCs w:val="24"/>
              </w:rPr>
              <w:t>6,65</w:t>
            </w:r>
          </w:p>
        </w:tc>
        <w:tc>
          <w:tcPr>
            <w:tcW w:w="709" w:type="dxa"/>
            <w:tcBorders>
              <w:top w:val="single" w:sz="4" w:space="0" w:color="auto"/>
              <w:left w:val="single" w:sz="4" w:space="0" w:color="auto"/>
              <w:bottom w:val="single" w:sz="4" w:space="0" w:color="auto"/>
              <w:right w:val="single" w:sz="4" w:space="0" w:color="auto"/>
            </w:tcBorders>
            <w:vAlign w:val="center"/>
          </w:tcPr>
          <w:p w:rsidR="004B6518" w:rsidRPr="00C53CD1" w:rsidRDefault="004B6518" w:rsidP="00C53CD1">
            <w:pPr>
              <w:ind w:left="-142" w:right="-284"/>
              <w:jc w:val="center"/>
              <w:rPr>
                <w:rFonts w:ascii="Arial" w:hAnsi="Arial" w:cs="Arial"/>
                <w:i/>
                <w:color w:val="000000"/>
                <w:sz w:val="24"/>
                <w:szCs w:val="24"/>
              </w:rPr>
            </w:pPr>
            <w:r w:rsidRPr="00C53CD1">
              <w:rPr>
                <w:rFonts w:ascii="Arial" w:hAnsi="Arial" w:cs="Arial"/>
                <w:i/>
                <w:color w:val="000000"/>
                <w:sz w:val="24"/>
                <w:szCs w:val="24"/>
              </w:rPr>
              <w:t>0,37</w:t>
            </w:r>
          </w:p>
        </w:tc>
        <w:tc>
          <w:tcPr>
            <w:tcW w:w="567" w:type="dxa"/>
            <w:tcBorders>
              <w:top w:val="single" w:sz="4" w:space="0" w:color="auto"/>
              <w:left w:val="single" w:sz="4" w:space="0" w:color="auto"/>
              <w:bottom w:val="single" w:sz="4" w:space="0" w:color="auto"/>
              <w:right w:val="single" w:sz="4" w:space="0" w:color="auto"/>
            </w:tcBorders>
            <w:vAlign w:val="center"/>
          </w:tcPr>
          <w:p w:rsidR="004B6518" w:rsidRPr="00C53CD1" w:rsidRDefault="004B6518" w:rsidP="00C53CD1">
            <w:pPr>
              <w:ind w:left="-142" w:right="-284"/>
              <w:jc w:val="center"/>
              <w:rPr>
                <w:rFonts w:ascii="Arial" w:hAnsi="Arial" w:cs="Arial"/>
                <w:i/>
                <w:color w:val="000000"/>
                <w:sz w:val="24"/>
                <w:szCs w:val="24"/>
              </w:rPr>
            </w:pPr>
            <w:r w:rsidRPr="00C53CD1">
              <w:rPr>
                <w:rFonts w:ascii="Arial" w:hAnsi="Arial" w:cs="Arial"/>
                <w:i/>
                <w:color w:val="000000"/>
                <w:sz w:val="24"/>
                <w:szCs w:val="24"/>
              </w:rPr>
              <w:t>1,01</w:t>
            </w:r>
          </w:p>
        </w:tc>
        <w:tc>
          <w:tcPr>
            <w:tcW w:w="567" w:type="dxa"/>
            <w:tcBorders>
              <w:top w:val="single" w:sz="4" w:space="0" w:color="auto"/>
              <w:left w:val="single" w:sz="4" w:space="0" w:color="auto"/>
              <w:bottom w:val="single" w:sz="4" w:space="0" w:color="auto"/>
              <w:right w:val="single" w:sz="4" w:space="0" w:color="auto"/>
            </w:tcBorders>
            <w:vAlign w:val="center"/>
          </w:tcPr>
          <w:p w:rsidR="004B6518" w:rsidRPr="00C53CD1" w:rsidRDefault="004B6518" w:rsidP="00C53CD1">
            <w:pPr>
              <w:ind w:left="-142" w:right="-284"/>
              <w:jc w:val="center"/>
              <w:rPr>
                <w:rFonts w:ascii="Arial" w:hAnsi="Arial" w:cs="Arial"/>
                <w:i/>
                <w:color w:val="000000"/>
                <w:sz w:val="24"/>
                <w:szCs w:val="24"/>
              </w:rPr>
            </w:pPr>
            <w:r w:rsidRPr="00C53CD1">
              <w:rPr>
                <w:rFonts w:ascii="Arial" w:hAnsi="Arial" w:cs="Arial"/>
                <w:i/>
                <w:color w:val="000000"/>
                <w:sz w:val="24"/>
                <w:szCs w:val="24"/>
              </w:rPr>
              <w:t>0,49</w:t>
            </w:r>
          </w:p>
        </w:tc>
        <w:tc>
          <w:tcPr>
            <w:tcW w:w="708" w:type="dxa"/>
            <w:tcBorders>
              <w:top w:val="single" w:sz="4" w:space="0" w:color="auto"/>
              <w:left w:val="single" w:sz="4" w:space="0" w:color="auto"/>
              <w:bottom w:val="single" w:sz="4" w:space="0" w:color="auto"/>
              <w:right w:val="single" w:sz="4" w:space="0" w:color="auto"/>
            </w:tcBorders>
            <w:vAlign w:val="center"/>
          </w:tcPr>
          <w:p w:rsidR="004B6518" w:rsidRPr="00C53CD1" w:rsidRDefault="00467150" w:rsidP="00C53CD1">
            <w:pPr>
              <w:ind w:left="-142" w:right="-284"/>
              <w:jc w:val="center"/>
              <w:rPr>
                <w:rFonts w:ascii="Arial" w:hAnsi="Arial" w:cs="Arial"/>
                <w:color w:val="000000"/>
                <w:sz w:val="24"/>
                <w:szCs w:val="24"/>
              </w:rPr>
            </w:pPr>
            <w:r w:rsidRPr="00C53CD1">
              <w:rPr>
                <w:rFonts w:ascii="Arial" w:hAnsi="Arial" w:cs="Arial"/>
                <w:color w:val="000000"/>
                <w:sz w:val="24"/>
                <w:szCs w:val="24"/>
              </w:rPr>
              <w:t>0,29</w:t>
            </w:r>
          </w:p>
        </w:tc>
        <w:tc>
          <w:tcPr>
            <w:tcW w:w="709" w:type="dxa"/>
            <w:tcBorders>
              <w:top w:val="single" w:sz="4" w:space="0" w:color="auto"/>
              <w:left w:val="single" w:sz="4" w:space="0" w:color="auto"/>
              <w:bottom w:val="single" w:sz="4" w:space="0" w:color="auto"/>
              <w:right w:val="single" w:sz="4" w:space="0" w:color="auto"/>
            </w:tcBorders>
            <w:vAlign w:val="center"/>
          </w:tcPr>
          <w:p w:rsidR="004B6518" w:rsidRPr="00C53CD1" w:rsidRDefault="00467150" w:rsidP="00C53CD1">
            <w:pPr>
              <w:ind w:left="-142" w:right="-284"/>
              <w:jc w:val="center"/>
              <w:rPr>
                <w:rFonts w:ascii="Arial" w:hAnsi="Arial" w:cs="Arial"/>
                <w:color w:val="000000"/>
                <w:sz w:val="24"/>
                <w:szCs w:val="24"/>
              </w:rPr>
            </w:pPr>
            <w:r w:rsidRPr="00C53CD1">
              <w:rPr>
                <w:rFonts w:ascii="Arial" w:hAnsi="Arial" w:cs="Arial"/>
                <w:color w:val="000000"/>
                <w:sz w:val="24"/>
                <w:szCs w:val="24"/>
              </w:rPr>
              <w:t>1,97</w:t>
            </w:r>
          </w:p>
        </w:tc>
      </w:tr>
      <w:tr w:rsidR="00513EF4" w:rsidRPr="00C53CD1" w:rsidTr="00513EF4">
        <w:trPr>
          <w:trHeight w:val="1802"/>
        </w:trPr>
        <w:tc>
          <w:tcPr>
            <w:tcW w:w="567" w:type="dxa"/>
            <w:tcBorders>
              <w:top w:val="single" w:sz="4" w:space="0" w:color="auto"/>
              <w:left w:val="single" w:sz="4" w:space="0" w:color="auto"/>
              <w:bottom w:val="single" w:sz="4" w:space="0" w:color="auto"/>
              <w:right w:val="single" w:sz="4" w:space="0" w:color="auto"/>
            </w:tcBorders>
            <w:vAlign w:val="center"/>
            <w:hideMark/>
          </w:tcPr>
          <w:p w:rsidR="001A21DA" w:rsidRPr="00C53CD1" w:rsidRDefault="001A21DA" w:rsidP="00C53CD1">
            <w:pPr>
              <w:spacing w:after="0" w:line="240" w:lineRule="auto"/>
              <w:ind w:left="-142" w:right="-284"/>
              <w:jc w:val="center"/>
              <w:rPr>
                <w:rFonts w:ascii="Arial" w:hAnsi="Arial" w:cs="Arial"/>
                <w:sz w:val="24"/>
                <w:szCs w:val="24"/>
              </w:rPr>
            </w:pPr>
            <w:r w:rsidRPr="00C53CD1">
              <w:rPr>
                <w:rFonts w:ascii="Arial" w:hAnsi="Arial" w:cs="Arial"/>
                <w:sz w:val="24"/>
                <w:szCs w:val="24"/>
                <w:lang w:val="en-US"/>
              </w:rPr>
              <w:lastRenderedPageBreak/>
              <w:t>2</w:t>
            </w:r>
            <w:r w:rsidRPr="00C53CD1">
              <w:rPr>
                <w:rFonts w:ascii="Arial" w:hAnsi="Arial" w:cs="Arial"/>
                <w:sz w:val="24"/>
                <w:szCs w:val="24"/>
              </w:rPr>
              <w:t>.</w:t>
            </w:r>
          </w:p>
        </w:tc>
        <w:tc>
          <w:tcPr>
            <w:tcW w:w="3119" w:type="dxa"/>
            <w:tcBorders>
              <w:top w:val="single" w:sz="4" w:space="0" w:color="auto"/>
              <w:left w:val="single" w:sz="4" w:space="0" w:color="auto"/>
              <w:bottom w:val="single" w:sz="4" w:space="0" w:color="auto"/>
              <w:right w:val="single" w:sz="4" w:space="0" w:color="auto"/>
            </w:tcBorders>
            <w:vAlign w:val="center"/>
            <w:hideMark/>
          </w:tcPr>
          <w:p w:rsidR="001A21DA" w:rsidRPr="00C53CD1" w:rsidRDefault="00C642E4" w:rsidP="00C53CD1">
            <w:pPr>
              <w:ind w:left="-142" w:right="-284"/>
              <w:rPr>
                <w:rFonts w:ascii="Arial" w:hAnsi="Arial" w:cs="Arial"/>
                <w:color w:val="000000"/>
                <w:sz w:val="24"/>
                <w:szCs w:val="24"/>
              </w:rPr>
            </w:pPr>
            <w:r w:rsidRPr="00C53CD1">
              <w:rPr>
                <w:rFonts w:ascii="Arial" w:hAnsi="Arial" w:cs="Arial"/>
                <w:color w:val="000000"/>
                <w:sz w:val="24"/>
                <w:szCs w:val="24"/>
              </w:rPr>
              <w:t>Жилые дома до 16 этажей включительно с 2 и более лифтами в подъезде, мусоропроводом и электрическими плитами</w:t>
            </w:r>
          </w:p>
        </w:tc>
        <w:tc>
          <w:tcPr>
            <w:tcW w:w="1559" w:type="dxa"/>
            <w:tcBorders>
              <w:top w:val="single" w:sz="4" w:space="0" w:color="auto"/>
              <w:left w:val="single" w:sz="4" w:space="0" w:color="auto"/>
              <w:bottom w:val="single" w:sz="4" w:space="0" w:color="auto"/>
              <w:right w:val="single" w:sz="4" w:space="0" w:color="auto"/>
            </w:tcBorders>
            <w:vAlign w:val="center"/>
          </w:tcPr>
          <w:p w:rsidR="001A21DA" w:rsidRPr="00C53CD1" w:rsidRDefault="00C642E4" w:rsidP="00C53CD1">
            <w:pPr>
              <w:ind w:left="-142" w:right="-284"/>
              <w:jc w:val="center"/>
              <w:rPr>
                <w:rFonts w:ascii="Arial" w:hAnsi="Arial" w:cs="Arial"/>
                <w:sz w:val="24"/>
                <w:szCs w:val="24"/>
              </w:rPr>
            </w:pPr>
            <w:r w:rsidRPr="00C53CD1">
              <w:rPr>
                <w:rFonts w:ascii="Arial" w:hAnsi="Arial" w:cs="Arial"/>
                <w:sz w:val="24"/>
                <w:szCs w:val="24"/>
              </w:rPr>
              <w:t>42,97</w:t>
            </w:r>
          </w:p>
        </w:tc>
        <w:tc>
          <w:tcPr>
            <w:tcW w:w="709" w:type="dxa"/>
            <w:tcBorders>
              <w:top w:val="single" w:sz="4" w:space="0" w:color="auto"/>
              <w:left w:val="single" w:sz="4" w:space="0" w:color="auto"/>
              <w:bottom w:val="single" w:sz="4" w:space="0" w:color="auto"/>
              <w:right w:val="single" w:sz="4" w:space="0" w:color="auto"/>
            </w:tcBorders>
            <w:vAlign w:val="center"/>
          </w:tcPr>
          <w:p w:rsidR="001A21DA" w:rsidRPr="00C53CD1" w:rsidRDefault="005D4CDD" w:rsidP="00C53CD1">
            <w:pPr>
              <w:ind w:left="-142" w:right="-284"/>
              <w:jc w:val="center"/>
              <w:rPr>
                <w:rFonts w:ascii="Arial" w:hAnsi="Arial" w:cs="Arial"/>
                <w:color w:val="000000"/>
                <w:sz w:val="24"/>
                <w:szCs w:val="24"/>
              </w:rPr>
            </w:pPr>
            <w:r w:rsidRPr="00C53CD1">
              <w:rPr>
                <w:rFonts w:ascii="Arial" w:hAnsi="Arial" w:cs="Arial"/>
                <w:color w:val="000000"/>
                <w:sz w:val="24"/>
                <w:szCs w:val="24"/>
              </w:rPr>
              <w:t>9,51</w:t>
            </w:r>
          </w:p>
        </w:tc>
        <w:tc>
          <w:tcPr>
            <w:tcW w:w="567" w:type="dxa"/>
            <w:tcBorders>
              <w:top w:val="single" w:sz="4" w:space="0" w:color="auto"/>
              <w:left w:val="single" w:sz="4" w:space="0" w:color="auto"/>
              <w:bottom w:val="single" w:sz="4" w:space="0" w:color="auto"/>
              <w:right w:val="single" w:sz="4" w:space="0" w:color="auto"/>
            </w:tcBorders>
            <w:vAlign w:val="center"/>
          </w:tcPr>
          <w:p w:rsidR="001A21DA" w:rsidRPr="00C53CD1" w:rsidRDefault="00835627" w:rsidP="00C53CD1">
            <w:pPr>
              <w:ind w:left="-142" w:right="-284"/>
              <w:jc w:val="center"/>
              <w:rPr>
                <w:rFonts w:ascii="Arial" w:hAnsi="Arial" w:cs="Arial"/>
                <w:color w:val="000000"/>
                <w:sz w:val="24"/>
                <w:szCs w:val="24"/>
              </w:rPr>
            </w:pPr>
            <w:r w:rsidRPr="00C53CD1">
              <w:rPr>
                <w:rFonts w:ascii="Arial" w:hAnsi="Arial" w:cs="Arial"/>
                <w:color w:val="000000"/>
                <w:sz w:val="24"/>
                <w:szCs w:val="24"/>
              </w:rPr>
              <w:t>6,</w:t>
            </w:r>
            <w:r w:rsidR="00102106" w:rsidRPr="00C53CD1">
              <w:rPr>
                <w:rFonts w:ascii="Arial" w:hAnsi="Arial" w:cs="Arial"/>
                <w:color w:val="000000"/>
                <w:sz w:val="24"/>
                <w:szCs w:val="24"/>
              </w:rPr>
              <w:t>80</w:t>
            </w:r>
          </w:p>
        </w:tc>
        <w:tc>
          <w:tcPr>
            <w:tcW w:w="1134" w:type="dxa"/>
            <w:tcBorders>
              <w:top w:val="single" w:sz="4" w:space="0" w:color="auto"/>
              <w:left w:val="single" w:sz="4" w:space="0" w:color="auto"/>
              <w:bottom w:val="single" w:sz="4" w:space="0" w:color="auto"/>
              <w:right w:val="single" w:sz="4" w:space="0" w:color="auto"/>
            </w:tcBorders>
            <w:vAlign w:val="center"/>
          </w:tcPr>
          <w:p w:rsidR="001A21DA" w:rsidRPr="00C53CD1" w:rsidRDefault="001A21DA" w:rsidP="00C53CD1">
            <w:pPr>
              <w:ind w:left="-142" w:right="-284"/>
              <w:jc w:val="center"/>
              <w:rPr>
                <w:rFonts w:ascii="Arial" w:hAnsi="Arial" w:cs="Arial"/>
                <w:i/>
                <w:color w:val="000000"/>
                <w:sz w:val="24"/>
                <w:szCs w:val="24"/>
              </w:rPr>
            </w:pPr>
            <w:r w:rsidRPr="00C53CD1">
              <w:rPr>
                <w:rFonts w:ascii="Arial" w:hAnsi="Arial" w:cs="Arial"/>
                <w:i/>
                <w:color w:val="000000"/>
                <w:sz w:val="24"/>
                <w:szCs w:val="24"/>
              </w:rPr>
              <w:t>1,83</w:t>
            </w:r>
          </w:p>
        </w:tc>
        <w:tc>
          <w:tcPr>
            <w:tcW w:w="567" w:type="dxa"/>
            <w:tcBorders>
              <w:top w:val="single" w:sz="4" w:space="0" w:color="auto"/>
              <w:left w:val="single" w:sz="4" w:space="0" w:color="auto"/>
              <w:bottom w:val="single" w:sz="4" w:space="0" w:color="auto"/>
              <w:right w:val="single" w:sz="4" w:space="0" w:color="auto"/>
            </w:tcBorders>
            <w:vAlign w:val="center"/>
          </w:tcPr>
          <w:p w:rsidR="001A21DA" w:rsidRPr="00C53CD1" w:rsidRDefault="00835627" w:rsidP="00C53CD1">
            <w:pPr>
              <w:ind w:left="-142" w:right="-284"/>
              <w:jc w:val="center"/>
              <w:rPr>
                <w:rFonts w:ascii="Arial" w:hAnsi="Arial" w:cs="Arial"/>
                <w:color w:val="000000"/>
                <w:sz w:val="24"/>
                <w:szCs w:val="24"/>
              </w:rPr>
            </w:pPr>
            <w:r w:rsidRPr="00C53CD1">
              <w:rPr>
                <w:rFonts w:ascii="Arial" w:hAnsi="Arial" w:cs="Arial"/>
                <w:color w:val="000000"/>
                <w:sz w:val="24"/>
                <w:szCs w:val="24"/>
              </w:rPr>
              <w:t>2,27</w:t>
            </w:r>
          </w:p>
        </w:tc>
        <w:tc>
          <w:tcPr>
            <w:tcW w:w="709" w:type="dxa"/>
            <w:tcBorders>
              <w:top w:val="single" w:sz="4" w:space="0" w:color="auto"/>
              <w:left w:val="single" w:sz="4" w:space="0" w:color="auto"/>
              <w:bottom w:val="single" w:sz="4" w:space="0" w:color="auto"/>
              <w:right w:val="single" w:sz="4" w:space="0" w:color="auto"/>
            </w:tcBorders>
            <w:vAlign w:val="center"/>
          </w:tcPr>
          <w:p w:rsidR="001A21DA" w:rsidRPr="00C53CD1" w:rsidRDefault="00835627" w:rsidP="00C53CD1">
            <w:pPr>
              <w:ind w:left="-142" w:right="-284"/>
              <w:jc w:val="center"/>
              <w:rPr>
                <w:rFonts w:ascii="Arial" w:hAnsi="Arial" w:cs="Arial"/>
                <w:color w:val="000000"/>
                <w:sz w:val="24"/>
                <w:szCs w:val="24"/>
              </w:rPr>
            </w:pPr>
            <w:r w:rsidRPr="00C53CD1">
              <w:rPr>
                <w:rFonts w:ascii="Arial" w:hAnsi="Arial" w:cs="Arial"/>
                <w:color w:val="000000"/>
                <w:sz w:val="24"/>
                <w:szCs w:val="24"/>
              </w:rPr>
              <w:t>2,55</w:t>
            </w:r>
          </w:p>
        </w:tc>
        <w:tc>
          <w:tcPr>
            <w:tcW w:w="850" w:type="dxa"/>
            <w:tcBorders>
              <w:top w:val="single" w:sz="4" w:space="0" w:color="auto"/>
              <w:left w:val="single" w:sz="4" w:space="0" w:color="auto"/>
              <w:bottom w:val="single" w:sz="4" w:space="0" w:color="auto"/>
              <w:right w:val="single" w:sz="4" w:space="0" w:color="auto"/>
            </w:tcBorders>
            <w:vAlign w:val="center"/>
          </w:tcPr>
          <w:p w:rsidR="001A21DA" w:rsidRPr="00C53CD1" w:rsidRDefault="005D4CDD" w:rsidP="00C53CD1">
            <w:pPr>
              <w:ind w:left="-142" w:right="-284"/>
              <w:jc w:val="center"/>
              <w:rPr>
                <w:rFonts w:ascii="Arial" w:hAnsi="Arial" w:cs="Arial"/>
                <w:color w:val="000000"/>
                <w:sz w:val="24"/>
                <w:szCs w:val="24"/>
              </w:rPr>
            </w:pPr>
            <w:r w:rsidRPr="00C53CD1">
              <w:rPr>
                <w:rFonts w:ascii="Arial" w:hAnsi="Arial" w:cs="Arial"/>
                <w:color w:val="000000"/>
                <w:sz w:val="24"/>
                <w:szCs w:val="24"/>
              </w:rPr>
              <w:t>6,00</w:t>
            </w:r>
          </w:p>
        </w:tc>
        <w:tc>
          <w:tcPr>
            <w:tcW w:w="567" w:type="dxa"/>
            <w:tcBorders>
              <w:top w:val="single" w:sz="4" w:space="0" w:color="auto"/>
              <w:left w:val="single" w:sz="4" w:space="0" w:color="auto"/>
              <w:bottom w:val="single" w:sz="4" w:space="0" w:color="auto"/>
              <w:right w:val="single" w:sz="4" w:space="0" w:color="auto"/>
            </w:tcBorders>
            <w:vAlign w:val="center"/>
          </w:tcPr>
          <w:p w:rsidR="001A21DA" w:rsidRPr="00C53CD1" w:rsidRDefault="00B44864" w:rsidP="00C53CD1">
            <w:pPr>
              <w:ind w:left="-142" w:right="-284"/>
              <w:jc w:val="center"/>
              <w:rPr>
                <w:rFonts w:ascii="Arial" w:hAnsi="Arial" w:cs="Arial"/>
                <w:color w:val="000000"/>
                <w:sz w:val="24"/>
                <w:szCs w:val="24"/>
              </w:rPr>
            </w:pPr>
            <w:r w:rsidRPr="00C53CD1">
              <w:rPr>
                <w:rFonts w:ascii="Arial" w:hAnsi="Arial" w:cs="Arial"/>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1A21DA" w:rsidRPr="00C53CD1" w:rsidRDefault="00835627" w:rsidP="00C53CD1">
            <w:pPr>
              <w:ind w:left="-142" w:right="-284"/>
              <w:jc w:val="center"/>
              <w:rPr>
                <w:rFonts w:ascii="Arial" w:hAnsi="Arial" w:cs="Arial"/>
                <w:color w:val="000000"/>
                <w:sz w:val="24"/>
                <w:szCs w:val="24"/>
              </w:rPr>
            </w:pPr>
            <w:r w:rsidRPr="00C53CD1">
              <w:rPr>
                <w:rFonts w:ascii="Arial" w:hAnsi="Arial" w:cs="Arial"/>
                <w:color w:val="000000"/>
                <w:sz w:val="24"/>
                <w:szCs w:val="24"/>
              </w:rPr>
              <w:t>0,38</w:t>
            </w:r>
          </w:p>
        </w:tc>
        <w:tc>
          <w:tcPr>
            <w:tcW w:w="567" w:type="dxa"/>
            <w:tcBorders>
              <w:top w:val="single" w:sz="4" w:space="0" w:color="auto"/>
              <w:left w:val="single" w:sz="4" w:space="0" w:color="auto"/>
              <w:bottom w:val="single" w:sz="4" w:space="0" w:color="auto"/>
              <w:right w:val="single" w:sz="4" w:space="0" w:color="auto"/>
            </w:tcBorders>
            <w:vAlign w:val="center"/>
          </w:tcPr>
          <w:p w:rsidR="001A21DA" w:rsidRPr="00C53CD1" w:rsidRDefault="00835627" w:rsidP="00C53CD1">
            <w:pPr>
              <w:ind w:left="-142" w:right="-284"/>
              <w:jc w:val="center"/>
              <w:rPr>
                <w:rFonts w:ascii="Arial" w:hAnsi="Arial" w:cs="Arial"/>
                <w:color w:val="000000"/>
                <w:sz w:val="24"/>
                <w:szCs w:val="24"/>
              </w:rPr>
            </w:pPr>
            <w:r w:rsidRPr="00C53CD1">
              <w:rPr>
                <w:rFonts w:ascii="Arial" w:hAnsi="Arial" w:cs="Arial"/>
                <w:color w:val="000000"/>
                <w:sz w:val="24"/>
                <w:szCs w:val="24"/>
              </w:rPr>
              <w:t>0,38</w:t>
            </w:r>
          </w:p>
        </w:tc>
        <w:tc>
          <w:tcPr>
            <w:tcW w:w="567" w:type="dxa"/>
            <w:tcBorders>
              <w:top w:val="single" w:sz="4" w:space="0" w:color="auto"/>
              <w:left w:val="single" w:sz="4" w:space="0" w:color="auto"/>
              <w:bottom w:val="single" w:sz="4" w:space="0" w:color="auto"/>
              <w:right w:val="single" w:sz="4" w:space="0" w:color="auto"/>
            </w:tcBorders>
            <w:vAlign w:val="center"/>
          </w:tcPr>
          <w:p w:rsidR="001A21DA" w:rsidRPr="00C53CD1" w:rsidRDefault="005D4CDD" w:rsidP="00C53CD1">
            <w:pPr>
              <w:ind w:left="-142" w:right="-284"/>
              <w:jc w:val="center"/>
              <w:rPr>
                <w:rFonts w:ascii="Arial" w:hAnsi="Arial" w:cs="Arial"/>
                <w:color w:val="000000"/>
                <w:sz w:val="24"/>
                <w:szCs w:val="24"/>
              </w:rPr>
            </w:pPr>
            <w:r w:rsidRPr="00C53CD1">
              <w:rPr>
                <w:rFonts w:ascii="Arial" w:hAnsi="Arial" w:cs="Arial"/>
                <w:color w:val="000000"/>
                <w:sz w:val="24"/>
                <w:szCs w:val="24"/>
              </w:rPr>
              <w:t>5,32</w:t>
            </w:r>
          </w:p>
        </w:tc>
        <w:tc>
          <w:tcPr>
            <w:tcW w:w="709" w:type="dxa"/>
            <w:tcBorders>
              <w:top w:val="single" w:sz="4" w:space="0" w:color="auto"/>
              <w:left w:val="single" w:sz="4" w:space="0" w:color="auto"/>
              <w:bottom w:val="single" w:sz="4" w:space="0" w:color="auto"/>
              <w:right w:val="single" w:sz="4" w:space="0" w:color="auto"/>
            </w:tcBorders>
            <w:vAlign w:val="center"/>
          </w:tcPr>
          <w:p w:rsidR="001A21DA" w:rsidRPr="00C53CD1" w:rsidRDefault="0057612B" w:rsidP="00C53CD1">
            <w:pPr>
              <w:ind w:left="-142" w:right="-284"/>
              <w:jc w:val="center"/>
              <w:rPr>
                <w:rFonts w:ascii="Arial" w:hAnsi="Arial" w:cs="Arial"/>
                <w:color w:val="000000"/>
                <w:sz w:val="24"/>
                <w:szCs w:val="24"/>
              </w:rPr>
            </w:pPr>
            <w:r w:rsidRPr="00C53CD1">
              <w:rPr>
                <w:rFonts w:ascii="Arial" w:hAnsi="Arial" w:cs="Arial"/>
                <w:color w:val="000000"/>
                <w:sz w:val="24"/>
                <w:szCs w:val="24"/>
              </w:rPr>
              <w:t>7,50</w:t>
            </w:r>
          </w:p>
        </w:tc>
        <w:tc>
          <w:tcPr>
            <w:tcW w:w="709" w:type="dxa"/>
            <w:tcBorders>
              <w:top w:val="single" w:sz="4" w:space="0" w:color="auto"/>
              <w:left w:val="single" w:sz="4" w:space="0" w:color="auto"/>
              <w:bottom w:val="single" w:sz="4" w:space="0" w:color="auto"/>
              <w:right w:val="single" w:sz="4" w:space="0" w:color="auto"/>
            </w:tcBorders>
            <w:vAlign w:val="center"/>
          </w:tcPr>
          <w:p w:rsidR="001A21DA" w:rsidRPr="00C53CD1" w:rsidRDefault="001A21DA" w:rsidP="00C53CD1">
            <w:pPr>
              <w:ind w:left="-142" w:right="-284"/>
              <w:jc w:val="center"/>
              <w:rPr>
                <w:rFonts w:ascii="Arial" w:hAnsi="Arial" w:cs="Arial"/>
                <w:i/>
                <w:color w:val="000000"/>
                <w:sz w:val="24"/>
                <w:szCs w:val="24"/>
              </w:rPr>
            </w:pPr>
            <w:r w:rsidRPr="00C53CD1">
              <w:rPr>
                <w:rFonts w:ascii="Arial" w:hAnsi="Arial" w:cs="Arial"/>
                <w:i/>
                <w:color w:val="000000"/>
                <w:sz w:val="24"/>
                <w:szCs w:val="24"/>
              </w:rPr>
              <w:t>0,37</w:t>
            </w:r>
          </w:p>
        </w:tc>
        <w:tc>
          <w:tcPr>
            <w:tcW w:w="567" w:type="dxa"/>
            <w:tcBorders>
              <w:top w:val="single" w:sz="4" w:space="0" w:color="auto"/>
              <w:left w:val="single" w:sz="4" w:space="0" w:color="auto"/>
              <w:bottom w:val="single" w:sz="4" w:space="0" w:color="auto"/>
              <w:right w:val="single" w:sz="4" w:space="0" w:color="auto"/>
            </w:tcBorders>
            <w:vAlign w:val="center"/>
          </w:tcPr>
          <w:p w:rsidR="001A21DA" w:rsidRPr="00C53CD1" w:rsidRDefault="001A21DA" w:rsidP="00C53CD1">
            <w:pPr>
              <w:ind w:left="-142" w:right="-284"/>
              <w:jc w:val="center"/>
              <w:rPr>
                <w:rFonts w:ascii="Arial" w:hAnsi="Arial" w:cs="Arial"/>
                <w:i/>
                <w:color w:val="000000"/>
                <w:sz w:val="24"/>
                <w:szCs w:val="24"/>
              </w:rPr>
            </w:pPr>
            <w:r w:rsidRPr="00C53CD1">
              <w:rPr>
                <w:rFonts w:ascii="Arial" w:hAnsi="Arial" w:cs="Arial"/>
                <w:i/>
                <w:color w:val="000000"/>
                <w:sz w:val="24"/>
                <w:szCs w:val="24"/>
              </w:rPr>
              <w:t>1,01</w:t>
            </w:r>
          </w:p>
        </w:tc>
        <w:tc>
          <w:tcPr>
            <w:tcW w:w="567" w:type="dxa"/>
            <w:tcBorders>
              <w:top w:val="single" w:sz="4" w:space="0" w:color="auto"/>
              <w:left w:val="single" w:sz="4" w:space="0" w:color="auto"/>
              <w:bottom w:val="single" w:sz="4" w:space="0" w:color="auto"/>
              <w:right w:val="single" w:sz="4" w:space="0" w:color="auto"/>
            </w:tcBorders>
            <w:vAlign w:val="center"/>
          </w:tcPr>
          <w:p w:rsidR="001A21DA" w:rsidRPr="00C53CD1" w:rsidRDefault="001A21DA" w:rsidP="00C53CD1">
            <w:pPr>
              <w:ind w:left="-142" w:right="-284"/>
              <w:jc w:val="center"/>
              <w:rPr>
                <w:rFonts w:ascii="Arial" w:hAnsi="Arial" w:cs="Arial"/>
                <w:i/>
                <w:color w:val="000000"/>
                <w:sz w:val="24"/>
                <w:szCs w:val="24"/>
              </w:rPr>
            </w:pPr>
            <w:r w:rsidRPr="00C53CD1">
              <w:rPr>
                <w:rFonts w:ascii="Arial" w:hAnsi="Arial" w:cs="Arial"/>
                <w:i/>
                <w:color w:val="000000"/>
                <w:sz w:val="24"/>
                <w:szCs w:val="24"/>
              </w:rPr>
              <w:t>0,49</w:t>
            </w:r>
          </w:p>
        </w:tc>
        <w:tc>
          <w:tcPr>
            <w:tcW w:w="708" w:type="dxa"/>
            <w:tcBorders>
              <w:top w:val="single" w:sz="4" w:space="0" w:color="auto"/>
              <w:left w:val="single" w:sz="4" w:space="0" w:color="auto"/>
              <w:bottom w:val="single" w:sz="4" w:space="0" w:color="auto"/>
              <w:right w:val="single" w:sz="4" w:space="0" w:color="auto"/>
            </w:tcBorders>
            <w:vAlign w:val="center"/>
          </w:tcPr>
          <w:p w:rsidR="001A21DA" w:rsidRPr="00C53CD1" w:rsidRDefault="001A21DA" w:rsidP="00C53CD1">
            <w:pPr>
              <w:ind w:left="-142" w:right="-284"/>
              <w:jc w:val="center"/>
              <w:rPr>
                <w:rFonts w:ascii="Arial" w:hAnsi="Arial" w:cs="Arial"/>
                <w:color w:val="000000"/>
                <w:sz w:val="24"/>
                <w:szCs w:val="24"/>
              </w:rPr>
            </w:pPr>
            <w:r w:rsidRPr="00C53CD1">
              <w:rPr>
                <w:rFonts w:ascii="Arial" w:hAnsi="Arial" w:cs="Arial"/>
                <w:color w:val="000000"/>
                <w:sz w:val="24"/>
                <w:szCs w:val="24"/>
              </w:rPr>
              <w:t>0,29</w:t>
            </w:r>
          </w:p>
        </w:tc>
        <w:tc>
          <w:tcPr>
            <w:tcW w:w="709" w:type="dxa"/>
            <w:tcBorders>
              <w:top w:val="single" w:sz="4" w:space="0" w:color="auto"/>
              <w:left w:val="single" w:sz="4" w:space="0" w:color="auto"/>
              <w:bottom w:val="single" w:sz="4" w:space="0" w:color="auto"/>
              <w:right w:val="single" w:sz="4" w:space="0" w:color="auto"/>
            </w:tcBorders>
            <w:vAlign w:val="center"/>
          </w:tcPr>
          <w:p w:rsidR="001A21DA" w:rsidRPr="00C53CD1" w:rsidRDefault="001A21DA" w:rsidP="00C53CD1">
            <w:pPr>
              <w:ind w:left="-142" w:right="-284"/>
              <w:jc w:val="center"/>
              <w:rPr>
                <w:rFonts w:ascii="Arial" w:hAnsi="Arial" w:cs="Arial"/>
                <w:color w:val="000000"/>
                <w:sz w:val="24"/>
                <w:szCs w:val="24"/>
              </w:rPr>
            </w:pPr>
            <w:r w:rsidRPr="00C53CD1">
              <w:rPr>
                <w:rFonts w:ascii="Arial" w:hAnsi="Arial" w:cs="Arial"/>
                <w:color w:val="000000"/>
                <w:sz w:val="24"/>
                <w:szCs w:val="24"/>
              </w:rPr>
              <w:t>1,97</w:t>
            </w:r>
          </w:p>
        </w:tc>
      </w:tr>
      <w:tr w:rsidR="00513EF4" w:rsidRPr="00C53CD1" w:rsidTr="00513EF4">
        <w:trPr>
          <w:trHeight w:val="137"/>
        </w:trPr>
        <w:tc>
          <w:tcPr>
            <w:tcW w:w="567" w:type="dxa"/>
            <w:tcBorders>
              <w:top w:val="single" w:sz="4" w:space="0" w:color="auto"/>
              <w:left w:val="single" w:sz="4" w:space="0" w:color="auto"/>
              <w:bottom w:val="single" w:sz="4" w:space="0" w:color="auto"/>
              <w:right w:val="single" w:sz="4" w:space="0" w:color="auto"/>
            </w:tcBorders>
            <w:vAlign w:val="center"/>
          </w:tcPr>
          <w:p w:rsidR="002C0929" w:rsidRPr="00C53CD1" w:rsidRDefault="002C0929" w:rsidP="00C53CD1">
            <w:pPr>
              <w:spacing w:after="0" w:line="240" w:lineRule="auto"/>
              <w:ind w:left="-142" w:right="-284"/>
              <w:jc w:val="center"/>
              <w:rPr>
                <w:rFonts w:ascii="Arial" w:hAnsi="Arial" w:cs="Arial"/>
                <w:sz w:val="24"/>
                <w:szCs w:val="24"/>
              </w:rPr>
            </w:pPr>
            <w:r w:rsidRPr="00C53CD1">
              <w:rPr>
                <w:rFonts w:ascii="Arial" w:hAnsi="Arial" w:cs="Arial"/>
                <w:sz w:val="24"/>
                <w:szCs w:val="24"/>
              </w:rPr>
              <w:t>3.</w:t>
            </w:r>
          </w:p>
        </w:tc>
        <w:tc>
          <w:tcPr>
            <w:tcW w:w="3119" w:type="dxa"/>
            <w:tcBorders>
              <w:top w:val="single" w:sz="4" w:space="0" w:color="auto"/>
              <w:left w:val="single" w:sz="4" w:space="0" w:color="auto"/>
              <w:bottom w:val="single" w:sz="4" w:space="0" w:color="auto"/>
              <w:right w:val="single" w:sz="4" w:space="0" w:color="auto"/>
            </w:tcBorders>
            <w:vAlign w:val="center"/>
          </w:tcPr>
          <w:p w:rsidR="002C0929" w:rsidRPr="00C53CD1" w:rsidRDefault="002C0929" w:rsidP="00C53CD1">
            <w:pPr>
              <w:ind w:left="-142" w:right="-284"/>
              <w:rPr>
                <w:rFonts w:ascii="Arial" w:hAnsi="Arial" w:cs="Arial"/>
                <w:color w:val="000000"/>
                <w:sz w:val="24"/>
                <w:szCs w:val="24"/>
              </w:rPr>
            </w:pPr>
            <w:r w:rsidRPr="00C53CD1">
              <w:rPr>
                <w:rFonts w:ascii="Arial" w:hAnsi="Arial" w:cs="Arial"/>
                <w:color w:val="000000"/>
                <w:sz w:val="24"/>
                <w:szCs w:val="24"/>
              </w:rPr>
              <w:t>Жилые дома свыше 16 этажей с лифтами без мусоропровода с электрическими плитами (р.п. Октябрьский)</w:t>
            </w:r>
          </w:p>
        </w:tc>
        <w:tc>
          <w:tcPr>
            <w:tcW w:w="1559" w:type="dxa"/>
            <w:tcBorders>
              <w:top w:val="single" w:sz="4" w:space="0" w:color="auto"/>
              <w:left w:val="single" w:sz="4" w:space="0" w:color="auto"/>
              <w:bottom w:val="single" w:sz="4" w:space="0" w:color="auto"/>
              <w:right w:val="single" w:sz="4" w:space="0" w:color="auto"/>
            </w:tcBorders>
            <w:vAlign w:val="center"/>
          </w:tcPr>
          <w:p w:rsidR="002C0929" w:rsidRPr="00C53CD1" w:rsidRDefault="002C0929" w:rsidP="00C53CD1">
            <w:pPr>
              <w:ind w:left="-142" w:right="-284"/>
              <w:jc w:val="center"/>
              <w:rPr>
                <w:rFonts w:ascii="Arial" w:hAnsi="Arial" w:cs="Arial"/>
                <w:sz w:val="24"/>
                <w:szCs w:val="24"/>
              </w:rPr>
            </w:pPr>
            <w:r w:rsidRPr="00C53CD1">
              <w:rPr>
                <w:rFonts w:ascii="Arial" w:hAnsi="Arial" w:cs="Arial"/>
                <w:sz w:val="24"/>
                <w:szCs w:val="24"/>
              </w:rPr>
              <w:t>40,20</w:t>
            </w:r>
          </w:p>
        </w:tc>
        <w:tc>
          <w:tcPr>
            <w:tcW w:w="709" w:type="dxa"/>
            <w:tcBorders>
              <w:top w:val="single" w:sz="4" w:space="0" w:color="auto"/>
              <w:left w:val="single" w:sz="4" w:space="0" w:color="auto"/>
              <w:bottom w:val="single" w:sz="4" w:space="0" w:color="auto"/>
              <w:right w:val="single" w:sz="4" w:space="0" w:color="auto"/>
            </w:tcBorders>
            <w:vAlign w:val="center"/>
          </w:tcPr>
          <w:p w:rsidR="002C0929" w:rsidRPr="00C53CD1" w:rsidRDefault="005D4CDD" w:rsidP="00C53CD1">
            <w:pPr>
              <w:ind w:left="-142" w:right="-284"/>
              <w:jc w:val="center"/>
              <w:rPr>
                <w:rFonts w:ascii="Arial" w:hAnsi="Arial" w:cs="Arial"/>
                <w:color w:val="000000"/>
                <w:sz w:val="24"/>
                <w:szCs w:val="24"/>
              </w:rPr>
            </w:pPr>
            <w:r w:rsidRPr="00C53CD1">
              <w:rPr>
                <w:rFonts w:ascii="Arial" w:hAnsi="Arial" w:cs="Arial"/>
                <w:color w:val="000000"/>
                <w:sz w:val="24"/>
                <w:szCs w:val="24"/>
              </w:rPr>
              <w:t>9,51</w:t>
            </w:r>
          </w:p>
        </w:tc>
        <w:tc>
          <w:tcPr>
            <w:tcW w:w="567" w:type="dxa"/>
            <w:tcBorders>
              <w:top w:val="single" w:sz="4" w:space="0" w:color="auto"/>
              <w:left w:val="single" w:sz="4" w:space="0" w:color="auto"/>
              <w:bottom w:val="single" w:sz="4" w:space="0" w:color="auto"/>
              <w:right w:val="single" w:sz="4" w:space="0" w:color="auto"/>
            </w:tcBorders>
            <w:vAlign w:val="center"/>
          </w:tcPr>
          <w:p w:rsidR="002C0929" w:rsidRPr="00C53CD1" w:rsidRDefault="002C0929" w:rsidP="00C53CD1">
            <w:pPr>
              <w:ind w:left="-142" w:right="-284"/>
              <w:jc w:val="center"/>
              <w:rPr>
                <w:rFonts w:ascii="Arial" w:hAnsi="Arial" w:cs="Arial"/>
                <w:color w:val="000000"/>
                <w:sz w:val="24"/>
                <w:szCs w:val="24"/>
              </w:rPr>
            </w:pPr>
            <w:r w:rsidRPr="00C53CD1">
              <w:rPr>
                <w:rFonts w:ascii="Arial" w:hAnsi="Arial" w:cs="Arial"/>
                <w:color w:val="000000"/>
                <w:sz w:val="24"/>
                <w:szCs w:val="24"/>
              </w:rPr>
              <w:t>7,15</w:t>
            </w:r>
          </w:p>
        </w:tc>
        <w:tc>
          <w:tcPr>
            <w:tcW w:w="1134" w:type="dxa"/>
            <w:tcBorders>
              <w:top w:val="single" w:sz="4" w:space="0" w:color="auto"/>
              <w:left w:val="single" w:sz="4" w:space="0" w:color="auto"/>
              <w:bottom w:val="single" w:sz="4" w:space="0" w:color="auto"/>
              <w:right w:val="single" w:sz="4" w:space="0" w:color="auto"/>
            </w:tcBorders>
            <w:vAlign w:val="center"/>
          </w:tcPr>
          <w:p w:rsidR="002C0929" w:rsidRPr="00C53CD1" w:rsidRDefault="002C0929" w:rsidP="00C53CD1">
            <w:pPr>
              <w:ind w:left="-142" w:right="-284"/>
              <w:jc w:val="center"/>
              <w:rPr>
                <w:rFonts w:ascii="Arial" w:hAnsi="Arial" w:cs="Arial"/>
                <w:color w:val="000000"/>
                <w:sz w:val="24"/>
                <w:szCs w:val="24"/>
              </w:rPr>
            </w:pPr>
            <w:r w:rsidRPr="00C53CD1">
              <w:rPr>
                <w:rFonts w:ascii="Arial" w:hAnsi="Arial" w:cs="Arial"/>
                <w:color w:val="000000"/>
                <w:sz w:val="24"/>
                <w:szCs w:val="24"/>
              </w:rPr>
              <w:t>1,83</w:t>
            </w:r>
          </w:p>
        </w:tc>
        <w:tc>
          <w:tcPr>
            <w:tcW w:w="567" w:type="dxa"/>
            <w:tcBorders>
              <w:top w:val="single" w:sz="4" w:space="0" w:color="auto"/>
              <w:left w:val="single" w:sz="4" w:space="0" w:color="auto"/>
              <w:bottom w:val="single" w:sz="4" w:space="0" w:color="auto"/>
              <w:right w:val="single" w:sz="4" w:space="0" w:color="auto"/>
            </w:tcBorders>
            <w:vAlign w:val="center"/>
          </w:tcPr>
          <w:p w:rsidR="002C0929" w:rsidRPr="00C53CD1" w:rsidRDefault="002C0929" w:rsidP="00C53CD1">
            <w:pPr>
              <w:ind w:left="-142" w:right="-284"/>
              <w:jc w:val="center"/>
              <w:rPr>
                <w:rFonts w:ascii="Arial" w:hAnsi="Arial" w:cs="Arial"/>
                <w:color w:val="000000"/>
                <w:sz w:val="24"/>
                <w:szCs w:val="24"/>
              </w:rPr>
            </w:pPr>
            <w:r w:rsidRPr="00C53CD1">
              <w:rPr>
                <w:rFonts w:ascii="Arial" w:hAnsi="Arial" w:cs="Arial"/>
                <w:color w:val="000000"/>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2C0929" w:rsidRPr="00C53CD1" w:rsidRDefault="002C0929" w:rsidP="00C53CD1">
            <w:pPr>
              <w:ind w:left="-142" w:right="-284"/>
              <w:jc w:val="center"/>
              <w:rPr>
                <w:rFonts w:ascii="Arial" w:hAnsi="Arial" w:cs="Arial"/>
                <w:color w:val="000000"/>
                <w:sz w:val="24"/>
                <w:szCs w:val="24"/>
              </w:rPr>
            </w:pPr>
            <w:r w:rsidRPr="00C53CD1">
              <w:rPr>
                <w:rFonts w:ascii="Arial" w:hAnsi="Arial" w:cs="Arial"/>
                <w:color w:val="000000"/>
                <w:sz w:val="24"/>
                <w:szCs w:val="24"/>
              </w:rPr>
              <w:t>2,55</w:t>
            </w:r>
          </w:p>
        </w:tc>
        <w:tc>
          <w:tcPr>
            <w:tcW w:w="850" w:type="dxa"/>
            <w:tcBorders>
              <w:top w:val="single" w:sz="4" w:space="0" w:color="auto"/>
              <w:left w:val="single" w:sz="4" w:space="0" w:color="auto"/>
              <w:bottom w:val="single" w:sz="4" w:space="0" w:color="auto"/>
              <w:right w:val="single" w:sz="4" w:space="0" w:color="auto"/>
            </w:tcBorders>
            <w:vAlign w:val="center"/>
          </w:tcPr>
          <w:p w:rsidR="002C0929" w:rsidRPr="00C53CD1" w:rsidRDefault="005D4CDD" w:rsidP="00C53CD1">
            <w:pPr>
              <w:ind w:left="-142" w:right="-284"/>
              <w:jc w:val="center"/>
              <w:rPr>
                <w:rFonts w:ascii="Arial" w:hAnsi="Arial" w:cs="Arial"/>
                <w:color w:val="000000"/>
                <w:sz w:val="24"/>
                <w:szCs w:val="24"/>
              </w:rPr>
            </w:pPr>
            <w:r w:rsidRPr="00C53CD1">
              <w:rPr>
                <w:rFonts w:ascii="Arial" w:hAnsi="Arial" w:cs="Arial"/>
                <w:color w:val="000000"/>
                <w:sz w:val="24"/>
                <w:szCs w:val="24"/>
              </w:rPr>
              <w:t>6,00</w:t>
            </w:r>
          </w:p>
        </w:tc>
        <w:tc>
          <w:tcPr>
            <w:tcW w:w="567" w:type="dxa"/>
            <w:tcBorders>
              <w:top w:val="single" w:sz="4" w:space="0" w:color="auto"/>
              <w:left w:val="single" w:sz="4" w:space="0" w:color="auto"/>
              <w:bottom w:val="single" w:sz="4" w:space="0" w:color="auto"/>
              <w:right w:val="single" w:sz="4" w:space="0" w:color="auto"/>
            </w:tcBorders>
            <w:vAlign w:val="center"/>
          </w:tcPr>
          <w:p w:rsidR="002C0929" w:rsidRPr="00C53CD1" w:rsidRDefault="002C0929" w:rsidP="00C53CD1">
            <w:pPr>
              <w:ind w:left="-142" w:right="-284"/>
              <w:jc w:val="center"/>
              <w:rPr>
                <w:rFonts w:ascii="Arial" w:hAnsi="Arial" w:cs="Arial"/>
                <w:color w:val="000000"/>
                <w:sz w:val="24"/>
                <w:szCs w:val="24"/>
              </w:rPr>
            </w:pPr>
            <w:r w:rsidRPr="00C53CD1">
              <w:rPr>
                <w:rFonts w:ascii="Arial" w:hAnsi="Arial" w:cs="Arial"/>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rsidR="002C0929" w:rsidRPr="00C53CD1" w:rsidRDefault="002C0929" w:rsidP="00C53CD1">
            <w:pPr>
              <w:ind w:left="-142" w:right="-284"/>
              <w:jc w:val="center"/>
              <w:rPr>
                <w:rFonts w:ascii="Arial" w:hAnsi="Arial" w:cs="Arial"/>
                <w:color w:val="000000"/>
                <w:sz w:val="24"/>
                <w:szCs w:val="24"/>
              </w:rPr>
            </w:pPr>
            <w:r w:rsidRPr="00C53CD1">
              <w:rPr>
                <w:rFonts w:ascii="Arial" w:hAnsi="Arial" w:cs="Arial"/>
                <w:color w:val="000000"/>
                <w:sz w:val="24"/>
                <w:szCs w:val="24"/>
              </w:rPr>
              <w:t>0,38</w:t>
            </w:r>
          </w:p>
        </w:tc>
        <w:tc>
          <w:tcPr>
            <w:tcW w:w="567" w:type="dxa"/>
            <w:tcBorders>
              <w:top w:val="single" w:sz="4" w:space="0" w:color="auto"/>
              <w:left w:val="single" w:sz="4" w:space="0" w:color="auto"/>
              <w:bottom w:val="single" w:sz="4" w:space="0" w:color="auto"/>
              <w:right w:val="single" w:sz="4" w:space="0" w:color="auto"/>
            </w:tcBorders>
            <w:vAlign w:val="center"/>
          </w:tcPr>
          <w:p w:rsidR="002C0929" w:rsidRPr="00C53CD1" w:rsidRDefault="002C0929" w:rsidP="00C53CD1">
            <w:pPr>
              <w:ind w:left="-142" w:right="-284"/>
              <w:jc w:val="center"/>
              <w:rPr>
                <w:rFonts w:ascii="Arial" w:hAnsi="Arial" w:cs="Arial"/>
                <w:color w:val="000000"/>
                <w:sz w:val="24"/>
                <w:szCs w:val="24"/>
              </w:rPr>
            </w:pPr>
            <w:r w:rsidRPr="00C53CD1">
              <w:rPr>
                <w:rFonts w:ascii="Arial" w:hAnsi="Arial" w:cs="Arial"/>
                <w:color w:val="000000"/>
                <w:sz w:val="24"/>
                <w:szCs w:val="24"/>
              </w:rPr>
              <w:t>0,38</w:t>
            </w:r>
          </w:p>
        </w:tc>
        <w:tc>
          <w:tcPr>
            <w:tcW w:w="567" w:type="dxa"/>
            <w:tcBorders>
              <w:top w:val="single" w:sz="4" w:space="0" w:color="auto"/>
              <w:left w:val="single" w:sz="4" w:space="0" w:color="auto"/>
              <w:bottom w:val="single" w:sz="4" w:space="0" w:color="auto"/>
              <w:right w:val="single" w:sz="4" w:space="0" w:color="auto"/>
            </w:tcBorders>
            <w:vAlign w:val="center"/>
          </w:tcPr>
          <w:p w:rsidR="002C0929" w:rsidRPr="00C53CD1" w:rsidRDefault="005D4CDD" w:rsidP="00C53CD1">
            <w:pPr>
              <w:ind w:left="-142" w:right="-284"/>
              <w:jc w:val="center"/>
              <w:rPr>
                <w:rFonts w:ascii="Arial" w:hAnsi="Arial" w:cs="Arial"/>
                <w:color w:val="000000"/>
                <w:sz w:val="24"/>
                <w:szCs w:val="24"/>
              </w:rPr>
            </w:pPr>
            <w:r w:rsidRPr="00C53CD1">
              <w:rPr>
                <w:rFonts w:ascii="Arial" w:hAnsi="Arial" w:cs="Arial"/>
                <w:color w:val="000000"/>
                <w:sz w:val="24"/>
                <w:szCs w:val="24"/>
              </w:rPr>
              <w:t>5,32</w:t>
            </w:r>
          </w:p>
        </w:tc>
        <w:tc>
          <w:tcPr>
            <w:tcW w:w="709" w:type="dxa"/>
            <w:tcBorders>
              <w:top w:val="single" w:sz="4" w:space="0" w:color="auto"/>
              <w:left w:val="single" w:sz="4" w:space="0" w:color="auto"/>
              <w:bottom w:val="single" w:sz="4" w:space="0" w:color="auto"/>
              <w:right w:val="single" w:sz="4" w:space="0" w:color="auto"/>
            </w:tcBorders>
            <w:vAlign w:val="center"/>
          </w:tcPr>
          <w:p w:rsidR="002C0929" w:rsidRPr="00C53CD1" w:rsidRDefault="002C0929" w:rsidP="00C53CD1">
            <w:pPr>
              <w:ind w:left="-142" w:right="-284"/>
              <w:jc w:val="center"/>
              <w:rPr>
                <w:rFonts w:ascii="Arial" w:hAnsi="Arial" w:cs="Arial"/>
                <w:color w:val="000000"/>
                <w:sz w:val="24"/>
                <w:szCs w:val="24"/>
              </w:rPr>
            </w:pPr>
            <w:r w:rsidRPr="00C53CD1">
              <w:rPr>
                <w:rFonts w:ascii="Arial" w:hAnsi="Arial" w:cs="Arial"/>
                <w:color w:val="000000"/>
                <w:sz w:val="24"/>
                <w:szCs w:val="24"/>
              </w:rPr>
              <w:t>6,65</w:t>
            </w:r>
          </w:p>
        </w:tc>
        <w:tc>
          <w:tcPr>
            <w:tcW w:w="709" w:type="dxa"/>
            <w:tcBorders>
              <w:top w:val="single" w:sz="4" w:space="0" w:color="auto"/>
              <w:left w:val="single" w:sz="4" w:space="0" w:color="auto"/>
              <w:bottom w:val="single" w:sz="4" w:space="0" w:color="auto"/>
              <w:right w:val="single" w:sz="4" w:space="0" w:color="auto"/>
            </w:tcBorders>
            <w:vAlign w:val="center"/>
          </w:tcPr>
          <w:p w:rsidR="002C0929" w:rsidRPr="00C53CD1" w:rsidRDefault="002C0929" w:rsidP="00C53CD1">
            <w:pPr>
              <w:ind w:left="-142" w:right="-284"/>
              <w:jc w:val="center"/>
              <w:rPr>
                <w:rFonts w:ascii="Arial" w:hAnsi="Arial" w:cs="Arial"/>
                <w:color w:val="000000"/>
                <w:sz w:val="24"/>
                <w:szCs w:val="24"/>
              </w:rPr>
            </w:pPr>
            <w:r w:rsidRPr="00C53CD1">
              <w:rPr>
                <w:rFonts w:ascii="Arial" w:hAnsi="Arial" w:cs="Arial"/>
                <w:color w:val="000000"/>
                <w:sz w:val="24"/>
                <w:szCs w:val="24"/>
              </w:rPr>
              <w:t>0,37</w:t>
            </w:r>
          </w:p>
        </w:tc>
        <w:tc>
          <w:tcPr>
            <w:tcW w:w="567" w:type="dxa"/>
            <w:tcBorders>
              <w:top w:val="single" w:sz="4" w:space="0" w:color="auto"/>
              <w:left w:val="single" w:sz="4" w:space="0" w:color="auto"/>
              <w:bottom w:val="single" w:sz="4" w:space="0" w:color="auto"/>
              <w:right w:val="single" w:sz="4" w:space="0" w:color="auto"/>
            </w:tcBorders>
            <w:vAlign w:val="center"/>
          </w:tcPr>
          <w:p w:rsidR="002C0929" w:rsidRPr="00C53CD1" w:rsidRDefault="002C0929" w:rsidP="00C53CD1">
            <w:pPr>
              <w:ind w:left="-142" w:right="-284"/>
              <w:jc w:val="center"/>
              <w:rPr>
                <w:rFonts w:ascii="Arial" w:hAnsi="Arial" w:cs="Arial"/>
                <w:color w:val="000000"/>
                <w:sz w:val="24"/>
                <w:szCs w:val="24"/>
              </w:rPr>
            </w:pPr>
            <w:r w:rsidRPr="00C53CD1">
              <w:rPr>
                <w:rFonts w:ascii="Arial" w:hAnsi="Arial" w:cs="Arial"/>
                <w:color w:val="000000"/>
                <w:sz w:val="24"/>
                <w:szCs w:val="24"/>
              </w:rPr>
              <w:t>1,01</w:t>
            </w:r>
          </w:p>
        </w:tc>
        <w:tc>
          <w:tcPr>
            <w:tcW w:w="567" w:type="dxa"/>
            <w:tcBorders>
              <w:top w:val="single" w:sz="4" w:space="0" w:color="auto"/>
              <w:left w:val="single" w:sz="4" w:space="0" w:color="auto"/>
              <w:bottom w:val="single" w:sz="4" w:space="0" w:color="auto"/>
              <w:right w:val="single" w:sz="4" w:space="0" w:color="auto"/>
            </w:tcBorders>
            <w:vAlign w:val="center"/>
          </w:tcPr>
          <w:p w:rsidR="002C0929" w:rsidRPr="00C53CD1" w:rsidRDefault="002C0929" w:rsidP="00C53CD1">
            <w:pPr>
              <w:ind w:left="-142" w:right="-284"/>
              <w:jc w:val="center"/>
              <w:rPr>
                <w:rFonts w:ascii="Arial" w:hAnsi="Arial" w:cs="Arial"/>
                <w:color w:val="000000"/>
                <w:sz w:val="24"/>
                <w:szCs w:val="24"/>
              </w:rPr>
            </w:pPr>
            <w:r w:rsidRPr="00C53CD1">
              <w:rPr>
                <w:rFonts w:ascii="Arial" w:hAnsi="Arial" w:cs="Arial"/>
                <w:color w:val="000000"/>
                <w:sz w:val="24"/>
                <w:szCs w:val="24"/>
              </w:rPr>
              <w:t>0,49</w:t>
            </w:r>
          </w:p>
        </w:tc>
        <w:tc>
          <w:tcPr>
            <w:tcW w:w="708" w:type="dxa"/>
            <w:tcBorders>
              <w:top w:val="single" w:sz="4" w:space="0" w:color="auto"/>
              <w:left w:val="single" w:sz="4" w:space="0" w:color="auto"/>
              <w:bottom w:val="single" w:sz="4" w:space="0" w:color="auto"/>
              <w:right w:val="single" w:sz="4" w:space="0" w:color="auto"/>
            </w:tcBorders>
            <w:vAlign w:val="center"/>
          </w:tcPr>
          <w:p w:rsidR="002C0929" w:rsidRPr="00C53CD1" w:rsidRDefault="002C0929" w:rsidP="00C53CD1">
            <w:pPr>
              <w:ind w:left="-142" w:right="-284"/>
              <w:jc w:val="center"/>
              <w:rPr>
                <w:rFonts w:ascii="Arial" w:hAnsi="Arial" w:cs="Arial"/>
                <w:color w:val="000000"/>
                <w:sz w:val="24"/>
                <w:szCs w:val="24"/>
              </w:rPr>
            </w:pPr>
            <w:r w:rsidRPr="00C53CD1">
              <w:rPr>
                <w:rFonts w:ascii="Arial" w:hAnsi="Arial" w:cs="Arial"/>
                <w:color w:val="000000"/>
                <w:sz w:val="24"/>
                <w:szCs w:val="24"/>
              </w:rPr>
              <w:t>0,29</w:t>
            </w:r>
          </w:p>
        </w:tc>
        <w:tc>
          <w:tcPr>
            <w:tcW w:w="709" w:type="dxa"/>
            <w:tcBorders>
              <w:top w:val="single" w:sz="4" w:space="0" w:color="auto"/>
              <w:left w:val="single" w:sz="4" w:space="0" w:color="auto"/>
              <w:bottom w:val="single" w:sz="4" w:space="0" w:color="auto"/>
              <w:right w:val="single" w:sz="4" w:space="0" w:color="auto"/>
            </w:tcBorders>
            <w:vAlign w:val="center"/>
          </w:tcPr>
          <w:p w:rsidR="002C0929" w:rsidRPr="00C53CD1" w:rsidRDefault="002C0929" w:rsidP="00C53CD1">
            <w:pPr>
              <w:ind w:left="-142" w:right="-284"/>
              <w:jc w:val="center"/>
              <w:rPr>
                <w:rFonts w:ascii="Arial" w:hAnsi="Arial" w:cs="Arial"/>
                <w:color w:val="000000"/>
                <w:sz w:val="24"/>
                <w:szCs w:val="24"/>
              </w:rPr>
            </w:pPr>
            <w:r w:rsidRPr="00C53CD1">
              <w:rPr>
                <w:rFonts w:ascii="Arial" w:hAnsi="Arial" w:cs="Arial"/>
                <w:color w:val="000000"/>
                <w:sz w:val="24"/>
                <w:szCs w:val="24"/>
              </w:rPr>
              <w:t>1,97</w:t>
            </w:r>
          </w:p>
        </w:tc>
      </w:tr>
      <w:tr w:rsidR="00513EF4" w:rsidRPr="00C53CD1" w:rsidTr="00513EF4">
        <w:trPr>
          <w:trHeight w:val="137"/>
        </w:trPr>
        <w:tc>
          <w:tcPr>
            <w:tcW w:w="567" w:type="dxa"/>
            <w:tcBorders>
              <w:top w:val="single" w:sz="4" w:space="0" w:color="auto"/>
              <w:left w:val="single" w:sz="4" w:space="0" w:color="auto"/>
              <w:bottom w:val="single" w:sz="4" w:space="0" w:color="auto"/>
              <w:right w:val="single" w:sz="4" w:space="0" w:color="auto"/>
            </w:tcBorders>
            <w:vAlign w:val="center"/>
            <w:hideMark/>
          </w:tcPr>
          <w:p w:rsidR="00B44864" w:rsidRPr="00C53CD1" w:rsidRDefault="002C0929" w:rsidP="00C53CD1">
            <w:pPr>
              <w:spacing w:after="0" w:line="240" w:lineRule="auto"/>
              <w:ind w:left="-142" w:right="-284"/>
              <w:jc w:val="center"/>
              <w:rPr>
                <w:rFonts w:ascii="Arial" w:hAnsi="Arial" w:cs="Arial"/>
                <w:sz w:val="24"/>
                <w:szCs w:val="24"/>
              </w:rPr>
            </w:pPr>
            <w:r w:rsidRPr="00C53CD1">
              <w:rPr>
                <w:rFonts w:ascii="Arial" w:hAnsi="Arial" w:cs="Arial"/>
                <w:sz w:val="24"/>
                <w:szCs w:val="24"/>
              </w:rPr>
              <w:t>4</w:t>
            </w:r>
            <w:r w:rsidR="00B44864" w:rsidRPr="00C53CD1">
              <w:rPr>
                <w:rFonts w:ascii="Arial" w:hAnsi="Arial" w:cs="Arial"/>
                <w:sz w:val="24"/>
                <w:szCs w:val="24"/>
              </w:rPr>
              <w:t>.</w:t>
            </w:r>
          </w:p>
        </w:tc>
        <w:tc>
          <w:tcPr>
            <w:tcW w:w="3119" w:type="dxa"/>
            <w:tcBorders>
              <w:top w:val="single" w:sz="4" w:space="0" w:color="auto"/>
              <w:left w:val="single" w:sz="4" w:space="0" w:color="auto"/>
              <w:bottom w:val="single" w:sz="4" w:space="0" w:color="auto"/>
              <w:right w:val="single" w:sz="4" w:space="0" w:color="auto"/>
            </w:tcBorders>
            <w:vAlign w:val="center"/>
          </w:tcPr>
          <w:p w:rsidR="00B44864" w:rsidRPr="00C53CD1" w:rsidRDefault="00B44864" w:rsidP="00C53CD1">
            <w:pPr>
              <w:ind w:left="-142" w:right="-284"/>
              <w:rPr>
                <w:rFonts w:ascii="Arial" w:hAnsi="Arial" w:cs="Arial"/>
                <w:color w:val="000000"/>
                <w:sz w:val="24"/>
                <w:szCs w:val="24"/>
              </w:rPr>
            </w:pPr>
            <w:r w:rsidRPr="00C53CD1">
              <w:rPr>
                <w:rFonts w:ascii="Arial" w:hAnsi="Arial" w:cs="Arial"/>
                <w:color w:val="000000"/>
                <w:sz w:val="24"/>
                <w:szCs w:val="24"/>
              </w:rPr>
              <w:t xml:space="preserve">Жилые дома до 14 этажей включительно  с 2 и более лифтами в подъезде, мусоропроводом и газовыми </w:t>
            </w:r>
            <w:r w:rsidRPr="00C53CD1">
              <w:rPr>
                <w:rFonts w:ascii="Arial" w:hAnsi="Arial" w:cs="Arial"/>
                <w:color w:val="000000"/>
                <w:sz w:val="24"/>
                <w:szCs w:val="24"/>
              </w:rPr>
              <w:lastRenderedPageBreak/>
              <w:t>плитами</w:t>
            </w:r>
            <w:r w:rsidR="00A2512A" w:rsidRPr="00C53CD1">
              <w:rPr>
                <w:rFonts w:ascii="Arial" w:hAnsi="Arial" w:cs="Arial"/>
                <w:color w:val="000000"/>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3D00A6" w:rsidRPr="00C53CD1" w:rsidRDefault="003D00A6" w:rsidP="00C53CD1">
            <w:pPr>
              <w:ind w:left="-142" w:right="-284"/>
              <w:jc w:val="center"/>
              <w:rPr>
                <w:rFonts w:ascii="Arial" w:hAnsi="Arial" w:cs="Arial"/>
                <w:sz w:val="24"/>
                <w:szCs w:val="24"/>
              </w:rPr>
            </w:pPr>
          </w:p>
          <w:p w:rsidR="00B44864" w:rsidRPr="00C53CD1" w:rsidRDefault="00B112E8" w:rsidP="00C53CD1">
            <w:pPr>
              <w:ind w:left="-142" w:right="-284"/>
              <w:jc w:val="center"/>
              <w:rPr>
                <w:rFonts w:ascii="Arial" w:hAnsi="Arial" w:cs="Arial"/>
                <w:sz w:val="24"/>
                <w:szCs w:val="24"/>
              </w:rPr>
            </w:pPr>
            <w:r w:rsidRPr="00C53CD1">
              <w:rPr>
                <w:rFonts w:ascii="Arial" w:hAnsi="Arial" w:cs="Arial"/>
                <w:sz w:val="24"/>
                <w:szCs w:val="24"/>
              </w:rPr>
              <w:t>42,69</w:t>
            </w:r>
          </w:p>
          <w:p w:rsidR="003D00A6" w:rsidRPr="00C53CD1" w:rsidRDefault="003D00A6" w:rsidP="00C53CD1">
            <w:pPr>
              <w:ind w:left="-142" w:right="-284"/>
              <w:jc w:val="center"/>
              <w:rPr>
                <w:rFonts w:ascii="Arial" w:hAnsi="Arial" w:cs="Arial"/>
                <w:i/>
                <w:sz w:val="24"/>
                <w:szCs w:val="24"/>
              </w:rPr>
            </w:pPr>
            <w:r w:rsidRPr="00C53CD1">
              <w:rPr>
                <w:rFonts w:ascii="Arial" w:hAnsi="Arial" w:cs="Arial"/>
                <w:i/>
                <w:sz w:val="24"/>
                <w:szCs w:val="24"/>
              </w:rPr>
              <w:t xml:space="preserve">(без ВДГО &lt;*&gt;) </w:t>
            </w:r>
          </w:p>
        </w:tc>
        <w:tc>
          <w:tcPr>
            <w:tcW w:w="709" w:type="dxa"/>
            <w:tcBorders>
              <w:top w:val="single" w:sz="4" w:space="0" w:color="auto"/>
              <w:left w:val="single" w:sz="4" w:space="0" w:color="auto"/>
              <w:bottom w:val="single" w:sz="4" w:space="0" w:color="auto"/>
              <w:right w:val="single" w:sz="4" w:space="0" w:color="auto"/>
            </w:tcBorders>
            <w:vAlign w:val="center"/>
          </w:tcPr>
          <w:p w:rsidR="00B44864" w:rsidRPr="00C53CD1" w:rsidRDefault="005D4CDD" w:rsidP="00C53CD1">
            <w:pPr>
              <w:ind w:left="-142" w:right="-284"/>
              <w:jc w:val="center"/>
              <w:rPr>
                <w:rFonts w:ascii="Arial" w:hAnsi="Arial" w:cs="Arial"/>
                <w:sz w:val="24"/>
                <w:szCs w:val="24"/>
              </w:rPr>
            </w:pPr>
            <w:r w:rsidRPr="00C53CD1">
              <w:rPr>
                <w:rFonts w:ascii="Arial" w:hAnsi="Arial" w:cs="Arial"/>
                <w:color w:val="000000"/>
                <w:sz w:val="24"/>
                <w:szCs w:val="24"/>
              </w:rPr>
              <w:t>9,51</w:t>
            </w:r>
          </w:p>
        </w:tc>
        <w:tc>
          <w:tcPr>
            <w:tcW w:w="567" w:type="dxa"/>
            <w:tcBorders>
              <w:top w:val="single" w:sz="4" w:space="0" w:color="auto"/>
              <w:left w:val="single" w:sz="4" w:space="0" w:color="auto"/>
              <w:bottom w:val="single" w:sz="4" w:space="0" w:color="auto"/>
              <w:right w:val="single" w:sz="4" w:space="0" w:color="auto"/>
            </w:tcBorders>
            <w:vAlign w:val="center"/>
          </w:tcPr>
          <w:p w:rsidR="00B44864" w:rsidRPr="00C53CD1" w:rsidRDefault="00B44864" w:rsidP="00C53CD1">
            <w:pPr>
              <w:ind w:left="-142" w:right="-284"/>
              <w:jc w:val="center"/>
              <w:rPr>
                <w:rFonts w:ascii="Arial" w:hAnsi="Arial" w:cs="Arial"/>
                <w:color w:val="000000"/>
                <w:sz w:val="24"/>
                <w:szCs w:val="24"/>
              </w:rPr>
            </w:pPr>
            <w:r w:rsidRPr="00C53CD1">
              <w:rPr>
                <w:rFonts w:ascii="Arial" w:hAnsi="Arial" w:cs="Arial"/>
                <w:color w:val="000000"/>
                <w:sz w:val="24"/>
                <w:szCs w:val="24"/>
              </w:rPr>
              <w:t>6,45</w:t>
            </w:r>
          </w:p>
        </w:tc>
        <w:tc>
          <w:tcPr>
            <w:tcW w:w="1134" w:type="dxa"/>
            <w:tcBorders>
              <w:top w:val="single" w:sz="4" w:space="0" w:color="auto"/>
              <w:left w:val="single" w:sz="4" w:space="0" w:color="auto"/>
              <w:bottom w:val="single" w:sz="4" w:space="0" w:color="auto"/>
              <w:right w:val="single" w:sz="4" w:space="0" w:color="auto"/>
            </w:tcBorders>
            <w:vAlign w:val="center"/>
          </w:tcPr>
          <w:p w:rsidR="00B44864" w:rsidRPr="00C53CD1" w:rsidRDefault="00B44864" w:rsidP="00C53CD1">
            <w:pPr>
              <w:ind w:left="-142" w:right="-284"/>
              <w:jc w:val="center"/>
              <w:rPr>
                <w:rFonts w:ascii="Arial" w:hAnsi="Arial" w:cs="Arial"/>
                <w:i/>
                <w:color w:val="000000"/>
                <w:sz w:val="24"/>
                <w:szCs w:val="24"/>
              </w:rPr>
            </w:pPr>
            <w:r w:rsidRPr="00C53CD1">
              <w:rPr>
                <w:rFonts w:ascii="Arial" w:hAnsi="Arial" w:cs="Arial"/>
                <w:i/>
                <w:color w:val="000000"/>
                <w:sz w:val="24"/>
                <w:szCs w:val="24"/>
              </w:rPr>
              <w:t>1,83</w:t>
            </w:r>
          </w:p>
        </w:tc>
        <w:tc>
          <w:tcPr>
            <w:tcW w:w="567" w:type="dxa"/>
            <w:tcBorders>
              <w:top w:val="single" w:sz="4" w:space="0" w:color="auto"/>
              <w:left w:val="single" w:sz="4" w:space="0" w:color="auto"/>
              <w:bottom w:val="single" w:sz="4" w:space="0" w:color="auto"/>
              <w:right w:val="single" w:sz="4" w:space="0" w:color="auto"/>
            </w:tcBorders>
            <w:vAlign w:val="center"/>
          </w:tcPr>
          <w:p w:rsidR="00B44864" w:rsidRPr="00C53CD1" w:rsidRDefault="00B44864" w:rsidP="00C53CD1">
            <w:pPr>
              <w:ind w:left="-142" w:right="-284"/>
              <w:jc w:val="center"/>
              <w:rPr>
                <w:rFonts w:ascii="Arial" w:hAnsi="Arial" w:cs="Arial"/>
                <w:color w:val="000000"/>
                <w:sz w:val="24"/>
                <w:szCs w:val="24"/>
              </w:rPr>
            </w:pPr>
            <w:r w:rsidRPr="00C53CD1">
              <w:rPr>
                <w:rFonts w:ascii="Arial" w:hAnsi="Arial" w:cs="Arial"/>
                <w:color w:val="000000"/>
                <w:sz w:val="24"/>
                <w:szCs w:val="24"/>
              </w:rPr>
              <w:t>2,27</w:t>
            </w:r>
          </w:p>
        </w:tc>
        <w:tc>
          <w:tcPr>
            <w:tcW w:w="709" w:type="dxa"/>
            <w:tcBorders>
              <w:top w:val="single" w:sz="4" w:space="0" w:color="auto"/>
              <w:left w:val="single" w:sz="4" w:space="0" w:color="auto"/>
              <w:bottom w:val="single" w:sz="4" w:space="0" w:color="auto"/>
              <w:right w:val="single" w:sz="4" w:space="0" w:color="auto"/>
            </w:tcBorders>
            <w:vAlign w:val="center"/>
          </w:tcPr>
          <w:p w:rsidR="00B44864" w:rsidRPr="00C53CD1" w:rsidRDefault="00B44864" w:rsidP="00C53CD1">
            <w:pPr>
              <w:ind w:left="-142" w:right="-284"/>
              <w:jc w:val="center"/>
              <w:rPr>
                <w:rFonts w:ascii="Arial" w:hAnsi="Arial" w:cs="Arial"/>
                <w:color w:val="000000"/>
                <w:sz w:val="24"/>
                <w:szCs w:val="24"/>
              </w:rPr>
            </w:pPr>
            <w:r w:rsidRPr="00C53CD1">
              <w:rPr>
                <w:rFonts w:ascii="Arial" w:hAnsi="Arial" w:cs="Arial"/>
                <w:color w:val="000000"/>
                <w:sz w:val="24"/>
                <w:szCs w:val="24"/>
              </w:rPr>
              <w:t>2,55</w:t>
            </w:r>
          </w:p>
        </w:tc>
        <w:tc>
          <w:tcPr>
            <w:tcW w:w="850" w:type="dxa"/>
            <w:tcBorders>
              <w:top w:val="single" w:sz="4" w:space="0" w:color="auto"/>
              <w:left w:val="single" w:sz="4" w:space="0" w:color="auto"/>
              <w:bottom w:val="single" w:sz="4" w:space="0" w:color="auto"/>
              <w:right w:val="single" w:sz="4" w:space="0" w:color="auto"/>
            </w:tcBorders>
            <w:vAlign w:val="center"/>
          </w:tcPr>
          <w:p w:rsidR="00B44864" w:rsidRPr="00C53CD1" w:rsidRDefault="000F5735" w:rsidP="00C53CD1">
            <w:pPr>
              <w:ind w:left="-142" w:right="-284"/>
              <w:jc w:val="center"/>
              <w:rPr>
                <w:rFonts w:ascii="Arial" w:hAnsi="Arial" w:cs="Arial"/>
                <w:color w:val="000000"/>
                <w:sz w:val="24"/>
                <w:szCs w:val="24"/>
              </w:rPr>
            </w:pPr>
            <w:r w:rsidRPr="00C53CD1">
              <w:rPr>
                <w:rFonts w:ascii="Arial" w:hAnsi="Arial" w:cs="Arial"/>
                <w:color w:val="000000"/>
                <w:sz w:val="24"/>
                <w:szCs w:val="24"/>
              </w:rPr>
              <w:t>5,6</w:t>
            </w:r>
            <w:r w:rsidR="0086131C" w:rsidRPr="00C53CD1">
              <w:rPr>
                <w:rFonts w:ascii="Arial" w:hAnsi="Arial" w:cs="Arial"/>
                <w:color w:val="000000"/>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rsidR="00B44864" w:rsidRPr="00C53CD1" w:rsidRDefault="00B44864" w:rsidP="00C53CD1">
            <w:pPr>
              <w:ind w:left="-142" w:right="-284"/>
              <w:jc w:val="center"/>
              <w:rPr>
                <w:rFonts w:ascii="Arial" w:hAnsi="Arial" w:cs="Arial"/>
                <w:color w:val="000000"/>
                <w:sz w:val="24"/>
                <w:szCs w:val="24"/>
              </w:rPr>
            </w:pPr>
            <w:r w:rsidRPr="00C53CD1">
              <w:rPr>
                <w:rFonts w:ascii="Arial" w:hAnsi="Arial" w:cs="Arial"/>
                <w:color w:val="000000"/>
                <w:sz w:val="24"/>
                <w:szCs w:val="24"/>
              </w:rPr>
              <w:t>&lt;*&gt;</w:t>
            </w:r>
          </w:p>
        </w:tc>
        <w:tc>
          <w:tcPr>
            <w:tcW w:w="567" w:type="dxa"/>
            <w:tcBorders>
              <w:top w:val="single" w:sz="4" w:space="0" w:color="auto"/>
              <w:left w:val="single" w:sz="4" w:space="0" w:color="auto"/>
              <w:bottom w:val="single" w:sz="4" w:space="0" w:color="auto"/>
              <w:right w:val="single" w:sz="4" w:space="0" w:color="auto"/>
            </w:tcBorders>
            <w:vAlign w:val="center"/>
          </w:tcPr>
          <w:p w:rsidR="00B44864" w:rsidRPr="00C53CD1" w:rsidRDefault="00B44864" w:rsidP="00C53CD1">
            <w:pPr>
              <w:ind w:left="-142" w:right="-284"/>
              <w:jc w:val="center"/>
              <w:rPr>
                <w:rFonts w:ascii="Arial" w:hAnsi="Arial" w:cs="Arial"/>
                <w:color w:val="000000"/>
                <w:sz w:val="24"/>
                <w:szCs w:val="24"/>
              </w:rPr>
            </w:pPr>
            <w:r w:rsidRPr="00C53CD1">
              <w:rPr>
                <w:rFonts w:ascii="Arial" w:hAnsi="Arial" w:cs="Arial"/>
                <w:color w:val="000000"/>
                <w:sz w:val="24"/>
                <w:szCs w:val="24"/>
              </w:rPr>
              <w:t>0,38</w:t>
            </w:r>
          </w:p>
        </w:tc>
        <w:tc>
          <w:tcPr>
            <w:tcW w:w="567" w:type="dxa"/>
            <w:tcBorders>
              <w:top w:val="single" w:sz="4" w:space="0" w:color="auto"/>
              <w:left w:val="single" w:sz="4" w:space="0" w:color="auto"/>
              <w:bottom w:val="single" w:sz="4" w:space="0" w:color="auto"/>
              <w:right w:val="single" w:sz="4" w:space="0" w:color="auto"/>
            </w:tcBorders>
            <w:vAlign w:val="center"/>
          </w:tcPr>
          <w:p w:rsidR="00B44864" w:rsidRPr="00C53CD1" w:rsidRDefault="00B44864" w:rsidP="00C53CD1">
            <w:pPr>
              <w:ind w:left="-142" w:right="-284"/>
              <w:jc w:val="center"/>
              <w:rPr>
                <w:rFonts w:ascii="Arial" w:hAnsi="Arial" w:cs="Arial"/>
                <w:color w:val="000000"/>
                <w:sz w:val="24"/>
                <w:szCs w:val="24"/>
              </w:rPr>
            </w:pPr>
            <w:r w:rsidRPr="00C53CD1">
              <w:rPr>
                <w:rFonts w:ascii="Arial" w:hAnsi="Arial" w:cs="Arial"/>
                <w:color w:val="000000"/>
                <w:sz w:val="24"/>
                <w:szCs w:val="24"/>
              </w:rPr>
              <w:t>0,38</w:t>
            </w:r>
          </w:p>
        </w:tc>
        <w:tc>
          <w:tcPr>
            <w:tcW w:w="567" w:type="dxa"/>
            <w:tcBorders>
              <w:top w:val="single" w:sz="4" w:space="0" w:color="auto"/>
              <w:left w:val="single" w:sz="4" w:space="0" w:color="auto"/>
              <w:bottom w:val="single" w:sz="4" w:space="0" w:color="auto"/>
              <w:right w:val="single" w:sz="4" w:space="0" w:color="auto"/>
            </w:tcBorders>
            <w:vAlign w:val="center"/>
          </w:tcPr>
          <w:p w:rsidR="00B44864" w:rsidRPr="00C53CD1" w:rsidRDefault="005D4CDD" w:rsidP="00C53CD1">
            <w:pPr>
              <w:ind w:left="-142" w:right="-284"/>
              <w:jc w:val="center"/>
              <w:rPr>
                <w:rFonts w:ascii="Arial" w:hAnsi="Arial" w:cs="Arial"/>
                <w:color w:val="000000"/>
                <w:sz w:val="24"/>
                <w:szCs w:val="24"/>
              </w:rPr>
            </w:pPr>
            <w:r w:rsidRPr="00C53CD1">
              <w:rPr>
                <w:rFonts w:ascii="Arial" w:hAnsi="Arial" w:cs="Arial"/>
                <w:color w:val="000000"/>
                <w:sz w:val="24"/>
                <w:szCs w:val="24"/>
              </w:rPr>
              <w:t>5,32</w:t>
            </w:r>
          </w:p>
        </w:tc>
        <w:tc>
          <w:tcPr>
            <w:tcW w:w="709" w:type="dxa"/>
            <w:tcBorders>
              <w:top w:val="single" w:sz="4" w:space="0" w:color="auto"/>
              <w:left w:val="single" w:sz="4" w:space="0" w:color="auto"/>
              <w:bottom w:val="single" w:sz="4" w:space="0" w:color="auto"/>
              <w:right w:val="single" w:sz="4" w:space="0" w:color="auto"/>
            </w:tcBorders>
            <w:vAlign w:val="center"/>
          </w:tcPr>
          <w:p w:rsidR="00B44864" w:rsidRPr="00C53CD1" w:rsidRDefault="00B44864" w:rsidP="00C53CD1">
            <w:pPr>
              <w:ind w:left="-142" w:right="-284"/>
              <w:jc w:val="center"/>
              <w:rPr>
                <w:rFonts w:ascii="Arial" w:hAnsi="Arial" w:cs="Arial"/>
                <w:color w:val="000000"/>
                <w:sz w:val="24"/>
                <w:szCs w:val="24"/>
              </w:rPr>
            </w:pPr>
            <w:r w:rsidRPr="00C53CD1">
              <w:rPr>
                <w:rFonts w:ascii="Arial" w:hAnsi="Arial" w:cs="Arial"/>
                <w:color w:val="000000"/>
                <w:sz w:val="24"/>
                <w:szCs w:val="24"/>
              </w:rPr>
              <w:t>7,97</w:t>
            </w:r>
          </w:p>
        </w:tc>
        <w:tc>
          <w:tcPr>
            <w:tcW w:w="709" w:type="dxa"/>
            <w:tcBorders>
              <w:top w:val="single" w:sz="4" w:space="0" w:color="auto"/>
              <w:left w:val="single" w:sz="4" w:space="0" w:color="auto"/>
              <w:bottom w:val="single" w:sz="4" w:space="0" w:color="auto"/>
              <w:right w:val="single" w:sz="4" w:space="0" w:color="auto"/>
            </w:tcBorders>
            <w:vAlign w:val="center"/>
          </w:tcPr>
          <w:p w:rsidR="00B44864" w:rsidRPr="00C53CD1" w:rsidRDefault="00B44864" w:rsidP="00C53CD1">
            <w:pPr>
              <w:ind w:left="-142" w:right="-284"/>
              <w:jc w:val="center"/>
              <w:rPr>
                <w:rFonts w:ascii="Arial" w:hAnsi="Arial" w:cs="Arial"/>
                <w:i/>
                <w:color w:val="000000"/>
                <w:sz w:val="24"/>
                <w:szCs w:val="24"/>
              </w:rPr>
            </w:pPr>
            <w:r w:rsidRPr="00C53CD1">
              <w:rPr>
                <w:rFonts w:ascii="Arial" w:hAnsi="Arial" w:cs="Arial"/>
                <w:i/>
                <w:color w:val="000000"/>
                <w:sz w:val="24"/>
                <w:szCs w:val="24"/>
              </w:rPr>
              <w:t>0,37</w:t>
            </w:r>
          </w:p>
        </w:tc>
        <w:tc>
          <w:tcPr>
            <w:tcW w:w="567" w:type="dxa"/>
            <w:tcBorders>
              <w:top w:val="single" w:sz="4" w:space="0" w:color="auto"/>
              <w:left w:val="single" w:sz="4" w:space="0" w:color="auto"/>
              <w:bottom w:val="single" w:sz="4" w:space="0" w:color="auto"/>
              <w:right w:val="single" w:sz="4" w:space="0" w:color="auto"/>
            </w:tcBorders>
            <w:vAlign w:val="center"/>
          </w:tcPr>
          <w:p w:rsidR="00B44864" w:rsidRPr="00C53CD1" w:rsidRDefault="00B44864" w:rsidP="00C53CD1">
            <w:pPr>
              <w:ind w:left="-142" w:right="-284"/>
              <w:jc w:val="center"/>
              <w:rPr>
                <w:rFonts w:ascii="Arial" w:hAnsi="Arial" w:cs="Arial"/>
                <w:i/>
                <w:color w:val="000000"/>
                <w:sz w:val="24"/>
                <w:szCs w:val="24"/>
              </w:rPr>
            </w:pPr>
            <w:r w:rsidRPr="00C53CD1">
              <w:rPr>
                <w:rFonts w:ascii="Arial" w:hAnsi="Arial" w:cs="Arial"/>
                <w:i/>
                <w:color w:val="000000"/>
                <w:sz w:val="24"/>
                <w:szCs w:val="24"/>
              </w:rPr>
              <w:t>1,01</w:t>
            </w:r>
          </w:p>
        </w:tc>
        <w:tc>
          <w:tcPr>
            <w:tcW w:w="567" w:type="dxa"/>
            <w:tcBorders>
              <w:top w:val="single" w:sz="4" w:space="0" w:color="auto"/>
              <w:left w:val="single" w:sz="4" w:space="0" w:color="auto"/>
              <w:bottom w:val="single" w:sz="4" w:space="0" w:color="auto"/>
              <w:right w:val="single" w:sz="4" w:space="0" w:color="auto"/>
            </w:tcBorders>
            <w:vAlign w:val="center"/>
          </w:tcPr>
          <w:p w:rsidR="00B44864" w:rsidRPr="00C53CD1" w:rsidRDefault="00B44864" w:rsidP="00C53CD1">
            <w:pPr>
              <w:ind w:left="-142" w:right="-284"/>
              <w:jc w:val="center"/>
              <w:rPr>
                <w:rFonts w:ascii="Arial" w:hAnsi="Arial" w:cs="Arial"/>
                <w:i/>
                <w:color w:val="000000"/>
                <w:sz w:val="24"/>
                <w:szCs w:val="24"/>
              </w:rPr>
            </w:pPr>
            <w:r w:rsidRPr="00C53CD1">
              <w:rPr>
                <w:rFonts w:ascii="Arial" w:hAnsi="Arial" w:cs="Arial"/>
                <w:i/>
                <w:color w:val="000000"/>
                <w:sz w:val="24"/>
                <w:szCs w:val="24"/>
              </w:rPr>
              <w:t>0,49</w:t>
            </w:r>
          </w:p>
        </w:tc>
        <w:tc>
          <w:tcPr>
            <w:tcW w:w="708" w:type="dxa"/>
            <w:tcBorders>
              <w:top w:val="single" w:sz="4" w:space="0" w:color="auto"/>
              <w:left w:val="single" w:sz="4" w:space="0" w:color="auto"/>
              <w:bottom w:val="single" w:sz="4" w:space="0" w:color="auto"/>
              <w:right w:val="single" w:sz="4" w:space="0" w:color="auto"/>
            </w:tcBorders>
            <w:vAlign w:val="center"/>
          </w:tcPr>
          <w:p w:rsidR="00B44864" w:rsidRPr="00C53CD1" w:rsidRDefault="00B44864" w:rsidP="00C53CD1">
            <w:pPr>
              <w:ind w:left="-142" w:right="-284"/>
              <w:jc w:val="center"/>
              <w:rPr>
                <w:rFonts w:ascii="Arial" w:hAnsi="Arial" w:cs="Arial"/>
                <w:color w:val="000000"/>
                <w:sz w:val="24"/>
                <w:szCs w:val="24"/>
              </w:rPr>
            </w:pPr>
            <w:r w:rsidRPr="00C53CD1">
              <w:rPr>
                <w:rFonts w:ascii="Arial" w:hAnsi="Arial" w:cs="Arial"/>
                <w:color w:val="000000"/>
                <w:sz w:val="24"/>
                <w:szCs w:val="24"/>
              </w:rPr>
              <w:t>0,29</w:t>
            </w:r>
          </w:p>
        </w:tc>
        <w:tc>
          <w:tcPr>
            <w:tcW w:w="709" w:type="dxa"/>
            <w:tcBorders>
              <w:top w:val="single" w:sz="4" w:space="0" w:color="auto"/>
              <w:left w:val="single" w:sz="4" w:space="0" w:color="auto"/>
              <w:bottom w:val="single" w:sz="4" w:space="0" w:color="auto"/>
              <w:right w:val="single" w:sz="4" w:space="0" w:color="auto"/>
            </w:tcBorders>
            <w:vAlign w:val="center"/>
          </w:tcPr>
          <w:p w:rsidR="00B44864" w:rsidRPr="00C53CD1" w:rsidRDefault="00B44864" w:rsidP="00C53CD1">
            <w:pPr>
              <w:ind w:left="-142" w:right="-284"/>
              <w:jc w:val="center"/>
              <w:rPr>
                <w:rFonts w:ascii="Arial" w:hAnsi="Arial" w:cs="Arial"/>
                <w:color w:val="000000"/>
                <w:sz w:val="24"/>
                <w:szCs w:val="24"/>
              </w:rPr>
            </w:pPr>
            <w:r w:rsidRPr="00C53CD1">
              <w:rPr>
                <w:rFonts w:ascii="Arial" w:hAnsi="Arial" w:cs="Arial"/>
                <w:color w:val="000000"/>
                <w:sz w:val="24"/>
                <w:szCs w:val="24"/>
              </w:rPr>
              <w:t>1,97</w:t>
            </w:r>
          </w:p>
        </w:tc>
      </w:tr>
      <w:tr w:rsidR="00513EF4" w:rsidRPr="00C53CD1" w:rsidTr="00513EF4">
        <w:trPr>
          <w:trHeight w:val="960"/>
        </w:trPr>
        <w:tc>
          <w:tcPr>
            <w:tcW w:w="567" w:type="dxa"/>
            <w:tcBorders>
              <w:top w:val="single" w:sz="4" w:space="0" w:color="auto"/>
              <w:left w:val="single" w:sz="4" w:space="0" w:color="auto"/>
              <w:bottom w:val="single" w:sz="4" w:space="0" w:color="auto"/>
              <w:right w:val="single" w:sz="4" w:space="0" w:color="auto"/>
            </w:tcBorders>
            <w:vAlign w:val="center"/>
            <w:hideMark/>
          </w:tcPr>
          <w:p w:rsidR="00B44864" w:rsidRPr="00C53CD1" w:rsidRDefault="002C0929" w:rsidP="00C53CD1">
            <w:pPr>
              <w:spacing w:after="0" w:line="240" w:lineRule="auto"/>
              <w:ind w:left="-142" w:right="-284"/>
              <w:jc w:val="center"/>
              <w:rPr>
                <w:rFonts w:ascii="Arial" w:hAnsi="Arial" w:cs="Arial"/>
                <w:sz w:val="24"/>
                <w:szCs w:val="24"/>
              </w:rPr>
            </w:pPr>
            <w:r w:rsidRPr="00C53CD1">
              <w:rPr>
                <w:rFonts w:ascii="Arial" w:hAnsi="Arial" w:cs="Arial"/>
                <w:sz w:val="24"/>
                <w:szCs w:val="24"/>
              </w:rPr>
              <w:lastRenderedPageBreak/>
              <w:t>5.</w:t>
            </w:r>
          </w:p>
        </w:tc>
        <w:tc>
          <w:tcPr>
            <w:tcW w:w="3119" w:type="dxa"/>
            <w:tcBorders>
              <w:top w:val="single" w:sz="4" w:space="0" w:color="auto"/>
              <w:left w:val="single" w:sz="4" w:space="0" w:color="auto"/>
              <w:bottom w:val="single" w:sz="4" w:space="0" w:color="auto"/>
              <w:right w:val="single" w:sz="4" w:space="0" w:color="auto"/>
            </w:tcBorders>
            <w:vAlign w:val="center"/>
          </w:tcPr>
          <w:p w:rsidR="00B44864" w:rsidRPr="00C53CD1" w:rsidRDefault="00BF6F76" w:rsidP="00C53CD1">
            <w:pPr>
              <w:ind w:left="-142" w:right="-284"/>
              <w:rPr>
                <w:rFonts w:ascii="Arial" w:hAnsi="Arial" w:cs="Arial"/>
                <w:color w:val="000000"/>
                <w:sz w:val="24"/>
                <w:szCs w:val="24"/>
              </w:rPr>
            </w:pPr>
            <w:r w:rsidRPr="00C53CD1">
              <w:rPr>
                <w:rFonts w:ascii="Arial" w:hAnsi="Arial" w:cs="Arial"/>
                <w:color w:val="000000"/>
                <w:sz w:val="24"/>
                <w:szCs w:val="24"/>
              </w:rPr>
              <w:t>Жилые дома до 14 этажей включительно с лифтом и мусоропроводом и электрическими плитами</w:t>
            </w:r>
          </w:p>
        </w:tc>
        <w:tc>
          <w:tcPr>
            <w:tcW w:w="1559" w:type="dxa"/>
            <w:tcBorders>
              <w:top w:val="single" w:sz="4" w:space="0" w:color="auto"/>
              <w:left w:val="single" w:sz="4" w:space="0" w:color="auto"/>
              <w:bottom w:val="single" w:sz="4" w:space="0" w:color="auto"/>
              <w:right w:val="single" w:sz="4" w:space="0" w:color="auto"/>
            </w:tcBorders>
            <w:vAlign w:val="center"/>
          </w:tcPr>
          <w:p w:rsidR="00B44864" w:rsidRPr="00C53CD1" w:rsidRDefault="00BF6F76" w:rsidP="00C53CD1">
            <w:pPr>
              <w:ind w:left="-142" w:right="-284"/>
              <w:jc w:val="center"/>
              <w:rPr>
                <w:rFonts w:ascii="Arial" w:hAnsi="Arial" w:cs="Arial"/>
                <w:sz w:val="24"/>
                <w:szCs w:val="24"/>
              </w:rPr>
            </w:pPr>
            <w:r w:rsidRPr="00C53CD1">
              <w:rPr>
                <w:rFonts w:ascii="Arial" w:hAnsi="Arial" w:cs="Arial"/>
                <w:sz w:val="24"/>
                <w:szCs w:val="24"/>
              </w:rPr>
              <w:t>42,92</w:t>
            </w:r>
          </w:p>
        </w:tc>
        <w:tc>
          <w:tcPr>
            <w:tcW w:w="709" w:type="dxa"/>
            <w:tcBorders>
              <w:top w:val="single" w:sz="4" w:space="0" w:color="auto"/>
              <w:left w:val="single" w:sz="4" w:space="0" w:color="auto"/>
              <w:bottom w:val="single" w:sz="4" w:space="0" w:color="auto"/>
              <w:right w:val="single" w:sz="4" w:space="0" w:color="auto"/>
            </w:tcBorders>
            <w:vAlign w:val="center"/>
          </w:tcPr>
          <w:p w:rsidR="00B44864" w:rsidRPr="00C53CD1" w:rsidRDefault="005D4CDD" w:rsidP="00C53CD1">
            <w:pPr>
              <w:ind w:left="-142" w:right="-284"/>
              <w:jc w:val="center"/>
              <w:rPr>
                <w:rFonts w:ascii="Arial" w:hAnsi="Arial" w:cs="Arial"/>
                <w:sz w:val="24"/>
                <w:szCs w:val="24"/>
              </w:rPr>
            </w:pPr>
            <w:r w:rsidRPr="00C53CD1">
              <w:rPr>
                <w:rFonts w:ascii="Arial" w:hAnsi="Arial" w:cs="Arial"/>
                <w:color w:val="000000"/>
                <w:sz w:val="24"/>
                <w:szCs w:val="24"/>
              </w:rPr>
              <w:t>9,51</w:t>
            </w:r>
          </w:p>
        </w:tc>
        <w:tc>
          <w:tcPr>
            <w:tcW w:w="567" w:type="dxa"/>
            <w:tcBorders>
              <w:top w:val="single" w:sz="4" w:space="0" w:color="auto"/>
              <w:left w:val="single" w:sz="4" w:space="0" w:color="auto"/>
              <w:bottom w:val="single" w:sz="4" w:space="0" w:color="auto"/>
              <w:right w:val="single" w:sz="4" w:space="0" w:color="auto"/>
            </w:tcBorders>
            <w:vAlign w:val="center"/>
          </w:tcPr>
          <w:p w:rsidR="00B44864" w:rsidRPr="00C53CD1" w:rsidRDefault="00BF6F76" w:rsidP="00C53CD1">
            <w:pPr>
              <w:ind w:left="-142" w:right="-284"/>
              <w:jc w:val="center"/>
              <w:rPr>
                <w:rFonts w:ascii="Arial" w:hAnsi="Arial" w:cs="Arial"/>
                <w:color w:val="000000"/>
                <w:sz w:val="24"/>
                <w:szCs w:val="24"/>
              </w:rPr>
            </w:pPr>
            <w:r w:rsidRPr="00C53CD1">
              <w:rPr>
                <w:rFonts w:ascii="Arial" w:hAnsi="Arial" w:cs="Arial"/>
                <w:color w:val="000000"/>
                <w:sz w:val="24"/>
                <w:szCs w:val="24"/>
              </w:rPr>
              <w:t>6,15</w:t>
            </w:r>
          </w:p>
        </w:tc>
        <w:tc>
          <w:tcPr>
            <w:tcW w:w="1134" w:type="dxa"/>
            <w:tcBorders>
              <w:top w:val="single" w:sz="4" w:space="0" w:color="auto"/>
              <w:left w:val="single" w:sz="4" w:space="0" w:color="auto"/>
              <w:bottom w:val="single" w:sz="4" w:space="0" w:color="auto"/>
              <w:right w:val="single" w:sz="4" w:space="0" w:color="auto"/>
            </w:tcBorders>
            <w:vAlign w:val="center"/>
          </w:tcPr>
          <w:p w:rsidR="00B44864" w:rsidRPr="00C53CD1" w:rsidRDefault="00B44864" w:rsidP="00C53CD1">
            <w:pPr>
              <w:ind w:left="-142" w:right="-284"/>
              <w:jc w:val="center"/>
              <w:rPr>
                <w:rFonts w:ascii="Arial" w:hAnsi="Arial" w:cs="Arial"/>
                <w:i/>
                <w:color w:val="000000"/>
                <w:sz w:val="24"/>
                <w:szCs w:val="24"/>
              </w:rPr>
            </w:pPr>
            <w:r w:rsidRPr="00C53CD1">
              <w:rPr>
                <w:rFonts w:ascii="Arial" w:hAnsi="Arial" w:cs="Arial"/>
                <w:i/>
                <w:color w:val="000000"/>
                <w:sz w:val="24"/>
                <w:szCs w:val="24"/>
              </w:rPr>
              <w:t>1,83</w:t>
            </w:r>
          </w:p>
        </w:tc>
        <w:tc>
          <w:tcPr>
            <w:tcW w:w="567" w:type="dxa"/>
            <w:tcBorders>
              <w:top w:val="single" w:sz="4" w:space="0" w:color="auto"/>
              <w:left w:val="single" w:sz="4" w:space="0" w:color="auto"/>
              <w:bottom w:val="single" w:sz="4" w:space="0" w:color="auto"/>
              <w:right w:val="single" w:sz="4" w:space="0" w:color="auto"/>
            </w:tcBorders>
            <w:vAlign w:val="center"/>
          </w:tcPr>
          <w:p w:rsidR="00B44864" w:rsidRPr="00C53CD1" w:rsidRDefault="00B44864" w:rsidP="00C53CD1">
            <w:pPr>
              <w:ind w:left="-142" w:right="-284"/>
              <w:jc w:val="center"/>
              <w:rPr>
                <w:rFonts w:ascii="Arial" w:hAnsi="Arial" w:cs="Arial"/>
                <w:color w:val="000000"/>
                <w:sz w:val="24"/>
                <w:szCs w:val="24"/>
              </w:rPr>
            </w:pPr>
            <w:r w:rsidRPr="00C53CD1">
              <w:rPr>
                <w:rFonts w:ascii="Arial" w:hAnsi="Arial" w:cs="Arial"/>
                <w:color w:val="000000"/>
                <w:sz w:val="24"/>
                <w:szCs w:val="24"/>
              </w:rPr>
              <w:t>2,27</w:t>
            </w:r>
          </w:p>
        </w:tc>
        <w:tc>
          <w:tcPr>
            <w:tcW w:w="709" w:type="dxa"/>
            <w:tcBorders>
              <w:top w:val="single" w:sz="4" w:space="0" w:color="auto"/>
              <w:left w:val="single" w:sz="4" w:space="0" w:color="auto"/>
              <w:bottom w:val="single" w:sz="4" w:space="0" w:color="auto"/>
              <w:right w:val="single" w:sz="4" w:space="0" w:color="auto"/>
            </w:tcBorders>
            <w:vAlign w:val="center"/>
          </w:tcPr>
          <w:p w:rsidR="00B44864" w:rsidRPr="00C53CD1" w:rsidRDefault="00B44864" w:rsidP="00C53CD1">
            <w:pPr>
              <w:ind w:left="-142" w:right="-284"/>
              <w:jc w:val="center"/>
              <w:rPr>
                <w:rFonts w:ascii="Arial" w:hAnsi="Arial" w:cs="Arial"/>
                <w:color w:val="000000"/>
                <w:sz w:val="24"/>
                <w:szCs w:val="24"/>
              </w:rPr>
            </w:pPr>
            <w:r w:rsidRPr="00C53CD1">
              <w:rPr>
                <w:rFonts w:ascii="Arial" w:hAnsi="Arial" w:cs="Arial"/>
                <w:color w:val="000000"/>
                <w:sz w:val="24"/>
                <w:szCs w:val="24"/>
              </w:rPr>
              <w:t>2,55</w:t>
            </w:r>
          </w:p>
        </w:tc>
        <w:tc>
          <w:tcPr>
            <w:tcW w:w="850" w:type="dxa"/>
            <w:tcBorders>
              <w:top w:val="single" w:sz="4" w:space="0" w:color="auto"/>
              <w:left w:val="single" w:sz="4" w:space="0" w:color="auto"/>
              <w:bottom w:val="single" w:sz="4" w:space="0" w:color="auto"/>
              <w:right w:val="single" w:sz="4" w:space="0" w:color="auto"/>
            </w:tcBorders>
            <w:vAlign w:val="center"/>
          </w:tcPr>
          <w:p w:rsidR="00B44864" w:rsidRPr="00C53CD1" w:rsidRDefault="005D4CDD" w:rsidP="00C53CD1">
            <w:pPr>
              <w:ind w:left="-142" w:right="-284"/>
              <w:jc w:val="center"/>
              <w:rPr>
                <w:rFonts w:ascii="Arial" w:hAnsi="Arial" w:cs="Arial"/>
                <w:color w:val="000000"/>
                <w:sz w:val="24"/>
                <w:szCs w:val="24"/>
              </w:rPr>
            </w:pPr>
            <w:r w:rsidRPr="00C53CD1">
              <w:rPr>
                <w:rFonts w:ascii="Arial" w:hAnsi="Arial" w:cs="Arial"/>
                <w:color w:val="000000"/>
                <w:sz w:val="24"/>
                <w:szCs w:val="24"/>
              </w:rPr>
              <w:t>5,6</w:t>
            </w:r>
            <w:r w:rsidR="0086131C" w:rsidRPr="00C53CD1">
              <w:rPr>
                <w:rFonts w:ascii="Arial" w:hAnsi="Arial" w:cs="Arial"/>
                <w:color w:val="000000"/>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rsidR="00B44864" w:rsidRPr="00C53CD1" w:rsidRDefault="00BF6F76" w:rsidP="00C53CD1">
            <w:pPr>
              <w:ind w:left="-142" w:right="-284"/>
              <w:jc w:val="center"/>
              <w:rPr>
                <w:rFonts w:ascii="Arial" w:hAnsi="Arial" w:cs="Arial"/>
                <w:color w:val="000000"/>
                <w:sz w:val="24"/>
                <w:szCs w:val="24"/>
              </w:rPr>
            </w:pPr>
            <w:r w:rsidRPr="00C53CD1">
              <w:rPr>
                <w:rFonts w:ascii="Arial" w:hAnsi="Arial" w:cs="Arial"/>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B44864" w:rsidRPr="00C53CD1" w:rsidRDefault="00B44864" w:rsidP="00C53CD1">
            <w:pPr>
              <w:ind w:left="-142" w:right="-284"/>
              <w:jc w:val="center"/>
              <w:rPr>
                <w:rFonts w:ascii="Arial" w:hAnsi="Arial" w:cs="Arial"/>
                <w:color w:val="000000"/>
                <w:sz w:val="24"/>
                <w:szCs w:val="24"/>
              </w:rPr>
            </w:pPr>
            <w:r w:rsidRPr="00C53CD1">
              <w:rPr>
                <w:rFonts w:ascii="Arial" w:hAnsi="Arial" w:cs="Arial"/>
                <w:color w:val="000000"/>
                <w:sz w:val="24"/>
                <w:szCs w:val="24"/>
              </w:rPr>
              <w:t>0,38</w:t>
            </w:r>
          </w:p>
        </w:tc>
        <w:tc>
          <w:tcPr>
            <w:tcW w:w="567" w:type="dxa"/>
            <w:tcBorders>
              <w:top w:val="single" w:sz="4" w:space="0" w:color="auto"/>
              <w:left w:val="single" w:sz="4" w:space="0" w:color="auto"/>
              <w:bottom w:val="single" w:sz="4" w:space="0" w:color="auto"/>
              <w:right w:val="single" w:sz="4" w:space="0" w:color="auto"/>
            </w:tcBorders>
            <w:vAlign w:val="center"/>
          </w:tcPr>
          <w:p w:rsidR="00B44864" w:rsidRPr="00C53CD1" w:rsidRDefault="00B44864" w:rsidP="00C53CD1">
            <w:pPr>
              <w:ind w:left="-142" w:right="-284"/>
              <w:jc w:val="center"/>
              <w:rPr>
                <w:rFonts w:ascii="Arial" w:hAnsi="Arial" w:cs="Arial"/>
                <w:color w:val="000000"/>
                <w:sz w:val="24"/>
                <w:szCs w:val="24"/>
              </w:rPr>
            </w:pPr>
            <w:r w:rsidRPr="00C53CD1">
              <w:rPr>
                <w:rFonts w:ascii="Arial" w:hAnsi="Arial" w:cs="Arial"/>
                <w:color w:val="000000"/>
                <w:sz w:val="24"/>
                <w:szCs w:val="24"/>
              </w:rPr>
              <w:t>0,38</w:t>
            </w:r>
          </w:p>
        </w:tc>
        <w:tc>
          <w:tcPr>
            <w:tcW w:w="567" w:type="dxa"/>
            <w:tcBorders>
              <w:top w:val="single" w:sz="4" w:space="0" w:color="auto"/>
              <w:left w:val="single" w:sz="4" w:space="0" w:color="auto"/>
              <w:bottom w:val="single" w:sz="4" w:space="0" w:color="auto"/>
              <w:right w:val="single" w:sz="4" w:space="0" w:color="auto"/>
            </w:tcBorders>
            <w:vAlign w:val="center"/>
          </w:tcPr>
          <w:p w:rsidR="00B44864" w:rsidRPr="00C53CD1" w:rsidRDefault="005D4CDD" w:rsidP="00C53CD1">
            <w:pPr>
              <w:ind w:left="-142" w:right="-284"/>
              <w:jc w:val="center"/>
              <w:rPr>
                <w:rFonts w:ascii="Arial" w:hAnsi="Arial" w:cs="Arial"/>
                <w:color w:val="000000"/>
                <w:sz w:val="24"/>
                <w:szCs w:val="24"/>
              </w:rPr>
            </w:pPr>
            <w:r w:rsidRPr="00C53CD1">
              <w:rPr>
                <w:rFonts w:ascii="Arial" w:hAnsi="Arial" w:cs="Arial"/>
                <w:color w:val="000000"/>
                <w:sz w:val="24"/>
                <w:szCs w:val="24"/>
              </w:rPr>
              <w:t>5,32</w:t>
            </w:r>
          </w:p>
        </w:tc>
        <w:tc>
          <w:tcPr>
            <w:tcW w:w="709" w:type="dxa"/>
            <w:tcBorders>
              <w:top w:val="single" w:sz="4" w:space="0" w:color="auto"/>
              <w:left w:val="single" w:sz="4" w:space="0" w:color="auto"/>
              <w:bottom w:val="single" w:sz="4" w:space="0" w:color="auto"/>
              <w:right w:val="single" w:sz="4" w:space="0" w:color="auto"/>
            </w:tcBorders>
            <w:vAlign w:val="center"/>
          </w:tcPr>
          <w:p w:rsidR="00B44864" w:rsidRPr="00C53CD1" w:rsidRDefault="00B44864" w:rsidP="00C53CD1">
            <w:pPr>
              <w:ind w:left="-142" w:right="-284"/>
              <w:jc w:val="center"/>
              <w:rPr>
                <w:rFonts w:ascii="Arial" w:hAnsi="Arial" w:cs="Arial"/>
                <w:color w:val="000000"/>
                <w:sz w:val="24"/>
                <w:szCs w:val="24"/>
              </w:rPr>
            </w:pPr>
            <w:r w:rsidRPr="00C53CD1">
              <w:rPr>
                <w:rFonts w:ascii="Arial" w:hAnsi="Arial" w:cs="Arial"/>
                <w:color w:val="000000"/>
                <w:sz w:val="24"/>
                <w:szCs w:val="24"/>
              </w:rPr>
              <w:t>8,</w:t>
            </w:r>
            <w:r w:rsidR="00BF6F76" w:rsidRPr="00C53CD1">
              <w:rPr>
                <w:rFonts w:ascii="Arial" w:hAnsi="Arial" w:cs="Arial"/>
                <w:color w:val="000000"/>
                <w:sz w:val="24"/>
                <w:szCs w:val="24"/>
              </w:rPr>
              <w:t>50</w:t>
            </w:r>
          </w:p>
        </w:tc>
        <w:tc>
          <w:tcPr>
            <w:tcW w:w="709" w:type="dxa"/>
            <w:tcBorders>
              <w:top w:val="single" w:sz="4" w:space="0" w:color="auto"/>
              <w:left w:val="single" w:sz="4" w:space="0" w:color="auto"/>
              <w:bottom w:val="single" w:sz="4" w:space="0" w:color="auto"/>
              <w:right w:val="single" w:sz="4" w:space="0" w:color="auto"/>
            </w:tcBorders>
            <w:vAlign w:val="center"/>
          </w:tcPr>
          <w:p w:rsidR="00B44864" w:rsidRPr="00C53CD1" w:rsidRDefault="00B44864" w:rsidP="00C53CD1">
            <w:pPr>
              <w:ind w:left="-142" w:right="-284"/>
              <w:jc w:val="center"/>
              <w:rPr>
                <w:rFonts w:ascii="Arial" w:hAnsi="Arial" w:cs="Arial"/>
                <w:i/>
                <w:color w:val="000000"/>
                <w:sz w:val="24"/>
                <w:szCs w:val="24"/>
              </w:rPr>
            </w:pPr>
            <w:r w:rsidRPr="00C53CD1">
              <w:rPr>
                <w:rFonts w:ascii="Arial" w:hAnsi="Arial" w:cs="Arial"/>
                <w:i/>
                <w:color w:val="000000"/>
                <w:sz w:val="24"/>
                <w:szCs w:val="24"/>
              </w:rPr>
              <w:t>0,37</w:t>
            </w:r>
          </w:p>
        </w:tc>
        <w:tc>
          <w:tcPr>
            <w:tcW w:w="567" w:type="dxa"/>
            <w:tcBorders>
              <w:top w:val="single" w:sz="4" w:space="0" w:color="auto"/>
              <w:left w:val="single" w:sz="4" w:space="0" w:color="auto"/>
              <w:bottom w:val="single" w:sz="4" w:space="0" w:color="auto"/>
              <w:right w:val="single" w:sz="4" w:space="0" w:color="auto"/>
            </w:tcBorders>
            <w:vAlign w:val="center"/>
          </w:tcPr>
          <w:p w:rsidR="00B44864" w:rsidRPr="00C53CD1" w:rsidRDefault="00B44864" w:rsidP="00C53CD1">
            <w:pPr>
              <w:ind w:left="-142" w:right="-284"/>
              <w:jc w:val="center"/>
              <w:rPr>
                <w:rFonts w:ascii="Arial" w:hAnsi="Arial" w:cs="Arial"/>
                <w:i/>
                <w:color w:val="000000"/>
                <w:sz w:val="24"/>
                <w:szCs w:val="24"/>
              </w:rPr>
            </w:pPr>
            <w:r w:rsidRPr="00C53CD1">
              <w:rPr>
                <w:rFonts w:ascii="Arial" w:hAnsi="Arial" w:cs="Arial"/>
                <w:i/>
                <w:color w:val="000000"/>
                <w:sz w:val="24"/>
                <w:szCs w:val="24"/>
              </w:rPr>
              <w:t>1,</w:t>
            </w:r>
            <w:r w:rsidR="004E77FF" w:rsidRPr="00C53CD1">
              <w:rPr>
                <w:rFonts w:ascii="Arial" w:hAnsi="Arial" w:cs="Arial"/>
                <w:i/>
                <w:color w:val="000000"/>
                <w:sz w:val="24"/>
                <w:szCs w:val="24"/>
              </w:rPr>
              <w:t>67</w:t>
            </w:r>
          </w:p>
        </w:tc>
        <w:tc>
          <w:tcPr>
            <w:tcW w:w="567" w:type="dxa"/>
            <w:tcBorders>
              <w:top w:val="single" w:sz="4" w:space="0" w:color="auto"/>
              <w:left w:val="single" w:sz="4" w:space="0" w:color="auto"/>
              <w:bottom w:val="single" w:sz="4" w:space="0" w:color="auto"/>
              <w:right w:val="single" w:sz="4" w:space="0" w:color="auto"/>
            </w:tcBorders>
            <w:vAlign w:val="center"/>
          </w:tcPr>
          <w:p w:rsidR="00B44864" w:rsidRPr="00C53CD1" w:rsidRDefault="00B44864" w:rsidP="00C53CD1">
            <w:pPr>
              <w:ind w:left="-142" w:right="-284"/>
              <w:jc w:val="center"/>
              <w:rPr>
                <w:rFonts w:ascii="Arial" w:hAnsi="Arial" w:cs="Arial"/>
                <w:i/>
                <w:color w:val="000000"/>
                <w:sz w:val="24"/>
                <w:szCs w:val="24"/>
              </w:rPr>
            </w:pPr>
            <w:r w:rsidRPr="00C53CD1">
              <w:rPr>
                <w:rFonts w:ascii="Arial" w:hAnsi="Arial" w:cs="Arial"/>
                <w:i/>
                <w:color w:val="000000"/>
                <w:sz w:val="24"/>
                <w:szCs w:val="24"/>
              </w:rPr>
              <w:t>0,49</w:t>
            </w:r>
          </w:p>
        </w:tc>
        <w:tc>
          <w:tcPr>
            <w:tcW w:w="708" w:type="dxa"/>
            <w:tcBorders>
              <w:top w:val="single" w:sz="4" w:space="0" w:color="auto"/>
              <w:left w:val="single" w:sz="4" w:space="0" w:color="auto"/>
              <w:bottom w:val="single" w:sz="4" w:space="0" w:color="auto"/>
              <w:right w:val="single" w:sz="4" w:space="0" w:color="auto"/>
            </w:tcBorders>
            <w:vAlign w:val="center"/>
          </w:tcPr>
          <w:p w:rsidR="00B44864" w:rsidRPr="00C53CD1" w:rsidRDefault="00B44864" w:rsidP="00C53CD1">
            <w:pPr>
              <w:ind w:left="-142" w:right="-284"/>
              <w:jc w:val="center"/>
              <w:rPr>
                <w:rFonts w:ascii="Arial" w:hAnsi="Arial" w:cs="Arial"/>
                <w:color w:val="000000"/>
                <w:sz w:val="24"/>
                <w:szCs w:val="24"/>
              </w:rPr>
            </w:pPr>
            <w:r w:rsidRPr="00C53CD1">
              <w:rPr>
                <w:rFonts w:ascii="Arial" w:hAnsi="Arial" w:cs="Arial"/>
                <w:color w:val="000000"/>
                <w:sz w:val="24"/>
                <w:szCs w:val="24"/>
              </w:rPr>
              <w:t>0,29</w:t>
            </w:r>
          </w:p>
        </w:tc>
        <w:tc>
          <w:tcPr>
            <w:tcW w:w="709" w:type="dxa"/>
            <w:tcBorders>
              <w:top w:val="single" w:sz="4" w:space="0" w:color="auto"/>
              <w:left w:val="single" w:sz="4" w:space="0" w:color="auto"/>
              <w:bottom w:val="single" w:sz="4" w:space="0" w:color="auto"/>
              <w:right w:val="single" w:sz="4" w:space="0" w:color="auto"/>
            </w:tcBorders>
            <w:vAlign w:val="center"/>
          </w:tcPr>
          <w:p w:rsidR="00B44864" w:rsidRPr="00C53CD1" w:rsidRDefault="00B44864" w:rsidP="00C53CD1">
            <w:pPr>
              <w:ind w:left="-142" w:right="-284"/>
              <w:jc w:val="center"/>
              <w:rPr>
                <w:rFonts w:ascii="Arial" w:hAnsi="Arial" w:cs="Arial"/>
                <w:color w:val="000000"/>
                <w:sz w:val="24"/>
                <w:szCs w:val="24"/>
              </w:rPr>
            </w:pPr>
            <w:r w:rsidRPr="00C53CD1">
              <w:rPr>
                <w:rFonts w:ascii="Arial" w:hAnsi="Arial" w:cs="Arial"/>
                <w:color w:val="000000"/>
                <w:sz w:val="24"/>
                <w:szCs w:val="24"/>
              </w:rPr>
              <w:t>1,97</w:t>
            </w:r>
          </w:p>
        </w:tc>
      </w:tr>
      <w:tr w:rsidR="00513EF4" w:rsidRPr="00C53CD1" w:rsidTr="00513EF4">
        <w:trPr>
          <w:trHeight w:val="1131"/>
        </w:trPr>
        <w:tc>
          <w:tcPr>
            <w:tcW w:w="567" w:type="dxa"/>
            <w:tcBorders>
              <w:top w:val="single" w:sz="4" w:space="0" w:color="auto"/>
              <w:left w:val="single" w:sz="4" w:space="0" w:color="auto"/>
              <w:bottom w:val="single" w:sz="4" w:space="0" w:color="auto"/>
              <w:right w:val="single" w:sz="4" w:space="0" w:color="auto"/>
            </w:tcBorders>
            <w:vAlign w:val="center"/>
            <w:hideMark/>
          </w:tcPr>
          <w:p w:rsidR="004B1DE9" w:rsidRPr="00C53CD1" w:rsidRDefault="002C0929" w:rsidP="00C53CD1">
            <w:pPr>
              <w:spacing w:after="0" w:line="240" w:lineRule="auto"/>
              <w:ind w:left="-142" w:right="-284"/>
              <w:jc w:val="center"/>
              <w:rPr>
                <w:rFonts w:ascii="Arial" w:hAnsi="Arial" w:cs="Arial"/>
                <w:sz w:val="24"/>
                <w:szCs w:val="24"/>
              </w:rPr>
            </w:pPr>
            <w:r w:rsidRPr="00C53CD1">
              <w:rPr>
                <w:rFonts w:ascii="Arial" w:hAnsi="Arial" w:cs="Arial"/>
                <w:sz w:val="24"/>
                <w:szCs w:val="24"/>
              </w:rPr>
              <w:t>6.</w:t>
            </w:r>
          </w:p>
        </w:tc>
        <w:tc>
          <w:tcPr>
            <w:tcW w:w="3119" w:type="dxa"/>
            <w:tcBorders>
              <w:top w:val="single" w:sz="4" w:space="0" w:color="auto"/>
              <w:left w:val="single" w:sz="4" w:space="0" w:color="auto"/>
              <w:bottom w:val="single" w:sz="4" w:space="0" w:color="auto"/>
              <w:right w:val="single" w:sz="4" w:space="0" w:color="auto"/>
            </w:tcBorders>
            <w:vAlign w:val="center"/>
          </w:tcPr>
          <w:p w:rsidR="004B1DE9" w:rsidRPr="00C53CD1" w:rsidRDefault="004B1DE9" w:rsidP="00C53CD1">
            <w:pPr>
              <w:ind w:left="-142" w:right="-284"/>
              <w:rPr>
                <w:rFonts w:ascii="Arial" w:hAnsi="Arial" w:cs="Arial"/>
                <w:color w:val="000000"/>
                <w:sz w:val="24"/>
                <w:szCs w:val="24"/>
              </w:rPr>
            </w:pPr>
            <w:r w:rsidRPr="00C53CD1">
              <w:rPr>
                <w:rFonts w:ascii="Arial" w:hAnsi="Arial" w:cs="Arial"/>
                <w:color w:val="000000"/>
                <w:sz w:val="24"/>
                <w:szCs w:val="24"/>
              </w:rPr>
              <w:t>Жилые дома до 14 этажей включительно со всеми удобствами, электрическими плитами,  с лифтом без мусоропровода</w:t>
            </w:r>
          </w:p>
        </w:tc>
        <w:tc>
          <w:tcPr>
            <w:tcW w:w="1559" w:type="dxa"/>
            <w:tcBorders>
              <w:top w:val="single" w:sz="4" w:space="0" w:color="auto"/>
              <w:left w:val="single" w:sz="4" w:space="0" w:color="auto"/>
              <w:bottom w:val="single" w:sz="4" w:space="0" w:color="auto"/>
              <w:right w:val="single" w:sz="4" w:space="0" w:color="auto"/>
            </w:tcBorders>
            <w:vAlign w:val="center"/>
          </w:tcPr>
          <w:p w:rsidR="004B1DE9" w:rsidRPr="00C53CD1" w:rsidRDefault="004B1DE9" w:rsidP="00C53CD1">
            <w:pPr>
              <w:ind w:left="-142" w:right="-284"/>
              <w:jc w:val="center"/>
              <w:rPr>
                <w:rFonts w:ascii="Arial" w:hAnsi="Arial" w:cs="Arial"/>
                <w:sz w:val="24"/>
                <w:szCs w:val="24"/>
              </w:rPr>
            </w:pPr>
            <w:r w:rsidRPr="00C53CD1">
              <w:rPr>
                <w:rFonts w:ascii="Arial" w:hAnsi="Arial" w:cs="Arial"/>
                <w:sz w:val="24"/>
                <w:szCs w:val="24"/>
              </w:rPr>
              <w:t>40,65</w:t>
            </w:r>
          </w:p>
        </w:tc>
        <w:tc>
          <w:tcPr>
            <w:tcW w:w="709" w:type="dxa"/>
            <w:tcBorders>
              <w:top w:val="single" w:sz="4" w:space="0" w:color="auto"/>
              <w:left w:val="single" w:sz="4" w:space="0" w:color="auto"/>
              <w:bottom w:val="single" w:sz="4" w:space="0" w:color="auto"/>
              <w:right w:val="single" w:sz="4" w:space="0" w:color="auto"/>
            </w:tcBorders>
            <w:vAlign w:val="center"/>
          </w:tcPr>
          <w:p w:rsidR="004B1DE9" w:rsidRPr="00C53CD1" w:rsidRDefault="005D4CDD" w:rsidP="00C53CD1">
            <w:pPr>
              <w:ind w:left="-142" w:right="-284"/>
              <w:jc w:val="center"/>
              <w:rPr>
                <w:rFonts w:ascii="Arial" w:hAnsi="Arial" w:cs="Arial"/>
                <w:sz w:val="24"/>
                <w:szCs w:val="24"/>
              </w:rPr>
            </w:pPr>
            <w:r w:rsidRPr="00C53CD1">
              <w:rPr>
                <w:rFonts w:ascii="Arial" w:hAnsi="Arial" w:cs="Arial"/>
                <w:color w:val="000000"/>
                <w:sz w:val="24"/>
                <w:szCs w:val="24"/>
              </w:rPr>
              <w:t>9,51</w:t>
            </w:r>
          </w:p>
        </w:tc>
        <w:tc>
          <w:tcPr>
            <w:tcW w:w="567" w:type="dxa"/>
            <w:tcBorders>
              <w:top w:val="single" w:sz="4" w:space="0" w:color="auto"/>
              <w:left w:val="single" w:sz="4" w:space="0" w:color="auto"/>
              <w:bottom w:val="single" w:sz="4" w:space="0" w:color="auto"/>
              <w:right w:val="single" w:sz="4" w:space="0" w:color="auto"/>
            </w:tcBorders>
            <w:vAlign w:val="center"/>
          </w:tcPr>
          <w:p w:rsidR="004B1DE9" w:rsidRPr="00C53CD1" w:rsidRDefault="00FB77BD" w:rsidP="00C53CD1">
            <w:pPr>
              <w:ind w:left="-142" w:right="-284"/>
              <w:jc w:val="center"/>
              <w:rPr>
                <w:rFonts w:ascii="Arial" w:hAnsi="Arial" w:cs="Arial"/>
                <w:color w:val="000000"/>
                <w:sz w:val="24"/>
                <w:szCs w:val="24"/>
              </w:rPr>
            </w:pPr>
            <w:r w:rsidRPr="00C53CD1">
              <w:rPr>
                <w:rFonts w:ascii="Arial" w:hAnsi="Arial" w:cs="Arial"/>
                <w:color w:val="000000"/>
                <w:sz w:val="24"/>
                <w:szCs w:val="24"/>
              </w:rPr>
              <w:t>6,15</w:t>
            </w:r>
          </w:p>
        </w:tc>
        <w:tc>
          <w:tcPr>
            <w:tcW w:w="1134" w:type="dxa"/>
            <w:tcBorders>
              <w:top w:val="single" w:sz="4" w:space="0" w:color="auto"/>
              <w:left w:val="single" w:sz="4" w:space="0" w:color="auto"/>
              <w:bottom w:val="single" w:sz="4" w:space="0" w:color="auto"/>
              <w:right w:val="single" w:sz="4" w:space="0" w:color="auto"/>
            </w:tcBorders>
            <w:vAlign w:val="center"/>
          </w:tcPr>
          <w:p w:rsidR="004B1DE9" w:rsidRPr="00C53CD1" w:rsidRDefault="004B1DE9" w:rsidP="00C53CD1">
            <w:pPr>
              <w:ind w:left="-142" w:right="-284"/>
              <w:jc w:val="center"/>
              <w:rPr>
                <w:rFonts w:ascii="Arial" w:hAnsi="Arial" w:cs="Arial"/>
                <w:i/>
                <w:color w:val="000000"/>
                <w:sz w:val="24"/>
                <w:szCs w:val="24"/>
              </w:rPr>
            </w:pPr>
            <w:r w:rsidRPr="00C53CD1">
              <w:rPr>
                <w:rFonts w:ascii="Arial" w:hAnsi="Arial" w:cs="Arial"/>
                <w:i/>
                <w:color w:val="000000"/>
                <w:sz w:val="24"/>
                <w:szCs w:val="24"/>
              </w:rPr>
              <w:t>1,83</w:t>
            </w:r>
          </w:p>
        </w:tc>
        <w:tc>
          <w:tcPr>
            <w:tcW w:w="567" w:type="dxa"/>
            <w:tcBorders>
              <w:top w:val="single" w:sz="4" w:space="0" w:color="auto"/>
              <w:left w:val="single" w:sz="4" w:space="0" w:color="auto"/>
              <w:bottom w:val="single" w:sz="4" w:space="0" w:color="auto"/>
              <w:right w:val="single" w:sz="4" w:space="0" w:color="auto"/>
            </w:tcBorders>
            <w:vAlign w:val="center"/>
          </w:tcPr>
          <w:p w:rsidR="004B1DE9" w:rsidRPr="00C53CD1" w:rsidRDefault="004B1DE9" w:rsidP="00C53CD1">
            <w:pPr>
              <w:ind w:left="-142" w:right="-284"/>
              <w:jc w:val="center"/>
              <w:rPr>
                <w:rFonts w:ascii="Arial" w:hAnsi="Arial" w:cs="Arial"/>
                <w:color w:val="000000"/>
                <w:sz w:val="24"/>
                <w:szCs w:val="24"/>
              </w:rPr>
            </w:pPr>
            <w:r w:rsidRPr="00C53CD1">
              <w:rPr>
                <w:rFonts w:ascii="Arial" w:hAnsi="Arial" w:cs="Arial"/>
                <w:color w:val="000000"/>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4B1DE9" w:rsidRPr="00C53CD1" w:rsidRDefault="004B1DE9" w:rsidP="00C53CD1">
            <w:pPr>
              <w:ind w:left="-142" w:right="-284"/>
              <w:jc w:val="center"/>
              <w:rPr>
                <w:rFonts w:ascii="Arial" w:hAnsi="Arial" w:cs="Arial"/>
                <w:color w:val="000000"/>
                <w:sz w:val="24"/>
                <w:szCs w:val="24"/>
              </w:rPr>
            </w:pPr>
            <w:r w:rsidRPr="00C53CD1">
              <w:rPr>
                <w:rFonts w:ascii="Arial" w:hAnsi="Arial" w:cs="Arial"/>
                <w:color w:val="000000"/>
                <w:sz w:val="24"/>
                <w:szCs w:val="24"/>
              </w:rPr>
              <w:t>2,55</w:t>
            </w:r>
          </w:p>
        </w:tc>
        <w:tc>
          <w:tcPr>
            <w:tcW w:w="850" w:type="dxa"/>
            <w:tcBorders>
              <w:top w:val="single" w:sz="4" w:space="0" w:color="auto"/>
              <w:left w:val="single" w:sz="4" w:space="0" w:color="auto"/>
              <w:bottom w:val="single" w:sz="4" w:space="0" w:color="auto"/>
              <w:right w:val="single" w:sz="4" w:space="0" w:color="auto"/>
            </w:tcBorders>
            <w:vAlign w:val="center"/>
          </w:tcPr>
          <w:p w:rsidR="004B1DE9" w:rsidRPr="00C53CD1" w:rsidRDefault="005D4CDD" w:rsidP="00C53CD1">
            <w:pPr>
              <w:ind w:left="-142" w:right="-284"/>
              <w:jc w:val="center"/>
              <w:rPr>
                <w:rFonts w:ascii="Arial" w:hAnsi="Arial" w:cs="Arial"/>
                <w:color w:val="000000"/>
                <w:sz w:val="24"/>
                <w:szCs w:val="24"/>
              </w:rPr>
            </w:pPr>
            <w:r w:rsidRPr="00C53CD1">
              <w:rPr>
                <w:rFonts w:ascii="Arial" w:hAnsi="Arial" w:cs="Arial"/>
                <w:color w:val="000000"/>
                <w:sz w:val="24"/>
                <w:szCs w:val="24"/>
              </w:rPr>
              <w:t>5,6</w:t>
            </w:r>
            <w:r w:rsidR="0086131C" w:rsidRPr="00C53CD1">
              <w:rPr>
                <w:rFonts w:ascii="Arial" w:hAnsi="Arial" w:cs="Arial"/>
                <w:color w:val="000000"/>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rsidR="004B1DE9" w:rsidRPr="00C53CD1" w:rsidRDefault="004B1DE9" w:rsidP="00C53CD1">
            <w:pPr>
              <w:ind w:left="-142" w:right="-284"/>
              <w:jc w:val="center"/>
              <w:rPr>
                <w:rFonts w:ascii="Arial" w:hAnsi="Arial" w:cs="Arial"/>
                <w:color w:val="000000"/>
                <w:sz w:val="24"/>
                <w:szCs w:val="24"/>
              </w:rPr>
            </w:pPr>
            <w:r w:rsidRPr="00C53CD1">
              <w:rPr>
                <w:rFonts w:ascii="Arial" w:hAnsi="Arial" w:cs="Arial"/>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4B1DE9" w:rsidRPr="00C53CD1" w:rsidRDefault="004B1DE9" w:rsidP="00C53CD1">
            <w:pPr>
              <w:ind w:left="-142" w:right="-284"/>
              <w:jc w:val="center"/>
              <w:rPr>
                <w:rFonts w:ascii="Arial" w:hAnsi="Arial" w:cs="Arial"/>
                <w:color w:val="000000"/>
                <w:sz w:val="24"/>
                <w:szCs w:val="24"/>
              </w:rPr>
            </w:pPr>
            <w:r w:rsidRPr="00C53CD1">
              <w:rPr>
                <w:rFonts w:ascii="Arial" w:hAnsi="Arial" w:cs="Arial"/>
                <w:color w:val="000000"/>
                <w:sz w:val="24"/>
                <w:szCs w:val="24"/>
              </w:rPr>
              <w:t>0,38</w:t>
            </w:r>
          </w:p>
        </w:tc>
        <w:tc>
          <w:tcPr>
            <w:tcW w:w="567" w:type="dxa"/>
            <w:tcBorders>
              <w:top w:val="single" w:sz="4" w:space="0" w:color="auto"/>
              <w:left w:val="single" w:sz="4" w:space="0" w:color="auto"/>
              <w:bottom w:val="single" w:sz="4" w:space="0" w:color="auto"/>
              <w:right w:val="single" w:sz="4" w:space="0" w:color="auto"/>
            </w:tcBorders>
            <w:vAlign w:val="center"/>
          </w:tcPr>
          <w:p w:rsidR="004B1DE9" w:rsidRPr="00C53CD1" w:rsidRDefault="004B1DE9" w:rsidP="00C53CD1">
            <w:pPr>
              <w:ind w:left="-142" w:right="-284"/>
              <w:jc w:val="center"/>
              <w:rPr>
                <w:rFonts w:ascii="Arial" w:hAnsi="Arial" w:cs="Arial"/>
                <w:color w:val="000000"/>
                <w:sz w:val="24"/>
                <w:szCs w:val="24"/>
              </w:rPr>
            </w:pPr>
            <w:r w:rsidRPr="00C53CD1">
              <w:rPr>
                <w:rFonts w:ascii="Arial" w:hAnsi="Arial" w:cs="Arial"/>
                <w:color w:val="000000"/>
                <w:sz w:val="24"/>
                <w:szCs w:val="24"/>
              </w:rPr>
              <w:t>0,38</w:t>
            </w:r>
          </w:p>
        </w:tc>
        <w:tc>
          <w:tcPr>
            <w:tcW w:w="567" w:type="dxa"/>
            <w:tcBorders>
              <w:top w:val="single" w:sz="4" w:space="0" w:color="auto"/>
              <w:left w:val="single" w:sz="4" w:space="0" w:color="auto"/>
              <w:bottom w:val="single" w:sz="4" w:space="0" w:color="auto"/>
              <w:right w:val="single" w:sz="4" w:space="0" w:color="auto"/>
            </w:tcBorders>
            <w:vAlign w:val="center"/>
          </w:tcPr>
          <w:p w:rsidR="004B1DE9" w:rsidRPr="00C53CD1" w:rsidRDefault="005D4CDD" w:rsidP="00C53CD1">
            <w:pPr>
              <w:ind w:left="-142" w:right="-284"/>
              <w:jc w:val="center"/>
              <w:rPr>
                <w:rFonts w:ascii="Arial" w:hAnsi="Arial" w:cs="Arial"/>
                <w:color w:val="000000"/>
                <w:sz w:val="24"/>
                <w:szCs w:val="24"/>
              </w:rPr>
            </w:pPr>
            <w:r w:rsidRPr="00C53CD1">
              <w:rPr>
                <w:rFonts w:ascii="Arial" w:hAnsi="Arial" w:cs="Arial"/>
                <w:color w:val="000000"/>
                <w:sz w:val="24"/>
                <w:szCs w:val="24"/>
              </w:rPr>
              <w:t>5,32</w:t>
            </w:r>
          </w:p>
        </w:tc>
        <w:tc>
          <w:tcPr>
            <w:tcW w:w="709" w:type="dxa"/>
            <w:tcBorders>
              <w:top w:val="single" w:sz="4" w:space="0" w:color="auto"/>
              <w:left w:val="single" w:sz="4" w:space="0" w:color="auto"/>
              <w:bottom w:val="single" w:sz="4" w:space="0" w:color="auto"/>
              <w:right w:val="single" w:sz="4" w:space="0" w:color="auto"/>
            </w:tcBorders>
            <w:vAlign w:val="center"/>
          </w:tcPr>
          <w:p w:rsidR="004B1DE9" w:rsidRPr="00C53CD1" w:rsidRDefault="00FB77BD" w:rsidP="00C53CD1">
            <w:pPr>
              <w:ind w:left="-142" w:right="-284"/>
              <w:jc w:val="center"/>
              <w:rPr>
                <w:rFonts w:ascii="Arial" w:hAnsi="Arial" w:cs="Arial"/>
                <w:color w:val="000000"/>
                <w:sz w:val="24"/>
                <w:szCs w:val="24"/>
              </w:rPr>
            </w:pPr>
            <w:r w:rsidRPr="00C53CD1">
              <w:rPr>
                <w:rFonts w:ascii="Arial" w:hAnsi="Arial" w:cs="Arial"/>
                <w:color w:val="000000"/>
                <w:sz w:val="24"/>
                <w:szCs w:val="24"/>
              </w:rPr>
              <w:t>8,50</w:t>
            </w:r>
          </w:p>
        </w:tc>
        <w:tc>
          <w:tcPr>
            <w:tcW w:w="709" w:type="dxa"/>
            <w:tcBorders>
              <w:top w:val="single" w:sz="4" w:space="0" w:color="auto"/>
              <w:left w:val="single" w:sz="4" w:space="0" w:color="auto"/>
              <w:bottom w:val="single" w:sz="4" w:space="0" w:color="auto"/>
              <w:right w:val="single" w:sz="4" w:space="0" w:color="auto"/>
            </w:tcBorders>
            <w:vAlign w:val="center"/>
          </w:tcPr>
          <w:p w:rsidR="004B1DE9" w:rsidRPr="00C53CD1" w:rsidRDefault="004B1DE9" w:rsidP="00C53CD1">
            <w:pPr>
              <w:ind w:left="-142" w:right="-284"/>
              <w:jc w:val="center"/>
              <w:rPr>
                <w:rFonts w:ascii="Arial" w:hAnsi="Arial" w:cs="Arial"/>
                <w:i/>
                <w:color w:val="000000"/>
                <w:sz w:val="24"/>
                <w:szCs w:val="24"/>
              </w:rPr>
            </w:pPr>
            <w:r w:rsidRPr="00C53CD1">
              <w:rPr>
                <w:rFonts w:ascii="Arial" w:hAnsi="Arial" w:cs="Arial"/>
                <w:i/>
                <w:color w:val="000000"/>
                <w:sz w:val="24"/>
                <w:szCs w:val="24"/>
              </w:rPr>
              <w:t>0,37</w:t>
            </w:r>
          </w:p>
        </w:tc>
        <w:tc>
          <w:tcPr>
            <w:tcW w:w="567" w:type="dxa"/>
            <w:tcBorders>
              <w:top w:val="single" w:sz="4" w:space="0" w:color="auto"/>
              <w:left w:val="single" w:sz="4" w:space="0" w:color="auto"/>
              <w:bottom w:val="single" w:sz="4" w:space="0" w:color="auto"/>
              <w:right w:val="single" w:sz="4" w:space="0" w:color="auto"/>
            </w:tcBorders>
            <w:vAlign w:val="center"/>
          </w:tcPr>
          <w:p w:rsidR="004B1DE9" w:rsidRPr="00C53CD1" w:rsidRDefault="004E77FF" w:rsidP="00C53CD1">
            <w:pPr>
              <w:ind w:left="-142" w:right="-284"/>
              <w:jc w:val="center"/>
              <w:rPr>
                <w:rFonts w:ascii="Arial" w:hAnsi="Arial" w:cs="Arial"/>
                <w:i/>
                <w:color w:val="000000"/>
                <w:sz w:val="24"/>
                <w:szCs w:val="24"/>
              </w:rPr>
            </w:pPr>
            <w:r w:rsidRPr="00C53CD1">
              <w:rPr>
                <w:rFonts w:ascii="Arial" w:hAnsi="Arial" w:cs="Arial"/>
                <w:i/>
                <w:color w:val="000000"/>
                <w:sz w:val="24"/>
                <w:szCs w:val="24"/>
              </w:rPr>
              <w:t>1,67</w:t>
            </w:r>
          </w:p>
        </w:tc>
        <w:tc>
          <w:tcPr>
            <w:tcW w:w="567" w:type="dxa"/>
            <w:tcBorders>
              <w:top w:val="single" w:sz="4" w:space="0" w:color="auto"/>
              <w:left w:val="single" w:sz="4" w:space="0" w:color="auto"/>
              <w:bottom w:val="single" w:sz="4" w:space="0" w:color="auto"/>
              <w:right w:val="single" w:sz="4" w:space="0" w:color="auto"/>
            </w:tcBorders>
            <w:vAlign w:val="center"/>
          </w:tcPr>
          <w:p w:rsidR="004B1DE9" w:rsidRPr="00C53CD1" w:rsidRDefault="004B1DE9" w:rsidP="00C53CD1">
            <w:pPr>
              <w:ind w:left="-142" w:right="-284"/>
              <w:jc w:val="center"/>
              <w:rPr>
                <w:rFonts w:ascii="Arial" w:hAnsi="Arial" w:cs="Arial"/>
                <w:i/>
                <w:color w:val="000000"/>
                <w:sz w:val="24"/>
                <w:szCs w:val="24"/>
              </w:rPr>
            </w:pPr>
            <w:r w:rsidRPr="00C53CD1">
              <w:rPr>
                <w:rFonts w:ascii="Arial" w:hAnsi="Arial" w:cs="Arial"/>
                <w:i/>
                <w:color w:val="000000"/>
                <w:sz w:val="24"/>
                <w:szCs w:val="24"/>
              </w:rPr>
              <w:t>0,49</w:t>
            </w:r>
          </w:p>
        </w:tc>
        <w:tc>
          <w:tcPr>
            <w:tcW w:w="708" w:type="dxa"/>
            <w:tcBorders>
              <w:top w:val="single" w:sz="4" w:space="0" w:color="auto"/>
              <w:left w:val="single" w:sz="4" w:space="0" w:color="auto"/>
              <w:bottom w:val="single" w:sz="4" w:space="0" w:color="auto"/>
              <w:right w:val="single" w:sz="4" w:space="0" w:color="auto"/>
            </w:tcBorders>
            <w:vAlign w:val="center"/>
          </w:tcPr>
          <w:p w:rsidR="004B1DE9" w:rsidRPr="00C53CD1" w:rsidRDefault="004B1DE9" w:rsidP="00C53CD1">
            <w:pPr>
              <w:ind w:left="-142" w:right="-284"/>
              <w:jc w:val="center"/>
              <w:rPr>
                <w:rFonts w:ascii="Arial" w:hAnsi="Arial" w:cs="Arial"/>
                <w:color w:val="000000"/>
                <w:sz w:val="24"/>
                <w:szCs w:val="24"/>
              </w:rPr>
            </w:pPr>
            <w:r w:rsidRPr="00C53CD1">
              <w:rPr>
                <w:rFonts w:ascii="Arial" w:hAnsi="Arial" w:cs="Arial"/>
                <w:color w:val="000000"/>
                <w:sz w:val="24"/>
                <w:szCs w:val="24"/>
              </w:rPr>
              <w:t>0,29</w:t>
            </w:r>
          </w:p>
        </w:tc>
        <w:tc>
          <w:tcPr>
            <w:tcW w:w="709" w:type="dxa"/>
            <w:tcBorders>
              <w:top w:val="single" w:sz="4" w:space="0" w:color="auto"/>
              <w:left w:val="single" w:sz="4" w:space="0" w:color="auto"/>
              <w:bottom w:val="single" w:sz="4" w:space="0" w:color="auto"/>
              <w:right w:val="single" w:sz="4" w:space="0" w:color="auto"/>
            </w:tcBorders>
            <w:vAlign w:val="center"/>
          </w:tcPr>
          <w:p w:rsidR="004B1DE9" w:rsidRPr="00C53CD1" w:rsidRDefault="004B1DE9" w:rsidP="00C53CD1">
            <w:pPr>
              <w:ind w:left="-142" w:right="-284"/>
              <w:jc w:val="center"/>
              <w:rPr>
                <w:rFonts w:ascii="Arial" w:hAnsi="Arial" w:cs="Arial"/>
                <w:color w:val="000000"/>
                <w:sz w:val="24"/>
                <w:szCs w:val="24"/>
              </w:rPr>
            </w:pPr>
            <w:r w:rsidRPr="00C53CD1">
              <w:rPr>
                <w:rFonts w:ascii="Arial" w:hAnsi="Arial" w:cs="Arial"/>
                <w:color w:val="000000"/>
                <w:sz w:val="24"/>
                <w:szCs w:val="24"/>
              </w:rPr>
              <w:t>1,97</w:t>
            </w:r>
          </w:p>
        </w:tc>
      </w:tr>
      <w:tr w:rsidR="00513EF4" w:rsidRPr="00C53CD1" w:rsidTr="00513EF4">
        <w:trPr>
          <w:trHeight w:val="1057"/>
        </w:trPr>
        <w:tc>
          <w:tcPr>
            <w:tcW w:w="567" w:type="dxa"/>
            <w:tcBorders>
              <w:top w:val="single" w:sz="4" w:space="0" w:color="auto"/>
              <w:left w:val="single" w:sz="4" w:space="0" w:color="auto"/>
              <w:bottom w:val="single" w:sz="4" w:space="0" w:color="auto"/>
              <w:right w:val="single" w:sz="4" w:space="0" w:color="auto"/>
            </w:tcBorders>
            <w:vAlign w:val="center"/>
            <w:hideMark/>
          </w:tcPr>
          <w:p w:rsidR="004B1DE9" w:rsidRPr="00C53CD1" w:rsidRDefault="002C0929" w:rsidP="00C53CD1">
            <w:pPr>
              <w:spacing w:after="0" w:line="240" w:lineRule="auto"/>
              <w:ind w:left="-142" w:right="-284"/>
              <w:jc w:val="center"/>
              <w:rPr>
                <w:rFonts w:ascii="Arial" w:hAnsi="Arial" w:cs="Arial"/>
                <w:sz w:val="24"/>
                <w:szCs w:val="24"/>
              </w:rPr>
            </w:pPr>
            <w:r w:rsidRPr="00C53CD1">
              <w:rPr>
                <w:rFonts w:ascii="Arial" w:hAnsi="Arial" w:cs="Arial"/>
                <w:sz w:val="24"/>
                <w:szCs w:val="24"/>
              </w:rPr>
              <w:t>7</w:t>
            </w:r>
            <w:r w:rsidR="004B1DE9" w:rsidRPr="00C53CD1">
              <w:rPr>
                <w:rFonts w:ascii="Arial" w:hAnsi="Arial" w:cs="Arial"/>
                <w:sz w:val="24"/>
                <w:szCs w:val="24"/>
              </w:rPr>
              <w:t>.</w:t>
            </w:r>
          </w:p>
        </w:tc>
        <w:tc>
          <w:tcPr>
            <w:tcW w:w="3119" w:type="dxa"/>
            <w:tcBorders>
              <w:top w:val="single" w:sz="4" w:space="0" w:color="auto"/>
              <w:left w:val="single" w:sz="4" w:space="0" w:color="auto"/>
              <w:bottom w:val="single" w:sz="4" w:space="0" w:color="auto"/>
              <w:right w:val="single" w:sz="4" w:space="0" w:color="auto"/>
            </w:tcBorders>
            <w:vAlign w:val="center"/>
            <w:hideMark/>
          </w:tcPr>
          <w:p w:rsidR="004B1DE9" w:rsidRPr="00C53CD1" w:rsidRDefault="00DC4A2F" w:rsidP="00C53CD1">
            <w:pPr>
              <w:spacing w:after="0" w:line="240" w:lineRule="auto"/>
              <w:ind w:left="-142" w:right="-284"/>
              <w:rPr>
                <w:rFonts w:ascii="Arial" w:hAnsi="Arial" w:cs="Arial"/>
                <w:sz w:val="24"/>
                <w:szCs w:val="24"/>
              </w:rPr>
            </w:pPr>
            <w:r w:rsidRPr="00C53CD1">
              <w:rPr>
                <w:rFonts w:ascii="Arial" w:hAnsi="Arial" w:cs="Arial"/>
                <w:sz w:val="24"/>
                <w:szCs w:val="24"/>
              </w:rPr>
              <w:t>Жилые дома до 14 этажей включительно со всеми удобствами, газовыми плитами, без лифта с мусоропроводом</w:t>
            </w:r>
          </w:p>
        </w:tc>
        <w:tc>
          <w:tcPr>
            <w:tcW w:w="1559" w:type="dxa"/>
            <w:tcBorders>
              <w:top w:val="single" w:sz="4" w:space="0" w:color="auto"/>
              <w:left w:val="single" w:sz="4" w:space="0" w:color="auto"/>
              <w:bottom w:val="single" w:sz="4" w:space="0" w:color="auto"/>
              <w:right w:val="single" w:sz="4" w:space="0" w:color="auto"/>
            </w:tcBorders>
            <w:vAlign w:val="center"/>
          </w:tcPr>
          <w:p w:rsidR="00AD67D5" w:rsidRPr="00C53CD1" w:rsidRDefault="00AD67D5" w:rsidP="00C53CD1">
            <w:pPr>
              <w:ind w:left="-142" w:right="-284"/>
              <w:jc w:val="center"/>
              <w:rPr>
                <w:rFonts w:ascii="Arial" w:hAnsi="Arial" w:cs="Arial"/>
                <w:sz w:val="24"/>
                <w:szCs w:val="24"/>
              </w:rPr>
            </w:pPr>
          </w:p>
          <w:p w:rsidR="004B1DE9" w:rsidRPr="00C53CD1" w:rsidRDefault="00B112E8" w:rsidP="00C53CD1">
            <w:pPr>
              <w:ind w:left="-142" w:right="-284"/>
              <w:jc w:val="center"/>
              <w:rPr>
                <w:rFonts w:ascii="Arial" w:hAnsi="Arial" w:cs="Arial"/>
                <w:sz w:val="24"/>
                <w:szCs w:val="24"/>
              </w:rPr>
            </w:pPr>
            <w:r w:rsidRPr="00C53CD1">
              <w:rPr>
                <w:rFonts w:ascii="Arial" w:hAnsi="Arial" w:cs="Arial"/>
                <w:sz w:val="24"/>
                <w:szCs w:val="24"/>
              </w:rPr>
              <w:t>36,77</w:t>
            </w:r>
          </w:p>
          <w:p w:rsidR="00AD67D5" w:rsidRPr="00C53CD1" w:rsidRDefault="00AD67D5" w:rsidP="00C53CD1">
            <w:pPr>
              <w:ind w:left="-142" w:right="-284"/>
              <w:jc w:val="center"/>
              <w:rPr>
                <w:rFonts w:ascii="Arial" w:hAnsi="Arial" w:cs="Arial"/>
                <w:i/>
                <w:sz w:val="24"/>
                <w:szCs w:val="24"/>
              </w:rPr>
            </w:pPr>
            <w:r w:rsidRPr="00C53CD1">
              <w:rPr>
                <w:rFonts w:ascii="Arial" w:hAnsi="Arial" w:cs="Arial"/>
                <w:i/>
                <w:sz w:val="24"/>
                <w:szCs w:val="24"/>
              </w:rPr>
              <w:lastRenderedPageBreak/>
              <w:t>(без ВДГО &lt;*&gt;)</w:t>
            </w:r>
          </w:p>
        </w:tc>
        <w:tc>
          <w:tcPr>
            <w:tcW w:w="709" w:type="dxa"/>
            <w:tcBorders>
              <w:top w:val="single" w:sz="4" w:space="0" w:color="auto"/>
              <w:left w:val="single" w:sz="4" w:space="0" w:color="auto"/>
              <w:bottom w:val="single" w:sz="4" w:space="0" w:color="auto"/>
              <w:right w:val="single" w:sz="4" w:space="0" w:color="auto"/>
            </w:tcBorders>
            <w:vAlign w:val="center"/>
          </w:tcPr>
          <w:p w:rsidR="004B1DE9" w:rsidRPr="00C53CD1" w:rsidRDefault="005D4CDD" w:rsidP="00C53CD1">
            <w:pPr>
              <w:ind w:left="-142" w:right="-284"/>
              <w:jc w:val="center"/>
              <w:rPr>
                <w:rFonts w:ascii="Arial" w:hAnsi="Arial" w:cs="Arial"/>
                <w:sz w:val="24"/>
                <w:szCs w:val="24"/>
              </w:rPr>
            </w:pPr>
            <w:r w:rsidRPr="00C53CD1">
              <w:rPr>
                <w:rFonts w:ascii="Arial" w:hAnsi="Arial" w:cs="Arial"/>
                <w:color w:val="000000"/>
                <w:sz w:val="24"/>
                <w:szCs w:val="24"/>
              </w:rPr>
              <w:lastRenderedPageBreak/>
              <w:t>9,51</w:t>
            </w:r>
          </w:p>
        </w:tc>
        <w:tc>
          <w:tcPr>
            <w:tcW w:w="567" w:type="dxa"/>
            <w:tcBorders>
              <w:top w:val="single" w:sz="4" w:space="0" w:color="auto"/>
              <w:left w:val="single" w:sz="4" w:space="0" w:color="auto"/>
              <w:bottom w:val="single" w:sz="4" w:space="0" w:color="auto"/>
              <w:right w:val="single" w:sz="4" w:space="0" w:color="auto"/>
            </w:tcBorders>
            <w:vAlign w:val="center"/>
          </w:tcPr>
          <w:p w:rsidR="004B1DE9" w:rsidRPr="00C53CD1" w:rsidRDefault="00DC4A2F" w:rsidP="00C53CD1">
            <w:pPr>
              <w:ind w:left="-142" w:right="-284"/>
              <w:jc w:val="center"/>
              <w:rPr>
                <w:rFonts w:ascii="Arial" w:hAnsi="Arial" w:cs="Arial"/>
                <w:color w:val="000000"/>
                <w:sz w:val="24"/>
                <w:szCs w:val="24"/>
              </w:rPr>
            </w:pPr>
            <w:r w:rsidRPr="00C53CD1">
              <w:rPr>
                <w:rFonts w:ascii="Arial" w:hAnsi="Arial" w:cs="Arial"/>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4B1DE9" w:rsidRPr="00C53CD1" w:rsidRDefault="004B1DE9" w:rsidP="00C53CD1">
            <w:pPr>
              <w:ind w:left="-142" w:right="-284"/>
              <w:jc w:val="center"/>
              <w:rPr>
                <w:rFonts w:ascii="Arial" w:hAnsi="Arial" w:cs="Arial"/>
                <w:color w:val="000000"/>
                <w:sz w:val="24"/>
                <w:szCs w:val="24"/>
              </w:rPr>
            </w:pPr>
            <w:r w:rsidRPr="00C53CD1">
              <w:rPr>
                <w:rFonts w:ascii="Arial" w:hAnsi="Arial" w:cs="Arial"/>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4B1DE9" w:rsidRPr="00C53CD1" w:rsidRDefault="004B1DE9" w:rsidP="00C53CD1">
            <w:pPr>
              <w:ind w:left="-142" w:right="-284"/>
              <w:jc w:val="center"/>
              <w:rPr>
                <w:rFonts w:ascii="Arial" w:hAnsi="Arial" w:cs="Arial"/>
                <w:color w:val="000000"/>
                <w:sz w:val="24"/>
                <w:szCs w:val="24"/>
              </w:rPr>
            </w:pPr>
            <w:r w:rsidRPr="00C53CD1">
              <w:rPr>
                <w:rFonts w:ascii="Arial" w:hAnsi="Arial" w:cs="Arial"/>
                <w:color w:val="000000"/>
                <w:sz w:val="24"/>
                <w:szCs w:val="24"/>
              </w:rPr>
              <w:t>2,27</w:t>
            </w:r>
          </w:p>
        </w:tc>
        <w:tc>
          <w:tcPr>
            <w:tcW w:w="709" w:type="dxa"/>
            <w:tcBorders>
              <w:top w:val="single" w:sz="4" w:space="0" w:color="auto"/>
              <w:left w:val="single" w:sz="4" w:space="0" w:color="auto"/>
              <w:bottom w:val="single" w:sz="4" w:space="0" w:color="auto"/>
              <w:right w:val="single" w:sz="4" w:space="0" w:color="auto"/>
            </w:tcBorders>
            <w:vAlign w:val="center"/>
          </w:tcPr>
          <w:p w:rsidR="004B1DE9" w:rsidRPr="00C53CD1" w:rsidRDefault="004B1DE9" w:rsidP="00C53CD1">
            <w:pPr>
              <w:ind w:left="-142" w:right="-284"/>
              <w:jc w:val="center"/>
              <w:rPr>
                <w:rFonts w:ascii="Arial" w:hAnsi="Arial" w:cs="Arial"/>
                <w:color w:val="000000"/>
                <w:sz w:val="24"/>
                <w:szCs w:val="24"/>
              </w:rPr>
            </w:pPr>
            <w:r w:rsidRPr="00C53CD1">
              <w:rPr>
                <w:rFonts w:ascii="Arial" w:hAnsi="Arial" w:cs="Arial"/>
                <w:color w:val="000000"/>
                <w:sz w:val="24"/>
                <w:szCs w:val="24"/>
              </w:rPr>
              <w:t>2,55</w:t>
            </w:r>
          </w:p>
        </w:tc>
        <w:tc>
          <w:tcPr>
            <w:tcW w:w="850" w:type="dxa"/>
            <w:tcBorders>
              <w:top w:val="single" w:sz="4" w:space="0" w:color="auto"/>
              <w:left w:val="single" w:sz="4" w:space="0" w:color="auto"/>
              <w:bottom w:val="single" w:sz="4" w:space="0" w:color="auto"/>
              <w:right w:val="single" w:sz="4" w:space="0" w:color="auto"/>
            </w:tcBorders>
            <w:vAlign w:val="center"/>
          </w:tcPr>
          <w:p w:rsidR="004B1DE9" w:rsidRPr="00C53CD1" w:rsidRDefault="005D4CDD" w:rsidP="00C53CD1">
            <w:pPr>
              <w:ind w:left="-142" w:right="-284"/>
              <w:jc w:val="center"/>
              <w:rPr>
                <w:rFonts w:ascii="Arial" w:hAnsi="Arial" w:cs="Arial"/>
                <w:color w:val="000000"/>
                <w:sz w:val="24"/>
                <w:szCs w:val="24"/>
              </w:rPr>
            </w:pPr>
            <w:r w:rsidRPr="00C53CD1">
              <w:rPr>
                <w:rFonts w:ascii="Arial" w:hAnsi="Arial" w:cs="Arial"/>
                <w:color w:val="000000"/>
                <w:sz w:val="24"/>
                <w:szCs w:val="24"/>
              </w:rPr>
              <w:t>5,6</w:t>
            </w:r>
            <w:r w:rsidR="0086131C" w:rsidRPr="00C53CD1">
              <w:rPr>
                <w:rFonts w:ascii="Arial" w:hAnsi="Arial" w:cs="Arial"/>
                <w:color w:val="000000"/>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rsidR="004B1DE9" w:rsidRPr="00C53CD1" w:rsidRDefault="004B1DE9" w:rsidP="00C53CD1">
            <w:pPr>
              <w:ind w:left="-142" w:right="-284"/>
              <w:jc w:val="center"/>
              <w:rPr>
                <w:rFonts w:ascii="Arial" w:hAnsi="Arial" w:cs="Arial"/>
                <w:color w:val="000000"/>
                <w:sz w:val="24"/>
                <w:szCs w:val="24"/>
              </w:rPr>
            </w:pPr>
            <w:r w:rsidRPr="00C53CD1">
              <w:rPr>
                <w:rFonts w:ascii="Arial" w:hAnsi="Arial" w:cs="Arial"/>
                <w:color w:val="000000"/>
                <w:sz w:val="24"/>
                <w:szCs w:val="24"/>
              </w:rPr>
              <w:t>&lt;*&gt;</w:t>
            </w:r>
          </w:p>
        </w:tc>
        <w:tc>
          <w:tcPr>
            <w:tcW w:w="567" w:type="dxa"/>
            <w:tcBorders>
              <w:top w:val="single" w:sz="4" w:space="0" w:color="auto"/>
              <w:left w:val="single" w:sz="4" w:space="0" w:color="auto"/>
              <w:bottom w:val="single" w:sz="4" w:space="0" w:color="auto"/>
              <w:right w:val="single" w:sz="4" w:space="0" w:color="auto"/>
            </w:tcBorders>
            <w:vAlign w:val="center"/>
          </w:tcPr>
          <w:p w:rsidR="004B1DE9" w:rsidRPr="00C53CD1" w:rsidRDefault="004B1DE9" w:rsidP="00C53CD1">
            <w:pPr>
              <w:ind w:left="-142" w:right="-284"/>
              <w:jc w:val="center"/>
              <w:rPr>
                <w:rFonts w:ascii="Arial" w:hAnsi="Arial" w:cs="Arial"/>
                <w:color w:val="000000"/>
                <w:sz w:val="24"/>
                <w:szCs w:val="24"/>
              </w:rPr>
            </w:pPr>
            <w:r w:rsidRPr="00C53CD1">
              <w:rPr>
                <w:rFonts w:ascii="Arial" w:hAnsi="Arial" w:cs="Arial"/>
                <w:color w:val="000000"/>
                <w:sz w:val="24"/>
                <w:szCs w:val="24"/>
              </w:rPr>
              <w:t>0,38</w:t>
            </w:r>
          </w:p>
        </w:tc>
        <w:tc>
          <w:tcPr>
            <w:tcW w:w="567" w:type="dxa"/>
            <w:tcBorders>
              <w:top w:val="single" w:sz="4" w:space="0" w:color="auto"/>
              <w:left w:val="single" w:sz="4" w:space="0" w:color="auto"/>
              <w:bottom w:val="single" w:sz="4" w:space="0" w:color="auto"/>
              <w:right w:val="single" w:sz="4" w:space="0" w:color="auto"/>
            </w:tcBorders>
            <w:vAlign w:val="center"/>
          </w:tcPr>
          <w:p w:rsidR="004B1DE9" w:rsidRPr="00C53CD1" w:rsidRDefault="004B1DE9" w:rsidP="00C53CD1">
            <w:pPr>
              <w:ind w:left="-142" w:right="-284"/>
              <w:jc w:val="center"/>
              <w:rPr>
                <w:rFonts w:ascii="Arial" w:hAnsi="Arial" w:cs="Arial"/>
                <w:color w:val="000000"/>
                <w:sz w:val="24"/>
                <w:szCs w:val="24"/>
              </w:rPr>
            </w:pPr>
            <w:r w:rsidRPr="00C53CD1">
              <w:rPr>
                <w:rFonts w:ascii="Arial" w:hAnsi="Arial" w:cs="Arial"/>
                <w:color w:val="000000"/>
                <w:sz w:val="24"/>
                <w:szCs w:val="24"/>
              </w:rPr>
              <w:t>0,38</w:t>
            </w:r>
          </w:p>
        </w:tc>
        <w:tc>
          <w:tcPr>
            <w:tcW w:w="567" w:type="dxa"/>
            <w:tcBorders>
              <w:top w:val="single" w:sz="4" w:space="0" w:color="auto"/>
              <w:left w:val="single" w:sz="4" w:space="0" w:color="auto"/>
              <w:bottom w:val="single" w:sz="4" w:space="0" w:color="auto"/>
              <w:right w:val="single" w:sz="4" w:space="0" w:color="auto"/>
            </w:tcBorders>
            <w:vAlign w:val="center"/>
          </w:tcPr>
          <w:p w:rsidR="004B1DE9" w:rsidRPr="00C53CD1" w:rsidRDefault="005D4CDD" w:rsidP="00C53CD1">
            <w:pPr>
              <w:ind w:left="-142" w:right="-284"/>
              <w:jc w:val="center"/>
              <w:rPr>
                <w:rFonts w:ascii="Arial" w:hAnsi="Arial" w:cs="Arial"/>
                <w:color w:val="000000"/>
                <w:sz w:val="24"/>
                <w:szCs w:val="24"/>
              </w:rPr>
            </w:pPr>
            <w:r w:rsidRPr="00C53CD1">
              <w:rPr>
                <w:rFonts w:ascii="Arial" w:hAnsi="Arial" w:cs="Arial"/>
                <w:color w:val="000000"/>
                <w:sz w:val="24"/>
                <w:szCs w:val="24"/>
              </w:rPr>
              <w:t>5,32</w:t>
            </w:r>
          </w:p>
        </w:tc>
        <w:tc>
          <w:tcPr>
            <w:tcW w:w="709" w:type="dxa"/>
            <w:tcBorders>
              <w:top w:val="single" w:sz="4" w:space="0" w:color="auto"/>
              <w:left w:val="single" w:sz="4" w:space="0" w:color="auto"/>
              <w:bottom w:val="single" w:sz="4" w:space="0" w:color="auto"/>
              <w:right w:val="single" w:sz="4" w:space="0" w:color="auto"/>
            </w:tcBorders>
            <w:vAlign w:val="center"/>
          </w:tcPr>
          <w:p w:rsidR="004B1DE9" w:rsidRPr="00C53CD1" w:rsidRDefault="00DC4A2F" w:rsidP="00C53CD1">
            <w:pPr>
              <w:ind w:left="-142" w:right="-284"/>
              <w:jc w:val="center"/>
              <w:rPr>
                <w:rFonts w:ascii="Arial" w:hAnsi="Arial" w:cs="Arial"/>
                <w:color w:val="000000"/>
                <w:sz w:val="24"/>
                <w:szCs w:val="24"/>
              </w:rPr>
            </w:pPr>
            <w:r w:rsidRPr="00C53CD1">
              <w:rPr>
                <w:rFonts w:ascii="Arial" w:hAnsi="Arial" w:cs="Arial"/>
                <w:color w:val="000000"/>
                <w:sz w:val="24"/>
                <w:szCs w:val="24"/>
              </w:rPr>
              <w:t>8,50</w:t>
            </w:r>
          </w:p>
        </w:tc>
        <w:tc>
          <w:tcPr>
            <w:tcW w:w="709" w:type="dxa"/>
            <w:tcBorders>
              <w:top w:val="single" w:sz="4" w:space="0" w:color="auto"/>
              <w:left w:val="single" w:sz="4" w:space="0" w:color="auto"/>
              <w:bottom w:val="single" w:sz="4" w:space="0" w:color="auto"/>
              <w:right w:val="single" w:sz="4" w:space="0" w:color="auto"/>
            </w:tcBorders>
            <w:vAlign w:val="center"/>
          </w:tcPr>
          <w:p w:rsidR="004B1DE9" w:rsidRPr="00C53CD1" w:rsidRDefault="004B1DE9" w:rsidP="00C53CD1">
            <w:pPr>
              <w:ind w:left="-142" w:right="-284"/>
              <w:jc w:val="center"/>
              <w:rPr>
                <w:rFonts w:ascii="Arial" w:hAnsi="Arial" w:cs="Arial"/>
                <w:i/>
                <w:color w:val="000000"/>
                <w:sz w:val="24"/>
                <w:szCs w:val="24"/>
              </w:rPr>
            </w:pPr>
            <w:r w:rsidRPr="00C53CD1">
              <w:rPr>
                <w:rFonts w:ascii="Arial" w:hAnsi="Arial" w:cs="Arial"/>
                <w:i/>
                <w:color w:val="000000"/>
                <w:sz w:val="24"/>
                <w:szCs w:val="24"/>
              </w:rPr>
              <w:t>0,37</w:t>
            </w:r>
          </w:p>
        </w:tc>
        <w:tc>
          <w:tcPr>
            <w:tcW w:w="567" w:type="dxa"/>
            <w:tcBorders>
              <w:top w:val="single" w:sz="4" w:space="0" w:color="auto"/>
              <w:left w:val="single" w:sz="4" w:space="0" w:color="auto"/>
              <w:bottom w:val="single" w:sz="4" w:space="0" w:color="auto"/>
              <w:right w:val="single" w:sz="4" w:space="0" w:color="auto"/>
            </w:tcBorders>
            <w:vAlign w:val="center"/>
          </w:tcPr>
          <w:p w:rsidR="004B1DE9" w:rsidRPr="00C53CD1" w:rsidRDefault="004E77FF" w:rsidP="00C53CD1">
            <w:pPr>
              <w:ind w:left="-142" w:right="-284"/>
              <w:jc w:val="center"/>
              <w:rPr>
                <w:rFonts w:ascii="Arial" w:hAnsi="Arial" w:cs="Arial"/>
                <w:i/>
                <w:color w:val="000000"/>
                <w:sz w:val="24"/>
                <w:szCs w:val="24"/>
              </w:rPr>
            </w:pPr>
            <w:r w:rsidRPr="00C53CD1">
              <w:rPr>
                <w:rFonts w:ascii="Arial" w:hAnsi="Arial" w:cs="Arial"/>
                <w:i/>
                <w:color w:val="000000"/>
                <w:sz w:val="24"/>
                <w:szCs w:val="24"/>
              </w:rPr>
              <w:t>1,67</w:t>
            </w:r>
          </w:p>
        </w:tc>
        <w:tc>
          <w:tcPr>
            <w:tcW w:w="567" w:type="dxa"/>
            <w:tcBorders>
              <w:top w:val="single" w:sz="4" w:space="0" w:color="auto"/>
              <w:left w:val="single" w:sz="4" w:space="0" w:color="auto"/>
              <w:bottom w:val="single" w:sz="4" w:space="0" w:color="auto"/>
              <w:right w:val="single" w:sz="4" w:space="0" w:color="auto"/>
            </w:tcBorders>
            <w:vAlign w:val="center"/>
          </w:tcPr>
          <w:p w:rsidR="004B1DE9" w:rsidRPr="00C53CD1" w:rsidRDefault="004B1DE9" w:rsidP="00C53CD1">
            <w:pPr>
              <w:ind w:left="-142" w:right="-284"/>
              <w:jc w:val="center"/>
              <w:rPr>
                <w:rFonts w:ascii="Arial" w:hAnsi="Arial" w:cs="Arial"/>
                <w:i/>
                <w:color w:val="000000"/>
                <w:sz w:val="24"/>
                <w:szCs w:val="24"/>
              </w:rPr>
            </w:pPr>
            <w:r w:rsidRPr="00C53CD1">
              <w:rPr>
                <w:rFonts w:ascii="Arial" w:hAnsi="Arial" w:cs="Arial"/>
                <w:i/>
                <w:color w:val="000000"/>
                <w:sz w:val="24"/>
                <w:szCs w:val="24"/>
              </w:rPr>
              <w:t>0,49</w:t>
            </w:r>
          </w:p>
        </w:tc>
        <w:tc>
          <w:tcPr>
            <w:tcW w:w="708" w:type="dxa"/>
            <w:tcBorders>
              <w:top w:val="single" w:sz="4" w:space="0" w:color="auto"/>
              <w:left w:val="single" w:sz="4" w:space="0" w:color="auto"/>
              <w:bottom w:val="single" w:sz="4" w:space="0" w:color="auto"/>
              <w:right w:val="single" w:sz="4" w:space="0" w:color="auto"/>
            </w:tcBorders>
            <w:vAlign w:val="center"/>
          </w:tcPr>
          <w:p w:rsidR="004B1DE9" w:rsidRPr="00C53CD1" w:rsidRDefault="004B1DE9" w:rsidP="00C53CD1">
            <w:pPr>
              <w:ind w:left="-142" w:right="-284"/>
              <w:jc w:val="center"/>
              <w:rPr>
                <w:rFonts w:ascii="Arial" w:hAnsi="Arial" w:cs="Arial"/>
                <w:color w:val="000000"/>
                <w:sz w:val="24"/>
                <w:szCs w:val="24"/>
              </w:rPr>
            </w:pPr>
            <w:r w:rsidRPr="00C53CD1">
              <w:rPr>
                <w:rFonts w:ascii="Arial" w:hAnsi="Arial" w:cs="Arial"/>
                <w:color w:val="000000"/>
                <w:sz w:val="24"/>
                <w:szCs w:val="24"/>
              </w:rPr>
              <w:t>0,29</w:t>
            </w:r>
          </w:p>
        </w:tc>
        <w:tc>
          <w:tcPr>
            <w:tcW w:w="709" w:type="dxa"/>
            <w:tcBorders>
              <w:top w:val="single" w:sz="4" w:space="0" w:color="auto"/>
              <w:left w:val="single" w:sz="4" w:space="0" w:color="auto"/>
              <w:bottom w:val="single" w:sz="4" w:space="0" w:color="auto"/>
              <w:right w:val="single" w:sz="4" w:space="0" w:color="auto"/>
            </w:tcBorders>
            <w:vAlign w:val="center"/>
          </w:tcPr>
          <w:p w:rsidR="004B1DE9" w:rsidRPr="00C53CD1" w:rsidRDefault="004B1DE9" w:rsidP="00C53CD1">
            <w:pPr>
              <w:ind w:left="-142" w:right="-284"/>
              <w:jc w:val="center"/>
              <w:rPr>
                <w:rFonts w:ascii="Arial" w:hAnsi="Arial" w:cs="Arial"/>
                <w:color w:val="000000"/>
                <w:sz w:val="24"/>
                <w:szCs w:val="24"/>
              </w:rPr>
            </w:pPr>
            <w:r w:rsidRPr="00C53CD1">
              <w:rPr>
                <w:rFonts w:ascii="Arial" w:hAnsi="Arial" w:cs="Arial"/>
                <w:color w:val="000000"/>
                <w:sz w:val="24"/>
                <w:szCs w:val="24"/>
              </w:rPr>
              <w:t>1,97</w:t>
            </w:r>
          </w:p>
        </w:tc>
      </w:tr>
      <w:tr w:rsidR="00513EF4" w:rsidRPr="00C53CD1" w:rsidTr="00513EF4">
        <w:trPr>
          <w:trHeight w:val="70"/>
        </w:trPr>
        <w:tc>
          <w:tcPr>
            <w:tcW w:w="567" w:type="dxa"/>
            <w:tcBorders>
              <w:top w:val="single" w:sz="4" w:space="0" w:color="auto"/>
              <w:left w:val="single" w:sz="4" w:space="0" w:color="auto"/>
              <w:bottom w:val="single" w:sz="4" w:space="0" w:color="auto"/>
              <w:right w:val="single" w:sz="4" w:space="0" w:color="auto"/>
            </w:tcBorders>
            <w:vAlign w:val="center"/>
            <w:hideMark/>
          </w:tcPr>
          <w:p w:rsidR="004B1DE9" w:rsidRPr="00C53CD1" w:rsidRDefault="002C0929" w:rsidP="00C53CD1">
            <w:pPr>
              <w:spacing w:after="0" w:line="240" w:lineRule="auto"/>
              <w:ind w:left="-142" w:right="-284"/>
              <w:jc w:val="center"/>
              <w:rPr>
                <w:rFonts w:ascii="Arial" w:hAnsi="Arial" w:cs="Arial"/>
                <w:sz w:val="24"/>
                <w:szCs w:val="24"/>
              </w:rPr>
            </w:pPr>
            <w:r w:rsidRPr="00C53CD1">
              <w:rPr>
                <w:rFonts w:ascii="Arial" w:hAnsi="Arial" w:cs="Arial"/>
                <w:sz w:val="24"/>
                <w:szCs w:val="24"/>
              </w:rPr>
              <w:lastRenderedPageBreak/>
              <w:t>8</w:t>
            </w:r>
            <w:r w:rsidR="004B1DE9" w:rsidRPr="00C53CD1">
              <w:rPr>
                <w:rFonts w:ascii="Arial" w:hAnsi="Arial" w:cs="Arial"/>
                <w:sz w:val="24"/>
                <w:szCs w:val="24"/>
              </w:rPr>
              <w:t>.</w:t>
            </w:r>
          </w:p>
        </w:tc>
        <w:tc>
          <w:tcPr>
            <w:tcW w:w="3119" w:type="dxa"/>
            <w:tcBorders>
              <w:top w:val="single" w:sz="4" w:space="0" w:color="auto"/>
              <w:left w:val="single" w:sz="4" w:space="0" w:color="auto"/>
              <w:bottom w:val="single" w:sz="4" w:space="0" w:color="auto"/>
              <w:right w:val="single" w:sz="4" w:space="0" w:color="auto"/>
            </w:tcBorders>
          </w:tcPr>
          <w:p w:rsidR="004B1DE9" w:rsidRPr="00C53CD1" w:rsidRDefault="00C62702" w:rsidP="00C53CD1">
            <w:pPr>
              <w:ind w:left="-142" w:right="-284"/>
              <w:rPr>
                <w:rFonts w:ascii="Arial" w:hAnsi="Arial" w:cs="Arial"/>
                <w:color w:val="000000"/>
                <w:sz w:val="24"/>
                <w:szCs w:val="24"/>
              </w:rPr>
            </w:pPr>
            <w:r w:rsidRPr="00C53CD1">
              <w:rPr>
                <w:rFonts w:ascii="Arial" w:hAnsi="Arial" w:cs="Arial"/>
                <w:color w:val="000000"/>
                <w:sz w:val="24"/>
                <w:szCs w:val="24"/>
              </w:rPr>
              <w:t>Жилые дома до 10 этажей включительно  с лифтом и мусоропроводом и газовыми плитами</w:t>
            </w:r>
          </w:p>
        </w:tc>
        <w:tc>
          <w:tcPr>
            <w:tcW w:w="1559" w:type="dxa"/>
            <w:tcBorders>
              <w:top w:val="single" w:sz="4" w:space="0" w:color="auto"/>
              <w:left w:val="single" w:sz="4" w:space="0" w:color="auto"/>
              <w:bottom w:val="single" w:sz="4" w:space="0" w:color="auto"/>
              <w:right w:val="single" w:sz="4" w:space="0" w:color="auto"/>
            </w:tcBorders>
            <w:vAlign w:val="center"/>
          </w:tcPr>
          <w:p w:rsidR="004B1DE9" w:rsidRPr="00C53CD1" w:rsidRDefault="00B112E8" w:rsidP="00C53CD1">
            <w:pPr>
              <w:ind w:left="-142" w:right="-284"/>
              <w:jc w:val="center"/>
              <w:rPr>
                <w:rFonts w:ascii="Arial" w:hAnsi="Arial" w:cs="Arial"/>
                <w:sz w:val="24"/>
                <w:szCs w:val="24"/>
              </w:rPr>
            </w:pPr>
            <w:r w:rsidRPr="00C53CD1">
              <w:rPr>
                <w:rFonts w:ascii="Arial" w:hAnsi="Arial" w:cs="Arial"/>
                <w:sz w:val="24"/>
                <w:szCs w:val="24"/>
              </w:rPr>
              <w:t>42,27</w:t>
            </w:r>
          </w:p>
          <w:p w:rsidR="00AD67D5" w:rsidRPr="00C53CD1" w:rsidRDefault="00513EF4" w:rsidP="00C53CD1">
            <w:pPr>
              <w:ind w:left="-142" w:right="-284"/>
              <w:rPr>
                <w:rFonts w:ascii="Arial" w:hAnsi="Arial" w:cs="Arial"/>
                <w:i/>
                <w:sz w:val="24"/>
                <w:szCs w:val="24"/>
              </w:rPr>
            </w:pPr>
            <w:r w:rsidRPr="00C53CD1">
              <w:rPr>
                <w:rFonts w:ascii="Arial" w:hAnsi="Arial" w:cs="Arial"/>
                <w:i/>
                <w:sz w:val="24"/>
                <w:szCs w:val="24"/>
              </w:rPr>
              <w:t xml:space="preserve">   </w:t>
            </w:r>
            <w:r w:rsidR="00AD67D5" w:rsidRPr="00C53CD1">
              <w:rPr>
                <w:rFonts w:ascii="Arial" w:hAnsi="Arial" w:cs="Arial"/>
                <w:i/>
                <w:sz w:val="24"/>
                <w:szCs w:val="24"/>
              </w:rPr>
              <w:t>(без ВДГО &lt;*&gt;)</w:t>
            </w:r>
          </w:p>
        </w:tc>
        <w:tc>
          <w:tcPr>
            <w:tcW w:w="709" w:type="dxa"/>
            <w:tcBorders>
              <w:top w:val="single" w:sz="4" w:space="0" w:color="auto"/>
              <w:left w:val="single" w:sz="4" w:space="0" w:color="auto"/>
              <w:bottom w:val="single" w:sz="4" w:space="0" w:color="auto"/>
              <w:right w:val="single" w:sz="4" w:space="0" w:color="auto"/>
            </w:tcBorders>
            <w:vAlign w:val="center"/>
          </w:tcPr>
          <w:p w:rsidR="004B1DE9" w:rsidRPr="00C53CD1" w:rsidRDefault="005D4CDD" w:rsidP="00C53CD1">
            <w:pPr>
              <w:ind w:left="-142" w:right="-284"/>
              <w:jc w:val="center"/>
              <w:rPr>
                <w:rFonts w:ascii="Arial" w:hAnsi="Arial" w:cs="Arial"/>
                <w:sz w:val="24"/>
                <w:szCs w:val="24"/>
              </w:rPr>
            </w:pPr>
            <w:r w:rsidRPr="00C53CD1">
              <w:rPr>
                <w:rFonts w:ascii="Arial" w:hAnsi="Arial" w:cs="Arial"/>
                <w:color w:val="000000"/>
                <w:sz w:val="24"/>
                <w:szCs w:val="24"/>
              </w:rPr>
              <w:t>9,51</w:t>
            </w:r>
          </w:p>
        </w:tc>
        <w:tc>
          <w:tcPr>
            <w:tcW w:w="567" w:type="dxa"/>
            <w:tcBorders>
              <w:top w:val="single" w:sz="4" w:space="0" w:color="auto"/>
              <w:left w:val="single" w:sz="4" w:space="0" w:color="auto"/>
              <w:bottom w:val="single" w:sz="4" w:space="0" w:color="auto"/>
              <w:right w:val="single" w:sz="4" w:space="0" w:color="auto"/>
            </w:tcBorders>
            <w:vAlign w:val="center"/>
          </w:tcPr>
          <w:p w:rsidR="004B1DE9" w:rsidRPr="00C53CD1" w:rsidRDefault="00C62702" w:rsidP="00C53CD1">
            <w:pPr>
              <w:ind w:left="-142" w:right="-284"/>
              <w:jc w:val="center"/>
              <w:rPr>
                <w:rFonts w:ascii="Arial" w:hAnsi="Arial" w:cs="Arial"/>
                <w:color w:val="000000"/>
                <w:sz w:val="24"/>
                <w:szCs w:val="24"/>
              </w:rPr>
            </w:pPr>
            <w:r w:rsidRPr="00C53CD1">
              <w:rPr>
                <w:rFonts w:ascii="Arial" w:hAnsi="Arial" w:cs="Arial"/>
                <w:color w:val="000000"/>
                <w:sz w:val="24"/>
                <w:szCs w:val="24"/>
              </w:rPr>
              <w:t>5,55</w:t>
            </w:r>
          </w:p>
        </w:tc>
        <w:tc>
          <w:tcPr>
            <w:tcW w:w="1134" w:type="dxa"/>
            <w:tcBorders>
              <w:top w:val="single" w:sz="4" w:space="0" w:color="auto"/>
              <w:left w:val="single" w:sz="4" w:space="0" w:color="auto"/>
              <w:bottom w:val="single" w:sz="4" w:space="0" w:color="auto"/>
              <w:right w:val="single" w:sz="4" w:space="0" w:color="auto"/>
            </w:tcBorders>
            <w:vAlign w:val="center"/>
          </w:tcPr>
          <w:p w:rsidR="004B1DE9" w:rsidRPr="00C53CD1" w:rsidRDefault="004B1DE9" w:rsidP="00C53CD1">
            <w:pPr>
              <w:ind w:left="-142" w:right="-284"/>
              <w:jc w:val="center"/>
              <w:rPr>
                <w:rFonts w:ascii="Arial" w:hAnsi="Arial" w:cs="Arial"/>
                <w:i/>
                <w:color w:val="000000"/>
                <w:sz w:val="24"/>
                <w:szCs w:val="24"/>
              </w:rPr>
            </w:pPr>
            <w:r w:rsidRPr="00C53CD1">
              <w:rPr>
                <w:rFonts w:ascii="Arial" w:hAnsi="Arial" w:cs="Arial"/>
                <w:i/>
                <w:color w:val="000000"/>
                <w:sz w:val="24"/>
                <w:szCs w:val="24"/>
              </w:rPr>
              <w:t>1,83</w:t>
            </w:r>
          </w:p>
        </w:tc>
        <w:tc>
          <w:tcPr>
            <w:tcW w:w="567" w:type="dxa"/>
            <w:tcBorders>
              <w:top w:val="single" w:sz="4" w:space="0" w:color="auto"/>
              <w:left w:val="single" w:sz="4" w:space="0" w:color="auto"/>
              <w:bottom w:val="single" w:sz="4" w:space="0" w:color="auto"/>
              <w:right w:val="single" w:sz="4" w:space="0" w:color="auto"/>
            </w:tcBorders>
            <w:vAlign w:val="center"/>
          </w:tcPr>
          <w:p w:rsidR="004B1DE9" w:rsidRPr="00C53CD1" w:rsidRDefault="004B1DE9" w:rsidP="00C53CD1">
            <w:pPr>
              <w:ind w:left="-142" w:right="-284"/>
              <w:jc w:val="center"/>
              <w:rPr>
                <w:rFonts w:ascii="Arial" w:hAnsi="Arial" w:cs="Arial"/>
                <w:color w:val="000000"/>
                <w:sz w:val="24"/>
                <w:szCs w:val="24"/>
              </w:rPr>
            </w:pPr>
            <w:r w:rsidRPr="00C53CD1">
              <w:rPr>
                <w:rFonts w:ascii="Arial" w:hAnsi="Arial" w:cs="Arial"/>
                <w:color w:val="000000"/>
                <w:sz w:val="24"/>
                <w:szCs w:val="24"/>
              </w:rPr>
              <w:t>2,27</w:t>
            </w:r>
          </w:p>
        </w:tc>
        <w:tc>
          <w:tcPr>
            <w:tcW w:w="709" w:type="dxa"/>
            <w:tcBorders>
              <w:top w:val="single" w:sz="4" w:space="0" w:color="auto"/>
              <w:left w:val="single" w:sz="4" w:space="0" w:color="auto"/>
              <w:bottom w:val="single" w:sz="4" w:space="0" w:color="auto"/>
              <w:right w:val="single" w:sz="4" w:space="0" w:color="auto"/>
            </w:tcBorders>
            <w:vAlign w:val="center"/>
          </w:tcPr>
          <w:p w:rsidR="004B1DE9" w:rsidRPr="00C53CD1" w:rsidRDefault="004B1DE9" w:rsidP="00C53CD1">
            <w:pPr>
              <w:ind w:left="-142" w:right="-284"/>
              <w:jc w:val="center"/>
              <w:rPr>
                <w:rFonts w:ascii="Arial" w:hAnsi="Arial" w:cs="Arial"/>
                <w:color w:val="000000"/>
                <w:sz w:val="24"/>
                <w:szCs w:val="24"/>
              </w:rPr>
            </w:pPr>
            <w:r w:rsidRPr="00C53CD1">
              <w:rPr>
                <w:rFonts w:ascii="Arial" w:hAnsi="Arial" w:cs="Arial"/>
                <w:color w:val="000000"/>
                <w:sz w:val="24"/>
                <w:szCs w:val="24"/>
              </w:rPr>
              <w:t>2,55</w:t>
            </w:r>
          </w:p>
        </w:tc>
        <w:tc>
          <w:tcPr>
            <w:tcW w:w="850" w:type="dxa"/>
            <w:tcBorders>
              <w:top w:val="single" w:sz="4" w:space="0" w:color="auto"/>
              <w:left w:val="single" w:sz="4" w:space="0" w:color="auto"/>
              <w:bottom w:val="single" w:sz="4" w:space="0" w:color="auto"/>
              <w:right w:val="single" w:sz="4" w:space="0" w:color="auto"/>
            </w:tcBorders>
            <w:vAlign w:val="center"/>
          </w:tcPr>
          <w:p w:rsidR="004B1DE9" w:rsidRPr="00C53CD1" w:rsidRDefault="005D4CDD" w:rsidP="00C53CD1">
            <w:pPr>
              <w:ind w:left="-142" w:right="-284"/>
              <w:jc w:val="center"/>
              <w:rPr>
                <w:rFonts w:ascii="Arial" w:hAnsi="Arial" w:cs="Arial"/>
                <w:color w:val="000000"/>
                <w:sz w:val="24"/>
                <w:szCs w:val="24"/>
              </w:rPr>
            </w:pPr>
            <w:r w:rsidRPr="00C53CD1">
              <w:rPr>
                <w:rFonts w:ascii="Arial" w:hAnsi="Arial" w:cs="Arial"/>
                <w:color w:val="000000"/>
                <w:sz w:val="24"/>
                <w:szCs w:val="24"/>
              </w:rPr>
              <w:t>5,38</w:t>
            </w:r>
          </w:p>
        </w:tc>
        <w:tc>
          <w:tcPr>
            <w:tcW w:w="567" w:type="dxa"/>
            <w:tcBorders>
              <w:top w:val="single" w:sz="4" w:space="0" w:color="auto"/>
              <w:left w:val="single" w:sz="4" w:space="0" w:color="auto"/>
              <w:bottom w:val="single" w:sz="4" w:space="0" w:color="auto"/>
              <w:right w:val="single" w:sz="4" w:space="0" w:color="auto"/>
            </w:tcBorders>
            <w:vAlign w:val="center"/>
          </w:tcPr>
          <w:p w:rsidR="004B1DE9" w:rsidRPr="00C53CD1" w:rsidRDefault="00C62702" w:rsidP="00C53CD1">
            <w:pPr>
              <w:ind w:left="-142" w:right="-284"/>
              <w:jc w:val="center"/>
              <w:rPr>
                <w:rFonts w:ascii="Arial" w:hAnsi="Arial" w:cs="Arial"/>
                <w:color w:val="000000"/>
                <w:sz w:val="24"/>
                <w:szCs w:val="24"/>
              </w:rPr>
            </w:pPr>
            <w:r w:rsidRPr="00C53CD1">
              <w:rPr>
                <w:rFonts w:ascii="Arial" w:hAnsi="Arial" w:cs="Arial"/>
                <w:color w:val="000000"/>
                <w:sz w:val="24"/>
                <w:szCs w:val="24"/>
              </w:rPr>
              <w:t>&lt;*&gt;</w:t>
            </w:r>
          </w:p>
        </w:tc>
        <w:tc>
          <w:tcPr>
            <w:tcW w:w="567" w:type="dxa"/>
            <w:tcBorders>
              <w:top w:val="single" w:sz="4" w:space="0" w:color="auto"/>
              <w:left w:val="single" w:sz="4" w:space="0" w:color="auto"/>
              <w:bottom w:val="single" w:sz="4" w:space="0" w:color="auto"/>
              <w:right w:val="single" w:sz="4" w:space="0" w:color="auto"/>
            </w:tcBorders>
            <w:vAlign w:val="center"/>
          </w:tcPr>
          <w:p w:rsidR="004B1DE9" w:rsidRPr="00C53CD1" w:rsidRDefault="004B1DE9" w:rsidP="00C53CD1">
            <w:pPr>
              <w:ind w:left="-142" w:right="-284"/>
              <w:jc w:val="center"/>
              <w:rPr>
                <w:rFonts w:ascii="Arial" w:hAnsi="Arial" w:cs="Arial"/>
                <w:color w:val="000000"/>
                <w:sz w:val="24"/>
                <w:szCs w:val="24"/>
              </w:rPr>
            </w:pPr>
            <w:r w:rsidRPr="00C53CD1">
              <w:rPr>
                <w:rFonts w:ascii="Arial" w:hAnsi="Arial" w:cs="Arial"/>
                <w:color w:val="000000"/>
                <w:sz w:val="24"/>
                <w:szCs w:val="24"/>
              </w:rPr>
              <w:t>0,38</w:t>
            </w:r>
          </w:p>
        </w:tc>
        <w:tc>
          <w:tcPr>
            <w:tcW w:w="567" w:type="dxa"/>
            <w:tcBorders>
              <w:top w:val="single" w:sz="4" w:space="0" w:color="auto"/>
              <w:left w:val="single" w:sz="4" w:space="0" w:color="auto"/>
              <w:bottom w:val="single" w:sz="4" w:space="0" w:color="auto"/>
              <w:right w:val="single" w:sz="4" w:space="0" w:color="auto"/>
            </w:tcBorders>
            <w:vAlign w:val="center"/>
          </w:tcPr>
          <w:p w:rsidR="004B1DE9" w:rsidRPr="00C53CD1" w:rsidRDefault="004B1DE9" w:rsidP="00C53CD1">
            <w:pPr>
              <w:ind w:left="-142" w:right="-284"/>
              <w:jc w:val="center"/>
              <w:rPr>
                <w:rFonts w:ascii="Arial" w:hAnsi="Arial" w:cs="Arial"/>
                <w:color w:val="000000"/>
                <w:sz w:val="24"/>
                <w:szCs w:val="24"/>
              </w:rPr>
            </w:pPr>
            <w:r w:rsidRPr="00C53CD1">
              <w:rPr>
                <w:rFonts w:ascii="Arial" w:hAnsi="Arial" w:cs="Arial"/>
                <w:color w:val="000000"/>
                <w:sz w:val="24"/>
                <w:szCs w:val="24"/>
              </w:rPr>
              <w:t>0,38</w:t>
            </w:r>
          </w:p>
        </w:tc>
        <w:tc>
          <w:tcPr>
            <w:tcW w:w="567" w:type="dxa"/>
            <w:tcBorders>
              <w:top w:val="single" w:sz="4" w:space="0" w:color="auto"/>
              <w:left w:val="single" w:sz="4" w:space="0" w:color="auto"/>
              <w:bottom w:val="single" w:sz="4" w:space="0" w:color="auto"/>
              <w:right w:val="single" w:sz="4" w:space="0" w:color="auto"/>
            </w:tcBorders>
            <w:vAlign w:val="center"/>
          </w:tcPr>
          <w:p w:rsidR="004B1DE9" w:rsidRPr="00C53CD1" w:rsidRDefault="005D4CDD" w:rsidP="00C53CD1">
            <w:pPr>
              <w:ind w:left="-142" w:right="-284"/>
              <w:jc w:val="center"/>
              <w:rPr>
                <w:rFonts w:ascii="Arial" w:hAnsi="Arial" w:cs="Arial"/>
                <w:color w:val="000000"/>
                <w:sz w:val="24"/>
                <w:szCs w:val="24"/>
              </w:rPr>
            </w:pPr>
            <w:r w:rsidRPr="00C53CD1">
              <w:rPr>
                <w:rFonts w:ascii="Arial" w:hAnsi="Arial" w:cs="Arial"/>
                <w:color w:val="000000"/>
                <w:sz w:val="24"/>
                <w:szCs w:val="24"/>
              </w:rPr>
              <w:t>5,32</w:t>
            </w:r>
          </w:p>
        </w:tc>
        <w:tc>
          <w:tcPr>
            <w:tcW w:w="709" w:type="dxa"/>
            <w:tcBorders>
              <w:top w:val="single" w:sz="4" w:space="0" w:color="auto"/>
              <w:left w:val="single" w:sz="4" w:space="0" w:color="auto"/>
              <w:bottom w:val="single" w:sz="4" w:space="0" w:color="auto"/>
              <w:right w:val="single" w:sz="4" w:space="0" w:color="auto"/>
            </w:tcBorders>
            <w:vAlign w:val="center"/>
          </w:tcPr>
          <w:p w:rsidR="004B1DE9" w:rsidRPr="00C53CD1" w:rsidRDefault="00C62702" w:rsidP="00C53CD1">
            <w:pPr>
              <w:ind w:left="-142" w:right="-284"/>
              <w:jc w:val="center"/>
              <w:rPr>
                <w:rFonts w:ascii="Arial" w:hAnsi="Arial" w:cs="Arial"/>
                <w:color w:val="000000"/>
                <w:sz w:val="24"/>
                <w:szCs w:val="24"/>
              </w:rPr>
            </w:pPr>
            <w:r w:rsidRPr="00C53CD1">
              <w:rPr>
                <w:rFonts w:ascii="Arial" w:hAnsi="Arial" w:cs="Arial"/>
                <w:color w:val="000000"/>
                <w:sz w:val="24"/>
                <w:szCs w:val="24"/>
              </w:rPr>
              <w:t>8,67</w:t>
            </w:r>
          </w:p>
        </w:tc>
        <w:tc>
          <w:tcPr>
            <w:tcW w:w="709" w:type="dxa"/>
            <w:tcBorders>
              <w:top w:val="single" w:sz="4" w:space="0" w:color="auto"/>
              <w:left w:val="single" w:sz="4" w:space="0" w:color="auto"/>
              <w:bottom w:val="single" w:sz="4" w:space="0" w:color="auto"/>
              <w:right w:val="single" w:sz="4" w:space="0" w:color="auto"/>
            </w:tcBorders>
            <w:vAlign w:val="center"/>
          </w:tcPr>
          <w:p w:rsidR="004B1DE9" w:rsidRPr="00C53CD1" w:rsidRDefault="004B1DE9" w:rsidP="00C53CD1">
            <w:pPr>
              <w:ind w:left="-142" w:right="-284"/>
              <w:jc w:val="center"/>
              <w:rPr>
                <w:rFonts w:ascii="Arial" w:hAnsi="Arial" w:cs="Arial"/>
                <w:i/>
                <w:color w:val="000000"/>
                <w:sz w:val="24"/>
                <w:szCs w:val="24"/>
              </w:rPr>
            </w:pPr>
            <w:r w:rsidRPr="00C53CD1">
              <w:rPr>
                <w:rFonts w:ascii="Arial" w:hAnsi="Arial" w:cs="Arial"/>
                <w:i/>
                <w:color w:val="000000"/>
                <w:sz w:val="24"/>
                <w:szCs w:val="24"/>
              </w:rPr>
              <w:t>0,37</w:t>
            </w:r>
          </w:p>
        </w:tc>
        <w:tc>
          <w:tcPr>
            <w:tcW w:w="567" w:type="dxa"/>
            <w:tcBorders>
              <w:top w:val="single" w:sz="4" w:space="0" w:color="auto"/>
              <w:left w:val="single" w:sz="4" w:space="0" w:color="auto"/>
              <w:bottom w:val="single" w:sz="4" w:space="0" w:color="auto"/>
              <w:right w:val="single" w:sz="4" w:space="0" w:color="auto"/>
            </w:tcBorders>
            <w:vAlign w:val="center"/>
          </w:tcPr>
          <w:p w:rsidR="004B1DE9" w:rsidRPr="00C53CD1" w:rsidRDefault="004E77FF" w:rsidP="00C53CD1">
            <w:pPr>
              <w:ind w:left="-142" w:right="-284"/>
              <w:jc w:val="center"/>
              <w:rPr>
                <w:rFonts w:ascii="Arial" w:hAnsi="Arial" w:cs="Arial"/>
                <w:i/>
                <w:color w:val="000000"/>
                <w:sz w:val="24"/>
                <w:szCs w:val="24"/>
              </w:rPr>
            </w:pPr>
            <w:r w:rsidRPr="00C53CD1">
              <w:rPr>
                <w:rFonts w:ascii="Arial" w:hAnsi="Arial" w:cs="Arial"/>
                <w:i/>
                <w:color w:val="000000"/>
                <w:sz w:val="24"/>
                <w:szCs w:val="24"/>
              </w:rPr>
              <w:t>1,67</w:t>
            </w:r>
          </w:p>
        </w:tc>
        <w:tc>
          <w:tcPr>
            <w:tcW w:w="567" w:type="dxa"/>
            <w:tcBorders>
              <w:top w:val="single" w:sz="4" w:space="0" w:color="auto"/>
              <w:left w:val="single" w:sz="4" w:space="0" w:color="auto"/>
              <w:bottom w:val="single" w:sz="4" w:space="0" w:color="auto"/>
              <w:right w:val="single" w:sz="4" w:space="0" w:color="auto"/>
            </w:tcBorders>
            <w:vAlign w:val="center"/>
          </w:tcPr>
          <w:p w:rsidR="004B1DE9" w:rsidRPr="00C53CD1" w:rsidRDefault="004B1DE9" w:rsidP="00C53CD1">
            <w:pPr>
              <w:ind w:left="-142" w:right="-284"/>
              <w:jc w:val="center"/>
              <w:rPr>
                <w:rFonts w:ascii="Arial" w:hAnsi="Arial" w:cs="Arial"/>
                <w:i/>
                <w:color w:val="000000"/>
                <w:sz w:val="24"/>
                <w:szCs w:val="24"/>
              </w:rPr>
            </w:pPr>
            <w:r w:rsidRPr="00C53CD1">
              <w:rPr>
                <w:rFonts w:ascii="Arial" w:hAnsi="Arial" w:cs="Arial"/>
                <w:i/>
                <w:color w:val="000000"/>
                <w:sz w:val="24"/>
                <w:szCs w:val="24"/>
              </w:rPr>
              <w:t>0,49</w:t>
            </w:r>
          </w:p>
        </w:tc>
        <w:tc>
          <w:tcPr>
            <w:tcW w:w="708" w:type="dxa"/>
            <w:tcBorders>
              <w:top w:val="single" w:sz="4" w:space="0" w:color="auto"/>
              <w:left w:val="single" w:sz="4" w:space="0" w:color="auto"/>
              <w:bottom w:val="single" w:sz="4" w:space="0" w:color="auto"/>
              <w:right w:val="single" w:sz="4" w:space="0" w:color="auto"/>
            </w:tcBorders>
            <w:vAlign w:val="center"/>
          </w:tcPr>
          <w:p w:rsidR="004B1DE9" w:rsidRPr="00C53CD1" w:rsidRDefault="004B1DE9" w:rsidP="00C53CD1">
            <w:pPr>
              <w:ind w:left="-142" w:right="-284"/>
              <w:jc w:val="center"/>
              <w:rPr>
                <w:rFonts w:ascii="Arial" w:hAnsi="Arial" w:cs="Arial"/>
                <w:color w:val="000000"/>
                <w:sz w:val="24"/>
                <w:szCs w:val="24"/>
              </w:rPr>
            </w:pPr>
            <w:r w:rsidRPr="00C53CD1">
              <w:rPr>
                <w:rFonts w:ascii="Arial" w:hAnsi="Arial" w:cs="Arial"/>
                <w:color w:val="000000"/>
                <w:sz w:val="24"/>
                <w:szCs w:val="24"/>
              </w:rPr>
              <w:t>0,29</w:t>
            </w:r>
          </w:p>
        </w:tc>
        <w:tc>
          <w:tcPr>
            <w:tcW w:w="709" w:type="dxa"/>
            <w:tcBorders>
              <w:top w:val="single" w:sz="4" w:space="0" w:color="auto"/>
              <w:left w:val="single" w:sz="4" w:space="0" w:color="auto"/>
              <w:bottom w:val="single" w:sz="4" w:space="0" w:color="auto"/>
              <w:right w:val="single" w:sz="4" w:space="0" w:color="auto"/>
            </w:tcBorders>
            <w:vAlign w:val="center"/>
          </w:tcPr>
          <w:p w:rsidR="004B1DE9" w:rsidRPr="00C53CD1" w:rsidRDefault="004B1DE9" w:rsidP="00C53CD1">
            <w:pPr>
              <w:ind w:left="-142" w:right="-284"/>
              <w:jc w:val="center"/>
              <w:rPr>
                <w:rFonts w:ascii="Arial" w:hAnsi="Arial" w:cs="Arial"/>
                <w:color w:val="000000"/>
                <w:sz w:val="24"/>
                <w:szCs w:val="24"/>
              </w:rPr>
            </w:pPr>
            <w:r w:rsidRPr="00C53CD1">
              <w:rPr>
                <w:rFonts w:ascii="Arial" w:hAnsi="Arial" w:cs="Arial"/>
                <w:color w:val="000000"/>
                <w:sz w:val="24"/>
                <w:szCs w:val="24"/>
              </w:rPr>
              <w:t>1,97</w:t>
            </w:r>
          </w:p>
        </w:tc>
      </w:tr>
      <w:tr w:rsidR="00513EF4" w:rsidRPr="00C53CD1" w:rsidTr="00513EF4">
        <w:trPr>
          <w:trHeight w:val="1031"/>
        </w:trPr>
        <w:tc>
          <w:tcPr>
            <w:tcW w:w="567" w:type="dxa"/>
            <w:tcBorders>
              <w:top w:val="single" w:sz="4" w:space="0" w:color="auto"/>
              <w:left w:val="single" w:sz="4" w:space="0" w:color="auto"/>
              <w:bottom w:val="single" w:sz="4" w:space="0" w:color="auto"/>
              <w:right w:val="single" w:sz="4" w:space="0" w:color="auto"/>
            </w:tcBorders>
            <w:vAlign w:val="center"/>
            <w:hideMark/>
          </w:tcPr>
          <w:p w:rsidR="004B1DE9" w:rsidRPr="00C53CD1" w:rsidRDefault="002C0929" w:rsidP="00C53CD1">
            <w:pPr>
              <w:spacing w:after="0" w:line="240" w:lineRule="auto"/>
              <w:ind w:left="-142" w:right="-284"/>
              <w:jc w:val="center"/>
              <w:rPr>
                <w:rFonts w:ascii="Arial" w:hAnsi="Arial" w:cs="Arial"/>
                <w:sz w:val="24"/>
                <w:szCs w:val="24"/>
              </w:rPr>
            </w:pPr>
            <w:r w:rsidRPr="00C53CD1">
              <w:rPr>
                <w:rFonts w:ascii="Arial" w:hAnsi="Arial" w:cs="Arial"/>
                <w:sz w:val="24"/>
                <w:szCs w:val="24"/>
              </w:rPr>
              <w:t>9</w:t>
            </w:r>
            <w:r w:rsidR="004B1DE9" w:rsidRPr="00C53CD1">
              <w:rPr>
                <w:rFonts w:ascii="Arial" w:hAnsi="Arial" w:cs="Arial"/>
                <w:sz w:val="24"/>
                <w:szCs w:val="24"/>
              </w:rPr>
              <w:t>.</w:t>
            </w:r>
          </w:p>
        </w:tc>
        <w:tc>
          <w:tcPr>
            <w:tcW w:w="3119" w:type="dxa"/>
            <w:tcBorders>
              <w:top w:val="single" w:sz="4" w:space="0" w:color="auto"/>
              <w:left w:val="single" w:sz="4" w:space="0" w:color="auto"/>
              <w:bottom w:val="single" w:sz="4" w:space="0" w:color="auto"/>
              <w:right w:val="single" w:sz="4" w:space="0" w:color="auto"/>
            </w:tcBorders>
          </w:tcPr>
          <w:p w:rsidR="004B1DE9" w:rsidRPr="00C53CD1" w:rsidRDefault="00F96ACB" w:rsidP="00C53CD1">
            <w:pPr>
              <w:ind w:left="-142" w:right="-284"/>
              <w:rPr>
                <w:rFonts w:ascii="Arial" w:hAnsi="Arial" w:cs="Arial"/>
                <w:color w:val="000000"/>
                <w:sz w:val="24"/>
                <w:szCs w:val="24"/>
              </w:rPr>
            </w:pPr>
            <w:r w:rsidRPr="00C53CD1">
              <w:rPr>
                <w:rFonts w:ascii="Arial" w:hAnsi="Arial" w:cs="Arial"/>
                <w:color w:val="000000"/>
                <w:sz w:val="24"/>
                <w:szCs w:val="24"/>
              </w:rPr>
              <w:t>Жилые дома до 9 этажей включительно со всеми удобствами, газовыми плитами,  с лифтом без мусоропровода</w:t>
            </w:r>
          </w:p>
        </w:tc>
        <w:tc>
          <w:tcPr>
            <w:tcW w:w="1559" w:type="dxa"/>
            <w:tcBorders>
              <w:top w:val="single" w:sz="4" w:space="0" w:color="auto"/>
              <w:left w:val="single" w:sz="4" w:space="0" w:color="auto"/>
              <w:bottom w:val="single" w:sz="4" w:space="0" w:color="auto"/>
              <w:right w:val="single" w:sz="4" w:space="0" w:color="auto"/>
            </w:tcBorders>
            <w:vAlign w:val="center"/>
          </w:tcPr>
          <w:p w:rsidR="00AD67D5" w:rsidRPr="00C53CD1" w:rsidRDefault="00AD67D5" w:rsidP="00C53CD1">
            <w:pPr>
              <w:ind w:left="-142" w:right="-284"/>
              <w:jc w:val="center"/>
              <w:rPr>
                <w:rFonts w:ascii="Arial" w:hAnsi="Arial" w:cs="Arial"/>
                <w:sz w:val="24"/>
                <w:szCs w:val="24"/>
              </w:rPr>
            </w:pPr>
          </w:p>
          <w:p w:rsidR="004B1DE9" w:rsidRPr="00C53CD1" w:rsidRDefault="004B1DE9" w:rsidP="00C53CD1">
            <w:pPr>
              <w:ind w:left="-142" w:right="-284"/>
              <w:jc w:val="center"/>
              <w:rPr>
                <w:rFonts w:ascii="Arial" w:hAnsi="Arial" w:cs="Arial"/>
                <w:sz w:val="24"/>
                <w:szCs w:val="24"/>
              </w:rPr>
            </w:pPr>
            <w:r w:rsidRPr="00C53CD1">
              <w:rPr>
                <w:rFonts w:ascii="Arial" w:hAnsi="Arial" w:cs="Arial"/>
                <w:sz w:val="24"/>
                <w:szCs w:val="24"/>
              </w:rPr>
              <w:t>40,</w:t>
            </w:r>
            <w:r w:rsidR="00B112E8" w:rsidRPr="00C53CD1">
              <w:rPr>
                <w:rFonts w:ascii="Arial" w:hAnsi="Arial" w:cs="Arial"/>
                <w:sz w:val="24"/>
                <w:szCs w:val="24"/>
              </w:rPr>
              <w:t>00</w:t>
            </w:r>
          </w:p>
          <w:p w:rsidR="00AD67D5" w:rsidRPr="00C53CD1" w:rsidRDefault="00AD67D5" w:rsidP="00C53CD1">
            <w:pPr>
              <w:ind w:left="-142" w:right="-284"/>
              <w:jc w:val="center"/>
              <w:rPr>
                <w:rFonts w:ascii="Arial" w:hAnsi="Arial" w:cs="Arial"/>
                <w:i/>
                <w:sz w:val="24"/>
                <w:szCs w:val="24"/>
              </w:rPr>
            </w:pPr>
            <w:r w:rsidRPr="00C53CD1">
              <w:rPr>
                <w:rFonts w:ascii="Arial" w:hAnsi="Arial" w:cs="Arial"/>
                <w:i/>
                <w:sz w:val="24"/>
                <w:szCs w:val="24"/>
              </w:rPr>
              <w:t>(без ВДГО &lt;*&gt;)</w:t>
            </w:r>
          </w:p>
        </w:tc>
        <w:tc>
          <w:tcPr>
            <w:tcW w:w="709" w:type="dxa"/>
            <w:tcBorders>
              <w:top w:val="single" w:sz="4" w:space="0" w:color="auto"/>
              <w:left w:val="single" w:sz="4" w:space="0" w:color="auto"/>
              <w:bottom w:val="single" w:sz="4" w:space="0" w:color="auto"/>
              <w:right w:val="single" w:sz="4" w:space="0" w:color="auto"/>
            </w:tcBorders>
            <w:vAlign w:val="center"/>
          </w:tcPr>
          <w:p w:rsidR="004B1DE9" w:rsidRPr="00C53CD1" w:rsidRDefault="005D4CDD" w:rsidP="00C53CD1">
            <w:pPr>
              <w:ind w:left="-142" w:right="-284"/>
              <w:jc w:val="center"/>
              <w:rPr>
                <w:rFonts w:ascii="Arial" w:hAnsi="Arial" w:cs="Arial"/>
                <w:sz w:val="24"/>
                <w:szCs w:val="24"/>
              </w:rPr>
            </w:pPr>
            <w:r w:rsidRPr="00C53CD1">
              <w:rPr>
                <w:rFonts w:ascii="Arial" w:hAnsi="Arial" w:cs="Arial"/>
                <w:color w:val="000000"/>
                <w:sz w:val="24"/>
                <w:szCs w:val="24"/>
              </w:rPr>
              <w:t>9,51</w:t>
            </w:r>
          </w:p>
        </w:tc>
        <w:tc>
          <w:tcPr>
            <w:tcW w:w="567" w:type="dxa"/>
            <w:tcBorders>
              <w:top w:val="single" w:sz="4" w:space="0" w:color="auto"/>
              <w:left w:val="single" w:sz="4" w:space="0" w:color="auto"/>
              <w:bottom w:val="single" w:sz="4" w:space="0" w:color="auto"/>
              <w:right w:val="single" w:sz="4" w:space="0" w:color="auto"/>
            </w:tcBorders>
            <w:vAlign w:val="center"/>
          </w:tcPr>
          <w:p w:rsidR="004B1DE9" w:rsidRPr="00C53CD1" w:rsidRDefault="00F96ACB" w:rsidP="00C53CD1">
            <w:pPr>
              <w:ind w:left="-142" w:right="-284"/>
              <w:jc w:val="center"/>
              <w:rPr>
                <w:rFonts w:ascii="Arial" w:hAnsi="Arial" w:cs="Arial"/>
                <w:color w:val="000000"/>
                <w:sz w:val="24"/>
                <w:szCs w:val="24"/>
              </w:rPr>
            </w:pPr>
            <w:r w:rsidRPr="00C53CD1">
              <w:rPr>
                <w:rFonts w:ascii="Arial" w:hAnsi="Arial" w:cs="Arial"/>
                <w:color w:val="000000"/>
                <w:sz w:val="24"/>
                <w:szCs w:val="24"/>
              </w:rPr>
              <w:t>5,55</w:t>
            </w:r>
          </w:p>
        </w:tc>
        <w:tc>
          <w:tcPr>
            <w:tcW w:w="1134" w:type="dxa"/>
            <w:tcBorders>
              <w:top w:val="single" w:sz="4" w:space="0" w:color="auto"/>
              <w:left w:val="single" w:sz="4" w:space="0" w:color="auto"/>
              <w:bottom w:val="single" w:sz="4" w:space="0" w:color="auto"/>
              <w:right w:val="single" w:sz="4" w:space="0" w:color="auto"/>
            </w:tcBorders>
            <w:vAlign w:val="center"/>
          </w:tcPr>
          <w:p w:rsidR="004B1DE9" w:rsidRPr="00C53CD1" w:rsidRDefault="004B1DE9" w:rsidP="00C53CD1">
            <w:pPr>
              <w:ind w:left="-142" w:right="-284"/>
              <w:jc w:val="center"/>
              <w:rPr>
                <w:rFonts w:ascii="Arial" w:hAnsi="Arial" w:cs="Arial"/>
                <w:i/>
                <w:color w:val="000000"/>
                <w:sz w:val="24"/>
                <w:szCs w:val="24"/>
              </w:rPr>
            </w:pPr>
            <w:r w:rsidRPr="00C53CD1">
              <w:rPr>
                <w:rFonts w:ascii="Arial" w:hAnsi="Arial" w:cs="Arial"/>
                <w:i/>
                <w:color w:val="000000"/>
                <w:sz w:val="24"/>
                <w:szCs w:val="24"/>
              </w:rPr>
              <w:t>1,83</w:t>
            </w:r>
          </w:p>
        </w:tc>
        <w:tc>
          <w:tcPr>
            <w:tcW w:w="567" w:type="dxa"/>
            <w:tcBorders>
              <w:top w:val="single" w:sz="4" w:space="0" w:color="auto"/>
              <w:left w:val="single" w:sz="4" w:space="0" w:color="auto"/>
              <w:bottom w:val="single" w:sz="4" w:space="0" w:color="auto"/>
              <w:right w:val="single" w:sz="4" w:space="0" w:color="auto"/>
            </w:tcBorders>
            <w:vAlign w:val="center"/>
          </w:tcPr>
          <w:p w:rsidR="004B1DE9" w:rsidRPr="00C53CD1" w:rsidRDefault="00F96ACB" w:rsidP="00C53CD1">
            <w:pPr>
              <w:ind w:left="-142" w:right="-284"/>
              <w:jc w:val="center"/>
              <w:rPr>
                <w:rFonts w:ascii="Arial" w:hAnsi="Arial" w:cs="Arial"/>
                <w:color w:val="000000"/>
                <w:sz w:val="24"/>
                <w:szCs w:val="24"/>
              </w:rPr>
            </w:pPr>
            <w:r w:rsidRPr="00C53CD1">
              <w:rPr>
                <w:rFonts w:ascii="Arial" w:hAnsi="Arial" w:cs="Arial"/>
                <w:color w:val="000000"/>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4B1DE9" w:rsidRPr="00C53CD1" w:rsidRDefault="004B1DE9" w:rsidP="00C53CD1">
            <w:pPr>
              <w:ind w:left="-142" w:right="-284"/>
              <w:jc w:val="center"/>
              <w:rPr>
                <w:rFonts w:ascii="Arial" w:hAnsi="Arial" w:cs="Arial"/>
                <w:color w:val="000000"/>
                <w:sz w:val="24"/>
                <w:szCs w:val="24"/>
              </w:rPr>
            </w:pPr>
            <w:r w:rsidRPr="00C53CD1">
              <w:rPr>
                <w:rFonts w:ascii="Arial" w:hAnsi="Arial" w:cs="Arial"/>
                <w:color w:val="000000"/>
                <w:sz w:val="24"/>
                <w:szCs w:val="24"/>
              </w:rPr>
              <w:t>2,55</w:t>
            </w:r>
          </w:p>
        </w:tc>
        <w:tc>
          <w:tcPr>
            <w:tcW w:w="850" w:type="dxa"/>
            <w:tcBorders>
              <w:top w:val="single" w:sz="4" w:space="0" w:color="auto"/>
              <w:left w:val="single" w:sz="4" w:space="0" w:color="auto"/>
              <w:bottom w:val="single" w:sz="4" w:space="0" w:color="auto"/>
              <w:right w:val="single" w:sz="4" w:space="0" w:color="auto"/>
            </w:tcBorders>
            <w:vAlign w:val="center"/>
          </w:tcPr>
          <w:p w:rsidR="004B1DE9" w:rsidRPr="00C53CD1" w:rsidRDefault="005D4CDD" w:rsidP="00C53CD1">
            <w:pPr>
              <w:ind w:left="-142" w:right="-284"/>
              <w:jc w:val="center"/>
              <w:rPr>
                <w:rFonts w:ascii="Arial" w:hAnsi="Arial" w:cs="Arial"/>
                <w:color w:val="000000"/>
                <w:sz w:val="24"/>
                <w:szCs w:val="24"/>
              </w:rPr>
            </w:pPr>
            <w:r w:rsidRPr="00C53CD1">
              <w:rPr>
                <w:rFonts w:ascii="Arial" w:hAnsi="Arial" w:cs="Arial"/>
                <w:color w:val="000000"/>
                <w:sz w:val="24"/>
                <w:szCs w:val="24"/>
              </w:rPr>
              <w:t>5,38</w:t>
            </w:r>
          </w:p>
        </w:tc>
        <w:tc>
          <w:tcPr>
            <w:tcW w:w="567" w:type="dxa"/>
            <w:tcBorders>
              <w:top w:val="single" w:sz="4" w:space="0" w:color="auto"/>
              <w:left w:val="single" w:sz="4" w:space="0" w:color="auto"/>
              <w:bottom w:val="single" w:sz="4" w:space="0" w:color="auto"/>
              <w:right w:val="single" w:sz="4" w:space="0" w:color="auto"/>
            </w:tcBorders>
            <w:vAlign w:val="center"/>
          </w:tcPr>
          <w:p w:rsidR="004B1DE9" w:rsidRPr="00C53CD1" w:rsidRDefault="00F96ACB" w:rsidP="00C53CD1">
            <w:pPr>
              <w:ind w:left="-142" w:right="-284"/>
              <w:jc w:val="center"/>
              <w:rPr>
                <w:rFonts w:ascii="Arial" w:hAnsi="Arial" w:cs="Arial"/>
                <w:color w:val="000000"/>
                <w:sz w:val="24"/>
                <w:szCs w:val="24"/>
              </w:rPr>
            </w:pPr>
            <w:r w:rsidRPr="00C53CD1">
              <w:rPr>
                <w:rFonts w:ascii="Arial" w:hAnsi="Arial" w:cs="Arial"/>
                <w:color w:val="000000"/>
                <w:sz w:val="24"/>
                <w:szCs w:val="24"/>
              </w:rPr>
              <w:t>&lt;*&gt;</w:t>
            </w:r>
          </w:p>
        </w:tc>
        <w:tc>
          <w:tcPr>
            <w:tcW w:w="567" w:type="dxa"/>
            <w:tcBorders>
              <w:top w:val="single" w:sz="4" w:space="0" w:color="auto"/>
              <w:left w:val="single" w:sz="4" w:space="0" w:color="auto"/>
              <w:bottom w:val="single" w:sz="4" w:space="0" w:color="auto"/>
              <w:right w:val="single" w:sz="4" w:space="0" w:color="auto"/>
            </w:tcBorders>
            <w:vAlign w:val="center"/>
          </w:tcPr>
          <w:p w:rsidR="004B1DE9" w:rsidRPr="00C53CD1" w:rsidRDefault="004B1DE9" w:rsidP="00C53CD1">
            <w:pPr>
              <w:ind w:left="-142" w:right="-284"/>
              <w:jc w:val="center"/>
              <w:rPr>
                <w:rFonts w:ascii="Arial" w:hAnsi="Arial" w:cs="Arial"/>
                <w:color w:val="000000"/>
                <w:sz w:val="24"/>
                <w:szCs w:val="24"/>
              </w:rPr>
            </w:pPr>
            <w:r w:rsidRPr="00C53CD1">
              <w:rPr>
                <w:rFonts w:ascii="Arial" w:hAnsi="Arial" w:cs="Arial"/>
                <w:color w:val="000000"/>
                <w:sz w:val="24"/>
                <w:szCs w:val="24"/>
              </w:rPr>
              <w:t>0,38</w:t>
            </w:r>
          </w:p>
        </w:tc>
        <w:tc>
          <w:tcPr>
            <w:tcW w:w="567" w:type="dxa"/>
            <w:tcBorders>
              <w:top w:val="single" w:sz="4" w:space="0" w:color="auto"/>
              <w:left w:val="single" w:sz="4" w:space="0" w:color="auto"/>
              <w:bottom w:val="single" w:sz="4" w:space="0" w:color="auto"/>
              <w:right w:val="single" w:sz="4" w:space="0" w:color="auto"/>
            </w:tcBorders>
            <w:vAlign w:val="center"/>
          </w:tcPr>
          <w:p w:rsidR="004B1DE9" w:rsidRPr="00C53CD1" w:rsidRDefault="004B1DE9" w:rsidP="00C53CD1">
            <w:pPr>
              <w:ind w:left="-142" w:right="-284"/>
              <w:jc w:val="center"/>
              <w:rPr>
                <w:rFonts w:ascii="Arial" w:hAnsi="Arial" w:cs="Arial"/>
                <w:color w:val="000000"/>
                <w:sz w:val="24"/>
                <w:szCs w:val="24"/>
              </w:rPr>
            </w:pPr>
            <w:r w:rsidRPr="00C53CD1">
              <w:rPr>
                <w:rFonts w:ascii="Arial" w:hAnsi="Arial" w:cs="Arial"/>
                <w:color w:val="000000"/>
                <w:sz w:val="24"/>
                <w:szCs w:val="24"/>
              </w:rPr>
              <w:t>0,38</w:t>
            </w:r>
          </w:p>
        </w:tc>
        <w:tc>
          <w:tcPr>
            <w:tcW w:w="567" w:type="dxa"/>
            <w:tcBorders>
              <w:top w:val="single" w:sz="4" w:space="0" w:color="auto"/>
              <w:left w:val="single" w:sz="4" w:space="0" w:color="auto"/>
              <w:bottom w:val="single" w:sz="4" w:space="0" w:color="auto"/>
              <w:right w:val="single" w:sz="4" w:space="0" w:color="auto"/>
            </w:tcBorders>
            <w:vAlign w:val="center"/>
          </w:tcPr>
          <w:p w:rsidR="004B1DE9" w:rsidRPr="00C53CD1" w:rsidRDefault="005D4CDD" w:rsidP="00C53CD1">
            <w:pPr>
              <w:ind w:left="-142" w:right="-284"/>
              <w:jc w:val="center"/>
              <w:rPr>
                <w:rFonts w:ascii="Arial" w:hAnsi="Arial" w:cs="Arial"/>
                <w:color w:val="000000"/>
                <w:sz w:val="24"/>
                <w:szCs w:val="24"/>
              </w:rPr>
            </w:pPr>
            <w:r w:rsidRPr="00C53CD1">
              <w:rPr>
                <w:rFonts w:ascii="Arial" w:hAnsi="Arial" w:cs="Arial"/>
                <w:color w:val="000000"/>
                <w:sz w:val="24"/>
                <w:szCs w:val="24"/>
              </w:rPr>
              <w:t>5,32</w:t>
            </w:r>
          </w:p>
        </w:tc>
        <w:tc>
          <w:tcPr>
            <w:tcW w:w="709" w:type="dxa"/>
            <w:tcBorders>
              <w:top w:val="single" w:sz="4" w:space="0" w:color="auto"/>
              <w:left w:val="single" w:sz="4" w:space="0" w:color="auto"/>
              <w:bottom w:val="single" w:sz="4" w:space="0" w:color="auto"/>
              <w:right w:val="single" w:sz="4" w:space="0" w:color="auto"/>
            </w:tcBorders>
            <w:vAlign w:val="center"/>
          </w:tcPr>
          <w:p w:rsidR="004B1DE9" w:rsidRPr="00C53CD1" w:rsidRDefault="00F96ACB" w:rsidP="00C53CD1">
            <w:pPr>
              <w:ind w:left="-142" w:right="-284"/>
              <w:jc w:val="center"/>
              <w:rPr>
                <w:rFonts w:ascii="Arial" w:hAnsi="Arial" w:cs="Arial"/>
                <w:color w:val="000000"/>
                <w:sz w:val="24"/>
                <w:szCs w:val="24"/>
              </w:rPr>
            </w:pPr>
            <w:r w:rsidRPr="00C53CD1">
              <w:rPr>
                <w:rFonts w:ascii="Arial" w:hAnsi="Arial" w:cs="Arial"/>
                <w:color w:val="000000"/>
                <w:sz w:val="24"/>
                <w:szCs w:val="24"/>
              </w:rPr>
              <w:t>8,67</w:t>
            </w:r>
          </w:p>
        </w:tc>
        <w:tc>
          <w:tcPr>
            <w:tcW w:w="709" w:type="dxa"/>
            <w:tcBorders>
              <w:top w:val="single" w:sz="4" w:space="0" w:color="auto"/>
              <w:left w:val="single" w:sz="4" w:space="0" w:color="auto"/>
              <w:bottom w:val="single" w:sz="4" w:space="0" w:color="auto"/>
              <w:right w:val="single" w:sz="4" w:space="0" w:color="auto"/>
            </w:tcBorders>
            <w:vAlign w:val="center"/>
          </w:tcPr>
          <w:p w:rsidR="004B1DE9" w:rsidRPr="00C53CD1" w:rsidRDefault="004B1DE9" w:rsidP="00C53CD1">
            <w:pPr>
              <w:ind w:left="-142" w:right="-284"/>
              <w:jc w:val="center"/>
              <w:rPr>
                <w:rFonts w:ascii="Arial" w:hAnsi="Arial" w:cs="Arial"/>
                <w:i/>
                <w:color w:val="000000"/>
                <w:sz w:val="24"/>
                <w:szCs w:val="24"/>
              </w:rPr>
            </w:pPr>
            <w:r w:rsidRPr="00C53CD1">
              <w:rPr>
                <w:rFonts w:ascii="Arial" w:hAnsi="Arial" w:cs="Arial"/>
                <w:i/>
                <w:color w:val="000000"/>
                <w:sz w:val="24"/>
                <w:szCs w:val="24"/>
              </w:rPr>
              <w:t>0,37</w:t>
            </w:r>
          </w:p>
        </w:tc>
        <w:tc>
          <w:tcPr>
            <w:tcW w:w="567" w:type="dxa"/>
            <w:tcBorders>
              <w:top w:val="single" w:sz="4" w:space="0" w:color="auto"/>
              <w:left w:val="single" w:sz="4" w:space="0" w:color="auto"/>
              <w:bottom w:val="single" w:sz="4" w:space="0" w:color="auto"/>
              <w:right w:val="single" w:sz="4" w:space="0" w:color="auto"/>
            </w:tcBorders>
            <w:vAlign w:val="center"/>
          </w:tcPr>
          <w:p w:rsidR="004B1DE9" w:rsidRPr="00C53CD1" w:rsidRDefault="004E77FF" w:rsidP="00C53CD1">
            <w:pPr>
              <w:ind w:left="-142" w:right="-284"/>
              <w:jc w:val="center"/>
              <w:rPr>
                <w:rFonts w:ascii="Arial" w:hAnsi="Arial" w:cs="Arial"/>
                <w:i/>
                <w:color w:val="000000"/>
                <w:sz w:val="24"/>
                <w:szCs w:val="24"/>
              </w:rPr>
            </w:pPr>
            <w:r w:rsidRPr="00C53CD1">
              <w:rPr>
                <w:rFonts w:ascii="Arial" w:hAnsi="Arial" w:cs="Arial"/>
                <w:i/>
                <w:color w:val="000000"/>
                <w:sz w:val="24"/>
                <w:szCs w:val="24"/>
              </w:rPr>
              <w:t>1,67</w:t>
            </w:r>
          </w:p>
        </w:tc>
        <w:tc>
          <w:tcPr>
            <w:tcW w:w="567" w:type="dxa"/>
            <w:tcBorders>
              <w:top w:val="single" w:sz="4" w:space="0" w:color="auto"/>
              <w:left w:val="single" w:sz="4" w:space="0" w:color="auto"/>
              <w:bottom w:val="single" w:sz="4" w:space="0" w:color="auto"/>
              <w:right w:val="single" w:sz="4" w:space="0" w:color="auto"/>
            </w:tcBorders>
            <w:vAlign w:val="center"/>
          </w:tcPr>
          <w:p w:rsidR="004B1DE9" w:rsidRPr="00C53CD1" w:rsidRDefault="004B1DE9" w:rsidP="00C53CD1">
            <w:pPr>
              <w:ind w:left="-142" w:right="-284"/>
              <w:jc w:val="center"/>
              <w:rPr>
                <w:rFonts w:ascii="Arial" w:hAnsi="Arial" w:cs="Arial"/>
                <w:i/>
                <w:color w:val="000000"/>
                <w:sz w:val="24"/>
                <w:szCs w:val="24"/>
              </w:rPr>
            </w:pPr>
            <w:r w:rsidRPr="00C53CD1">
              <w:rPr>
                <w:rFonts w:ascii="Arial" w:hAnsi="Arial" w:cs="Arial"/>
                <w:i/>
                <w:color w:val="000000"/>
                <w:sz w:val="24"/>
                <w:szCs w:val="24"/>
              </w:rPr>
              <w:t>0,49</w:t>
            </w:r>
          </w:p>
        </w:tc>
        <w:tc>
          <w:tcPr>
            <w:tcW w:w="708" w:type="dxa"/>
            <w:tcBorders>
              <w:top w:val="single" w:sz="4" w:space="0" w:color="auto"/>
              <w:left w:val="single" w:sz="4" w:space="0" w:color="auto"/>
              <w:bottom w:val="single" w:sz="4" w:space="0" w:color="auto"/>
              <w:right w:val="single" w:sz="4" w:space="0" w:color="auto"/>
            </w:tcBorders>
            <w:vAlign w:val="center"/>
          </w:tcPr>
          <w:p w:rsidR="004B1DE9" w:rsidRPr="00C53CD1" w:rsidRDefault="004B1DE9" w:rsidP="00C53CD1">
            <w:pPr>
              <w:ind w:left="-142" w:right="-284"/>
              <w:jc w:val="center"/>
              <w:rPr>
                <w:rFonts w:ascii="Arial" w:hAnsi="Arial" w:cs="Arial"/>
                <w:color w:val="000000"/>
                <w:sz w:val="24"/>
                <w:szCs w:val="24"/>
              </w:rPr>
            </w:pPr>
            <w:r w:rsidRPr="00C53CD1">
              <w:rPr>
                <w:rFonts w:ascii="Arial" w:hAnsi="Arial" w:cs="Arial"/>
                <w:color w:val="000000"/>
                <w:sz w:val="24"/>
                <w:szCs w:val="24"/>
              </w:rPr>
              <w:t>0,29</w:t>
            </w:r>
          </w:p>
        </w:tc>
        <w:tc>
          <w:tcPr>
            <w:tcW w:w="709" w:type="dxa"/>
            <w:tcBorders>
              <w:top w:val="single" w:sz="4" w:space="0" w:color="auto"/>
              <w:left w:val="single" w:sz="4" w:space="0" w:color="auto"/>
              <w:bottom w:val="single" w:sz="4" w:space="0" w:color="auto"/>
              <w:right w:val="single" w:sz="4" w:space="0" w:color="auto"/>
            </w:tcBorders>
            <w:vAlign w:val="center"/>
          </w:tcPr>
          <w:p w:rsidR="004B1DE9" w:rsidRPr="00C53CD1" w:rsidRDefault="004B1DE9" w:rsidP="00C53CD1">
            <w:pPr>
              <w:ind w:left="-142" w:right="-284"/>
              <w:jc w:val="center"/>
              <w:rPr>
                <w:rFonts w:ascii="Arial" w:hAnsi="Arial" w:cs="Arial"/>
                <w:color w:val="000000"/>
                <w:sz w:val="24"/>
                <w:szCs w:val="24"/>
              </w:rPr>
            </w:pPr>
            <w:r w:rsidRPr="00C53CD1">
              <w:rPr>
                <w:rFonts w:ascii="Arial" w:hAnsi="Arial" w:cs="Arial"/>
                <w:color w:val="000000"/>
                <w:sz w:val="24"/>
                <w:szCs w:val="24"/>
              </w:rPr>
              <w:t>1,97</w:t>
            </w:r>
          </w:p>
        </w:tc>
      </w:tr>
      <w:tr w:rsidR="00513EF4" w:rsidRPr="00C53CD1" w:rsidTr="00513EF4">
        <w:trPr>
          <w:trHeight w:val="1259"/>
        </w:trPr>
        <w:tc>
          <w:tcPr>
            <w:tcW w:w="567" w:type="dxa"/>
            <w:tcBorders>
              <w:top w:val="single" w:sz="4" w:space="0" w:color="auto"/>
              <w:left w:val="single" w:sz="4" w:space="0" w:color="auto"/>
              <w:bottom w:val="single" w:sz="4" w:space="0" w:color="auto"/>
              <w:right w:val="single" w:sz="4" w:space="0" w:color="auto"/>
            </w:tcBorders>
            <w:vAlign w:val="center"/>
            <w:hideMark/>
          </w:tcPr>
          <w:p w:rsidR="009F6877" w:rsidRPr="00C53CD1" w:rsidRDefault="002C0929" w:rsidP="00C53CD1">
            <w:pPr>
              <w:spacing w:after="0" w:line="240" w:lineRule="auto"/>
              <w:ind w:left="-142" w:right="-284"/>
              <w:jc w:val="center"/>
              <w:rPr>
                <w:rFonts w:ascii="Arial" w:hAnsi="Arial" w:cs="Arial"/>
                <w:sz w:val="24"/>
                <w:szCs w:val="24"/>
              </w:rPr>
            </w:pPr>
            <w:r w:rsidRPr="00C53CD1">
              <w:rPr>
                <w:rFonts w:ascii="Arial" w:hAnsi="Arial" w:cs="Arial"/>
                <w:sz w:val="24"/>
                <w:szCs w:val="24"/>
              </w:rPr>
              <w:lastRenderedPageBreak/>
              <w:t>10</w:t>
            </w:r>
            <w:r w:rsidR="009F6877" w:rsidRPr="00C53CD1">
              <w:rPr>
                <w:rFonts w:ascii="Arial" w:hAnsi="Arial" w:cs="Arial"/>
                <w:sz w:val="24"/>
                <w:szCs w:val="24"/>
              </w:rPr>
              <w:t>.</w:t>
            </w:r>
          </w:p>
        </w:tc>
        <w:tc>
          <w:tcPr>
            <w:tcW w:w="3119" w:type="dxa"/>
            <w:tcBorders>
              <w:top w:val="single" w:sz="4" w:space="0" w:color="auto"/>
              <w:left w:val="single" w:sz="4" w:space="0" w:color="auto"/>
              <w:bottom w:val="single" w:sz="4" w:space="0" w:color="auto"/>
              <w:right w:val="single" w:sz="4" w:space="0" w:color="auto"/>
            </w:tcBorders>
            <w:vAlign w:val="bottom"/>
          </w:tcPr>
          <w:p w:rsidR="009F6877" w:rsidRPr="00C53CD1" w:rsidRDefault="009F6877" w:rsidP="00C53CD1">
            <w:pPr>
              <w:ind w:left="-142" w:right="-284"/>
              <w:rPr>
                <w:rFonts w:ascii="Arial" w:hAnsi="Arial" w:cs="Arial"/>
                <w:color w:val="000000"/>
                <w:sz w:val="24"/>
                <w:szCs w:val="24"/>
              </w:rPr>
            </w:pPr>
            <w:r w:rsidRPr="00C53CD1">
              <w:rPr>
                <w:rFonts w:ascii="Arial" w:hAnsi="Arial" w:cs="Arial"/>
                <w:color w:val="000000"/>
                <w:sz w:val="24"/>
                <w:szCs w:val="24"/>
              </w:rPr>
              <w:t>Жилые дома со всеми удобствами, без лифта и мусоропровода</w:t>
            </w:r>
          </w:p>
        </w:tc>
        <w:tc>
          <w:tcPr>
            <w:tcW w:w="1559" w:type="dxa"/>
            <w:tcBorders>
              <w:top w:val="single" w:sz="4" w:space="0" w:color="auto"/>
              <w:left w:val="single" w:sz="4" w:space="0" w:color="auto"/>
              <w:bottom w:val="single" w:sz="4" w:space="0" w:color="auto"/>
              <w:right w:val="single" w:sz="4" w:space="0" w:color="auto"/>
            </w:tcBorders>
            <w:vAlign w:val="center"/>
          </w:tcPr>
          <w:p w:rsidR="00AD67D5" w:rsidRPr="00C53CD1" w:rsidRDefault="00AD67D5" w:rsidP="00C53CD1">
            <w:pPr>
              <w:ind w:left="-142" w:right="-284"/>
              <w:jc w:val="center"/>
              <w:rPr>
                <w:rFonts w:ascii="Arial" w:hAnsi="Arial" w:cs="Arial"/>
                <w:sz w:val="24"/>
                <w:szCs w:val="24"/>
              </w:rPr>
            </w:pPr>
          </w:p>
          <w:p w:rsidR="009F6877" w:rsidRPr="00C53CD1" w:rsidRDefault="00B112E8" w:rsidP="00C53CD1">
            <w:pPr>
              <w:ind w:left="-142" w:right="-284"/>
              <w:jc w:val="center"/>
              <w:rPr>
                <w:rFonts w:ascii="Arial" w:hAnsi="Arial" w:cs="Arial"/>
                <w:sz w:val="24"/>
                <w:szCs w:val="24"/>
              </w:rPr>
            </w:pPr>
            <w:r w:rsidRPr="00C53CD1">
              <w:rPr>
                <w:rFonts w:ascii="Arial" w:hAnsi="Arial" w:cs="Arial"/>
                <w:sz w:val="24"/>
                <w:szCs w:val="24"/>
              </w:rPr>
              <w:t>34,36</w:t>
            </w:r>
          </w:p>
          <w:p w:rsidR="00AD67D5" w:rsidRPr="00C53CD1" w:rsidRDefault="00AD67D5" w:rsidP="00C53CD1">
            <w:pPr>
              <w:ind w:left="-142" w:right="-284"/>
              <w:jc w:val="center"/>
              <w:rPr>
                <w:rFonts w:ascii="Arial" w:hAnsi="Arial" w:cs="Arial"/>
                <w:i/>
                <w:sz w:val="24"/>
                <w:szCs w:val="24"/>
              </w:rPr>
            </w:pPr>
            <w:r w:rsidRPr="00C53CD1">
              <w:rPr>
                <w:rFonts w:ascii="Arial" w:hAnsi="Arial" w:cs="Arial"/>
                <w:i/>
                <w:sz w:val="24"/>
                <w:szCs w:val="24"/>
              </w:rPr>
              <w:t>(без ВДГО &lt;*&gt;)</w:t>
            </w:r>
          </w:p>
        </w:tc>
        <w:tc>
          <w:tcPr>
            <w:tcW w:w="709" w:type="dxa"/>
            <w:tcBorders>
              <w:top w:val="single" w:sz="4" w:space="0" w:color="auto"/>
              <w:left w:val="single" w:sz="4" w:space="0" w:color="auto"/>
              <w:bottom w:val="single" w:sz="4" w:space="0" w:color="auto"/>
              <w:right w:val="single" w:sz="4" w:space="0" w:color="auto"/>
            </w:tcBorders>
            <w:vAlign w:val="center"/>
          </w:tcPr>
          <w:p w:rsidR="009F6877" w:rsidRPr="00C53CD1" w:rsidRDefault="005D4CDD" w:rsidP="00C53CD1">
            <w:pPr>
              <w:ind w:left="-142" w:right="-284"/>
              <w:jc w:val="center"/>
              <w:rPr>
                <w:rFonts w:ascii="Arial" w:hAnsi="Arial" w:cs="Arial"/>
                <w:color w:val="000000"/>
                <w:sz w:val="24"/>
                <w:szCs w:val="24"/>
              </w:rPr>
            </w:pPr>
            <w:r w:rsidRPr="00C53CD1">
              <w:rPr>
                <w:rFonts w:ascii="Arial" w:hAnsi="Arial" w:cs="Arial"/>
                <w:color w:val="000000"/>
                <w:sz w:val="24"/>
                <w:szCs w:val="24"/>
              </w:rPr>
              <w:t>9,51</w:t>
            </w:r>
          </w:p>
        </w:tc>
        <w:tc>
          <w:tcPr>
            <w:tcW w:w="567" w:type="dxa"/>
            <w:tcBorders>
              <w:top w:val="single" w:sz="4" w:space="0" w:color="auto"/>
              <w:left w:val="single" w:sz="4" w:space="0" w:color="auto"/>
              <w:bottom w:val="single" w:sz="4" w:space="0" w:color="auto"/>
              <w:right w:val="single" w:sz="4" w:space="0" w:color="auto"/>
            </w:tcBorders>
            <w:vAlign w:val="center"/>
          </w:tcPr>
          <w:p w:rsidR="009F6877" w:rsidRPr="00C53CD1" w:rsidRDefault="009F6877" w:rsidP="00C53CD1">
            <w:pPr>
              <w:ind w:left="-142" w:right="-284"/>
              <w:jc w:val="center"/>
              <w:rPr>
                <w:rFonts w:ascii="Arial" w:hAnsi="Arial" w:cs="Arial"/>
                <w:color w:val="000000"/>
                <w:sz w:val="24"/>
                <w:szCs w:val="24"/>
              </w:rPr>
            </w:pPr>
            <w:r w:rsidRPr="00C53CD1">
              <w:rPr>
                <w:rFonts w:ascii="Arial" w:hAnsi="Arial" w:cs="Arial"/>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9F6877" w:rsidRPr="00C53CD1" w:rsidRDefault="009F6877" w:rsidP="00C53CD1">
            <w:pPr>
              <w:ind w:left="-142" w:right="-284"/>
              <w:jc w:val="center"/>
              <w:rPr>
                <w:rFonts w:ascii="Arial" w:hAnsi="Arial" w:cs="Arial"/>
                <w:color w:val="000000"/>
                <w:sz w:val="24"/>
                <w:szCs w:val="24"/>
              </w:rPr>
            </w:pPr>
            <w:r w:rsidRPr="00C53CD1">
              <w:rPr>
                <w:rFonts w:ascii="Arial" w:hAnsi="Arial" w:cs="Arial"/>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9F6877" w:rsidRPr="00C53CD1" w:rsidRDefault="009F6877" w:rsidP="00C53CD1">
            <w:pPr>
              <w:ind w:left="-142" w:right="-284"/>
              <w:jc w:val="center"/>
              <w:rPr>
                <w:rFonts w:ascii="Arial" w:hAnsi="Arial" w:cs="Arial"/>
                <w:color w:val="000000"/>
                <w:sz w:val="24"/>
                <w:szCs w:val="24"/>
              </w:rPr>
            </w:pPr>
            <w:r w:rsidRPr="00C53CD1">
              <w:rPr>
                <w:rFonts w:ascii="Arial" w:hAnsi="Arial" w:cs="Arial"/>
                <w:color w:val="000000"/>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9F6877" w:rsidRPr="00C53CD1" w:rsidRDefault="009F6877" w:rsidP="00C53CD1">
            <w:pPr>
              <w:ind w:left="-142" w:right="-284"/>
              <w:jc w:val="center"/>
              <w:rPr>
                <w:rFonts w:ascii="Arial" w:hAnsi="Arial" w:cs="Arial"/>
                <w:color w:val="000000"/>
                <w:sz w:val="24"/>
                <w:szCs w:val="24"/>
              </w:rPr>
            </w:pPr>
            <w:r w:rsidRPr="00C53CD1">
              <w:rPr>
                <w:rFonts w:ascii="Arial" w:hAnsi="Arial" w:cs="Arial"/>
                <w:color w:val="000000"/>
                <w:sz w:val="24"/>
                <w:szCs w:val="24"/>
              </w:rPr>
              <w:t>2,55</w:t>
            </w:r>
          </w:p>
        </w:tc>
        <w:tc>
          <w:tcPr>
            <w:tcW w:w="850" w:type="dxa"/>
            <w:tcBorders>
              <w:top w:val="single" w:sz="4" w:space="0" w:color="auto"/>
              <w:left w:val="single" w:sz="4" w:space="0" w:color="auto"/>
              <w:bottom w:val="single" w:sz="4" w:space="0" w:color="auto"/>
              <w:right w:val="single" w:sz="4" w:space="0" w:color="auto"/>
            </w:tcBorders>
            <w:vAlign w:val="center"/>
          </w:tcPr>
          <w:p w:rsidR="009F6877" w:rsidRPr="00C53CD1" w:rsidRDefault="009F6877" w:rsidP="00C53CD1">
            <w:pPr>
              <w:ind w:left="-142" w:right="-284"/>
              <w:jc w:val="center"/>
              <w:rPr>
                <w:rFonts w:ascii="Arial" w:hAnsi="Arial" w:cs="Arial"/>
                <w:color w:val="000000"/>
                <w:sz w:val="24"/>
                <w:szCs w:val="24"/>
              </w:rPr>
            </w:pPr>
            <w:r w:rsidRPr="00C53CD1">
              <w:rPr>
                <w:rFonts w:ascii="Arial" w:hAnsi="Arial" w:cs="Arial"/>
                <w:color w:val="000000"/>
                <w:sz w:val="24"/>
                <w:szCs w:val="24"/>
              </w:rPr>
              <w:t>5</w:t>
            </w:r>
            <w:r w:rsidR="005D4CDD" w:rsidRPr="00C53CD1">
              <w:rPr>
                <w:rFonts w:ascii="Arial" w:hAnsi="Arial" w:cs="Arial"/>
                <w:color w:val="000000"/>
                <w:sz w:val="24"/>
                <w:szCs w:val="24"/>
              </w:rPr>
              <w:t>,19</w:t>
            </w:r>
          </w:p>
        </w:tc>
        <w:tc>
          <w:tcPr>
            <w:tcW w:w="567" w:type="dxa"/>
            <w:tcBorders>
              <w:top w:val="single" w:sz="4" w:space="0" w:color="auto"/>
              <w:left w:val="single" w:sz="4" w:space="0" w:color="auto"/>
              <w:bottom w:val="single" w:sz="4" w:space="0" w:color="auto"/>
              <w:right w:val="single" w:sz="4" w:space="0" w:color="auto"/>
            </w:tcBorders>
            <w:vAlign w:val="center"/>
          </w:tcPr>
          <w:p w:rsidR="009F6877" w:rsidRPr="00C53CD1" w:rsidRDefault="009F6877" w:rsidP="00C53CD1">
            <w:pPr>
              <w:ind w:left="-142" w:right="-284"/>
              <w:jc w:val="center"/>
              <w:rPr>
                <w:rFonts w:ascii="Arial" w:hAnsi="Arial" w:cs="Arial"/>
                <w:color w:val="000000"/>
                <w:sz w:val="24"/>
                <w:szCs w:val="24"/>
              </w:rPr>
            </w:pPr>
            <w:r w:rsidRPr="00C53CD1">
              <w:rPr>
                <w:rFonts w:ascii="Arial" w:hAnsi="Arial" w:cs="Arial"/>
                <w:color w:val="000000"/>
                <w:sz w:val="24"/>
                <w:szCs w:val="24"/>
              </w:rPr>
              <w:t>&lt;*&gt;</w:t>
            </w:r>
          </w:p>
        </w:tc>
        <w:tc>
          <w:tcPr>
            <w:tcW w:w="567" w:type="dxa"/>
            <w:tcBorders>
              <w:top w:val="single" w:sz="4" w:space="0" w:color="auto"/>
              <w:left w:val="single" w:sz="4" w:space="0" w:color="auto"/>
              <w:bottom w:val="single" w:sz="4" w:space="0" w:color="auto"/>
              <w:right w:val="single" w:sz="4" w:space="0" w:color="auto"/>
            </w:tcBorders>
            <w:vAlign w:val="center"/>
          </w:tcPr>
          <w:p w:rsidR="009F6877" w:rsidRPr="00C53CD1" w:rsidRDefault="009F6877" w:rsidP="00C53CD1">
            <w:pPr>
              <w:ind w:left="-142" w:right="-284"/>
              <w:jc w:val="center"/>
              <w:rPr>
                <w:rFonts w:ascii="Arial" w:hAnsi="Arial" w:cs="Arial"/>
                <w:color w:val="000000"/>
                <w:sz w:val="24"/>
                <w:szCs w:val="24"/>
              </w:rPr>
            </w:pPr>
            <w:r w:rsidRPr="00C53CD1">
              <w:rPr>
                <w:rFonts w:ascii="Arial" w:hAnsi="Arial" w:cs="Arial"/>
                <w:color w:val="000000"/>
                <w:sz w:val="24"/>
                <w:szCs w:val="24"/>
              </w:rPr>
              <w:t>0,38</w:t>
            </w:r>
          </w:p>
        </w:tc>
        <w:tc>
          <w:tcPr>
            <w:tcW w:w="567" w:type="dxa"/>
            <w:tcBorders>
              <w:top w:val="single" w:sz="4" w:space="0" w:color="auto"/>
              <w:left w:val="single" w:sz="4" w:space="0" w:color="auto"/>
              <w:bottom w:val="single" w:sz="4" w:space="0" w:color="auto"/>
              <w:right w:val="single" w:sz="4" w:space="0" w:color="auto"/>
            </w:tcBorders>
            <w:vAlign w:val="center"/>
          </w:tcPr>
          <w:p w:rsidR="009F6877" w:rsidRPr="00C53CD1" w:rsidRDefault="009F6877" w:rsidP="00C53CD1">
            <w:pPr>
              <w:ind w:left="-142" w:right="-284"/>
              <w:jc w:val="center"/>
              <w:rPr>
                <w:rFonts w:ascii="Arial" w:hAnsi="Arial" w:cs="Arial"/>
                <w:color w:val="000000"/>
                <w:sz w:val="24"/>
                <w:szCs w:val="24"/>
              </w:rPr>
            </w:pPr>
            <w:r w:rsidRPr="00C53CD1">
              <w:rPr>
                <w:rFonts w:ascii="Arial" w:hAnsi="Arial" w:cs="Arial"/>
                <w:color w:val="000000"/>
                <w:sz w:val="24"/>
                <w:szCs w:val="24"/>
              </w:rPr>
              <w:t>0,38</w:t>
            </w:r>
          </w:p>
        </w:tc>
        <w:tc>
          <w:tcPr>
            <w:tcW w:w="567" w:type="dxa"/>
            <w:tcBorders>
              <w:top w:val="single" w:sz="4" w:space="0" w:color="auto"/>
              <w:left w:val="single" w:sz="4" w:space="0" w:color="auto"/>
              <w:bottom w:val="single" w:sz="4" w:space="0" w:color="auto"/>
              <w:right w:val="single" w:sz="4" w:space="0" w:color="auto"/>
            </w:tcBorders>
            <w:vAlign w:val="center"/>
          </w:tcPr>
          <w:p w:rsidR="009F6877" w:rsidRPr="00C53CD1" w:rsidRDefault="005D4CDD" w:rsidP="00C53CD1">
            <w:pPr>
              <w:ind w:left="-142" w:right="-284"/>
              <w:jc w:val="center"/>
              <w:rPr>
                <w:rFonts w:ascii="Arial" w:hAnsi="Arial" w:cs="Arial"/>
                <w:color w:val="000000"/>
                <w:sz w:val="24"/>
                <w:szCs w:val="24"/>
              </w:rPr>
            </w:pPr>
            <w:r w:rsidRPr="00C53CD1">
              <w:rPr>
                <w:rFonts w:ascii="Arial" w:hAnsi="Arial" w:cs="Arial"/>
                <w:color w:val="000000"/>
                <w:sz w:val="24"/>
                <w:szCs w:val="24"/>
              </w:rPr>
              <w:t>5,32</w:t>
            </w:r>
          </w:p>
        </w:tc>
        <w:tc>
          <w:tcPr>
            <w:tcW w:w="709" w:type="dxa"/>
            <w:tcBorders>
              <w:top w:val="single" w:sz="4" w:space="0" w:color="auto"/>
              <w:left w:val="single" w:sz="4" w:space="0" w:color="auto"/>
              <w:bottom w:val="single" w:sz="4" w:space="0" w:color="auto"/>
              <w:right w:val="single" w:sz="4" w:space="0" w:color="auto"/>
            </w:tcBorders>
            <w:vAlign w:val="center"/>
          </w:tcPr>
          <w:p w:rsidR="009F6877" w:rsidRPr="00C53CD1" w:rsidRDefault="009F6877" w:rsidP="00C53CD1">
            <w:pPr>
              <w:ind w:left="-142" w:right="-284"/>
              <w:jc w:val="center"/>
              <w:rPr>
                <w:rFonts w:ascii="Arial" w:hAnsi="Arial" w:cs="Arial"/>
                <w:color w:val="000000"/>
                <w:sz w:val="24"/>
                <w:szCs w:val="24"/>
              </w:rPr>
            </w:pPr>
            <w:r w:rsidRPr="00C53CD1">
              <w:rPr>
                <w:rFonts w:ascii="Arial" w:hAnsi="Arial" w:cs="Arial"/>
                <w:color w:val="000000"/>
                <w:sz w:val="24"/>
                <w:szCs w:val="24"/>
              </w:rPr>
              <w:t>8,77</w:t>
            </w:r>
          </w:p>
        </w:tc>
        <w:tc>
          <w:tcPr>
            <w:tcW w:w="709" w:type="dxa"/>
            <w:tcBorders>
              <w:top w:val="single" w:sz="4" w:space="0" w:color="auto"/>
              <w:left w:val="single" w:sz="4" w:space="0" w:color="auto"/>
              <w:bottom w:val="single" w:sz="4" w:space="0" w:color="auto"/>
              <w:right w:val="single" w:sz="4" w:space="0" w:color="auto"/>
            </w:tcBorders>
            <w:vAlign w:val="center"/>
          </w:tcPr>
          <w:p w:rsidR="009F6877" w:rsidRPr="00C53CD1" w:rsidRDefault="009F6877" w:rsidP="00C53CD1">
            <w:pPr>
              <w:ind w:left="-142" w:right="-284"/>
              <w:jc w:val="center"/>
              <w:rPr>
                <w:rFonts w:ascii="Arial" w:hAnsi="Arial" w:cs="Arial"/>
                <w:i/>
                <w:color w:val="000000"/>
                <w:sz w:val="24"/>
                <w:szCs w:val="24"/>
              </w:rPr>
            </w:pPr>
            <w:r w:rsidRPr="00C53CD1">
              <w:rPr>
                <w:rFonts w:ascii="Arial" w:hAnsi="Arial" w:cs="Arial"/>
                <w:i/>
                <w:color w:val="000000"/>
                <w:sz w:val="24"/>
                <w:szCs w:val="24"/>
              </w:rPr>
              <w:t>0,37</w:t>
            </w:r>
          </w:p>
        </w:tc>
        <w:tc>
          <w:tcPr>
            <w:tcW w:w="567" w:type="dxa"/>
            <w:tcBorders>
              <w:top w:val="single" w:sz="4" w:space="0" w:color="auto"/>
              <w:left w:val="single" w:sz="4" w:space="0" w:color="auto"/>
              <w:bottom w:val="single" w:sz="4" w:space="0" w:color="auto"/>
              <w:right w:val="single" w:sz="4" w:space="0" w:color="auto"/>
            </w:tcBorders>
            <w:vAlign w:val="center"/>
          </w:tcPr>
          <w:p w:rsidR="009F6877" w:rsidRPr="00C53CD1" w:rsidRDefault="004E77FF" w:rsidP="00C53CD1">
            <w:pPr>
              <w:ind w:left="-142" w:right="-284"/>
              <w:jc w:val="center"/>
              <w:rPr>
                <w:rFonts w:ascii="Arial" w:hAnsi="Arial" w:cs="Arial"/>
                <w:i/>
                <w:color w:val="000000"/>
                <w:sz w:val="24"/>
                <w:szCs w:val="24"/>
              </w:rPr>
            </w:pPr>
            <w:r w:rsidRPr="00C53CD1">
              <w:rPr>
                <w:rFonts w:ascii="Arial" w:hAnsi="Arial" w:cs="Arial"/>
                <w:i/>
                <w:color w:val="000000"/>
                <w:sz w:val="24"/>
                <w:szCs w:val="24"/>
              </w:rPr>
              <w:t>1,67</w:t>
            </w:r>
          </w:p>
        </w:tc>
        <w:tc>
          <w:tcPr>
            <w:tcW w:w="567" w:type="dxa"/>
            <w:tcBorders>
              <w:top w:val="single" w:sz="4" w:space="0" w:color="auto"/>
              <w:left w:val="single" w:sz="4" w:space="0" w:color="auto"/>
              <w:bottom w:val="single" w:sz="4" w:space="0" w:color="auto"/>
              <w:right w:val="single" w:sz="4" w:space="0" w:color="auto"/>
            </w:tcBorders>
            <w:vAlign w:val="center"/>
          </w:tcPr>
          <w:p w:rsidR="009F6877" w:rsidRPr="00C53CD1" w:rsidRDefault="009F6877" w:rsidP="00C53CD1">
            <w:pPr>
              <w:ind w:left="-142" w:right="-284"/>
              <w:jc w:val="center"/>
              <w:rPr>
                <w:rFonts w:ascii="Arial" w:hAnsi="Arial" w:cs="Arial"/>
                <w:i/>
                <w:color w:val="000000"/>
                <w:sz w:val="24"/>
                <w:szCs w:val="24"/>
              </w:rPr>
            </w:pPr>
            <w:r w:rsidRPr="00C53CD1">
              <w:rPr>
                <w:rFonts w:ascii="Arial" w:hAnsi="Arial" w:cs="Arial"/>
                <w:i/>
                <w:color w:val="000000"/>
                <w:sz w:val="24"/>
                <w:szCs w:val="24"/>
              </w:rPr>
              <w:t>0,49</w:t>
            </w:r>
          </w:p>
        </w:tc>
        <w:tc>
          <w:tcPr>
            <w:tcW w:w="708" w:type="dxa"/>
            <w:tcBorders>
              <w:top w:val="single" w:sz="4" w:space="0" w:color="auto"/>
              <w:left w:val="single" w:sz="4" w:space="0" w:color="auto"/>
              <w:bottom w:val="single" w:sz="4" w:space="0" w:color="auto"/>
              <w:right w:val="single" w:sz="4" w:space="0" w:color="auto"/>
            </w:tcBorders>
            <w:vAlign w:val="center"/>
          </w:tcPr>
          <w:p w:rsidR="009F6877" w:rsidRPr="00C53CD1" w:rsidRDefault="009F6877" w:rsidP="00C53CD1">
            <w:pPr>
              <w:ind w:left="-142" w:right="-284"/>
              <w:jc w:val="center"/>
              <w:rPr>
                <w:rFonts w:ascii="Arial" w:hAnsi="Arial" w:cs="Arial"/>
                <w:color w:val="000000"/>
                <w:sz w:val="24"/>
                <w:szCs w:val="24"/>
              </w:rPr>
            </w:pPr>
            <w:r w:rsidRPr="00C53CD1">
              <w:rPr>
                <w:rFonts w:ascii="Arial" w:hAnsi="Arial" w:cs="Arial"/>
                <w:color w:val="000000"/>
                <w:sz w:val="24"/>
                <w:szCs w:val="24"/>
              </w:rPr>
              <w:t>0,29</w:t>
            </w:r>
          </w:p>
        </w:tc>
        <w:tc>
          <w:tcPr>
            <w:tcW w:w="709" w:type="dxa"/>
            <w:tcBorders>
              <w:top w:val="single" w:sz="4" w:space="0" w:color="auto"/>
              <w:left w:val="single" w:sz="4" w:space="0" w:color="auto"/>
              <w:bottom w:val="single" w:sz="4" w:space="0" w:color="auto"/>
              <w:right w:val="single" w:sz="4" w:space="0" w:color="auto"/>
            </w:tcBorders>
            <w:vAlign w:val="center"/>
          </w:tcPr>
          <w:p w:rsidR="009F6877" w:rsidRPr="00C53CD1" w:rsidRDefault="009F6877" w:rsidP="00C53CD1">
            <w:pPr>
              <w:ind w:left="-142" w:right="-284"/>
              <w:jc w:val="center"/>
              <w:rPr>
                <w:rFonts w:ascii="Arial" w:hAnsi="Arial" w:cs="Arial"/>
                <w:color w:val="000000"/>
                <w:sz w:val="24"/>
                <w:szCs w:val="24"/>
              </w:rPr>
            </w:pPr>
            <w:r w:rsidRPr="00C53CD1">
              <w:rPr>
                <w:rFonts w:ascii="Arial" w:hAnsi="Arial" w:cs="Arial"/>
                <w:color w:val="000000"/>
                <w:sz w:val="24"/>
                <w:szCs w:val="24"/>
              </w:rPr>
              <w:t>1,97</w:t>
            </w:r>
          </w:p>
        </w:tc>
      </w:tr>
      <w:tr w:rsidR="00513EF4" w:rsidRPr="00C53CD1" w:rsidTr="00513EF4">
        <w:trPr>
          <w:trHeight w:val="813"/>
        </w:trPr>
        <w:tc>
          <w:tcPr>
            <w:tcW w:w="567" w:type="dxa"/>
            <w:tcBorders>
              <w:top w:val="single" w:sz="4" w:space="0" w:color="auto"/>
              <w:left w:val="single" w:sz="4" w:space="0" w:color="auto"/>
              <w:bottom w:val="single" w:sz="4" w:space="0" w:color="auto"/>
              <w:right w:val="single" w:sz="4" w:space="0" w:color="auto"/>
            </w:tcBorders>
            <w:vAlign w:val="center"/>
            <w:hideMark/>
          </w:tcPr>
          <w:p w:rsidR="00F1609C" w:rsidRPr="00C53CD1" w:rsidRDefault="002C0929" w:rsidP="00C53CD1">
            <w:pPr>
              <w:spacing w:after="0" w:line="240" w:lineRule="auto"/>
              <w:ind w:left="-142" w:right="-284"/>
              <w:jc w:val="center"/>
              <w:rPr>
                <w:rFonts w:ascii="Arial" w:hAnsi="Arial" w:cs="Arial"/>
                <w:sz w:val="24"/>
                <w:szCs w:val="24"/>
              </w:rPr>
            </w:pPr>
            <w:r w:rsidRPr="00C53CD1">
              <w:rPr>
                <w:rFonts w:ascii="Arial" w:hAnsi="Arial" w:cs="Arial"/>
                <w:sz w:val="24"/>
                <w:szCs w:val="24"/>
                <w:lang w:val="en-US"/>
              </w:rPr>
              <w:t>1</w:t>
            </w:r>
            <w:r w:rsidRPr="00C53CD1">
              <w:rPr>
                <w:rFonts w:ascii="Arial" w:hAnsi="Arial" w:cs="Arial"/>
                <w:sz w:val="24"/>
                <w:szCs w:val="24"/>
              </w:rPr>
              <w:t>1</w:t>
            </w:r>
            <w:r w:rsidR="00F1609C" w:rsidRPr="00C53CD1">
              <w:rPr>
                <w:rFonts w:ascii="Arial" w:hAnsi="Arial" w:cs="Arial"/>
                <w:sz w:val="24"/>
                <w:szCs w:val="24"/>
              </w:rPr>
              <w:t>.</w:t>
            </w:r>
          </w:p>
        </w:tc>
        <w:tc>
          <w:tcPr>
            <w:tcW w:w="3119" w:type="dxa"/>
            <w:tcBorders>
              <w:top w:val="single" w:sz="4" w:space="0" w:color="auto"/>
              <w:left w:val="single" w:sz="4" w:space="0" w:color="auto"/>
              <w:bottom w:val="single" w:sz="4" w:space="0" w:color="auto"/>
              <w:right w:val="single" w:sz="4" w:space="0" w:color="auto"/>
            </w:tcBorders>
          </w:tcPr>
          <w:p w:rsidR="00F1609C" w:rsidRPr="00C53CD1" w:rsidRDefault="00060986" w:rsidP="00C53CD1">
            <w:pPr>
              <w:ind w:left="-142" w:right="-284"/>
              <w:rPr>
                <w:rFonts w:ascii="Arial" w:hAnsi="Arial" w:cs="Arial"/>
                <w:color w:val="000000"/>
                <w:sz w:val="24"/>
                <w:szCs w:val="24"/>
              </w:rPr>
            </w:pPr>
            <w:r w:rsidRPr="00C53CD1">
              <w:rPr>
                <w:rFonts w:ascii="Arial" w:hAnsi="Arial" w:cs="Arial"/>
                <w:color w:val="000000"/>
                <w:sz w:val="24"/>
                <w:szCs w:val="24"/>
              </w:rPr>
              <w:t>Жилые дома пониженной категорийности</w:t>
            </w:r>
          </w:p>
        </w:tc>
        <w:tc>
          <w:tcPr>
            <w:tcW w:w="1559" w:type="dxa"/>
            <w:tcBorders>
              <w:top w:val="single" w:sz="4" w:space="0" w:color="auto"/>
              <w:left w:val="single" w:sz="4" w:space="0" w:color="auto"/>
              <w:bottom w:val="single" w:sz="4" w:space="0" w:color="auto"/>
              <w:right w:val="single" w:sz="4" w:space="0" w:color="auto"/>
            </w:tcBorders>
            <w:vAlign w:val="center"/>
          </w:tcPr>
          <w:p w:rsidR="002F0123" w:rsidRPr="00C53CD1" w:rsidRDefault="002F0123" w:rsidP="00C53CD1">
            <w:pPr>
              <w:ind w:left="-142" w:right="-284"/>
              <w:jc w:val="center"/>
              <w:rPr>
                <w:rFonts w:ascii="Arial" w:hAnsi="Arial" w:cs="Arial"/>
                <w:sz w:val="24"/>
                <w:szCs w:val="24"/>
              </w:rPr>
            </w:pPr>
          </w:p>
          <w:p w:rsidR="00AD67D5" w:rsidRPr="00C53CD1" w:rsidRDefault="00B112E8" w:rsidP="00C53CD1">
            <w:pPr>
              <w:ind w:left="-142" w:right="-284"/>
              <w:jc w:val="center"/>
              <w:rPr>
                <w:rFonts w:ascii="Arial" w:hAnsi="Arial" w:cs="Arial"/>
                <w:sz w:val="24"/>
                <w:szCs w:val="24"/>
              </w:rPr>
            </w:pPr>
            <w:r w:rsidRPr="00C53CD1">
              <w:rPr>
                <w:rFonts w:ascii="Arial" w:hAnsi="Arial" w:cs="Arial"/>
                <w:sz w:val="24"/>
                <w:szCs w:val="24"/>
              </w:rPr>
              <w:t>7,24</w:t>
            </w:r>
          </w:p>
          <w:p w:rsidR="00AD67D5" w:rsidRPr="00C53CD1" w:rsidRDefault="00AD67D5" w:rsidP="00C53CD1">
            <w:pPr>
              <w:ind w:left="-142" w:right="-284"/>
              <w:jc w:val="center"/>
              <w:rPr>
                <w:rFonts w:ascii="Arial" w:hAnsi="Arial" w:cs="Arial"/>
                <w:i/>
                <w:sz w:val="24"/>
                <w:szCs w:val="24"/>
              </w:rPr>
            </w:pPr>
            <w:r w:rsidRPr="00C53CD1">
              <w:rPr>
                <w:rFonts w:ascii="Arial" w:hAnsi="Arial" w:cs="Arial"/>
                <w:i/>
                <w:sz w:val="24"/>
                <w:szCs w:val="24"/>
              </w:rPr>
              <w:t xml:space="preserve">(без ВДГО </w:t>
            </w:r>
            <w:r w:rsidR="00513EF4" w:rsidRPr="00C53CD1">
              <w:rPr>
                <w:rFonts w:ascii="Arial" w:hAnsi="Arial" w:cs="Arial"/>
                <w:i/>
                <w:sz w:val="24"/>
                <w:szCs w:val="24"/>
              </w:rPr>
              <w:t>&lt;*&gt;)</w:t>
            </w:r>
          </w:p>
        </w:tc>
        <w:tc>
          <w:tcPr>
            <w:tcW w:w="709" w:type="dxa"/>
            <w:tcBorders>
              <w:top w:val="single" w:sz="4" w:space="0" w:color="auto"/>
              <w:left w:val="single" w:sz="4" w:space="0" w:color="auto"/>
              <w:bottom w:val="single" w:sz="4" w:space="0" w:color="auto"/>
              <w:right w:val="single" w:sz="4" w:space="0" w:color="auto"/>
            </w:tcBorders>
            <w:vAlign w:val="center"/>
          </w:tcPr>
          <w:p w:rsidR="00F1609C" w:rsidRPr="00C53CD1" w:rsidRDefault="00F1609C" w:rsidP="00C53CD1">
            <w:pPr>
              <w:ind w:left="-142" w:right="-284"/>
              <w:jc w:val="center"/>
              <w:rPr>
                <w:rFonts w:ascii="Arial" w:hAnsi="Arial" w:cs="Arial"/>
                <w:color w:val="000000"/>
                <w:sz w:val="24"/>
                <w:szCs w:val="24"/>
              </w:rPr>
            </w:pPr>
            <w:r w:rsidRPr="00C53CD1">
              <w:rPr>
                <w:rFonts w:ascii="Arial" w:hAnsi="Arial" w:cs="Arial"/>
                <w:color w:val="000000"/>
                <w:sz w:val="24"/>
                <w:szCs w:val="24"/>
              </w:rPr>
              <w:t>0,43</w:t>
            </w:r>
          </w:p>
        </w:tc>
        <w:tc>
          <w:tcPr>
            <w:tcW w:w="567" w:type="dxa"/>
            <w:tcBorders>
              <w:top w:val="single" w:sz="4" w:space="0" w:color="auto"/>
              <w:left w:val="single" w:sz="4" w:space="0" w:color="auto"/>
              <w:bottom w:val="single" w:sz="4" w:space="0" w:color="auto"/>
              <w:right w:val="single" w:sz="4" w:space="0" w:color="auto"/>
            </w:tcBorders>
            <w:vAlign w:val="center"/>
          </w:tcPr>
          <w:p w:rsidR="00F1609C" w:rsidRPr="00C53CD1" w:rsidRDefault="00F1609C" w:rsidP="00C53CD1">
            <w:pPr>
              <w:ind w:left="-142" w:right="-284"/>
              <w:jc w:val="center"/>
              <w:rPr>
                <w:rFonts w:ascii="Arial" w:hAnsi="Arial" w:cs="Arial"/>
                <w:color w:val="000000"/>
                <w:sz w:val="24"/>
                <w:szCs w:val="24"/>
              </w:rPr>
            </w:pPr>
            <w:r w:rsidRPr="00C53CD1">
              <w:rPr>
                <w:rFonts w:ascii="Arial" w:hAnsi="Arial" w:cs="Arial"/>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F1609C" w:rsidRPr="00C53CD1" w:rsidRDefault="00F1609C" w:rsidP="00C53CD1">
            <w:pPr>
              <w:ind w:left="-142" w:right="-284"/>
              <w:jc w:val="center"/>
              <w:rPr>
                <w:rFonts w:ascii="Arial" w:hAnsi="Arial" w:cs="Arial"/>
                <w:color w:val="000000"/>
                <w:sz w:val="24"/>
                <w:szCs w:val="24"/>
              </w:rPr>
            </w:pPr>
            <w:r w:rsidRPr="00C53CD1">
              <w:rPr>
                <w:rFonts w:ascii="Arial" w:hAnsi="Arial" w:cs="Arial"/>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F1609C" w:rsidRPr="00C53CD1" w:rsidRDefault="00C27CE2" w:rsidP="00C53CD1">
            <w:pPr>
              <w:ind w:left="-142" w:right="-284"/>
              <w:jc w:val="center"/>
              <w:rPr>
                <w:rFonts w:ascii="Arial" w:hAnsi="Arial" w:cs="Arial"/>
                <w:color w:val="000000"/>
                <w:sz w:val="24"/>
                <w:szCs w:val="24"/>
              </w:rPr>
            </w:pPr>
            <w:r w:rsidRPr="00C53CD1">
              <w:rPr>
                <w:rFonts w:ascii="Arial" w:hAnsi="Arial" w:cs="Arial"/>
                <w:color w:val="000000"/>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F1609C" w:rsidRPr="00C53CD1" w:rsidRDefault="00060986" w:rsidP="00C53CD1">
            <w:pPr>
              <w:ind w:left="-142" w:right="-284"/>
              <w:jc w:val="center"/>
              <w:rPr>
                <w:rFonts w:ascii="Arial" w:hAnsi="Arial" w:cs="Arial"/>
                <w:color w:val="000000"/>
                <w:sz w:val="24"/>
                <w:szCs w:val="24"/>
              </w:rPr>
            </w:pPr>
            <w:r w:rsidRPr="00C53CD1">
              <w:rPr>
                <w:rFonts w:ascii="Arial" w:hAnsi="Arial" w:cs="Arial"/>
                <w:color w:val="000000"/>
                <w:sz w:val="24"/>
                <w:szCs w:val="24"/>
              </w:rPr>
              <w:t>1,30</w:t>
            </w:r>
          </w:p>
        </w:tc>
        <w:tc>
          <w:tcPr>
            <w:tcW w:w="850" w:type="dxa"/>
            <w:tcBorders>
              <w:top w:val="single" w:sz="4" w:space="0" w:color="auto"/>
              <w:left w:val="single" w:sz="4" w:space="0" w:color="auto"/>
              <w:bottom w:val="single" w:sz="4" w:space="0" w:color="auto"/>
              <w:right w:val="single" w:sz="4" w:space="0" w:color="auto"/>
            </w:tcBorders>
            <w:vAlign w:val="center"/>
          </w:tcPr>
          <w:p w:rsidR="00F1609C" w:rsidRPr="00C53CD1" w:rsidRDefault="00060986" w:rsidP="00C53CD1">
            <w:pPr>
              <w:ind w:left="-142" w:right="-284"/>
              <w:jc w:val="center"/>
              <w:rPr>
                <w:rFonts w:ascii="Arial" w:hAnsi="Arial" w:cs="Arial"/>
                <w:color w:val="000000"/>
                <w:sz w:val="24"/>
                <w:szCs w:val="24"/>
              </w:rPr>
            </w:pPr>
            <w:r w:rsidRPr="00C53CD1">
              <w:rPr>
                <w:rFonts w:ascii="Arial" w:hAnsi="Arial" w:cs="Arial"/>
                <w:color w:val="000000"/>
                <w:sz w:val="24"/>
                <w:szCs w:val="24"/>
              </w:rPr>
              <w:t>1,35</w:t>
            </w:r>
          </w:p>
        </w:tc>
        <w:tc>
          <w:tcPr>
            <w:tcW w:w="567" w:type="dxa"/>
            <w:tcBorders>
              <w:top w:val="single" w:sz="4" w:space="0" w:color="auto"/>
              <w:left w:val="single" w:sz="4" w:space="0" w:color="auto"/>
              <w:bottom w:val="single" w:sz="4" w:space="0" w:color="auto"/>
              <w:right w:val="single" w:sz="4" w:space="0" w:color="auto"/>
            </w:tcBorders>
            <w:vAlign w:val="center"/>
          </w:tcPr>
          <w:p w:rsidR="00F1609C" w:rsidRPr="00C53CD1" w:rsidRDefault="00F1609C" w:rsidP="00C53CD1">
            <w:pPr>
              <w:ind w:left="-142" w:right="-284"/>
              <w:jc w:val="center"/>
              <w:rPr>
                <w:rFonts w:ascii="Arial" w:hAnsi="Arial" w:cs="Arial"/>
                <w:color w:val="000000"/>
                <w:sz w:val="24"/>
                <w:szCs w:val="24"/>
              </w:rPr>
            </w:pPr>
            <w:r w:rsidRPr="00C53CD1">
              <w:rPr>
                <w:rFonts w:ascii="Arial" w:hAnsi="Arial" w:cs="Arial"/>
                <w:color w:val="000000"/>
                <w:sz w:val="24"/>
                <w:szCs w:val="24"/>
              </w:rPr>
              <w:t>&lt;*&gt;</w:t>
            </w:r>
          </w:p>
        </w:tc>
        <w:tc>
          <w:tcPr>
            <w:tcW w:w="567" w:type="dxa"/>
            <w:tcBorders>
              <w:top w:val="single" w:sz="4" w:space="0" w:color="auto"/>
              <w:left w:val="single" w:sz="4" w:space="0" w:color="auto"/>
              <w:bottom w:val="single" w:sz="4" w:space="0" w:color="auto"/>
              <w:right w:val="single" w:sz="4" w:space="0" w:color="auto"/>
            </w:tcBorders>
            <w:vAlign w:val="center"/>
          </w:tcPr>
          <w:p w:rsidR="00F1609C" w:rsidRPr="00C53CD1" w:rsidRDefault="00060986" w:rsidP="00C53CD1">
            <w:pPr>
              <w:ind w:left="-142" w:right="-284"/>
              <w:jc w:val="center"/>
              <w:rPr>
                <w:rFonts w:ascii="Arial" w:hAnsi="Arial" w:cs="Arial"/>
                <w:color w:val="000000"/>
                <w:sz w:val="24"/>
                <w:szCs w:val="24"/>
              </w:rPr>
            </w:pPr>
            <w:r w:rsidRPr="00C53CD1">
              <w:rPr>
                <w:rFonts w:ascii="Arial" w:hAnsi="Arial" w:cs="Arial"/>
                <w:color w:val="000000"/>
                <w:sz w:val="24"/>
                <w:szCs w:val="24"/>
              </w:rPr>
              <w:t>0,21</w:t>
            </w:r>
          </w:p>
        </w:tc>
        <w:tc>
          <w:tcPr>
            <w:tcW w:w="567" w:type="dxa"/>
            <w:tcBorders>
              <w:top w:val="single" w:sz="4" w:space="0" w:color="auto"/>
              <w:left w:val="single" w:sz="4" w:space="0" w:color="auto"/>
              <w:bottom w:val="single" w:sz="4" w:space="0" w:color="auto"/>
              <w:right w:val="single" w:sz="4" w:space="0" w:color="auto"/>
            </w:tcBorders>
            <w:vAlign w:val="center"/>
          </w:tcPr>
          <w:p w:rsidR="00F1609C" w:rsidRPr="00C53CD1" w:rsidRDefault="00EC4EE7" w:rsidP="00C53CD1">
            <w:pPr>
              <w:ind w:left="-142" w:right="-284"/>
              <w:jc w:val="center"/>
              <w:rPr>
                <w:rFonts w:ascii="Arial" w:hAnsi="Arial" w:cs="Arial"/>
                <w:color w:val="000000"/>
                <w:sz w:val="24"/>
                <w:szCs w:val="24"/>
              </w:rPr>
            </w:pPr>
            <w:r w:rsidRPr="00C53CD1">
              <w:rPr>
                <w:rFonts w:ascii="Arial" w:hAnsi="Arial" w:cs="Arial"/>
                <w:color w:val="000000"/>
                <w:sz w:val="24"/>
                <w:szCs w:val="24"/>
              </w:rPr>
              <w:t>0,06</w:t>
            </w:r>
          </w:p>
        </w:tc>
        <w:tc>
          <w:tcPr>
            <w:tcW w:w="567" w:type="dxa"/>
            <w:tcBorders>
              <w:top w:val="single" w:sz="4" w:space="0" w:color="auto"/>
              <w:left w:val="single" w:sz="4" w:space="0" w:color="auto"/>
              <w:bottom w:val="single" w:sz="4" w:space="0" w:color="auto"/>
              <w:right w:val="single" w:sz="4" w:space="0" w:color="auto"/>
            </w:tcBorders>
            <w:vAlign w:val="center"/>
          </w:tcPr>
          <w:p w:rsidR="00F1609C" w:rsidRPr="00C53CD1" w:rsidRDefault="00060986" w:rsidP="00C53CD1">
            <w:pPr>
              <w:ind w:left="-142" w:right="-284"/>
              <w:jc w:val="center"/>
              <w:rPr>
                <w:rFonts w:ascii="Arial" w:hAnsi="Arial" w:cs="Arial"/>
                <w:color w:val="000000"/>
                <w:sz w:val="24"/>
                <w:szCs w:val="24"/>
              </w:rPr>
            </w:pPr>
            <w:r w:rsidRPr="00C53CD1">
              <w:rPr>
                <w:rFonts w:ascii="Arial" w:hAnsi="Arial" w:cs="Arial"/>
                <w:color w:val="000000"/>
                <w:sz w:val="24"/>
                <w:szCs w:val="24"/>
              </w:rPr>
              <w:t>0,69</w:t>
            </w:r>
          </w:p>
        </w:tc>
        <w:tc>
          <w:tcPr>
            <w:tcW w:w="709" w:type="dxa"/>
            <w:tcBorders>
              <w:top w:val="single" w:sz="4" w:space="0" w:color="auto"/>
              <w:left w:val="single" w:sz="4" w:space="0" w:color="auto"/>
              <w:bottom w:val="single" w:sz="4" w:space="0" w:color="auto"/>
              <w:right w:val="single" w:sz="4" w:space="0" w:color="auto"/>
            </w:tcBorders>
            <w:vAlign w:val="center"/>
          </w:tcPr>
          <w:p w:rsidR="00F1609C" w:rsidRPr="00C53CD1" w:rsidRDefault="00060986" w:rsidP="00C53CD1">
            <w:pPr>
              <w:ind w:left="-142" w:right="-284"/>
              <w:jc w:val="center"/>
              <w:rPr>
                <w:rFonts w:ascii="Arial" w:hAnsi="Arial" w:cs="Arial"/>
                <w:color w:val="000000"/>
                <w:sz w:val="24"/>
                <w:szCs w:val="24"/>
              </w:rPr>
            </w:pPr>
            <w:r w:rsidRPr="00C53CD1">
              <w:rPr>
                <w:rFonts w:ascii="Arial" w:hAnsi="Arial" w:cs="Arial"/>
                <w:color w:val="000000"/>
                <w:sz w:val="24"/>
                <w:szCs w:val="24"/>
              </w:rPr>
              <w:t>3,20</w:t>
            </w:r>
          </w:p>
        </w:tc>
        <w:tc>
          <w:tcPr>
            <w:tcW w:w="709" w:type="dxa"/>
            <w:tcBorders>
              <w:top w:val="single" w:sz="4" w:space="0" w:color="auto"/>
              <w:left w:val="single" w:sz="4" w:space="0" w:color="auto"/>
              <w:bottom w:val="single" w:sz="4" w:space="0" w:color="auto"/>
              <w:right w:val="single" w:sz="4" w:space="0" w:color="auto"/>
            </w:tcBorders>
            <w:vAlign w:val="center"/>
          </w:tcPr>
          <w:p w:rsidR="00F1609C" w:rsidRPr="00C53CD1" w:rsidRDefault="00DD319C" w:rsidP="00C53CD1">
            <w:pPr>
              <w:ind w:left="-142" w:right="-284"/>
              <w:jc w:val="center"/>
              <w:rPr>
                <w:rFonts w:ascii="Arial" w:hAnsi="Arial" w:cs="Arial"/>
                <w:i/>
                <w:color w:val="000000"/>
                <w:sz w:val="24"/>
                <w:szCs w:val="24"/>
              </w:rPr>
            </w:pPr>
            <w:r w:rsidRPr="00C53CD1">
              <w:rPr>
                <w:rFonts w:ascii="Arial" w:hAnsi="Arial" w:cs="Arial"/>
                <w:i/>
                <w:color w:val="000000"/>
                <w:sz w:val="24"/>
                <w:szCs w:val="24"/>
              </w:rPr>
              <w:t>0,37</w:t>
            </w:r>
          </w:p>
        </w:tc>
        <w:tc>
          <w:tcPr>
            <w:tcW w:w="567" w:type="dxa"/>
            <w:tcBorders>
              <w:top w:val="single" w:sz="4" w:space="0" w:color="auto"/>
              <w:left w:val="single" w:sz="4" w:space="0" w:color="auto"/>
              <w:bottom w:val="single" w:sz="4" w:space="0" w:color="auto"/>
              <w:right w:val="single" w:sz="4" w:space="0" w:color="auto"/>
            </w:tcBorders>
            <w:vAlign w:val="center"/>
          </w:tcPr>
          <w:p w:rsidR="00F1609C" w:rsidRPr="00C53CD1" w:rsidRDefault="00F1609C" w:rsidP="00C53CD1">
            <w:pPr>
              <w:ind w:left="-142" w:right="-284"/>
              <w:jc w:val="center"/>
              <w:rPr>
                <w:rFonts w:ascii="Arial" w:hAnsi="Arial" w:cs="Arial"/>
                <w:color w:val="000000"/>
                <w:sz w:val="24"/>
                <w:szCs w:val="24"/>
              </w:rPr>
            </w:pPr>
            <w:r w:rsidRPr="00C53CD1">
              <w:rPr>
                <w:rFonts w:ascii="Arial" w:hAnsi="Arial" w:cs="Arial"/>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F1609C" w:rsidRPr="00C53CD1" w:rsidRDefault="00F1609C" w:rsidP="00C53CD1">
            <w:pPr>
              <w:ind w:left="-142" w:right="-284"/>
              <w:jc w:val="center"/>
              <w:rPr>
                <w:rFonts w:ascii="Arial" w:hAnsi="Arial" w:cs="Arial"/>
                <w:i/>
                <w:color w:val="000000"/>
                <w:sz w:val="24"/>
                <w:szCs w:val="24"/>
              </w:rPr>
            </w:pPr>
            <w:r w:rsidRPr="00C53CD1">
              <w:rPr>
                <w:rFonts w:ascii="Arial" w:hAnsi="Arial" w:cs="Arial"/>
                <w:i/>
                <w:color w:val="000000"/>
                <w:sz w:val="24"/>
                <w:szCs w:val="24"/>
              </w:rPr>
              <w:t>0,49</w:t>
            </w:r>
          </w:p>
        </w:tc>
        <w:tc>
          <w:tcPr>
            <w:tcW w:w="708" w:type="dxa"/>
            <w:tcBorders>
              <w:top w:val="single" w:sz="4" w:space="0" w:color="auto"/>
              <w:left w:val="single" w:sz="4" w:space="0" w:color="auto"/>
              <w:bottom w:val="single" w:sz="4" w:space="0" w:color="auto"/>
              <w:right w:val="single" w:sz="4" w:space="0" w:color="auto"/>
            </w:tcBorders>
            <w:vAlign w:val="center"/>
          </w:tcPr>
          <w:p w:rsidR="00F1609C" w:rsidRPr="00C53CD1" w:rsidRDefault="00C27CE2" w:rsidP="00C53CD1">
            <w:pPr>
              <w:ind w:left="-142" w:right="-284"/>
              <w:jc w:val="center"/>
              <w:rPr>
                <w:rFonts w:ascii="Arial" w:hAnsi="Arial" w:cs="Arial"/>
                <w:color w:val="000000"/>
                <w:sz w:val="24"/>
                <w:szCs w:val="24"/>
              </w:rPr>
            </w:pPr>
            <w:r w:rsidRPr="00C53CD1">
              <w:rPr>
                <w:rFonts w:ascii="Arial" w:hAnsi="Arial" w:cs="Arial"/>
                <w:color w:val="000000"/>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F1609C" w:rsidRPr="00C53CD1" w:rsidRDefault="00C27CE2" w:rsidP="00C53CD1">
            <w:pPr>
              <w:ind w:left="-142" w:right="-284"/>
              <w:jc w:val="center"/>
              <w:rPr>
                <w:rFonts w:ascii="Arial" w:hAnsi="Arial" w:cs="Arial"/>
                <w:color w:val="000000"/>
                <w:sz w:val="24"/>
                <w:szCs w:val="24"/>
              </w:rPr>
            </w:pPr>
            <w:r w:rsidRPr="00C53CD1">
              <w:rPr>
                <w:rFonts w:ascii="Arial" w:hAnsi="Arial" w:cs="Arial"/>
                <w:color w:val="000000"/>
                <w:sz w:val="24"/>
                <w:szCs w:val="24"/>
              </w:rPr>
              <w:t>-</w:t>
            </w:r>
          </w:p>
        </w:tc>
      </w:tr>
      <w:tr w:rsidR="00513EF4" w:rsidRPr="00C53CD1" w:rsidTr="00513EF4">
        <w:trPr>
          <w:trHeight w:val="497"/>
        </w:trPr>
        <w:tc>
          <w:tcPr>
            <w:tcW w:w="567" w:type="dxa"/>
            <w:tcBorders>
              <w:top w:val="single" w:sz="4" w:space="0" w:color="auto"/>
              <w:left w:val="single" w:sz="4" w:space="0" w:color="auto"/>
              <w:bottom w:val="single" w:sz="4" w:space="0" w:color="auto"/>
              <w:right w:val="single" w:sz="4" w:space="0" w:color="auto"/>
            </w:tcBorders>
            <w:vAlign w:val="center"/>
          </w:tcPr>
          <w:p w:rsidR="001A21DA" w:rsidRPr="00C53CD1" w:rsidRDefault="002C0929" w:rsidP="00C53CD1">
            <w:pPr>
              <w:spacing w:after="0" w:line="240" w:lineRule="auto"/>
              <w:ind w:left="-142" w:right="-284"/>
              <w:jc w:val="center"/>
              <w:rPr>
                <w:rFonts w:ascii="Arial" w:hAnsi="Arial" w:cs="Arial"/>
                <w:sz w:val="24"/>
                <w:szCs w:val="24"/>
              </w:rPr>
            </w:pPr>
            <w:r w:rsidRPr="00C53CD1">
              <w:rPr>
                <w:rFonts w:ascii="Arial" w:hAnsi="Arial" w:cs="Arial"/>
                <w:sz w:val="24"/>
                <w:szCs w:val="24"/>
              </w:rPr>
              <w:t>12.</w:t>
            </w:r>
          </w:p>
        </w:tc>
        <w:tc>
          <w:tcPr>
            <w:tcW w:w="3119" w:type="dxa"/>
            <w:tcBorders>
              <w:top w:val="single" w:sz="4" w:space="0" w:color="auto"/>
              <w:left w:val="single" w:sz="4" w:space="0" w:color="auto"/>
              <w:bottom w:val="single" w:sz="4" w:space="0" w:color="auto"/>
              <w:right w:val="single" w:sz="4" w:space="0" w:color="auto"/>
            </w:tcBorders>
          </w:tcPr>
          <w:p w:rsidR="001A21DA" w:rsidRPr="00C53CD1" w:rsidRDefault="001A21DA" w:rsidP="00C53CD1">
            <w:pPr>
              <w:spacing w:after="0" w:line="240" w:lineRule="auto"/>
              <w:ind w:left="-142" w:right="-284"/>
              <w:rPr>
                <w:rFonts w:ascii="Arial" w:hAnsi="Arial" w:cs="Arial"/>
                <w:sz w:val="24"/>
                <w:szCs w:val="24"/>
              </w:rPr>
            </w:pPr>
            <w:r w:rsidRPr="00C53CD1">
              <w:rPr>
                <w:rFonts w:ascii="Arial" w:hAnsi="Arial" w:cs="Arial"/>
                <w:sz w:val="24"/>
                <w:szCs w:val="24"/>
              </w:rPr>
              <w:t>Жилые дома по адресам в г. Люберцы: ул. Юности, д. №№  2;4;6;7;9;11;13 /1.</w:t>
            </w:r>
          </w:p>
          <w:p w:rsidR="001A21DA" w:rsidRPr="00C53CD1" w:rsidRDefault="001A21DA" w:rsidP="00C53CD1">
            <w:pPr>
              <w:spacing w:after="0" w:line="240" w:lineRule="auto"/>
              <w:ind w:left="-142" w:right="-284"/>
              <w:rPr>
                <w:rFonts w:ascii="Arial" w:hAnsi="Arial" w:cs="Arial"/>
                <w:sz w:val="24"/>
                <w:szCs w:val="24"/>
              </w:rPr>
            </w:pPr>
            <w:r w:rsidRPr="00C53CD1">
              <w:rPr>
                <w:rFonts w:ascii="Arial" w:hAnsi="Arial" w:cs="Arial"/>
                <w:sz w:val="24"/>
                <w:szCs w:val="24"/>
              </w:rPr>
              <w:t>ул. Весе</w:t>
            </w:r>
            <w:r w:rsidR="004E77FF" w:rsidRPr="00C53CD1">
              <w:rPr>
                <w:rFonts w:ascii="Arial" w:hAnsi="Arial" w:cs="Arial"/>
                <w:sz w:val="24"/>
                <w:szCs w:val="24"/>
              </w:rPr>
              <w:t xml:space="preserve">нняя, д. №№ 2;6;8;10;12;14;16; </w:t>
            </w:r>
            <w:r w:rsidRPr="00C53CD1">
              <w:rPr>
                <w:rFonts w:ascii="Arial" w:hAnsi="Arial" w:cs="Arial"/>
                <w:sz w:val="24"/>
                <w:szCs w:val="24"/>
              </w:rPr>
              <w:t xml:space="preserve">4 /1.; 4/2.  ул. Летчика Ларюшина, д. №№ 10;12;14;16;18,20;4/1; </w:t>
            </w:r>
            <w:r w:rsidRPr="00C53CD1">
              <w:rPr>
                <w:rFonts w:ascii="Arial" w:hAnsi="Arial" w:cs="Arial"/>
                <w:sz w:val="24"/>
                <w:szCs w:val="24"/>
              </w:rPr>
              <w:lastRenderedPageBreak/>
              <w:t xml:space="preserve">4/2; 6 /1; 6 /2; </w:t>
            </w:r>
          </w:p>
          <w:p w:rsidR="001A21DA" w:rsidRPr="00C53CD1" w:rsidRDefault="001A21DA" w:rsidP="00C53CD1">
            <w:pPr>
              <w:spacing w:after="0" w:line="240" w:lineRule="auto"/>
              <w:ind w:left="-142" w:right="-284"/>
              <w:rPr>
                <w:rFonts w:ascii="Arial" w:hAnsi="Arial" w:cs="Arial"/>
                <w:sz w:val="24"/>
                <w:szCs w:val="24"/>
              </w:rPr>
            </w:pPr>
            <w:r w:rsidRPr="00C53CD1">
              <w:rPr>
                <w:rFonts w:ascii="Arial" w:hAnsi="Arial" w:cs="Arial"/>
                <w:sz w:val="24"/>
                <w:szCs w:val="24"/>
              </w:rPr>
              <w:t xml:space="preserve">ул.8 Марта, д. №№ 12/2;12/3;        18 /1; 18/2;18/3;20/1;           </w:t>
            </w:r>
            <w:r w:rsidR="0020462E" w:rsidRPr="00C53CD1">
              <w:rPr>
                <w:rFonts w:ascii="Arial" w:hAnsi="Arial" w:cs="Arial"/>
                <w:sz w:val="24"/>
                <w:szCs w:val="24"/>
              </w:rPr>
              <w:t>20 /2;14/1;</w:t>
            </w:r>
            <w:r w:rsidR="00236625" w:rsidRPr="00C53CD1">
              <w:rPr>
                <w:rFonts w:ascii="Arial" w:hAnsi="Arial" w:cs="Arial"/>
                <w:sz w:val="24"/>
                <w:szCs w:val="24"/>
              </w:rPr>
              <w:t>14/2</w:t>
            </w:r>
            <w:r w:rsidR="0020462E" w:rsidRPr="00C53CD1">
              <w:rPr>
                <w:rFonts w:ascii="Arial" w:hAnsi="Arial" w:cs="Arial"/>
                <w:sz w:val="24"/>
                <w:szCs w:val="24"/>
              </w:rPr>
              <w:t>;</w:t>
            </w:r>
            <w:r w:rsidR="00236625" w:rsidRPr="00C53CD1">
              <w:rPr>
                <w:rFonts w:ascii="Arial" w:hAnsi="Arial" w:cs="Arial"/>
                <w:sz w:val="24"/>
                <w:szCs w:val="24"/>
              </w:rPr>
              <w:t>48</w:t>
            </w:r>
            <w:r w:rsidR="0020462E" w:rsidRPr="00C53CD1">
              <w:rPr>
                <w:rFonts w:ascii="Arial" w:hAnsi="Arial" w:cs="Arial"/>
                <w:sz w:val="24"/>
                <w:szCs w:val="24"/>
              </w:rPr>
              <w:t>;48/</w:t>
            </w:r>
            <w:r w:rsidR="00236625" w:rsidRPr="00C53CD1">
              <w:rPr>
                <w:rFonts w:ascii="Arial" w:hAnsi="Arial" w:cs="Arial"/>
                <w:sz w:val="24"/>
                <w:szCs w:val="24"/>
              </w:rPr>
              <w:t>1.</w:t>
            </w:r>
            <w:r w:rsidRPr="00C53CD1">
              <w:rPr>
                <w:rFonts w:ascii="Arial" w:hAnsi="Arial" w:cs="Arial"/>
                <w:sz w:val="24"/>
                <w:szCs w:val="24"/>
              </w:rPr>
              <w:t xml:space="preserve"> </w:t>
            </w:r>
          </w:p>
          <w:p w:rsidR="001A21DA" w:rsidRPr="00C53CD1" w:rsidRDefault="001A21DA" w:rsidP="00C53CD1">
            <w:pPr>
              <w:spacing w:after="0" w:line="240" w:lineRule="auto"/>
              <w:ind w:left="-142" w:right="-284"/>
              <w:rPr>
                <w:rFonts w:ascii="Arial" w:hAnsi="Arial" w:cs="Arial"/>
                <w:sz w:val="24"/>
                <w:szCs w:val="24"/>
              </w:rPr>
            </w:pPr>
          </w:p>
          <w:p w:rsidR="001A21DA" w:rsidRPr="00C53CD1" w:rsidRDefault="001A21DA" w:rsidP="00C53CD1">
            <w:pPr>
              <w:spacing w:after="0" w:line="240" w:lineRule="auto"/>
              <w:ind w:left="-142" w:right="-284"/>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A21DA" w:rsidRPr="00C53CD1" w:rsidRDefault="001A21DA" w:rsidP="00C53CD1">
            <w:pPr>
              <w:ind w:left="-142" w:right="-284"/>
              <w:jc w:val="center"/>
              <w:rPr>
                <w:rFonts w:ascii="Arial" w:hAnsi="Arial" w:cs="Arial"/>
                <w:sz w:val="24"/>
                <w:szCs w:val="24"/>
              </w:rPr>
            </w:pPr>
            <w:r w:rsidRPr="00C53CD1">
              <w:rPr>
                <w:rFonts w:ascii="Arial" w:hAnsi="Arial" w:cs="Arial"/>
                <w:sz w:val="24"/>
                <w:szCs w:val="24"/>
              </w:rPr>
              <w:lastRenderedPageBreak/>
              <w:t>41,</w:t>
            </w:r>
            <w:r w:rsidR="004E77FF" w:rsidRPr="00C53CD1">
              <w:rPr>
                <w:rFonts w:ascii="Arial" w:hAnsi="Arial" w:cs="Arial"/>
                <w:sz w:val="24"/>
                <w:szCs w:val="24"/>
              </w:rPr>
              <w:t>12</w:t>
            </w:r>
          </w:p>
        </w:tc>
        <w:tc>
          <w:tcPr>
            <w:tcW w:w="709" w:type="dxa"/>
            <w:tcBorders>
              <w:top w:val="single" w:sz="4" w:space="0" w:color="auto"/>
              <w:left w:val="single" w:sz="4" w:space="0" w:color="auto"/>
              <w:bottom w:val="single" w:sz="4" w:space="0" w:color="auto"/>
              <w:right w:val="single" w:sz="4" w:space="0" w:color="auto"/>
            </w:tcBorders>
            <w:vAlign w:val="center"/>
          </w:tcPr>
          <w:p w:rsidR="001A21DA" w:rsidRPr="00C53CD1" w:rsidRDefault="00E10AD0" w:rsidP="00C53CD1">
            <w:pPr>
              <w:ind w:left="-142" w:right="-284"/>
              <w:jc w:val="center"/>
              <w:rPr>
                <w:rFonts w:ascii="Arial" w:hAnsi="Arial" w:cs="Arial"/>
                <w:color w:val="000000"/>
                <w:sz w:val="24"/>
                <w:szCs w:val="24"/>
              </w:rPr>
            </w:pPr>
            <w:r w:rsidRPr="00C53CD1">
              <w:rPr>
                <w:rFonts w:ascii="Arial" w:hAnsi="Arial" w:cs="Arial"/>
                <w:color w:val="000000"/>
                <w:sz w:val="24"/>
                <w:szCs w:val="24"/>
              </w:rPr>
              <w:t>9,51</w:t>
            </w:r>
          </w:p>
        </w:tc>
        <w:tc>
          <w:tcPr>
            <w:tcW w:w="567" w:type="dxa"/>
            <w:tcBorders>
              <w:top w:val="single" w:sz="4" w:space="0" w:color="auto"/>
              <w:left w:val="single" w:sz="4" w:space="0" w:color="auto"/>
              <w:bottom w:val="single" w:sz="4" w:space="0" w:color="auto"/>
              <w:right w:val="single" w:sz="4" w:space="0" w:color="auto"/>
            </w:tcBorders>
            <w:vAlign w:val="center"/>
          </w:tcPr>
          <w:p w:rsidR="001A21DA" w:rsidRPr="00C53CD1" w:rsidRDefault="001A21DA" w:rsidP="00C53CD1">
            <w:pPr>
              <w:ind w:left="-142" w:right="-284"/>
              <w:jc w:val="center"/>
              <w:rPr>
                <w:rFonts w:ascii="Arial" w:hAnsi="Arial" w:cs="Arial"/>
                <w:color w:val="000000"/>
                <w:sz w:val="24"/>
                <w:szCs w:val="24"/>
              </w:rPr>
            </w:pPr>
            <w:r w:rsidRPr="00C53CD1">
              <w:rPr>
                <w:rFonts w:ascii="Arial" w:hAnsi="Arial" w:cs="Arial"/>
                <w:color w:val="000000"/>
                <w:sz w:val="24"/>
                <w:szCs w:val="24"/>
              </w:rPr>
              <w:t>7,15</w:t>
            </w:r>
          </w:p>
        </w:tc>
        <w:tc>
          <w:tcPr>
            <w:tcW w:w="1134" w:type="dxa"/>
            <w:tcBorders>
              <w:top w:val="single" w:sz="4" w:space="0" w:color="auto"/>
              <w:left w:val="single" w:sz="4" w:space="0" w:color="auto"/>
              <w:bottom w:val="single" w:sz="4" w:space="0" w:color="auto"/>
              <w:right w:val="single" w:sz="4" w:space="0" w:color="auto"/>
            </w:tcBorders>
            <w:vAlign w:val="center"/>
          </w:tcPr>
          <w:p w:rsidR="001A21DA" w:rsidRPr="00C53CD1" w:rsidRDefault="001A21DA" w:rsidP="00C53CD1">
            <w:pPr>
              <w:ind w:left="-142" w:right="-284"/>
              <w:jc w:val="center"/>
              <w:rPr>
                <w:rFonts w:ascii="Arial" w:hAnsi="Arial" w:cs="Arial"/>
                <w:i/>
                <w:color w:val="000000"/>
                <w:sz w:val="24"/>
                <w:szCs w:val="24"/>
              </w:rPr>
            </w:pPr>
            <w:r w:rsidRPr="00C53CD1">
              <w:rPr>
                <w:rFonts w:ascii="Arial" w:hAnsi="Arial" w:cs="Arial"/>
                <w:i/>
                <w:color w:val="000000"/>
                <w:sz w:val="24"/>
                <w:szCs w:val="24"/>
              </w:rPr>
              <w:t>1,83</w:t>
            </w:r>
          </w:p>
        </w:tc>
        <w:tc>
          <w:tcPr>
            <w:tcW w:w="567" w:type="dxa"/>
            <w:tcBorders>
              <w:top w:val="single" w:sz="4" w:space="0" w:color="auto"/>
              <w:left w:val="single" w:sz="4" w:space="0" w:color="auto"/>
              <w:bottom w:val="single" w:sz="4" w:space="0" w:color="auto"/>
              <w:right w:val="single" w:sz="4" w:space="0" w:color="auto"/>
            </w:tcBorders>
            <w:vAlign w:val="center"/>
          </w:tcPr>
          <w:p w:rsidR="001A21DA" w:rsidRPr="00C53CD1" w:rsidRDefault="001A21DA" w:rsidP="00C53CD1">
            <w:pPr>
              <w:ind w:left="-142" w:right="-284"/>
              <w:jc w:val="center"/>
              <w:rPr>
                <w:rFonts w:ascii="Arial" w:hAnsi="Arial" w:cs="Arial"/>
                <w:color w:val="000000"/>
                <w:sz w:val="24"/>
                <w:szCs w:val="24"/>
              </w:rPr>
            </w:pPr>
            <w:r w:rsidRPr="00C53CD1">
              <w:rPr>
                <w:rFonts w:ascii="Arial" w:hAnsi="Arial" w:cs="Arial"/>
                <w:color w:val="000000"/>
                <w:sz w:val="24"/>
                <w:szCs w:val="24"/>
              </w:rPr>
              <w:t>2,27</w:t>
            </w:r>
          </w:p>
        </w:tc>
        <w:tc>
          <w:tcPr>
            <w:tcW w:w="709" w:type="dxa"/>
            <w:tcBorders>
              <w:top w:val="single" w:sz="4" w:space="0" w:color="auto"/>
              <w:left w:val="single" w:sz="4" w:space="0" w:color="auto"/>
              <w:bottom w:val="single" w:sz="4" w:space="0" w:color="auto"/>
              <w:right w:val="single" w:sz="4" w:space="0" w:color="auto"/>
            </w:tcBorders>
            <w:vAlign w:val="center"/>
          </w:tcPr>
          <w:p w:rsidR="001A21DA" w:rsidRPr="00C53CD1" w:rsidRDefault="004E77FF" w:rsidP="00C53CD1">
            <w:pPr>
              <w:ind w:left="-142" w:right="-284"/>
              <w:jc w:val="center"/>
              <w:rPr>
                <w:rFonts w:ascii="Arial" w:hAnsi="Arial" w:cs="Arial"/>
                <w:color w:val="000000"/>
                <w:sz w:val="24"/>
                <w:szCs w:val="24"/>
              </w:rPr>
            </w:pPr>
            <w:r w:rsidRPr="00C53CD1">
              <w:rPr>
                <w:rFonts w:ascii="Arial" w:hAnsi="Arial" w:cs="Arial"/>
                <w:color w:val="000000"/>
                <w:sz w:val="24"/>
                <w:szCs w:val="24"/>
              </w:rPr>
              <w:t>2,55</w:t>
            </w:r>
          </w:p>
        </w:tc>
        <w:tc>
          <w:tcPr>
            <w:tcW w:w="850" w:type="dxa"/>
            <w:tcBorders>
              <w:top w:val="single" w:sz="4" w:space="0" w:color="auto"/>
              <w:left w:val="single" w:sz="4" w:space="0" w:color="auto"/>
              <w:bottom w:val="single" w:sz="4" w:space="0" w:color="auto"/>
              <w:right w:val="single" w:sz="4" w:space="0" w:color="auto"/>
            </w:tcBorders>
            <w:vAlign w:val="center"/>
          </w:tcPr>
          <w:p w:rsidR="001A21DA" w:rsidRPr="00C53CD1" w:rsidRDefault="001A21DA" w:rsidP="00C53CD1">
            <w:pPr>
              <w:ind w:left="-142" w:right="-284"/>
              <w:jc w:val="center"/>
              <w:rPr>
                <w:rFonts w:ascii="Arial" w:hAnsi="Arial" w:cs="Arial"/>
                <w:color w:val="000000"/>
                <w:sz w:val="24"/>
                <w:szCs w:val="24"/>
              </w:rPr>
            </w:pPr>
            <w:r w:rsidRPr="00C53CD1">
              <w:rPr>
                <w:rFonts w:ascii="Arial" w:hAnsi="Arial" w:cs="Arial"/>
                <w:color w:val="000000"/>
                <w:sz w:val="24"/>
                <w:szCs w:val="24"/>
              </w:rPr>
              <w:t>6,</w:t>
            </w:r>
            <w:r w:rsidR="00E10AD0" w:rsidRPr="00C53CD1">
              <w:rPr>
                <w:rFonts w:ascii="Arial" w:hAnsi="Arial" w:cs="Arial"/>
                <w:color w:val="000000"/>
                <w:sz w:val="24"/>
                <w:szCs w:val="24"/>
              </w:rPr>
              <w:t>00</w:t>
            </w:r>
          </w:p>
        </w:tc>
        <w:tc>
          <w:tcPr>
            <w:tcW w:w="567" w:type="dxa"/>
            <w:tcBorders>
              <w:top w:val="single" w:sz="4" w:space="0" w:color="auto"/>
              <w:left w:val="single" w:sz="4" w:space="0" w:color="auto"/>
              <w:bottom w:val="single" w:sz="4" w:space="0" w:color="auto"/>
              <w:right w:val="single" w:sz="4" w:space="0" w:color="auto"/>
            </w:tcBorders>
            <w:vAlign w:val="center"/>
          </w:tcPr>
          <w:p w:rsidR="001A21DA" w:rsidRPr="00C53CD1" w:rsidRDefault="005419D3" w:rsidP="00C53CD1">
            <w:pPr>
              <w:ind w:left="-142" w:right="-284"/>
              <w:jc w:val="center"/>
              <w:rPr>
                <w:rFonts w:ascii="Arial" w:hAnsi="Arial" w:cs="Arial"/>
                <w:color w:val="000000"/>
                <w:sz w:val="24"/>
                <w:szCs w:val="24"/>
              </w:rPr>
            </w:pPr>
            <w:r w:rsidRPr="00C53CD1">
              <w:rPr>
                <w:rFonts w:ascii="Arial" w:hAnsi="Arial" w:cs="Arial"/>
                <w:color w:val="000000"/>
                <w:sz w:val="24"/>
                <w:szCs w:val="24"/>
              </w:rPr>
              <w:t>-</w:t>
            </w:r>
            <w:r w:rsidR="001A21DA" w:rsidRPr="00C53CD1">
              <w:rPr>
                <w:rFonts w:ascii="Arial" w:hAnsi="Arial" w:cs="Arial"/>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rsidR="001A21DA" w:rsidRPr="00C53CD1" w:rsidRDefault="001A21DA" w:rsidP="00C53CD1">
            <w:pPr>
              <w:ind w:left="-142" w:right="-284"/>
              <w:jc w:val="center"/>
              <w:rPr>
                <w:rFonts w:ascii="Arial" w:hAnsi="Arial" w:cs="Arial"/>
                <w:color w:val="000000"/>
                <w:sz w:val="24"/>
                <w:szCs w:val="24"/>
              </w:rPr>
            </w:pPr>
            <w:r w:rsidRPr="00C53CD1">
              <w:rPr>
                <w:rFonts w:ascii="Arial" w:hAnsi="Arial" w:cs="Arial"/>
                <w:color w:val="000000"/>
                <w:sz w:val="24"/>
                <w:szCs w:val="24"/>
              </w:rPr>
              <w:t>0,38</w:t>
            </w:r>
          </w:p>
        </w:tc>
        <w:tc>
          <w:tcPr>
            <w:tcW w:w="567" w:type="dxa"/>
            <w:tcBorders>
              <w:top w:val="single" w:sz="4" w:space="0" w:color="auto"/>
              <w:left w:val="single" w:sz="4" w:space="0" w:color="auto"/>
              <w:bottom w:val="single" w:sz="4" w:space="0" w:color="auto"/>
              <w:right w:val="single" w:sz="4" w:space="0" w:color="auto"/>
            </w:tcBorders>
            <w:vAlign w:val="center"/>
          </w:tcPr>
          <w:p w:rsidR="001A21DA" w:rsidRPr="00C53CD1" w:rsidRDefault="001A21DA" w:rsidP="00C53CD1">
            <w:pPr>
              <w:ind w:left="-142" w:right="-284"/>
              <w:jc w:val="center"/>
              <w:rPr>
                <w:rFonts w:ascii="Arial" w:hAnsi="Arial" w:cs="Arial"/>
                <w:color w:val="000000"/>
                <w:sz w:val="24"/>
                <w:szCs w:val="24"/>
              </w:rPr>
            </w:pPr>
            <w:r w:rsidRPr="00C53CD1">
              <w:rPr>
                <w:rFonts w:ascii="Arial" w:hAnsi="Arial" w:cs="Arial"/>
                <w:color w:val="000000"/>
                <w:sz w:val="24"/>
                <w:szCs w:val="24"/>
              </w:rPr>
              <w:t>0,38</w:t>
            </w:r>
          </w:p>
        </w:tc>
        <w:tc>
          <w:tcPr>
            <w:tcW w:w="567" w:type="dxa"/>
            <w:tcBorders>
              <w:top w:val="single" w:sz="4" w:space="0" w:color="auto"/>
              <w:left w:val="single" w:sz="4" w:space="0" w:color="auto"/>
              <w:bottom w:val="single" w:sz="4" w:space="0" w:color="auto"/>
              <w:right w:val="single" w:sz="4" w:space="0" w:color="auto"/>
            </w:tcBorders>
            <w:vAlign w:val="center"/>
          </w:tcPr>
          <w:p w:rsidR="001A21DA" w:rsidRPr="00C53CD1" w:rsidRDefault="00E10AD0" w:rsidP="00C53CD1">
            <w:pPr>
              <w:ind w:left="-142" w:right="-284"/>
              <w:jc w:val="center"/>
              <w:rPr>
                <w:rFonts w:ascii="Arial" w:hAnsi="Arial" w:cs="Arial"/>
                <w:color w:val="000000"/>
                <w:sz w:val="24"/>
                <w:szCs w:val="24"/>
              </w:rPr>
            </w:pPr>
            <w:r w:rsidRPr="00C53CD1">
              <w:rPr>
                <w:rFonts w:ascii="Arial" w:hAnsi="Arial" w:cs="Arial"/>
                <w:color w:val="000000"/>
                <w:sz w:val="24"/>
                <w:szCs w:val="24"/>
              </w:rPr>
              <w:t>5,32</w:t>
            </w:r>
          </w:p>
        </w:tc>
        <w:tc>
          <w:tcPr>
            <w:tcW w:w="709" w:type="dxa"/>
            <w:tcBorders>
              <w:top w:val="single" w:sz="4" w:space="0" w:color="auto"/>
              <w:left w:val="single" w:sz="4" w:space="0" w:color="auto"/>
              <w:bottom w:val="single" w:sz="4" w:space="0" w:color="auto"/>
              <w:right w:val="single" w:sz="4" w:space="0" w:color="auto"/>
            </w:tcBorders>
            <w:vAlign w:val="center"/>
          </w:tcPr>
          <w:p w:rsidR="001A21DA" w:rsidRPr="00C53CD1" w:rsidRDefault="004E77FF" w:rsidP="00C53CD1">
            <w:pPr>
              <w:ind w:left="-142" w:right="-284"/>
              <w:jc w:val="center"/>
              <w:rPr>
                <w:rFonts w:ascii="Arial" w:hAnsi="Arial" w:cs="Arial"/>
                <w:color w:val="000000"/>
                <w:sz w:val="24"/>
                <w:szCs w:val="24"/>
              </w:rPr>
            </w:pPr>
            <w:r w:rsidRPr="00C53CD1">
              <w:rPr>
                <w:rFonts w:ascii="Arial" w:hAnsi="Arial" w:cs="Arial"/>
                <w:color w:val="000000"/>
                <w:sz w:val="24"/>
                <w:szCs w:val="24"/>
              </w:rPr>
              <w:t>5,30</w:t>
            </w:r>
          </w:p>
        </w:tc>
        <w:tc>
          <w:tcPr>
            <w:tcW w:w="709" w:type="dxa"/>
            <w:tcBorders>
              <w:top w:val="single" w:sz="4" w:space="0" w:color="auto"/>
              <w:left w:val="single" w:sz="4" w:space="0" w:color="auto"/>
              <w:bottom w:val="single" w:sz="4" w:space="0" w:color="auto"/>
              <w:right w:val="single" w:sz="4" w:space="0" w:color="auto"/>
            </w:tcBorders>
            <w:vAlign w:val="center"/>
          </w:tcPr>
          <w:p w:rsidR="001A21DA" w:rsidRPr="00C53CD1" w:rsidRDefault="001A21DA" w:rsidP="00C53CD1">
            <w:pPr>
              <w:ind w:left="-142" w:right="-284"/>
              <w:jc w:val="center"/>
              <w:rPr>
                <w:rFonts w:ascii="Arial" w:hAnsi="Arial" w:cs="Arial"/>
                <w:color w:val="000000"/>
                <w:sz w:val="24"/>
                <w:szCs w:val="24"/>
              </w:rPr>
            </w:pPr>
            <w:r w:rsidRPr="00C53CD1">
              <w:rPr>
                <w:rFonts w:ascii="Arial" w:hAnsi="Arial" w:cs="Arial"/>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rsidR="001A21DA" w:rsidRPr="00C53CD1" w:rsidRDefault="001A21DA" w:rsidP="00C53CD1">
            <w:pPr>
              <w:ind w:left="-142" w:right="-284"/>
              <w:jc w:val="center"/>
              <w:rPr>
                <w:rFonts w:ascii="Arial" w:hAnsi="Arial" w:cs="Arial"/>
                <w:color w:val="000000"/>
                <w:sz w:val="24"/>
                <w:szCs w:val="24"/>
              </w:rPr>
            </w:pPr>
            <w:r w:rsidRPr="00C53CD1">
              <w:rPr>
                <w:rFonts w:ascii="Arial" w:hAnsi="Arial" w:cs="Arial"/>
                <w:color w:val="000000"/>
                <w:sz w:val="24"/>
                <w:szCs w:val="24"/>
              </w:rPr>
              <w:t xml:space="preserve"> - </w:t>
            </w:r>
          </w:p>
        </w:tc>
        <w:tc>
          <w:tcPr>
            <w:tcW w:w="567" w:type="dxa"/>
            <w:tcBorders>
              <w:top w:val="single" w:sz="4" w:space="0" w:color="auto"/>
              <w:left w:val="single" w:sz="4" w:space="0" w:color="auto"/>
              <w:bottom w:val="single" w:sz="4" w:space="0" w:color="auto"/>
              <w:right w:val="single" w:sz="4" w:space="0" w:color="auto"/>
            </w:tcBorders>
            <w:vAlign w:val="center"/>
          </w:tcPr>
          <w:p w:rsidR="001A21DA" w:rsidRPr="00C53CD1" w:rsidRDefault="001A21DA" w:rsidP="00C53CD1">
            <w:pPr>
              <w:ind w:left="-142" w:right="-284"/>
              <w:jc w:val="center"/>
              <w:rPr>
                <w:rFonts w:ascii="Arial" w:hAnsi="Arial" w:cs="Arial"/>
                <w:i/>
                <w:color w:val="000000"/>
                <w:sz w:val="24"/>
                <w:szCs w:val="24"/>
              </w:rPr>
            </w:pPr>
            <w:r w:rsidRPr="00C53CD1">
              <w:rPr>
                <w:rFonts w:ascii="Arial" w:hAnsi="Arial" w:cs="Arial"/>
                <w:i/>
                <w:color w:val="000000"/>
                <w:sz w:val="24"/>
                <w:szCs w:val="24"/>
              </w:rPr>
              <w:t>0,49</w:t>
            </w:r>
          </w:p>
        </w:tc>
        <w:tc>
          <w:tcPr>
            <w:tcW w:w="708" w:type="dxa"/>
            <w:tcBorders>
              <w:top w:val="single" w:sz="4" w:space="0" w:color="auto"/>
              <w:left w:val="single" w:sz="4" w:space="0" w:color="auto"/>
              <w:bottom w:val="single" w:sz="4" w:space="0" w:color="auto"/>
              <w:right w:val="single" w:sz="4" w:space="0" w:color="auto"/>
            </w:tcBorders>
            <w:vAlign w:val="center"/>
          </w:tcPr>
          <w:p w:rsidR="001A21DA" w:rsidRPr="00C53CD1" w:rsidRDefault="001A21DA" w:rsidP="00C53CD1">
            <w:pPr>
              <w:ind w:left="-142" w:right="-284"/>
              <w:jc w:val="center"/>
              <w:rPr>
                <w:rFonts w:ascii="Arial" w:hAnsi="Arial" w:cs="Arial"/>
                <w:color w:val="000000"/>
                <w:sz w:val="24"/>
                <w:szCs w:val="24"/>
              </w:rPr>
            </w:pPr>
            <w:r w:rsidRPr="00C53CD1">
              <w:rPr>
                <w:rFonts w:ascii="Arial" w:hAnsi="Arial" w:cs="Arial"/>
                <w:color w:val="000000"/>
                <w:sz w:val="24"/>
                <w:szCs w:val="24"/>
              </w:rPr>
              <w:t>0,29</w:t>
            </w:r>
          </w:p>
        </w:tc>
        <w:tc>
          <w:tcPr>
            <w:tcW w:w="709" w:type="dxa"/>
            <w:tcBorders>
              <w:top w:val="single" w:sz="4" w:space="0" w:color="auto"/>
              <w:left w:val="single" w:sz="4" w:space="0" w:color="auto"/>
              <w:bottom w:val="single" w:sz="4" w:space="0" w:color="auto"/>
              <w:right w:val="single" w:sz="4" w:space="0" w:color="auto"/>
            </w:tcBorders>
            <w:vAlign w:val="center"/>
          </w:tcPr>
          <w:p w:rsidR="001A21DA" w:rsidRPr="00C53CD1" w:rsidRDefault="001A21DA" w:rsidP="00C53CD1">
            <w:pPr>
              <w:ind w:left="-142" w:right="-284"/>
              <w:jc w:val="center"/>
              <w:rPr>
                <w:rFonts w:ascii="Arial" w:hAnsi="Arial" w:cs="Arial"/>
                <w:color w:val="000000"/>
                <w:sz w:val="24"/>
                <w:szCs w:val="24"/>
              </w:rPr>
            </w:pPr>
            <w:r w:rsidRPr="00C53CD1">
              <w:rPr>
                <w:rFonts w:ascii="Arial" w:hAnsi="Arial" w:cs="Arial"/>
                <w:color w:val="000000"/>
                <w:sz w:val="24"/>
                <w:szCs w:val="24"/>
              </w:rPr>
              <w:t>1,97</w:t>
            </w:r>
          </w:p>
        </w:tc>
      </w:tr>
      <w:tr w:rsidR="00513EF4" w:rsidRPr="00C53CD1" w:rsidTr="00513EF4">
        <w:trPr>
          <w:trHeight w:val="623"/>
        </w:trPr>
        <w:tc>
          <w:tcPr>
            <w:tcW w:w="567" w:type="dxa"/>
            <w:tcBorders>
              <w:top w:val="single" w:sz="4" w:space="0" w:color="auto"/>
              <w:left w:val="single" w:sz="4" w:space="0" w:color="auto"/>
              <w:bottom w:val="single" w:sz="4" w:space="0" w:color="auto"/>
              <w:right w:val="single" w:sz="4" w:space="0" w:color="auto"/>
            </w:tcBorders>
            <w:vAlign w:val="center"/>
          </w:tcPr>
          <w:p w:rsidR="001A21DA" w:rsidRPr="00C53CD1" w:rsidRDefault="002C0929" w:rsidP="00C53CD1">
            <w:pPr>
              <w:spacing w:after="0" w:line="240" w:lineRule="auto"/>
              <w:ind w:left="-142" w:right="-284"/>
              <w:jc w:val="center"/>
              <w:rPr>
                <w:rFonts w:ascii="Arial" w:hAnsi="Arial" w:cs="Arial"/>
                <w:sz w:val="24"/>
                <w:szCs w:val="24"/>
              </w:rPr>
            </w:pPr>
            <w:r w:rsidRPr="00C53CD1">
              <w:rPr>
                <w:rFonts w:ascii="Arial" w:hAnsi="Arial" w:cs="Arial"/>
                <w:sz w:val="24"/>
                <w:szCs w:val="24"/>
              </w:rPr>
              <w:lastRenderedPageBreak/>
              <w:t>13.</w:t>
            </w:r>
          </w:p>
        </w:tc>
        <w:tc>
          <w:tcPr>
            <w:tcW w:w="3119" w:type="dxa"/>
            <w:tcBorders>
              <w:top w:val="single" w:sz="4" w:space="0" w:color="auto"/>
              <w:left w:val="single" w:sz="4" w:space="0" w:color="auto"/>
              <w:bottom w:val="single" w:sz="4" w:space="0" w:color="auto"/>
              <w:right w:val="single" w:sz="4" w:space="0" w:color="auto"/>
            </w:tcBorders>
          </w:tcPr>
          <w:p w:rsidR="001A21DA" w:rsidRPr="00C53CD1" w:rsidRDefault="001A21DA" w:rsidP="00C53CD1">
            <w:pPr>
              <w:spacing w:after="0" w:line="240" w:lineRule="auto"/>
              <w:ind w:left="-142" w:right="-284"/>
              <w:rPr>
                <w:rFonts w:ascii="Arial" w:hAnsi="Arial" w:cs="Arial"/>
                <w:sz w:val="24"/>
                <w:szCs w:val="24"/>
              </w:rPr>
            </w:pPr>
            <w:r w:rsidRPr="00C53CD1">
              <w:rPr>
                <w:rFonts w:ascii="Arial" w:hAnsi="Arial" w:cs="Arial"/>
                <w:sz w:val="24"/>
                <w:szCs w:val="24"/>
              </w:rPr>
              <w:t>Жилые дома по адресам в г. Люберцы: ул. Вертолетная, д. .№№  4/1;4/2;6;10;14/1;14/2;16/1;16/2;18;20;24;38/1;40;42;44;46;48; 50.</w:t>
            </w:r>
          </w:p>
          <w:p w:rsidR="001A21DA" w:rsidRPr="00C53CD1" w:rsidRDefault="001A21DA" w:rsidP="00C53CD1">
            <w:pPr>
              <w:spacing w:after="0" w:line="240" w:lineRule="auto"/>
              <w:ind w:left="-142" w:right="-284"/>
              <w:rPr>
                <w:rFonts w:ascii="Arial" w:hAnsi="Arial" w:cs="Arial"/>
                <w:sz w:val="24"/>
                <w:szCs w:val="24"/>
              </w:rPr>
            </w:pPr>
            <w:r w:rsidRPr="00C53CD1">
              <w:rPr>
                <w:rFonts w:ascii="Arial" w:hAnsi="Arial" w:cs="Arial"/>
                <w:sz w:val="24"/>
                <w:szCs w:val="24"/>
              </w:rPr>
              <w:t>ул. Барыкина, д. .№№ 1 /2; 2;3;4;5к1; 7 к1.; 7 к2;8;10 /2.</w:t>
            </w:r>
          </w:p>
          <w:p w:rsidR="001A21DA" w:rsidRPr="00C53CD1" w:rsidRDefault="001A21DA" w:rsidP="00C53CD1">
            <w:pPr>
              <w:spacing w:after="0" w:line="240" w:lineRule="auto"/>
              <w:ind w:left="-142" w:right="-284"/>
              <w:rPr>
                <w:rFonts w:ascii="Arial" w:hAnsi="Arial" w:cs="Arial"/>
                <w:sz w:val="24"/>
                <w:szCs w:val="24"/>
              </w:rPr>
            </w:pPr>
            <w:r w:rsidRPr="00C53CD1">
              <w:rPr>
                <w:rFonts w:ascii="Arial" w:hAnsi="Arial" w:cs="Arial"/>
                <w:sz w:val="24"/>
                <w:szCs w:val="24"/>
              </w:rPr>
              <w:t>ул. Дружбы, д. .№№ 1/1;1/2;3;5/1;5/2;7/1;7/2;9;11/26</w:t>
            </w:r>
          </w:p>
          <w:p w:rsidR="002C0929" w:rsidRPr="00C53CD1" w:rsidRDefault="002C0929" w:rsidP="00C53CD1">
            <w:pPr>
              <w:spacing w:after="0" w:line="240" w:lineRule="auto"/>
              <w:ind w:left="-142" w:right="-284"/>
              <w:rPr>
                <w:rFonts w:ascii="Arial" w:hAnsi="Arial" w:cs="Arial"/>
                <w:sz w:val="24"/>
                <w:szCs w:val="24"/>
              </w:rPr>
            </w:pPr>
          </w:p>
          <w:p w:rsidR="002C0929" w:rsidRPr="00C53CD1" w:rsidRDefault="002C0929" w:rsidP="00C53CD1">
            <w:pPr>
              <w:spacing w:after="0" w:line="240" w:lineRule="auto"/>
              <w:ind w:left="-142" w:right="-284"/>
              <w:rPr>
                <w:rFonts w:ascii="Arial" w:hAnsi="Arial" w:cs="Arial"/>
                <w:sz w:val="24"/>
                <w:szCs w:val="24"/>
              </w:rPr>
            </w:pPr>
          </w:p>
          <w:p w:rsidR="001A21DA" w:rsidRPr="00C53CD1" w:rsidRDefault="001A21DA" w:rsidP="00C53CD1">
            <w:pPr>
              <w:spacing w:after="0" w:line="240" w:lineRule="auto"/>
              <w:ind w:left="-142" w:right="-284"/>
              <w:rPr>
                <w:rFonts w:ascii="Arial" w:hAnsi="Arial" w:cs="Arial"/>
                <w:sz w:val="24"/>
                <w:szCs w:val="24"/>
              </w:rPr>
            </w:pPr>
            <w:r w:rsidRPr="00C53CD1">
              <w:rPr>
                <w:rFonts w:ascii="Arial" w:hAnsi="Arial" w:cs="Arial"/>
                <w:sz w:val="24"/>
                <w:szCs w:val="24"/>
              </w:rPr>
              <w:lastRenderedPageBreak/>
              <w:t>ул. Камова, д.</w:t>
            </w:r>
            <w:r w:rsidR="00FC7C83" w:rsidRPr="00C53CD1">
              <w:rPr>
                <w:rFonts w:ascii="Arial" w:hAnsi="Arial" w:cs="Arial"/>
                <w:sz w:val="24"/>
                <w:szCs w:val="24"/>
              </w:rPr>
              <w:t xml:space="preserve"> </w:t>
            </w:r>
            <w:r w:rsidRPr="00C53CD1">
              <w:rPr>
                <w:rFonts w:ascii="Arial" w:hAnsi="Arial" w:cs="Arial"/>
                <w:sz w:val="24"/>
                <w:szCs w:val="24"/>
              </w:rPr>
              <w:t>№№</w:t>
            </w:r>
            <w:r w:rsidR="00215D1E" w:rsidRPr="00C53CD1">
              <w:rPr>
                <w:rFonts w:ascii="Arial" w:hAnsi="Arial" w:cs="Arial"/>
                <w:sz w:val="24"/>
                <w:szCs w:val="24"/>
              </w:rPr>
              <w:t xml:space="preserve"> 1/1;1/2; 3/1;3/2;</w:t>
            </w:r>
            <w:r w:rsidRPr="00C53CD1">
              <w:rPr>
                <w:rFonts w:ascii="Arial" w:hAnsi="Arial" w:cs="Arial"/>
                <w:sz w:val="24"/>
                <w:szCs w:val="24"/>
              </w:rPr>
              <w:t>5/1;5/2;7/1;7/2;6к.1; 6к.2; 8к.1; 9к.1; 9к.2; 9к.3;10/1;10/2;11/5;12.</w:t>
            </w:r>
          </w:p>
          <w:p w:rsidR="001A21DA" w:rsidRPr="00C53CD1" w:rsidRDefault="001A21DA" w:rsidP="00C53CD1">
            <w:pPr>
              <w:spacing w:after="0" w:line="240" w:lineRule="auto"/>
              <w:ind w:left="-142" w:right="-284"/>
              <w:rPr>
                <w:rFonts w:ascii="Arial" w:hAnsi="Arial" w:cs="Arial"/>
                <w:sz w:val="24"/>
                <w:szCs w:val="24"/>
              </w:rPr>
            </w:pPr>
            <w:r w:rsidRPr="00C53CD1">
              <w:rPr>
                <w:rFonts w:ascii="Arial" w:hAnsi="Arial" w:cs="Arial"/>
                <w:sz w:val="24"/>
                <w:szCs w:val="24"/>
              </w:rPr>
              <w:t>ул. Озерная, д. .№№  1;3;7;9.</w:t>
            </w:r>
          </w:p>
          <w:p w:rsidR="001A21DA" w:rsidRPr="00C53CD1" w:rsidRDefault="001A21DA" w:rsidP="00C53CD1">
            <w:pPr>
              <w:spacing w:after="0" w:line="240" w:lineRule="auto"/>
              <w:ind w:left="-142" w:right="-284"/>
              <w:rPr>
                <w:rFonts w:ascii="Arial" w:hAnsi="Arial" w:cs="Arial"/>
                <w:sz w:val="24"/>
                <w:szCs w:val="24"/>
              </w:rPr>
            </w:pPr>
            <w:r w:rsidRPr="00C53CD1">
              <w:rPr>
                <w:rFonts w:ascii="Arial" w:hAnsi="Arial" w:cs="Arial"/>
                <w:sz w:val="24"/>
                <w:szCs w:val="24"/>
              </w:rPr>
              <w:t>ул. Каштановая, д. № 2;4;6/2.</w:t>
            </w:r>
          </w:p>
          <w:p w:rsidR="001A21DA" w:rsidRPr="00C53CD1" w:rsidRDefault="001A21DA" w:rsidP="00C53CD1">
            <w:pPr>
              <w:spacing w:after="0" w:line="240" w:lineRule="auto"/>
              <w:ind w:left="-142" w:right="-284"/>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A21DA" w:rsidRPr="00C53CD1" w:rsidRDefault="001A21DA" w:rsidP="00C53CD1">
            <w:pPr>
              <w:ind w:left="-142" w:right="-284"/>
              <w:jc w:val="center"/>
              <w:rPr>
                <w:rFonts w:ascii="Arial" w:hAnsi="Arial" w:cs="Arial"/>
                <w:sz w:val="24"/>
                <w:szCs w:val="24"/>
              </w:rPr>
            </w:pPr>
            <w:r w:rsidRPr="00C53CD1">
              <w:rPr>
                <w:rFonts w:ascii="Arial" w:hAnsi="Arial" w:cs="Arial"/>
                <w:sz w:val="24"/>
                <w:szCs w:val="24"/>
              </w:rPr>
              <w:lastRenderedPageBreak/>
              <w:t>41,4</w:t>
            </w:r>
            <w:r w:rsidR="004E77FF" w:rsidRPr="00C53CD1">
              <w:rPr>
                <w:rFonts w:ascii="Arial" w:hAnsi="Arial" w:cs="Arial"/>
                <w:sz w:val="24"/>
                <w:szCs w:val="24"/>
              </w:rPr>
              <w:t>9</w:t>
            </w:r>
          </w:p>
        </w:tc>
        <w:tc>
          <w:tcPr>
            <w:tcW w:w="709" w:type="dxa"/>
            <w:tcBorders>
              <w:top w:val="single" w:sz="4" w:space="0" w:color="auto"/>
              <w:left w:val="single" w:sz="4" w:space="0" w:color="auto"/>
              <w:bottom w:val="single" w:sz="4" w:space="0" w:color="auto"/>
              <w:right w:val="single" w:sz="4" w:space="0" w:color="auto"/>
            </w:tcBorders>
            <w:vAlign w:val="center"/>
          </w:tcPr>
          <w:p w:rsidR="001A21DA" w:rsidRPr="00C53CD1" w:rsidRDefault="00E10AD0" w:rsidP="00C53CD1">
            <w:pPr>
              <w:ind w:left="-142" w:right="-284"/>
              <w:jc w:val="center"/>
              <w:rPr>
                <w:rFonts w:ascii="Arial" w:hAnsi="Arial" w:cs="Arial"/>
                <w:color w:val="000000"/>
                <w:sz w:val="24"/>
                <w:szCs w:val="24"/>
              </w:rPr>
            </w:pPr>
            <w:r w:rsidRPr="00C53CD1">
              <w:rPr>
                <w:rFonts w:ascii="Arial" w:hAnsi="Arial" w:cs="Arial"/>
                <w:color w:val="000000"/>
                <w:sz w:val="24"/>
                <w:szCs w:val="24"/>
              </w:rPr>
              <w:t>9,51</w:t>
            </w:r>
          </w:p>
        </w:tc>
        <w:tc>
          <w:tcPr>
            <w:tcW w:w="567" w:type="dxa"/>
            <w:tcBorders>
              <w:top w:val="single" w:sz="4" w:space="0" w:color="auto"/>
              <w:left w:val="single" w:sz="4" w:space="0" w:color="auto"/>
              <w:bottom w:val="single" w:sz="4" w:space="0" w:color="auto"/>
              <w:right w:val="single" w:sz="4" w:space="0" w:color="auto"/>
            </w:tcBorders>
            <w:vAlign w:val="center"/>
          </w:tcPr>
          <w:p w:rsidR="001A21DA" w:rsidRPr="00C53CD1" w:rsidRDefault="001A21DA" w:rsidP="00C53CD1">
            <w:pPr>
              <w:ind w:left="-142" w:right="-284"/>
              <w:jc w:val="center"/>
              <w:rPr>
                <w:rFonts w:ascii="Arial" w:hAnsi="Arial" w:cs="Arial"/>
                <w:color w:val="000000"/>
                <w:sz w:val="24"/>
                <w:szCs w:val="24"/>
              </w:rPr>
            </w:pPr>
            <w:r w:rsidRPr="00C53CD1">
              <w:rPr>
                <w:rFonts w:ascii="Arial" w:hAnsi="Arial" w:cs="Arial"/>
                <w:color w:val="000000"/>
                <w:sz w:val="24"/>
                <w:szCs w:val="24"/>
              </w:rPr>
              <w:t>7,15</w:t>
            </w:r>
          </w:p>
        </w:tc>
        <w:tc>
          <w:tcPr>
            <w:tcW w:w="1134" w:type="dxa"/>
            <w:tcBorders>
              <w:top w:val="single" w:sz="4" w:space="0" w:color="auto"/>
              <w:left w:val="single" w:sz="4" w:space="0" w:color="auto"/>
              <w:bottom w:val="single" w:sz="4" w:space="0" w:color="auto"/>
              <w:right w:val="single" w:sz="4" w:space="0" w:color="auto"/>
            </w:tcBorders>
            <w:vAlign w:val="center"/>
          </w:tcPr>
          <w:p w:rsidR="001A21DA" w:rsidRPr="00C53CD1" w:rsidRDefault="001A21DA" w:rsidP="00C53CD1">
            <w:pPr>
              <w:ind w:left="-142" w:right="-284"/>
              <w:jc w:val="center"/>
              <w:rPr>
                <w:rFonts w:ascii="Arial" w:hAnsi="Arial" w:cs="Arial"/>
                <w:i/>
                <w:color w:val="000000"/>
                <w:sz w:val="24"/>
                <w:szCs w:val="24"/>
              </w:rPr>
            </w:pPr>
            <w:r w:rsidRPr="00C53CD1">
              <w:rPr>
                <w:rFonts w:ascii="Arial" w:hAnsi="Arial" w:cs="Arial"/>
                <w:i/>
                <w:color w:val="000000"/>
                <w:sz w:val="24"/>
                <w:szCs w:val="24"/>
              </w:rPr>
              <w:t>1,83</w:t>
            </w:r>
          </w:p>
        </w:tc>
        <w:tc>
          <w:tcPr>
            <w:tcW w:w="567" w:type="dxa"/>
            <w:tcBorders>
              <w:top w:val="single" w:sz="4" w:space="0" w:color="auto"/>
              <w:left w:val="single" w:sz="4" w:space="0" w:color="auto"/>
              <w:bottom w:val="single" w:sz="4" w:space="0" w:color="auto"/>
              <w:right w:val="single" w:sz="4" w:space="0" w:color="auto"/>
            </w:tcBorders>
            <w:vAlign w:val="center"/>
          </w:tcPr>
          <w:p w:rsidR="001A21DA" w:rsidRPr="00C53CD1" w:rsidRDefault="001A21DA" w:rsidP="00C53CD1">
            <w:pPr>
              <w:ind w:left="-142" w:right="-284"/>
              <w:jc w:val="center"/>
              <w:rPr>
                <w:rFonts w:ascii="Arial" w:hAnsi="Arial" w:cs="Arial"/>
                <w:color w:val="000000"/>
                <w:sz w:val="24"/>
                <w:szCs w:val="24"/>
              </w:rPr>
            </w:pPr>
            <w:r w:rsidRPr="00C53CD1">
              <w:rPr>
                <w:rFonts w:ascii="Arial" w:hAnsi="Arial" w:cs="Arial"/>
                <w:color w:val="000000"/>
                <w:sz w:val="24"/>
                <w:szCs w:val="24"/>
              </w:rPr>
              <w:t>2,27</w:t>
            </w:r>
          </w:p>
        </w:tc>
        <w:tc>
          <w:tcPr>
            <w:tcW w:w="709" w:type="dxa"/>
            <w:tcBorders>
              <w:top w:val="single" w:sz="4" w:space="0" w:color="auto"/>
              <w:left w:val="single" w:sz="4" w:space="0" w:color="auto"/>
              <w:bottom w:val="single" w:sz="4" w:space="0" w:color="auto"/>
              <w:right w:val="single" w:sz="4" w:space="0" w:color="auto"/>
            </w:tcBorders>
            <w:vAlign w:val="center"/>
          </w:tcPr>
          <w:p w:rsidR="001A21DA" w:rsidRPr="00C53CD1" w:rsidRDefault="001A21DA" w:rsidP="00C53CD1">
            <w:pPr>
              <w:ind w:left="-142" w:right="-284"/>
              <w:jc w:val="center"/>
              <w:rPr>
                <w:rFonts w:ascii="Arial" w:hAnsi="Arial" w:cs="Arial"/>
                <w:color w:val="000000"/>
                <w:sz w:val="24"/>
                <w:szCs w:val="24"/>
              </w:rPr>
            </w:pPr>
            <w:r w:rsidRPr="00C53CD1">
              <w:rPr>
                <w:rFonts w:ascii="Arial" w:hAnsi="Arial" w:cs="Arial"/>
                <w:color w:val="000000"/>
                <w:sz w:val="24"/>
                <w:szCs w:val="24"/>
              </w:rPr>
              <w:t>2,</w:t>
            </w:r>
            <w:r w:rsidR="004E77FF" w:rsidRPr="00C53CD1">
              <w:rPr>
                <w:rFonts w:ascii="Arial" w:hAnsi="Arial" w:cs="Arial"/>
                <w:color w:val="000000"/>
                <w:sz w:val="24"/>
                <w:szCs w:val="24"/>
              </w:rPr>
              <w:t>55</w:t>
            </w:r>
          </w:p>
        </w:tc>
        <w:tc>
          <w:tcPr>
            <w:tcW w:w="850" w:type="dxa"/>
            <w:tcBorders>
              <w:top w:val="single" w:sz="4" w:space="0" w:color="auto"/>
              <w:left w:val="single" w:sz="4" w:space="0" w:color="auto"/>
              <w:bottom w:val="single" w:sz="4" w:space="0" w:color="auto"/>
              <w:right w:val="single" w:sz="4" w:space="0" w:color="auto"/>
            </w:tcBorders>
            <w:vAlign w:val="center"/>
          </w:tcPr>
          <w:p w:rsidR="001A21DA" w:rsidRPr="00C53CD1" w:rsidRDefault="00E10AD0" w:rsidP="00C53CD1">
            <w:pPr>
              <w:ind w:left="-142" w:right="-284"/>
              <w:jc w:val="center"/>
              <w:rPr>
                <w:rFonts w:ascii="Arial" w:hAnsi="Arial" w:cs="Arial"/>
                <w:color w:val="000000"/>
                <w:sz w:val="24"/>
                <w:szCs w:val="24"/>
              </w:rPr>
            </w:pPr>
            <w:r w:rsidRPr="00C53CD1">
              <w:rPr>
                <w:rFonts w:ascii="Arial" w:hAnsi="Arial" w:cs="Arial"/>
                <w:color w:val="000000"/>
                <w:sz w:val="24"/>
                <w:szCs w:val="24"/>
              </w:rPr>
              <w:t>6,00</w:t>
            </w:r>
          </w:p>
        </w:tc>
        <w:tc>
          <w:tcPr>
            <w:tcW w:w="567" w:type="dxa"/>
            <w:tcBorders>
              <w:top w:val="single" w:sz="4" w:space="0" w:color="auto"/>
              <w:left w:val="single" w:sz="4" w:space="0" w:color="auto"/>
              <w:bottom w:val="single" w:sz="4" w:space="0" w:color="auto"/>
              <w:right w:val="single" w:sz="4" w:space="0" w:color="auto"/>
            </w:tcBorders>
            <w:vAlign w:val="center"/>
          </w:tcPr>
          <w:p w:rsidR="001A21DA" w:rsidRPr="00C53CD1" w:rsidRDefault="001A21DA" w:rsidP="00C53CD1">
            <w:pPr>
              <w:ind w:left="-142" w:right="-284"/>
              <w:jc w:val="center"/>
              <w:rPr>
                <w:rFonts w:ascii="Arial" w:hAnsi="Arial" w:cs="Arial"/>
                <w:color w:val="000000"/>
                <w:sz w:val="24"/>
                <w:szCs w:val="24"/>
              </w:rPr>
            </w:pPr>
            <w:r w:rsidRPr="00C53CD1">
              <w:rPr>
                <w:rFonts w:ascii="Arial" w:hAnsi="Arial" w:cs="Arial"/>
                <w:color w:val="000000"/>
                <w:sz w:val="24"/>
                <w:szCs w:val="24"/>
              </w:rPr>
              <w:t xml:space="preserve"> - </w:t>
            </w:r>
          </w:p>
        </w:tc>
        <w:tc>
          <w:tcPr>
            <w:tcW w:w="567" w:type="dxa"/>
            <w:tcBorders>
              <w:top w:val="single" w:sz="4" w:space="0" w:color="auto"/>
              <w:left w:val="single" w:sz="4" w:space="0" w:color="auto"/>
              <w:bottom w:val="single" w:sz="4" w:space="0" w:color="auto"/>
              <w:right w:val="single" w:sz="4" w:space="0" w:color="auto"/>
            </w:tcBorders>
            <w:vAlign w:val="center"/>
          </w:tcPr>
          <w:p w:rsidR="001A21DA" w:rsidRPr="00C53CD1" w:rsidRDefault="001A21DA" w:rsidP="00C53CD1">
            <w:pPr>
              <w:ind w:left="-142" w:right="-284"/>
              <w:jc w:val="center"/>
              <w:rPr>
                <w:rFonts w:ascii="Arial" w:hAnsi="Arial" w:cs="Arial"/>
                <w:color w:val="000000"/>
                <w:sz w:val="24"/>
                <w:szCs w:val="24"/>
              </w:rPr>
            </w:pPr>
            <w:r w:rsidRPr="00C53CD1">
              <w:rPr>
                <w:rFonts w:ascii="Arial" w:hAnsi="Arial" w:cs="Arial"/>
                <w:color w:val="000000"/>
                <w:sz w:val="24"/>
                <w:szCs w:val="24"/>
              </w:rPr>
              <w:t>0,38</w:t>
            </w:r>
          </w:p>
        </w:tc>
        <w:tc>
          <w:tcPr>
            <w:tcW w:w="567" w:type="dxa"/>
            <w:tcBorders>
              <w:top w:val="single" w:sz="4" w:space="0" w:color="auto"/>
              <w:left w:val="single" w:sz="4" w:space="0" w:color="auto"/>
              <w:bottom w:val="single" w:sz="4" w:space="0" w:color="auto"/>
              <w:right w:val="single" w:sz="4" w:space="0" w:color="auto"/>
            </w:tcBorders>
            <w:vAlign w:val="center"/>
          </w:tcPr>
          <w:p w:rsidR="001A21DA" w:rsidRPr="00C53CD1" w:rsidRDefault="001A21DA" w:rsidP="00C53CD1">
            <w:pPr>
              <w:ind w:left="-142" w:right="-284"/>
              <w:jc w:val="center"/>
              <w:rPr>
                <w:rFonts w:ascii="Arial" w:hAnsi="Arial" w:cs="Arial"/>
                <w:color w:val="000000"/>
                <w:sz w:val="24"/>
                <w:szCs w:val="24"/>
              </w:rPr>
            </w:pPr>
            <w:r w:rsidRPr="00C53CD1">
              <w:rPr>
                <w:rFonts w:ascii="Arial" w:hAnsi="Arial" w:cs="Arial"/>
                <w:color w:val="000000"/>
                <w:sz w:val="24"/>
                <w:szCs w:val="24"/>
              </w:rPr>
              <w:t>0,38</w:t>
            </w:r>
          </w:p>
        </w:tc>
        <w:tc>
          <w:tcPr>
            <w:tcW w:w="567" w:type="dxa"/>
            <w:tcBorders>
              <w:top w:val="single" w:sz="4" w:space="0" w:color="auto"/>
              <w:left w:val="single" w:sz="4" w:space="0" w:color="auto"/>
              <w:bottom w:val="single" w:sz="4" w:space="0" w:color="auto"/>
              <w:right w:val="single" w:sz="4" w:space="0" w:color="auto"/>
            </w:tcBorders>
            <w:vAlign w:val="center"/>
          </w:tcPr>
          <w:p w:rsidR="001A21DA" w:rsidRPr="00C53CD1" w:rsidRDefault="00E10AD0" w:rsidP="00C53CD1">
            <w:pPr>
              <w:ind w:left="-142" w:right="-284"/>
              <w:jc w:val="center"/>
              <w:rPr>
                <w:rFonts w:ascii="Arial" w:hAnsi="Arial" w:cs="Arial"/>
                <w:color w:val="000000"/>
                <w:sz w:val="24"/>
                <w:szCs w:val="24"/>
              </w:rPr>
            </w:pPr>
            <w:r w:rsidRPr="00C53CD1">
              <w:rPr>
                <w:rFonts w:ascii="Arial" w:hAnsi="Arial" w:cs="Arial"/>
                <w:color w:val="000000"/>
                <w:sz w:val="24"/>
                <w:szCs w:val="24"/>
              </w:rPr>
              <w:t>5,32</w:t>
            </w:r>
          </w:p>
        </w:tc>
        <w:tc>
          <w:tcPr>
            <w:tcW w:w="709" w:type="dxa"/>
            <w:tcBorders>
              <w:top w:val="single" w:sz="4" w:space="0" w:color="auto"/>
              <w:left w:val="single" w:sz="4" w:space="0" w:color="auto"/>
              <w:bottom w:val="single" w:sz="4" w:space="0" w:color="auto"/>
              <w:right w:val="single" w:sz="4" w:space="0" w:color="auto"/>
            </w:tcBorders>
            <w:vAlign w:val="center"/>
          </w:tcPr>
          <w:p w:rsidR="001A21DA" w:rsidRPr="00C53CD1" w:rsidRDefault="004E77FF" w:rsidP="00C53CD1">
            <w:pPr>
              <w:ind w:left="-142" w:right="-284"/>
              <w:jc w:val="center"/>
              <w:rPr>
                <w:rFonts w:ascii="Arial" w:hAnsi="Arial" w:cs="Arial"/>
                <w:color w:val="000000"/>
                <w:sz w:val="24"/>
                <w:szCs w:val="24"/>
              </w:rPr>
            </w:pPr>
            <w:r w:rsidRPr="00C53CD1">
              <w:rPr>
                <w:rFonts w:ascii="Arial" w:hAnsi="Arial" w:cs="Arial"/>
                <w:color w:val="000000"/>
                <w:sz w:val="24"/>
                <w:szCs w:val="24"/>
              </w:rPr>
              <w:t>5,67</w:t>
            </w:r>
          </w:p>
        </w:tc>
        <w:tc>
          <w:tcPr>
            <w:tcW w:w="709" w:type="dxa"/>
            <w:tcBorders>
              <w:top w:val="single" w:sz="4" w:space="0" w:color="auto"/>
              <w:left w:val="single" w:sz="4" w:space="0" w:color="auto"/>
              <w:bottom w:val="single" w:sz="4" w:space="0" w:color="auto"/>
              <w:right w:val="single" w:sz="4" w:space="0" w:color="auto"/>
            </w:tcBorders>
            <w:vAlign w:val="center"/>
          </w:tcPr>
          <w:p w:rsidR="001A21DA" w:rsidRPr="00C53CD1" w:rsidRDefault="001A21DA" w:rsidP="00C53CD1">
            <w:pPr>
              <w:ind w:left="-142" w:right="-284"/>
              <w:jc w:val="center"/>
              <w:rPr>
                <w:rFonts w:ascii="Arial" w:hAnsi="Arial" w:cs="Arial"/>
                <w:i/>
                <w:color w:val="000000"/>
                <w:sz w:val="24"/>
                <w:szCs w:val="24"/>
              </w:rPr>
            </w:pPr>
            <w:r w:rsidRPr="00C53CD1">
              <w:rPr>
                <w:rFonts w:ascii="Arial" w:hAnsi="Arial" w:cs="Arial"/>
                <w:i/>
                <w:color w:val="000000"/>
                <w:sz w:val="24"/>
                <w:szCs w:val="24"/>
              </w:rPr>
              <w:t>0,37</w:t>
            </w:r>
          </w:p>
        </w:tc>
        <w:tc>
          <w:tcPr>
            <w:tcW w:w="567" w:type="dxa"/>
            <w:tcBorders>
              <w:top w:val="single" w:sz="4" w:space="0" w:color="auto"/>
              <w:left w:val="single" w:sz="4" w:space="0" w:color="auto"/>
              <w:bottom w:val="single" w:sz="4" w:space="0" w:color="auto"/>
              <w:right w:val="single" w:sz="4" w:space="0" w:color="auto"/>
            </w:tcBorders>
            <w:vAlign w:val="center"/>
          </w:tcPr>
          <w:p w:rsidR="001A21DA" w:rsidRPr="00C53CD1" w:rsidRDefault="001A21DA" w:rsidP="00C53CD1">
            <w:pPr>
              <w:ind w:left="-142" w:right="-284"/>
              <w:jc w:val="center"/>
              <w:rPr>
                <w:rFonts w:ascii="Arial" w:hAnsi="Arial" w:cs="Arial"/>
                <w:i/>
                <w:color w:val="000000"/>
                <w:sz w:val="24"/>
                <w:szCs w:val="24"/>
              </w:rPr>
            </w:pPr>
            <w:r w:rsidRPr="00C53CD1">
              <w:rPr>
                <w:rFonts w:ascii="Arial" w:hAnsi="Arial" w:cs="Arial"/>
                <w:i/>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rsidR="001A21DA" w:rsidRPr="00C53CD1" w:rsidRDefault="001A21DA" w:rsidP="00C53CD1">
            <w:pPr>
              <w:ind w:left="-142" w:right="-284"/>
              <w:jc w:val="center"/>
              <w:rPr>
                <w:rFonts w:ascii="Arial" w:hAnsi="Arial" w:cs="Arial"/>
                <w:i/>
                <w:color w:val="000000"/>
                <w:sz w:val="24"/>
                <w:szCs w:val="24"/>
              </w:rPr>
            </w:pPr>
            <w:r w:rsidRPr="00C53CD1">
              <w:rPr>
                <w:rFonts w:ascii="Arial" w:hAnsi="Arial" w:cs="Arial"/>
                <w:i/>
                <w:color w:val="000000"/>
                <w:sz w:val="24"/>
                <w:szCs w:val="24"/>
              </w:rPr>
              <w:t>0,49</w:t>
            </w:r>
          </w:p>
        </w:tc>
        <w:tc>
          <w:tcPr>
            <w:tcW w:w="708" w:type="dxa"/>
            <w:tcBorders>
              <w:top w:val="single" w:sz="4" w:space="0" w:color="auto"/>
              <w:left w:val="single" w:sz="4" w:space="0" w:color="auto"/>
              <w:bottom w:val="single" w:sz="4" w:space="0" w:color="auto"/>
              <w:right w:val="single" w:sz="4" w:space="0" w:color="auto"/>
            </w:tcBorders>
            <w:vAlign w:val="center"/>
          </w:tcPr>
          <w:p w:rsidR="001A21DA" w:rsidRPr="00C53CD1" w:rsidRDefault="001A21DA" w:rsidP="00C53CD1">
            <w:pPr>
              <w:ind w:left="-142" w:right="-284"/>
              <w:jc w:val="center"/>
              <w:rPr>
                <w:rFonts w:ascii="Arial" w:hAnsi="Arial" w:cs="Arial"/>
                <w:color w:val="000000"/>
                <w:sz w:val="24"/>
                <w:szCs w:val="24"/>
              </w:rPr>
            </w:pPr>
            <w:r w:rsidRPr="00C53CD1">
              <w:rPr>
                <w:rFonts w:ascii="Arial" w:hAnsi="Arial" w:cs="Arial"/>
                <w:color w:val="000000"/>
                <w:sz w:val="24"/>
                <w:szCs w:val="24"/>
              </w:rPr>
              <w:t>0,29</w:t>
            </w:r>
          </w:p>
        </w:tc>
        <w:tc>
          <w:tcPr>
            <w:tcW w:w="709" w:type="dxa"/>
            <w:tcBorders>
              <w:top w:val="single" w:sz="4" w:space="0" w:color="auto"/>
              <w:left w:val="single" w:sz="4" w:space="0" w:color="auto"/>
              <w:bottom w:val="single" w:sz="4" w:space="0" w:color="auto"/>
              <w:right w:val="single" w:sz="4" w:space="0" w:color="auto"/>
            </w:tcBorders>
            <w:vAlign w:val="center"/>
          </w:tcPr>
          <w:p w:rsidR="001A21DA" w:rsidRPr="00C53CD1" w:rsidRDefault="001A21DA" w:rsidP="00C53CD1">
            <w:pPr>
              <w:ind w:left="-142" w:right="-284"/>
              <w:jc w:val="center"/>
              <w:rPr>
                <w:rFonts w:ascii="Arial" w:hAnsi="Arial" w:cs="Arial"/>
                <w:color w:val="000000"/>
                <w:sz w:val="24"/>
                <w:szCs w:val="24"/>
              </w:rPr>
            </w:pPr>
            <w:r w:rsidRPr="00C53CD1">
              <w:rPr>
                <w:rFonts w:ascii="Arial" w:hAnsi="Arial" w:cs="Arial"/>
                <w:color w:val="000000"/>
                <w:sz w:val="24"/>
                <w:szCs w:val="24"/>
              </w:rPr>
              <w:t>1,97</w:t>
            </w:r>
          </w:p>
        </w:tc>
      </w:tr>
      <w:tr w:rsidR="00513EF4" w:rsidRPr="00C53CD1" w:rsidTr="00513EF4">
        <w:trPr>
          <w:trHeight w:val="1509"/>
        </w:trPr>
        <w:tc>
          <w:tcPr>
            <w:tcW w:w="567" w:type="dxa"/>
            <w:tcBorders>
              <w:top w:val="single" w:sz="4" w:space="0" w:color="auto"/>
              <w:left w:val="single" w:sz="4" w:space="0" w:color="auto"/>
              <w:bottom w:val="single" w:sz="4" w:space="0" w:color="auto"/>
              <w:right w:val="single" w:sz="4" w:space="0" w:color="auto"/>
            </w:tcBorders>
            <w:vAlign w:val="center"/>
          </w:tcPr>
          <w:p w:rsidR="00F96B41" w:rsidRPr="00C53CD1" w:rsidRDefault="002C0929" w:rsidP="00C53CD1">
            <w:pPr>
              <w:spacing w:after="0" w:line="240" w:lineRule="auto"/>
              <w:ind w:left="-142" w:right="-284"/>
              <w:jc w:val="center"/>
              <w:rPr>
                <w:rFonts w:ascii="Arial" w:hAnsi="Arial" w:cs="Arial"/>
                <w:sz w:val="24"/>
                <w:szCs w:val="24"/>
              </w:rPr>
            </w:pPr>
            <w:r w:rsidRPr="00C53CD1">
              <w:rPr>
                <w:rFonts w:ascii="Arial" w:hAnsi="Arial" w:cs="Arial"/>
                <w:sz w:val="24"/>
                <w:szCs w:val="24"/>
              </w:rPr>
              <w:lastRenderedPageBreak/>
              <w:t>14.</w:t>
            </w:r>
          </w:p>
        </w:tc>
        <w:tc>
          <w:tcPr>
            <w:tcW w:w="3119" w:type="dxa"/>
            <w:tcBorders>
              <w:top w:val="single" w:sz="4" w:space="0" w:color="auto"/>
              <w:left w:val="single" w:sz="4" w:space="0" w:color="auto"/>
              <w:bottom w:val="single" w:sz="4" w:space="0" w:color="auto"/>
              <w:right w:val="single" w:sz="4" w:space="0" w:color="auto"/>
            </w:tcBorders>
          </w:tcPr>
          <w:p w:rsidR="00F96B41" w:rsidRPr="00C53CD1" w:rsidRDefault="00F96B41" w:rsidP="00C53CD1">
            <w:pPr>
              <w:spacing w:after="0" w:line="240" w:lineRule="auto"/>
              <w:ind w:left="-142" w:right="-284"/>
              <w:rPr>
                <w:rFonts w:ascii="Arial" w:hAnsi="Arial" w:cs="Arial"/>
                <w:sz w:val="24"/>
                <w:szCs w:val="24"/>
              </w:rPr>
            </w:pPr>
            <w:r w:rsidRPr="00C53CD1">
              <w:rPr>
                <w:rFonts w:ascii="Arial" w:hAnsi="Arial" w:cs="Arial"/>
                <w:sz w:val="24"/>
                <w:szCs w:val="24"/>
              </w:rPr>
              <w:t>Жилые дома по адресам в р.п.</w:t>
            </w:r>
            <w:r w:rsidR="00E817DD" w:rsidRPr="00C53CD1">
              <w:rPr>
                <w:rFonts w:ascii="Arial" w:hAnsi="Arial" w:cs="Arial"/>
                <w:sz w:val="24"/>
                <w:szCs w:val="24"/>
              </w:rPr>
              <w:t xml:space="preserve"> </w:t>
            </w:r>
            <w:r w:rsidR="00D6697D" w:rsidRPr="00C53CD1">
              <w:rPr>
                <w:rFonts w:ascii="Arial" w:hAnsi="Arial" w:cs="Arial"/>
                <w:sz w:val="24"/>
                <w:szCs w:val="24"/>
              </w:rPr>
              <w:t xml:space="preserve">Томилино: ул. Крымская, д. </w:t>
            </w:r>
            <w:r w:rsidRPr="00C53CD1">
              <w:rPr>
                <w:rFonts w:ascii="Arial" w:hAnsi="Arial" w:cs="Arial"/>
                <w:sz w:val="24"/>
                <w:szCs w:val="24"/>
              </w:rPr>
              <w:t xml:space="preserve">№№ 8;10;12/11; ул. Свободы, д. .№№  3;4;5;9; ул. Академика Северина,             </w:t>
            </w:r>
            <w:r w:rsidR="0040618A" w:rsidRPr="00C53CD1">
              <w:rPr>
                <w:rFonts w:ascii="Arial" w:hAnsi="Arial" w:cs="Arial"/>
                <w:sz w:val="24"/>
                <w:szCs w:val="24"/>
              </w:rPr>
              <w:t xml:space="preserve">д. </w:t>
            </w:r>
            <w:r w:rsidRPr="00C53CD1">
              <w:rPr>
                <w:rFonts w:ascii="Arial" w:hAnsi="Arial" w:cs="Arial"/>
                <w:sz w:val="24"/>
                <w:szCs w:val="24"/>
              </w:rPr>
              <w:t>№№  5/1;7/1</w:t>
            </w:r>
            <w:r w:rsidR="00D6697D" w:rsidRPr="00C53CD1">
              <w:rPr>
                <w:rFonts w:ascii="Arial" w:hAnsi="Arial" w:cs="Arial"/>
                <w:sz w:val="24"/>
                <w:szCs w:val="24"/>
              </w:rPr>
              <w:t>; 8/1; 9/2;10; 11/1.</w:t>
            </w:r>
          </w:p>
          <w:p w:rsidR="00D6697D" w:rsidRPr="00C53CD1" w:rsidRDefault="00D6697D" w:rsidP="00C53CD1">
            <w:pPr>
              <w:spacing w:after="0" w:line="240" w:lineRule="auto"/>
              <w:ind w:left="-142" w:right="-284"/>
              <w:rPr>
                <w:rFonts w:ascii="Arial" w:hAnsi="Arial" w:cs="Arial"/>
                <w:sz w:val="24"/>
                <w:szCs w:val="24"/>
              </w:rPr>
            </w:pPr>
            <w:r w:rsidRPr="00C53CD1">
              <w:rPr>
                <w:rFonts w:ascii="Arial" w:hAnsi="Arial" w:cs="Arial"/>
                <w:sz w:val="24"/>
                <w:szCs w:val="24"/>
              </w:rPr>
              <w:t>ул. Рязанская, д. № 3.</w:t>
            </w:r>
          </w:p>
        </w:tc>
        <w:tc>
          <w:tcPr>
            <w:tcW w:w="1559" w:type="dxa"/>
            <w:tcBorders>
              <w:top w:val="single" w:sz="4" w:space="0" w:color="auto"/>
              <w:left w:val="single" w:sz="4" w:space="0" w:color="auto"/>
              <w:bottom w:val="single" w:sz="4" w:space="0" w:color="auto"/>
              <w:right w:val="single" w:sz="4" w:space="0" w:color="auto"/>
            </w:tcBorders>
            <w:vAlign w:val="center"/>
          </w:tcPr>
          <w:p w:rsidR="00F96B41" w:rsidRPr="00C53CD1" w:rsidRDefault="00F96B41" w:rsidP="00C53CD1">
            <w:pPr>
              <w:ind w:left="-142" w:right="-284"/>
              <w:jc w:val="center"/>
              <w:rPr>
                <w:rFonts w:ascii="Arial" w:hAnsi="Arial" w:cs="Arial"/>
                <w:sz w:val="24"/>
                <w:szCs w:val="24"/>
              </w:rPr>
            </w:pPr>
            <w:r w:rsidRPr="00C53CD1">
              <w:rPr>
                <w:rFonts w:ascii="Arial" w:hAnsi="Arial" w:cs="Arial"/>
                <w:sz w:val="24"/>
                <w:szCs w:val="24"/>
              </w:rPr>
              <w:t>41,0</w:t>
            </w:r>
            <w:r w:rsidR="004E77FF" w:rsidRPr="00C53CD1">
              <w:rPr>
                <w:rFonts w:ascii="Arial" w:hAnsi="Arial" w:cs="Arial"/>
                <w:sz w:val="24"/>
                <w:szCs w:val="24"/>
              </w:rPr>
              <w:t>9</w:t>
            </w:r>
          </w:p>
        </w:tc>
        <w:tc>
          <w:tcPr>
            <w:tcW w:w="709" w:type="dxa"/>
            <w:tcBorders>
              <w:top w:val="single" w:sz="4" w:space="0" w:color="auto"/>
              <w:left w:val="single" w:sz="4" w:space="0" w:color="auto"/>
              <w:bottom w:val="single" w:sz="4" w:space="0" w:color="auto"/>
              <w:right w:val="single" w:sz="4" w:space="0" w:color="auto"/>
            </w:tcBorders>
            <w:vAlign w:val="center"/>
          </w:tcPr>
          <w:p w:rsidR="00F96B41" w:rsidRPr="00C53CD1" w:rsidRDefault="00E10AD0" w:rsidP="00C53CD1">
            <w:pPr>
              <w:ind w:left="-142" w:right="-284"/>
              <w:jc w:val="center"/>
              <w:rPr>
                <w:rFonts w:ascii="Arial" w:hAnsi="Arial" w:cs="Arial"/>
                <w:color w:val="000000"/>
                <w:sz w:val="24"/>
                <w:szCs w:val="24"/>
              </w:rPr>
            </w:pPr>
            <w:r w:rsidRPr="00C53CD1">
              <w:rPr>
                <w:rFonts w:ascii="Arial" w:hAnsi="Arial" w:cs="Arial"/>
                <w:color w:val="000000"/>
                <w:sz w:val="24"/>
                <w:szCs w:val="24"/>
              </w:rPr>
              <w:t>9,51</w:t>
            </w:r>
          </w:p>
        </w:tc>
        <w:tc>
          <w:tcPr>
            <w:tcW w:w="567" w:type="dxa"/>
            <w:tcBorders>
              <w:top w:val="single" w:sz="4" w:space="0" w:color="auto"/>
              <w:left w:val="single" w:sz="4" w:space="0" w:color="auto"/>
              <w:bottom w:val="single" w:sz="4" w:space="0" w:color="auto"/>
              <w:right w:val="single" w:sz="4" w:space="0" w:color="auto"/>
            </w:tcBorders>
            <w:vAlign w:val="center"/>
          </w:tcPr>
          <w:p w:rsidR="00F96B41" w:rsidRPr="00C53CD1" w:rsidRDefault="00F96B41" w:rsidP="00C53CD1">
            <w:pPr>
              <w:ind w:left="-142" w:right="-284"/>
              <w:jc w:val="center"/>
              <w:rPr>
                <w:rFonts w:ascii="Arial" w:hAnsi="Arial" w:cs="Arial"/>
                <w:color w:val="000000"/>
                <w:sz w:val="24"/>
                <w:szCs w:val="24"/>
              </w:rPr>
            </w:pPr>
            <w:r w:rsidRPr="00C53CD1">
              <w:rPr>
                <w:rFonts w:ascii="Arial" w:hAnsi="Arial" w:cs="Arial"/>
                <w:color w:val="000000"/>
                <w:sz w:val="24"/>
                <w:szCs w:val="24"/>
              </w:rPr>
              <w:t>7,15</w:t>
            </w:r>
          </w:p>
        </w:tc>
        <w:tc>
          <w:tcPr>
            <w:tcW w:w="1134" w:type="dxa"/>
            <w:tcBorders>
              <w:top w:val="single" w:sz="4" w:space="0" w:color="auto"/>
              <w:left w:val="single" w:sz="4" w:space="0" w:color="auto"/>
              <w:bottom w:val="single" w:sz="4" w:space="0" w:color="auto"/>
              <w:right w:val="single" w:sz="4" w:space="0" w:color="auto"/>
            </w:tcBorders>
            <w:vAlign w:val="center"/>
          </w:tcPr>
          <w:p w:rsidR="00F96B41" w:rsidRPr="00C53CD1" w:rsidRDefault="00F96B41" w:rsidP="00C53CD1">
            <w:pPr>
              <w:ind w:left="-142" w:right="-284"/>
              <w:jc w:val="center"/>
              <w:rPr>
                <w:rFonts w:ascii="Arial" w:hAnsi="Arial" w:cs="Arial"/>
                <w:i/>
                <w:color w:val="000000"/>
                <w:sz w:val="24"/>
                <w:szCs w:val="24"/>
              </w:rPr>
            </w:pPr>
            <w:r w:rsidRPr="00C53CD1">
              <w:rPr>
                <w:rFonts w:ascii="Arial" w:hAnsi="Arial" w:cs="Arial"/>
                <w:i/>
                <w:color w:val="000000"/>
                <w:sz w:val="24"/>
                <w:szCs w:val="24"/>
              </w:rPr>
              <w:t>1,83</w:t>
            </w:r>
          </w:p>
        </w:tc>
        <w:tc>
          <w:tcPr>
            <w:tcW w:w="567" w:type="dxa"/>
            <w:tcBorders>
              <w:top w:val="single" w:sz="4" w:space="0" w:color="auto"/>
              <w:left w:val="single" w:sz="4" w:space="0" w:color="auto"/>
              <w:bottom w:val="single" w:sz="4" w:space="0" w:color="auto"/>
              <w:right w:val="single" w:sz="4" w:space="0" w:color="auto"/>
            </w:tcBorders>
            <w:vAlign w:val="center"/>
          </w:tcPr>
          <w:p w:rsidR="00F96B41" w:rsidRPr="00C53CD1" w:rsidRDefault="00F96B41" w:rsidP="00C53CD1">
            <w:pPr>
              <w:ind w:left="-142" w:right="-284"/>
              <w:jc w:val="center"/>
              <w:rPr>
                <w:rFonts w:ascii="Arial" w:hAnsi="Arial" w:cs="Arial"/>
                <w:color w:val="000000"/>
                <w:sz w:val="24"/>
                <w:szCs w:val="24"/>
              </w:rPr>
            </w:pPr>
            <w:r w:rsidRPr="00C53CD1">
              <w:rPr>
                <w:rFonts w:ascii="Arial" w:hAnsi="Arial" w:cs="Arial"/>
                <w:color w:val="000000"/>
                <w:sz w:val="24"/>
                <w:szCs w:val="24"/>
              </w:rPr>
              <w:t>2,27</w:t>
            </w:r>
          </w:p>
        </w:tc>
        <w:tc>
          <w:tcPr>
            <w:tcW w:w="709" w:type="dxa"/>
            <w:tcBorders>
              <w:top w:val="single" w:sz="4" w:space="0" w:color="auto"/>
              <w:left w:val="single" w:sz="4" w:space="0" w:color="auto"/>
              <w:bottom w:val="single" w:sz="4" w:space="0" w:color="auto"/>
              <w:right w:val="single" w:sz="4" w:space="0" w:color="auto"/>
            </w:tcBorders>
            <w:vAlign w:val="center"/>
          </w:tcPr>
          <w:p w:rsidR="00F96B41" w:rsidRPr="00C53CD1" w:rsidRDefault="00F96B41" w:rsidP="00C53CD1">
            <w:pPr>
              <w:ind w:left="-142" w:right="-284"/>
              <w:jc w:val="center"/>
              <w:rPr>
                <w:rFonts w:ascii="Arial" w:hAnsi="Arial" w:cs="Arial"/>
                <w:color w:val="000000"/>
                <w:sz w:val="24"/>
                <w:szCs w:val="24"/>
              </w:rPr>
            </w:pPr>
            <w:r w:rsidRPr="00C53CD1">
              <w:rPr>
                <w:rFonts w:ascii="Arial" w:hAnsi="Arial" w:cs="Arial"/>
                <w:color w:val="000000"/>
                <w:sz w:val="24"/>
                <w:szCs w:val="24"/>
              </w:rPr>
              <w:t>2,</w:t>
            </w:r>
            <w:r w:rsidR="004E77FF" w:rsidRPr="00C53CD1">
              <w:rPr>
                <w:rFonts w:ascii="Arial" w:hAnsi="Arial" w:cs="Arial"/>
                <w:color w:val="000000"/>
                <w:sz w:val="24"/>
                <w:szCs w:val="24"/>
              </w:rPr>
              <w:t>55</w:t>
            </w:r>
          </w:p>
        </w:tc>
        <w:tc>
          <w:tcPr>
            <w:tcW w:w="850" w:type="dxa"/>
            <w:tcBorders>
              <w:top w:val="single" w:sz="4" w:space="0" w:color="auto"/>
              <w:left w:val="single" w:sz="4" w:space="0" w:color="auto"/>
              <w:bottom w:val="single" w:sz="4" w:space="0" w:color="auto"/>
              <w:right w:val="single" w:sz="4" w:space="0" w:color="auto"/>
            </w:tcBorders>
            <w:vAlign w:val="center"/>
          </w:tcPr>
          <w:p w:rsidR="00F96B41" w:rsidRPr="00C53CD1" w:rsidRDefault="00E10AD0" w:rsidP="00C53CD1">
            <w:pPr>
              <w:ind w:left="-142" w:right="-284"/>
              <w:jc w:val="center"/>
              <w:rPr>
                <w:rFonts w:ascii="Arial" w:hAnsi="Arial" w:cs="Arial"/>
                <w:color w:val="000000"/>
                <w:sz w:val="24"/>
                <w:szCs w:val="24"/>
              </w:rPr>
            </w:pPr>
            <w:r w:rsidRPr="00C53CD1">
              <w:rPr>
                <w:rFonts w:ascii="Arial" w:hAnsi="Arial" w:cs="Arial"/>
                <w:color w:val="000000"/>
                <w:sz w:val="24"/>
                <w:szCs w:val="24"/>
              </w:rPr>
              <w:t>6,00</w:t>
            </w:r>
          </w:p>
        </w:tc>
        <w:tc>
          <w:tcPr>
            <w:tcW w:w="567" w:type="dxa"/>
            <w:tcBorders>
              <w:top w:val="single" w:sz="4" w:space="0" w:color="auto"/>
              <w:left w:val="single" w:sz="4" w:space="0" w:color="auto"/>
              <w:bottom w:val="single" w:sz="4" w:space="0" w:color="auto"/>
              <w:right w:val="single" w:sz="4" w:space="0" w:color="auto"/>
            </w:tcBorders>
            <w:vAlign w:val="center"/>
          </w:tcPr>
          <w:p w:rsidR="00F96B41" w:rsidRPr="00C53CD1" w:rsidRDefault="00F96B41" w:rsidP="00C53CD1">
            <w:pPr>
              <w:ind w:left="-142" w:right="-284"/>
              <w:jc w:val="center"/>
              <w:rPr>
                <w:rFonts w:ascii="Arial" w:hAnsi="Arial" w:cs="Arial"/>
                <w:color w:val="000000"/>
                <w:sz w:val="24"/>
                <w:szCs w:val="24"/>
              </w:rPr>
            </w:pPr>
            <w:r w:rsidRPr="00C53CD1">
              <w:rPr>
                <w:rFonts w:ascii="Arial" w:hAnsi="Arial" w:cs="Arial"/>
                <w:color w:val="000000"/>
                <w:sz w:val="24"/>
                <w:szCs w:val="24"/>
              </w:rPr>
              <w:t> </w:t>
            </w:r>
            <w:r w:rsidR="00B35263" w:rsidRPr="00C53CD1">
              <w:rPr>
                <w:rFonts w:ascii="Arial" w:hAnsi="Arial" w:cs="Arial"/>
                <w:color w:val="000000"/>
                <w:sz w:val="24"/>
                <w:szCs w:val="24"/>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F96B41" w:rsidRPr="00C53CD1" w:rsidRDefault="00F96B41" w:rsidP="00C53CD1">
            <w:pPr>
              <w:ind w:left="-142" w:right="-284"/>
              <w:jc w:val="center"/>
              <w:rPr>
                <w:rFonts w:ascii="Arial" w:hAnsi="Arial" w:cs="Arial"/>
                <w:color w:val="000000"/>
                <w:sz w:val="24"/>
                <w:szCs w:val="24"/>
              </w:rPr>
            </w:pPr>
            <w:r w:rsidRPr="00C53CD1">
              <w:rPr>
                <w:rFonts w:ascii="Arial" w:hAnsi="Arial" w:cs="Arial"/>
                <w:color w:val="000000"/>
                <w:sz w:val="24"/>
                <w:szCs w:val="24"/>
              </w:rPr>
              <w:t>0,38</w:t>
            </w:r>
          </w:p>
        </w:tc>
        <w:tc>
          <w:tcPr>
            <w:tcW w:w="567" w:type="dxa"/>
            <w:tcBorders>
              <w:top w:val="single" w:sz="4" w:space="0" w:color="auto"/>
              <w:left w:val="single" w:sz="4" w:space="0" w:color="auto"/>
              <w:bottom w:val="single" w:sz="4" w:space="0" w:color="auto"/>
              <w:right w:val="single" w:sz="4" w:space="0" w:color="auto"/>
            </w:tcBorders>
            <w:vAlign w:val="center"/>
          </w:tcPr>
          <w:p w:rsidR="00F96B41" w:rsidRPr="00C53CD1" w:rsidRDefault="00F96B41" w:rsidP="00C53CD1">
            <w:pPr>
              <w:ind w:left="-142" w:right="-284"/>
              <w:jc w:val="center"/>
              <w:rPr>
                <w:rFonts w:ascii="Arial" w:hAnsi="Arial" w:cs="Arial"/>
                <w:color w:val="000000"/>
                <w:sz w:val="24"/>
                <w:szCs w:val="24"/>
              </w:rPr>
            </w:pPr>
            <w:r w:rsidRPr="00C53CD1">
              <w:rPr>
                <w:rFonts w:ascii="Arial" w:hAnsi="Arial" w:cs="Arial"/>
                <w:color w:val="000000"/>
                <w:sz w:val="24"/>
                <w:szCs w:val="24"/>
              </w:rPr>
              <w:t>0,38</w:t>
            </w:r>
          </w:p>
        </w:tc>
        <w:tc>
          <w:tcPr>
            <w:tcW w:w="567" w:type="dxa"/>
            <w:tcBorders>
              <w:top w:val="single" w:sz="4" w:space="0" w:color="auto"/>
              <w:left w:val="single" w:sz="4" w:space="0" w:color="auto"/>
              <w:bottom w:val="single" w:sz="4" w:space="0" w:color="auto"/>
              <w:right w:val="single" w:sz="4" w:space="0" w:color="auto"/>
            </w:tcBorders>
            <w:vAlign w:val="center"/>
          </w:tcPr>
          <w:p w:rsidR="00F96B41" w:rsidRPr="00C53CD1" w:rsidRDefault="00E10AD0" w:rsidP="00C53CD1">
            <w:pPr>
              <w:ind w:left="-142" w:right="-284"/>
              <w:jc w:val="center"/>
              <w:rPr>
                <w:rFonts w:ascii="Arial" w:hAnsi="Arial" w:cs="Arial"/>
                <w:color w:val="000000"/>
                <w:sz w:val="24"/>
                <w:szCs w:val="24"/>
              </w:rPr>
            </w:pPr>
            <w:r w:rsidRPr="00C53CD1">
              <w:rPr>
                <w:rFonts w:ascii="Arial" w:hAnsi="Arial" w:cs="Arial"/>
                <w:color w:val="000000"/>
                <w:sz w:val="24"/>
                <w:szCs w:val="24"/>
              </w:rPr>
              <w:t>5,32</w:t>
            </w:r>
          </w:p>
        </w:tc>
        <w:tc>
          <w:tcPr>
            <w:tcW w:w="709" w:type="dxa"/>
            <w:tcBorders>
              <w:top w:val="single" w:sz="4" w:space="0" w:color="auto"/>
              <w:left w:val="single" w:sz="4" w:space="0" w:color="auto"/>
              <w:bottom w:val="single" w:sz="4" w:space="0" w:color="auto"/>
              <w:right w:val="single" w:sz="4" w:space="0" w:color="auto"/>
            </w:tcBorders>
            <w:vAlign w:val="center"/>
          </w:tcPr>
          <w:p w:rsidR="00F96B41" w:rsidRPr="00C53CD1" w:rsidRDefault="00F96B41" w:rsidP="00C53CD1">
            <w:pPr>
              <w:ind w:left="-142" w:right="-284"/>
              <w:jc w:val="center"/>
              <w:rPr>
                <w:rFonts w:ascii="Arial" w:hAnsi="Arial" w:cs="Arial"/>
                <w:color w:val="000000"/>
                <w:sz w:val="24"/>
                <w:szCs w:val="24"/>
              </w:rPr>
            </w:pPr>
            <w:r w:rsidRPr="00C53CD1">
              <w:rPr>
                <w:rFonts w:ascii="Arial" w:hAnsi="Arial" w:cs="Arial"/>
                <w:color w:val="000000"/>
                <w:sz w:val="24"/>
                <w:szCs w:val="24"/>
              </w:rPr>
              <w:t>5,</w:t>
            </w:r>
            <w:r w:rsidR="00670DE2" w:rsidRPr="00C53CD1">
              <w:rPr>
                <w:rFonts w:ascii="Arial" w:hAnsi="Arial" w:cs="Arial"/>
                <w:color w:val="000000"/>
                <w:sz w:val="24"/>
                <w:szCs w:val="24"/>
              </w:rPr>
              <w:t>27</w:t>
            </w:r>
          </w:p>
        </w:tc>
        <w:tc>
          <w:tcPr>
            <w:tcW w:w="709" w:type="dxa"/>
            <w:tcBorders>
              <w:top w:val="single" w:sz="4" w:space="0" w:color="auto"/>
              <w:left w:val="single" w:sz="4" w:space="0" w:color="auto"/>
              <w:bottom w:val="single" w:sz="4" w:space="0" w:color="auto"/>
              <w:right w:val="single" w:sz="4" w:space="0" w:color="auto"/>
            </w:tcBorders>
            <w:vAlign w:val="center"/>
          </w:tcPr>
          <w:p w:rsidR="00F96B41" w:rsidRPr="00C53CD1" w:rsidRDefault="00F96B41" w:rsidP="00C53CD1">
            <w:pPr>
              <w:ind w:left="-142" w:right="-284"/>
              <w:jc w:val="center"/>
              <w:rPr>
                <w:rFonts w:ascii="Arial" w:hAnsi="Arial" w:cs="Arial"/>
                <w:i/>
                <w:color w:val="000000"/>
                <w:sz w:val="24"/>
                <w:szCs w:val="24"/>
              </w:rPr>
            </w:pPr>
            <w:r w:rsidRPr="00C53CD1">
              <w:rPr>
                <w:rFonts w:ascii="Arial" w:hAnsi="Arial" w:cs="Arial"/>
                <w:i/>
                <w:color w:val="000000"/>
                <w:sz w:val="24"/>
                <w:szCs w:val="24"/>
              </w:rPr>
              <w:t xml:space="preserve"> - </w:t>
            </w:r>
          </w:p>
        </w:tc>
        <w:tc>
          <w:tcPr>
            <w:tcW w:w="567" w:type="dxa"/>
            <w:tcBorders>
              <w:top w:val="single" w:sz="4" w:space="0" w:color="auto"/>
              <w:left w:val="single" w:sz="4" w:space="0" w:color="auto"/>
              <w:bottom w:val="single" w:sz="4" w:space="0" w:color="auto"/>
              <w:right w:val="single" w:sz="4" w:space="0" w:color="auto"/>
            </w:tcBorders>
            <w:vAlign w:val="center"/>
          </w:tcPr>
          <w:p w:rsidR="00F96B41" w:rsidRPr="00C53CD1" w:rsidRDefault="00F96B41" w:rsidP="00C53CD1">
            <w:pPr>
              <w:ind w:left="-142" w:right="-284"/>
              <w:jc w:val="center"/>
              <w:rPr>
                <w:rFonts w:ascii="Arial" w:hAnsi="Arial" w:cs="Arial"/>
                <w:i/>
                <w:color w:val="000000"/>
                <w:sz w:val="24"/>
                <w:szCs w:val="24"/>
              </w:rPr>
            </w:pPr>
            <w:r w:rsidRPr="00C53CD1">
              <w:rPr>
                <w:rFonts w:ascii="Arial" w:hAnsi="Arial" w:cs="Arial"/>
                <w:i/>
                <w:color w:val="000000"/>
                <w:sz w:val="24"/>
                <w:szCs w:val="24"/>
              </w:rPr>
              <w:t xml:space="preserve"> - </w:t>
            </w:r>
          </w:p>
        </w:tc>
        <w:tc>
          <w:tcPr>
            <w:tcW w:w="567" w:type="dxa"/>
            <w:tcBorders>
              <w:top w:val="single" w:sz="4" w:space="0" w:color="auto"/>
              <w:left w:val="single" w:sz="4" w:space="0" w:color="auto"/>
              <w:bottom w:val="single" w:sz="4" w:space="0" w:color="auto"/>
              <w:right w:val="single" w:sz="4" w:space="0" w:color="auto"/>
            </w:tcBorders>
            <w:vAlign w:val="center"/>
          </w:tcPr>
          <w:p w:rsidR="00F96B41" w:rsidRPr="00C53CD1" w:rsidRDefault="00F96B41" w:rsidP="00C53CD1">
            <w:pPr>
              <w:ind w:left="-142" w:right="-284"/>
              <w:jc w:val="center"/>
              <w:rPr>
                <w:rFonts w:ascii="Arial" w:hAnsi="Arial" w:cs="Arial"/>
                <w:i/>
                <w:color w:val="000000"/>
                <w:sz w:val="24"/>
                <w:szCs w:val="24"/>
              </w:rPr>
            </w:pPr>
            <w:r w:rsidRPr="00C53CD1">
              <w:rPr>
                <w:rFonts w:ascii="Arial" w:hAnsi="Arial" w:cs="Arial"/>
                <w:i/>
                <w:color w:val="000000"/>
                <w:sz w:val="24"/>
                <w:szCs w:val="24"/>
              </w:rPr>
              <w:t>0,49</w:t>
            </w:r>
          </w:p>
        </w:tc>
        <w:tc>
          <w:tcPr>
            <w:tcW w:w="708" w:type="dxa"/>
            <w:tcBorders>
              <w:top w:val="single" w:sz="4" w:space="0" w:color="auto"/>
              <w:left w:val="single" w:sz="4" w:space="0" w:color="auto"/>
              <w:bottom w:val="single" w:sz="4" w:space="0" w:color="auto"/>
              <w:right w:val="single" w:sz="4" w:space="0" w:color="auto"/>
            </w:tcBorders>
            <w:vAlign w:val="center"/>
          </w:tcPr>
          <w:p w:rsidR="00F96B41" w:rsidRPr="00C53CD1" w:rsidRDefault="00F96B41" w:rsidP="00C53CD1">
            <w:pPr>
              <w:ind w:left="-142" w:right="-284"/>
              <w:jc w:val="center"/>
              <w:rPr>
                <w:rFonts w:ascii="Arial" w:hAnsi="Arial" w:cs="Arial"/>
                <w:color w:val="000000"/>
                <w:sz w:val="24"/>
                <w:szCs w:val="24"/>
              </w:rPr>
            </w:pPr>
            <w:r w:rsidRPr="00C53CD1">
              <w:rPr>
                <w:rFonts w:ascii="Arial" w:hAnsi="Arial" w:cs="Arial"/>
                <w:color w:val="000000"/>
                <w:sz w:val="24"/>
                <w:szCs w:val="24"/>
              </w:rPr>
              <w:t>0,29</w:t>
            </w:r>
          </w:p>
        </w:tc>
        <w:tc>
          <w:tcPr>
            <w:tcW w:w="709" w:type="dxa"/>
            <w:tcBorders>
              <w:top w:val="single" w:sz="4" w:space="0" w:color="auto"/>
              <w:left w:val="single" w:sz="4" w:space="0" w:color="auto"/>
              <w:bottom w:val="single" w:sz="4" w:space="0" w:color="auto"/>
              <w:right w:val="single" w:sz="4" w:space="0" w:color="auto"/>
            </w:tcBorders>
            <w:vAlign w:val="center"/>
          </w:tcPr>
          <w:p w:rsidR="00F96B41" w:rsidRPr="00C53CD1" w:rsidRDefault="00F96B41" w:rsidP="00C53CD1">
            <w:pPr>
              <w:ind w:left="-142" w:right="-284"/>
              <w:jc w:val="center"/>
              <w:rPr>
                <w:rFonts w:ascii="Arial" w:hAnsi="Arial" w:cs="Arial"/>
                <w:color w:val="000000"/>
                <w:sz w:val="24"/>
                <w:szCs w:val="24"/>
              </w:rPr>
            </w:pPr>
            <w:r w:rsidRPr="00C53CD1">
              <w:rPr>
                <w:rFonts w:ascii="Arial" w:hAnsi="Arial" w:cs="Arial"/>
                <w:color w:val="000000"/>
                <w:sz w:val="24"/>
                <w:szCs w:val="24"/>
              </w:rPr>
              <w:t>1,97</w:t>
            </w:r>
          </w:p>
        </w:tc>
      </w:tr>
      <w:tr w:rsidR="00513EF4" w:rsidRPr="00C53CD1" w:rsidTr="00513EF4">
        <w:trPr>
          <w:trHeight w:val="1195"/>
        </w:trPr>
        <w:tc>
          <w:tcPr>
            <w:tcW w:w="567" w:type="dxa"/>
            <w:tcBorders>
              <w:top w:val="single" w:sz="4" w:space="0" w:color="auto"/>
              <w:left w:val="single" w:sz="4" w:space="0" w:color="auto"/>
              <w:bottom w:val="single" w:sz="4" w:space="0" w:color="auto"/>
              <w:right w:val="single" w:sz="4" w:space="0" w:color="auto"/>
            </w:tcBorders>
            <w:vAlign w:val="center"/>
          </w:tcPr>
          <w:p w:rsidR="001A21DA" w:rsidRPr="00C53CD1" w:rsidRDefault="002C0929" w:rsidP="00C53CD1">
            <w:pPr>
              <w:spacing w:after="0" w:line="240" w:lineRule="auto"/>
              <w:ind w:left="-142" w:right="-284"/>
              <w:jc w:val="center"/>
              <w:rPr>
                <w:rFonts w:ascii="Arial" w:hAnsi="Arial" w:cs="Arial"/>
                <w:sz w:val="24"/>
                <w:szCs w:val="24"/>
              </w:rPr>
            </w:pPr>
            <w:r w:rsidRPr="00C53CD1">
              <w:rPr>
                <w:rFonts w:ascii="Arial" w:hAnsi="Arial" w:cs="Arial"/>
                <w:sz w:val="24"/>
                <w:szCs w:val="24"/>
              </w:rPr>
              <w:lastRenderedPageBreak/>
              <w:t>15.</w:t>
            </w:r>
          </w:p>
        </w:tc>
        <w:tc>
          <w:tcPr>
            <w:tcW w:w="3119" w:type="dxa"/>
            <w:tcBorders>
              <w:top w:val="single" w:sz="4" w:space="0" w:color="auto"/>
              <w:left w:val="single" w:sz="4" w:space="0" w:color="auto"/>
              <w:bottom w:val="single" w:sz="4" w:space="0" w:color="auto"/>
              <w:right w:val="single" w:sz="4" w:space="0" w:color="auto"/>
            </w:tcBorders>
          </w:tcPr>
          <w:p w:rsidR="002C0929" w:rsidRPr="00C53CD1" w:rsidRDefault="002C0929" w:rsidP="00C53CD1">
            <w:pPr>
              <w:spacing w:after="0" w:line="240" w:lineRule="auto"/>
              <w:ind w:left="-142" w:right="-284"/>
              <w:rPr>
                <w:rFonts w:ascii="Arial" w:hAnsi="Arial" w:cs="Arial"/>
                <w:sz w:val="24"/>
                <w:szCs w:val="24"/>
              </w:rPr>
            </w:pPr>
          </w:p>
          <w:p w:rsidR="001A21DA" w:rsidRPr="00C53CD1" w:rsidRDefault="001A21DA" w:rsidP="00C53CD1">
            <w:pPr>
              <w:spacing w:after="0" w:line="240" w:lineRule="auto"/>
              <w:ind w:left="-142" w:right="-284"/>
              <w:rPr>
                <w:rFonts w:ascii="Arial" w:hAnsi="Arial" w:cs="Arial"/>
                <w:sz w:val="24"/>
                <w:szCs w:val="24"/>
              </w:rPr>
            </w:pPr>
            <w:r w:rsidRPr="00C53CD1">
              <w:rPr>
                <w:rFonts w:ascii="Arial" w:hAnsi="Arial" w:cs="Arial"/>
                <w:sz w:val="24"/>
                <w:szCs w:val="24"/>
              </w:rPr>
              <w:t>Жилой дом по адресу в г. Люберцы: ул. Камова, д. №  6/3.</w:t>
            </w:r>
          </w:p>
        </w:tc>
        <w:tc>
          <w:tcPr>
            <w:tcW w:w="1559" w:type="dxa"/>
            <w:tcBorders>
              <w:top w:val="single" w:sz="4" w:space="0" w:color="auto"/>
              <w:left w:val="single" w:sz="4" w:space="0" w:color="auto"/>
              <w:bottom w:val="single" w:sz="4" w:space="0" w:color="auto"/>
              <w:right w:val="single" w:sz="4" w:space="0" w:color="auto"/>
            </w:tcBorders>
            <w:vAlign w:val="center"/>
          </w:tcPr>
          <w:p w:rsidR="001A21DA" w:rsidRPr="00C53CD1" w:rsidRDefault="00670DE2" w:rsidP="00C53CD1">
            <w:pPr>
              <w:ind w:left="-142" w:right="-284"/>
              <w:jc w:val="center"/>
              <w:rPr>
                <w:rFonts w:ascii="Arial" w:hAnsi="Arial" w:cs="Arial"/>
                <w:sz w:val="24"/>
                <w:szCs w:val="24"/>
              </w:rPr>
            </w:pPr>
            <w:r w:rsidRPr="00C53CD1">
              <w:rPr>
                <w:rFonts w:ascii="Arial" w:hAnsi="Arial" w:cs="Arial"/>
                <w:sz w:val="24"/>
                <w:szCs w:val="24"/>
              </w:rPr>
              <w:t>41,</w:t>
            </w:r>
            <w:r w:rsidR="00F27609" w:rsidRPr="00C53CD1">
              <w:rPr>
                <w:rFonts w:ascii="Arial" w:hAnsi="Arial" w:cs="Arial"/>
                <w:sz w:val="24"/>
                <w:szCs w:val="24"/>
              </w:rPr>
              <w:t>96</w:t>
            </w:r>
          </w:p>
        </w:tc>
        <w:tc>
          <w:tcPr>
            <w:tcW w:w="709" w:type="dxa"/>
            <w:tcBorders>
              <w:top w:val="single" w:sz="4" w:space="0" w:color="auto"/>
              <w:left w:val="single" w:sz="4" w:space="0" w:color="auto"/>
              <w:bottom w:val="single" w:sz="4" w:space="0" w:color="auto"/>
              <w:right w:val="single" w:sz="4" w:space="0" w:color="auto"/>
            </w:tcBorders>
            <w:vAlign w:val="center"/>
          </w:tcPr>
          <w:p w:rsidR="001A21DA" w:rsidRPr="00C53CD1" w:rsidRDefault="00E10AD0" w:rsidP="00C53CD1">
            <w:pPr>
              <w:ind w:left="-142" w:right="-284"/>
              <w:jc w:val="center"/>
              <w:rPr>
                <w:rFonts w:ascii="Arial" w:hAnsi="Arial" w:cs="Arial"/>
                <w:color w:val="000000"/>
                <w:sz w:val="24"/>
                <w:szCs w:val="24"/>
              </w:rPr>
            </w:pPr>
            <w:r w:rsidRPr="00C53CD1">
              <w:rPr>
                <w:rFonts w:ascii="Arial" w:hAnsi="Arial" w:cs="Arial"/>
                <w:color w:val="000000"/>
                <w:sz w:val="24"/>
                <w:szCs w:val="24"/>
              </w:rPr>
              <w:t>9,51</w:t>
            </w:r>
          </w:p>
        </w:tc>
        <w:tc>
          <w:tcPr>
            <w:tcW w:w="567" w:type="dxa"/>
            <w:tcBorders>
              <w:top w:val="single" w:sz="4" w:space="0" w:color="auto"/>
              <w:left w:val="single" w:sz="4" w:space="0" w:color="auto"/>
              <w:bottom w:val="single" w:sz="4" w:space="0" w:color="auto"/>
              <w:right w:val="single" w:sz="4" w:space="0" w:color="auto"/>
            </w:tcBorders>
            <w:vAlign w:val="center"/>
          </w:tcPr>
          <w:p w:rsidR="001A21DA" w:rsidRPr="00C53CD1" w:rsidRDefault="00670DE2" w:rsidP="00C53CD1">
            <w:pPr>
              <w:ind w:left="-142" w:right="-284"/>
              <w:jc w:val="center"/>
              <w:rPr>
                <w:rFonts w:ascii="Arial" w:hAnsi="Arial" w:cs="Arial"/>
                <w:color w:val="000000"/>
                <w:sz w:val="24"/>
                <w:szCs w:val="24"/>
              </w:rPr>
            </w:pPr>
            <w:r w:rsidRPr="00C53CD1">
              <w:rPr>
                <w:rFonts w:ascii="Arial" w:hAnsi="Arial" w:cs="Arial"/>
                <w:color w:val="000000"/>
                <w:sz w:val="24"/>
                <w:szCs w:val="24"/>
              </w:rPr>
              <w:t>6,80</w:t>
            </w:r>
          </w:p>
        </w:tc>
        <w:tc>
          <w:tcPr>
            <w:tcW w:w="1134" w:type="dxa"/>
            <w:tcBorders>
              <w:top w:val="single" w:sz="4" w:space="0" w:color="auto"/>
              <w:left w:val="single" w:sz="4" w:space="0" w:color="auto"/>
              <w:bottom w:val="single" w:sz="4" w:space="0" w:color="auto"/>
              <w:right w:val="single" w:sz="4" w:space="0" w:color="auto"/>
            </w:tcBorders>
            <w:vAlign w:val="center"/>
          </w:tcPr>
          <w:p w:rsidR="001A21DA" w:rsidRPr="00C53CD1" w:rsidRDefault="001A21DA" w:rsidP="00C53CD1">
            <w:pPr>
              <w:ind w:left="-142" w:right="-284"/>
              <w:jc w:val="center"/>
              <w:rPr>
                <w:rFonts w:ascii="Arial" w:hAnsi="Arial" w:cs="Arial"/>
                <w:i/>
                <w:color w:val="000000"/>
                <w:sz w:val="24"/>
                <w:szCs w:val="24"/>
              </w:rPr>
            </w:pPr>
            <w:r w:rsidRPr="00C53CD1">
              <w:rPr>
                <w:rFonts w:ascii="Arial" w:hAnsi="Arial" w:cs="Arial"/>
                <w:i/>
                <w:color w:val="000000"/>
                <w:sz w:val="24"/>
                <w:szCs w:val="24"/>
              </w:rPr>
              <w:t>1,83</w:t>
            </w:r>
          </w:p>
        </w:tc>
        <w:tc>
          <w:tcPr>
            <w:tcW w:w="567" w:type="dxa"/>
            <w:tcBorders>
              <w:top w:val="single" w:sz="4" w:space="0" w:color="auto"/>
              <w:left w:val="single" w:sz="4" w:space="0" w:color="auto"/>
              <w:bottom w:val="single" w:sz="4" w:space="0" w:color="auto"/>
              <w:right w:val="single" w:sz="4" w:space="0" w:color="auto"/>
            </w:tcBorders>
            <w:vAlign w:val="center"/>
          </w:tcPr>
          <w:p w:rsidR="001A21DA" w:rsidRPr="00C53CD1" w:rsidRDefault="001A21DA" w:rsidP="00C53CD1">
            <w:pPr>
              <w:ind w:left="-142" w:right="-284"/>
              <w:jc w:val="center"/>
              <w:rPr>
                <w:rFonts w:ascii="Arial" w:hAnsi="Arial" w:cs="Arial"/>
                <w:color w:val="000000"/>
                <w:sz w:val="24"/>
                <w:szCs w:val="24"/>
              </w:rPr>
            </w:pPr>
            <w:r w:rsidRPr="00C53CD1">
              <w:rPr>
                <w:rFonts w:ascii="Arial" w:hAnsi="Arial" w:cs="Arial"/>
                <w:color w:val="000000"/>
                <w:sz w:val="24"/>
                <w:szCs w:val="24"/>
              </w:rPr>
              <w:t>2,27</w:t>
            </w:r>
          </w:p>
        </w:tc>
        <w:tc>
          <w:tcPr>
            <w:tcW w:w="709" w:type="dxa"/>
            <w:tcBorders>
              <w:top w:val="single" w:sz="4" w:space="0" w:color="auto"/>
              <w:left w:val="single" w:sz="4" w:space="0" w:color="auto"/>
              <w:bottom w:val="single" w:sz="4" w:space="0" w:color="auto"/>
              <w:right w:val="single" w:sz="4" w:space="0" w:color="auto"/>
            </w:tcBorders>
            <w:vAlign w:val="center"/>
          </w:tcPr>
          <w:p w:rsidR="001A21DA" w:rsidRPr="00C53CD1" w:rsidRDefault="001A21DA" w:rsidP="00C53CD1">
            <w:pPr>
              <w:ind w:left="-142" w:right="-284"/>
              <w:jc w:val="center"/>
              <w:rPr>
                <w:rFonts w:ascii="Arial" w:hAnsi="Arial" w:cs="Arial"/>
                <w:color w:val="000000"/>
                <w:sz w:val="24"/>
                <w:szCs w:val="24"/>
              </w:rPr>
            </w:pPr>
            <w:r w:rsidRPr="00C53CD1">
              <w:rPr>
                <w:rFonts w:ascii="Arial" w:hAnsi="Arial" w:cs="Arial"/>
                <w:color w:val="000000"/>
                <w:sz w:val="24"/>
                <w:szCs w:val="24"/>
              </w:rPr>
              <w:t>2,</w:t>
            </w:r>
            <w:r w:rsidR="00670DE2" w:rsidRPr="00C53CD1">
              <w:rPr>
                <w:rFonts w:ascii="Arial" w:hAnsi="Arial" w:cs="Arial"/>
                <w:color w:val="000000"/>
                <w:sz w:val="24"/>
                <w:szCs w:val="24"/>
              </w:rPr>
              <w:t>55</w:t>
            </w:r>
          </w:p>
        </w:tc>
        <w:tc>
          <w:tcPr>
            <w:tcW w:w="850" w:type="dxa"/>
            <w:tcBorders>
              <w:top w:val="single" w:sz="4" w:space="0" w:color="auto"/>
              <w:left w:val="single" w:sz="4" w:space="0" w:color="auto"/>
              <w:bottom w:val="single" w:sz="4" w:space="0" w:color="auto"/>
              <w:right w:val="single" w:sz="4" w:space="0" w:color="auto"/>
            </w:tcBorders>
            <w:vAlign w:val="center"/>
          </w:tcPr>
          <w:p w:rsidR="001A21DA" w:rsidRPr="00C53CD1" w:rsidRDefault="00E10AD0" w:rsidP="00C53CD1">
            <w:pPr>
              <w:ind w:left="-142" w:right="-284"/>
              <w:jc w:val="center"/>
              <w:rPr>
                <w:rFonts w:ascii="Arial" w:hAnsi="Arial" w:cs="Arial"/>
                <w:color w:val="000000"/>
                <w:sz w:val="24"/>
                <w:szCs w:val="24"/>
              </w:rPr>
            </w:pPr>
            <w:r w:rsidRPr="00C53CD1">
              <w:rPr>
                <w:rFonts w:ascii="Arial" w:hAnsi="Arial" w:cs="Arial"/>
                <w:color w:val="000000"/>
                <w:sz w:val="24"/>
                <w:szCs w:val="24"/>
              </w:rPr>
              <w:t>6,00</w:t>
            </w:r>
          </w:p>
        </w:tc>
        <w:tc>
          <w:tcPr>
            <w:tcW w:w="567" w:type="dxa"/>
            <w:tcBorders>
              <w:top w:val="single" w:sz="4" w:space="0" w:color="auto"/>
              <w:left w:val="single" w:sz="4" w:space="0" w:color="auto"/>
              <w:bottom w:val="single" w:sz="4" w:space="0" w:color="auto"/>
              <w:right w:val="single" w:sz="4" w:space="0" w:color="auto"/>
            </w:tcBorders>
            <w:vAlign w:val="center"/>
          </w:tcPr>
          <w:p w:rsidR="001A21DA" w:rsidRPr="00C53CD1" w:rsidRDefault="001A21DA" w:rsidP="00C53CD1">
            <w:pPr>
              <w:ind w:left="-142" w:right="-284"/>
              <w:jc w:val="center"/>
              <w:rPr>
                <w:rFonts w:ascii="Arial" w:hAnsi="Arial" w:cs="Arial"/>
                <w:color w:val="000000"/>
                <w:sz w:val="24"/>
                <w:szCs w:val="24"/>
              </w:rPr>
            </w:pPr>
            <w:r w:rsidRPr="00C53CD1">
              <w:rPr>
                <w:rFonts w:ascii="Arial" w:hAnsi="Arial" w:cs="Arial"/>
                <w:color w:val="000000"/>
                <w:sz w:val="24"/>
                <w:szCs w:val="24"/>
              </w:rPr>
              <w:t> </w:t>
            </w:r>
            <w:r w:rsidR="00B35263" w:rsidRPr="00C53CD1">
              <w:rPr>
                <w:rFonts w:ascii="Arial" w:hAnsi="Arial" w:cs="Arial"/>
                <w:color w:val="000000"/>
                <w:sz w:val="24"/>
                <w:szCs w:val="24"/>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1A21DA" w:rsidRPr="00C53CD1" w:rsidRDefault="001A21DA" w:rsidP="00C53CD1">
            <w:pPr>
              <w:ind w:left="-142" w:right="-284"/>
              <w:jc w:val="center"/>
              <w:rPr>
                <w:rFonts w:ascii="Arial" w:hAnsi="Arial" w:cs="Arial"/>
                <w:color w:val="000000"/>
                <w:sz w:val="24"/>
                <w:szCs w:val="24"/>
              </w:rPr>
            </w:pPr>
            <w:r w:rsidRPr="00C53CD1">
              <w:rPr>
                <w:rFonts w:ascii="Arial" w:hAnsi="Arial" w:cs="Arial"/>
                <w:color w:val="000000"/>
                <w:sz w:val="24"/>
                <w:szCs w:val="24"/>
              </w:rPr>
              <w:t>0,38</w:t>
            </w:r>
          </w:p>
        </w:tc>
        <w:tc>
          <w:tcPr>
            <w:tcW w:w="567" w:type="dxa"/>
            <w:tcBorders>
              <w:top w:val="single" w:sz="4" w:space="0" w:color="auto"/>
              <w:left w:val="single" w:sz="4" w:space="0" w:color="auto"/>
              <w:bottom w:val="single" w:sz="4" w:space="0" w:color="auto"/>
              <w:right w:val="single" w:sz="4" w:space="0" w:color="auto"/>
            </w:tcBorders>
            <w:vAlign w:val="center"/>
          </w:tcPr>
          <w:p w:rsidR="001A21DA" w:rsidRPr="00C53CD1" w:rsidRDefault="001A21DA" w:rsidP="00C53CD1">
            <w:pPr>
              <w:ind w:left="-142" w:right="-284"/>
              <w:jc w:val="center"/>
              <w:rPr>
                <w:rFonts w:ascii="Arial" w:hAnsi="Arial" w:cs="Arial"/>
                <w:color w:val="000000"/>
                <w:sz w:val="24"/>
                <w:szCs w:val="24"/>
              </w:rPr>
            </w:pPr>
            <w:r w:rsidRPr="00C53CD1">
              <w:rPr>
                <w:rFonts w:ascii="Arial" w:hAnsi="Arial" w:cs="Arial"/>
                <w:color w:val="000000"/>
                <w:sz w:val="24"/>
                <w:szCs w:val="24"/>
              </w:rPr>
              <w:t>0,38</w:t>
            </w:r>
          </w:p>
        </w:tc>
        <w:tc>
          <w:tcPr>
            <w:tcW w:w="567" w:type="dxa"/>
            <w:tcBorders>
              <w:top w:val="single" w:sz="4" w:space="0" w:color="auto"/>
              <w:left w:val="single" w:sz="4" w:space="0" w:color="auto"/>
              <w:bottom w:val="single" w:sz="4" w:space="0" w:color="auto"/>
              <w:right w:val="single" w:sz="4" w:space="0" w:color="auto"/>
            </w:tcBorders>
            <w:vAlign w:val="center"/>
          </w:tcPr>
          <w:p w:rsidR="001A21DA" w:rsidRPr="00C53CD1" w:rsidRDefault="00E10AD0" w:rsidP="00C53CD1">
            <w:pPr>
              <w:ind w:left="-142" w:right="-284"/>
              <w:jc w:val="center"/>
              <w:rPr>
                <w:rFonts w:ascii="Arial" w:hAnsi="Arial" w:cs="Arial"/>
                <w:color w:val="000000"/>
                <w:sz w:val="24"/>
                <w:szCs w:val="24"/>
              </w:rPr>
            </w:pPr>
            <w:r w:rsidRPr="00C53CD1">
              <w:rPr>
                <w:rFonts w:ascii="Arial" w:hAnsi="Arial" w:cs="Arial"/>
                <w:color w:val="000000"/>
                <w:sz w:val="24"/>
                <w:szCs w:val="24"/>
              </w:rPr>
              <w:t>5,32</w:t>
            </w:r>
          </w:p>
        </w:tc>
        <w:tc>
          <w:tcPr>
            <w:tcW w:w="709" w:type="dxa"/>
            <w:tcBorders>
              <w:top w:val="single" w:sz="4" w:space="0" w:color="auto"/>
              <w:left w:val="single" w:sz="4" w:space="0" w:color="auto"/>
              <w:bottom w:val="single" w:sz="4" w:space="0" w:color="auto"/>
              <w:right w:val="single" w:sz="4" w:space="0" w:color="auto"/>
            </w:tcBorders>
            <w:vAlign w:val="center"/>
          </w:tcPr>
          <w:p w:rsidR="001A21DA" w:rsidRPr="00C53CD1" w:rsidRDefault="001A21DA" w:rsidP="00C53CD1">
            <w:pPr>
              <w:ind w:left="-142" w:right="-284"/>
              <w:jc w:val="center"/>
              <w:rPr>
                <w:rFonts w:ascii="Arial" w:hAnsi="Arial" w:cs="Arial"/>
                <w:color w:val="000000"/>
                <w:sz w:val="24"/>
                <w:szCs w:val="24"/>
              </w:rPr>
            </w:pPr>
            <w:r w:rsidRPr="00C53CD1">
              <w:rPr>
                <w:rFonts w:ascii="Arial" w:hAnsi="Arial" w:cs="Arial"/>
                <w:color w:val="000000"/>
                <w:sz w:val="24"/>
                <w:szCs w:val="24"/>
              </w:rPr>
              <w:t>6,</w:t>
            </w:r>
            <w:r w:rsidR="00670DE2" w:rsidRPr="00C53CD1">
              <w:rPr>
                <w:rFonts w:ascii="Arial" w:hAnsi="Arial" w:cs="Arial"/>
                <w:color w:val="000000"/>
                <w:sz w:val="24"/>
                <w:szCs w:val="24"/>
              </w:rPr>
              <w:t>49</w:t>
            </w:r>
          </w:p>
        </w:tc>
        <w:tc>
          <w:tcPr>
            <w:tcW w:w="709" w:type="dxa"/>
            <w:tcBorders>
              <w:top w:val="single" w:sz="4" w:space="0" w:color="auto"/>
              <w:left w:val="single" w:sz="4" w:space="0" w:color="auto"/>
              <w:bottom w:val="single" w:sz="4" w:space="0" w:color="auto"/>
              <w:right w:val="single" w:sz="4" w:space="0" w:color="auto"/>
            </w:tcBorders>
            <w:vAlign w:val="center"/>
          </w:tcPr>
          <w:p w:rsidR="001A21DA" w:rsidRPr="00C53CD1" w:rsidRDefault="001A21DA" w:rsidP="00C53CD1">
            <w:pPr>
              <w:ind w:left="-142" w:right="-284"/>
              <w:jc w:val="center"/>
              <w:rPr>
                <w:rFonts w:ascii="Arial" w:hAnsi="Arial" w:cs="Arial"/>
                <w:i/>
                <w:color w:val="000000"/>
                <w:sz w:val="24"/>
                <w:szCs w:val="24"/>
              </w:rPr>
            </w:pPr>
            <w:r w:rsidRPr="00C53CD1">
              <w:rPr>
                <w:rFonts w:ascii="Arial" w:hAnsi="Arial" w:cs="Arial"/>
                <w:i/>
                <w:color w:val="000000"/>
                <w:sz w:val="24"/>
                <w:szCs w:val="24"/>
              </w:rPr>
              <w:t>0,37</w:t>
            </w:r>
          </w:p>
        </w:tc>
        <w:tc>
          <w:tcPr>
            <w:tcW w:w="567" w:type="dxa"/>
            <w:tcBorders>
              <w:top w:val="single" w:sz="4" w:space="0" w:color="auto"/>
              <w:left w:val="single" w:sz="4" w:space="0" w:color="auto"/>
              <w:bottom w:val="single" w:sz="4" w:space="0" w:color="auto"/>
              <w:right w:val="single" w:sz="4" w:space="0" w:color="auto"/>
            </w:tcBorders>
            <w:vAlign w:val="center"/>
          </w:tcPr>
          <w:p w:rsidR="001A21DA" w:rsidRPr="00C53CD1" w:rsidRDefault="00B35263" w:rsidP="00C53CD1">
            <w:pPr>
              <w:ind w:left="-142" w:right="-284"/>
              <w:jc w:val="center"/>
              <w:rPr>
                <w:rFonts w:ascii="Arial" w:hAnsi="Arial" w:cs="Arial"/>
                <w:i/>
                <w:color w:val="000000"/>
                <w:sz w:val="24"/>
                <w:szCs w:val="24"/>
              </w:rPr>
            </w:pPr>
            <w:r w:rsidRPr="00C53CD1">
              <w:rPr>
                <w:rFonts w:ascii="Arial" w:hAnsi="Arial" w:cs="Arial"/>
                <w:i/>
                <w:color w:val="000000"/>
                <w:sz w:val="24"/>
                <w:szCs w:val="24"/>
              </w:rPr>
              <w:t xml:space="preserve"> -</w:t>
            </w:r>
            <w:r w:rsidR="001A21DA" w:rsidRPr="00C53CD1">
              <w:rPr>
                <w:rFonts w:ascii="Arial" w:hAnsi="Arial" w:cs="Arial"/>
                <w:i/>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rsidR="001A21DA" w:rsidRPr="00C53CD1" w:rsidRDefault="001A21DA" w:rsidP="00C53CD1">
            <w:pPr>
              <w:ind w:left="-142" w:right="-284"/>
              <w:jc w:val="center"/>
              <w:rPr>
                <w:rFonts w:ascii="Arial" w:hAnsi="Arial" w:cs="Arial"/>
                <w:i/>
                <w:color w:val="000000"/>
                <w:sz w:val="24"/>
                <w:szCs w:val="24"/>
              </w:rPr>
            </w:pPr>
            <w:r w:rsidRPr="00C53CD1">
              <w:rPr>
                <w:rFonts w:ascii="Arial" w:hAnsi="Arial" w:cs="Arial"/>
                <w:i/>
                <w:color w:val="000000"/>
                <w:sz w:val="24"/>
                <w:szCs w:val="24"/>
              </w:rPr>
              <w:t>0,49</w:t>
            </w:r>
          </w:p>
        </w:tc>
        <w:tc>
          <w:tcPr>
            <w:tcW w:w="708" w:type="dxa"/>
            <w:tcBorders>
              <w:top w:val="single" w:sz="4" w:space="0" w:color="auto"/>
              <w:left w:val="single" w:sz="4" w:space="0" w:color="auto"/>
              <w:bottom w:val="single" w:sz="4" w:space="0" w:color="auto"/>
              <w:right w:val="single" w:sz="4" w:space="0" w:color="auto"/>
            </w:tcBorders>
            <w:vAlign w:val="center"/>
          </w:tcPr>
          <w:p w:rsidR="001A21DA" w:rsidRPr="00C53CD1" w:rsidRDefault="001A21DA" w:rsidP="00C53CD1">
            <w:pPr>
              <w:ind w:left="-142" w:right="-284"/>
              <w:jc w:val="center"/>
              <w:rPr>
                <w:rFonts w:ascii="Arial" w:hAnsi="Arial" w:cs="Arial"/>
                <w:color w:val="000000"/>
                <w:sz w:val="24"/>
                <w:szCs w:val="24"/>
              </w:rPr>
            </w:pPr>
            <w:r w:rsidRPr="00C53CD1">
              <w:rPr>
                <w:rFonts w:ascii="Arial" w:hAnsi="Arial" w:cs="Arial"/>
                <w:color w:val="000000"/>
                <w:sz w:val="24"/>
                <w:szCs w:val="24"/>
              </w:rPr>
              <w:t>0,29</w:t>
            </w:r>
          </w:p>
        </w:tc>
        <w:tc>
          <w:tcPr>
            <w:tcW w:w="709" w:type="dxa"/>
            <w:tcBorders>
              <w:top w:val="single" w:sz="4" w:space="0" w:color="auto"/>
              <w:left w:val="single" w:sz="4" w:space="0" w:color="auto"/>
              <w:bottom w:val="single" w:sz="4" w:space="0" w:color="auto"/>
              <w:right w:val="single" w:sz="4" w:space="0" w:color="auto"/>
            </w:tcBorders>
            <w:vAlign w:val="center"/>
          </w:tcPr>
          <w:p w:rsidR="001A21DA" w:rsidRPr="00C53CD1" w:rsidRDefault="001A21DA" w:rsidP="00C53CD1">
            <w:pPr>
              <w:ind w:left="-142" w:right="-284"/>
              <w:jc w:val="center"/>
              <w:rPr>
                <w:rFonts w:ascii="Arial" w:hAnsi="Arial" w:cs="Arial"/>
                <w:color w:val="000000"/>
                <w:sz w:val="24"/>
                <w:szCs w:val="24"/>
              </w:rPr>
            </w:pPr>
            <w:r w:rsidRPr="00C53CD1">
              <w:rPr>
                <w:rFonts w:ascii="Arial" w:hAnsi="Arial" w:cs="Arial"/>
                <w:color w:val="000000"/>
                <w:sz w:val="24"/>
                <w:szCs w:val="24"/>
              </w:rPr>
              <w:t>1,97</w:t>
            </w:r>
          </w:p>
        </w:tc>
      </w:tr>
      <w:tr w:rsidR="00E10AD0" w:rsidRPr="00C53CD1" w:rsidTr="00513EF4">
        <w:trPr>
          <w:trHeight w:val="1509"/>
        </w:trPr>
        <w:tc>
          <w:tcPr>
            <w:tcW w:w="567" w:type="dxa"/>
            <w:tcBorders>
              <w:top w:val="single" w:sz="4" w:space="0" w:color="auto"/>
              <w:left w:val="single" w:sz="4" w:space="0" w:color="auto"/>
              <w:bottom w:val="single" w:sz="4" w:space="0" w:color="auto"/>
              <w:right w:val="single" w:sz="4" w:space="0" w:color="auto"/>
            </w:tcBorders>
            <w:vAlign w:val="center"/>
          </w:tcPr>
          <w:p w:rsidR="00E10AD0" w:rsidRPr="00C53CD1" w:rsidRDefault="00E10AD0" w:rsidP="00C53CD1">
            <w:pPr>
              <w:spacing w:after="0" w:line="240" w:lineRule="auto"/>
              <w:ind w:left="-142" w:right="-284"/>
              <w:jc w:val="center"/>
              <w:rPr>
                <w:rFonts w:ascii="Arial" w:hAnsi="Arial" w:cs="Arial"/>
                <w:sz w:val="24"/>
                <w:szCs w:val="24"/>
              </w:rPr>
            </w:pPr>
            <w:r w:rsidRPr="00C53CD1">
              <w:rPr>
                <w:rFonts w:ascii="Arial" w:hAnsi="Arial" w:cs="Arial"/>
                <w:sz w:val="24"/>
                <w:szCs w:val="24"/>
              </w:rPr>
              <w:t>16.</w:t>
            </w:r>
          </w:p>
        </w:tc>
        <w:tc>
          <w:tcPr>
            <w:tcW w:w="3119" w:type="dxa"/>
            <w:tcBorders>
              <w:top w:val="single" w:sz="4" w:space="0" w:color="auto"/>
              <w:left w:val="single" w:sz="4" w:space="0" w:color="auto"/>
              <w:bottom w:val="single" w:sz="4" w:space="0" w:color="auto"/>
              <w:right w:val="single" w:sz="4" w:space="0" w:color="auto"/>
            </w:tcBorders>
          </w:tcPr>
          <w:p w:rsidR="00E10AD0" w:rsidRPr="00C53CD1" w:rsidRDefault="00E10AD0" w:rsidP="00C53CD1">
            <w:pPr>
              <w:spacing w:after="0" w:line="240" w:lineRule="auto"/>
              <w:ind w:left="-142" w:right="-284"/>
              <w:rPr>
                <w:rFonts w:ascii="Arial" w:hAnsi="Arial" w:cs="Arial"/>
                <w:sz w:val="24"/>
                <w:szCs w:val="24"/>
              </w:rPr>
            </w:pPr>
          </w:p>
          <w:p w:rsidR="00E10AD0" w:rsidRPr="00C53CD1" w:rsidRDefault="00E10AD0" w:rsidP="00C53CD1">
            <w:pPr>
              <w:spacing w:after="0" w:line="240" w:lineRule="auto"/>
              <w:ind w:left="-142" w:right="-284"/>
              <w:rPr>
                <w:rFonts w:ascii="Arial" w:hAnsi="Arial" w:cs="Arial"/>
                <w:sz w:val="24"/>
                <w:szCs w:val="24"/>
              </w:rPr>
            </w:pPr>
            <w:r w:rsidRPr="00C53CD1">
              <w:rPr>
                <w:rFonts w:ascii="Arial" w:hAnsi="Arial" w:cs="Arial"/>
                <w:sz w:val="24"/>
                <w:szCs w:val="24"/>
              </w:rPr>
              <w:t>Жилые дома по адресам в г. Люберцы: ул. Юности, д. №№  3;5.</w:t>
            </w:r>
          </w:p>
        </w:tc>
        <w:tc>
          <w:tcPr>
            <w:tcW w:w="1559" w:type="dxa"/>
            <w:tcBorders>
              <w:top w:val="single" w:sz="4" w:space="0" w:color="auto"/>
              <w:left w:val="single" w:sz="4" w:space="0" w:color="auto"/>
              <w:bottom w:val="single" w:sz="4" w:space="0" w:color="auto"/>
              <w:right w:val="single" w:sz="4" w:space="0" w:color="auto"/>
            </w:tcBorders>
            <w:vAlign w:val="center"/>
          </w:tcPr>
          <w:p w:rsidR="00E10AD0" w:rsidRPr="00C53CD1" w:rsidRDefault="00E10AD0" w:rsidP="00C53CD1">
            <w:pPr>
              <w:ind w:left="-142" w:right="-284"/>
              <w:jc w:val="center"/>
              <w:rPr>
                <w:rFonts w:ascii="Arial" w:hAnsi="Arial" w:cs="Arial"/>
                <w:sz w:val="24"/>
                <w:szCs w:val="24"/>
              </w:rPr>
            </w:pPr>
            <w:r w:rsidRPr="00C53CD1">
              <w:rPr>
                <w:rFonts w:ascii="Arial" w:hAnsi="Arial" w:cs="Arial"/>
                <w:sz w:val="24"/>
                <w:szCs w:val="24"/>
              </w:rPr>
              <w:t>41,59</w:t>
            </w:r>
          </w:p>
        </w:tc>
        <w:tc>
          <w:tcPr>
            <w:tcW w:w="709" w:type="dxa"/>
            <w:tcBorders>
              <w:top w:val="single" w:sz="4" w:space="0" w:color="auto"/>
              <w:left w:val="single" w:sz="4" w:space="0" w:color="auto"/>
              <w:bottom w:val="single" w:sz="4" w:space="0" w:color="auto"/>
              <w:right w:val="single" w:sz="4" w:space="0" w:color="auto"/>
            </w:tcBorders>
            <w:vAlign w:val="center"/>
          </w:tcPr>
          <w:p w:rsidR="00E10AD0" w:rsidRPr="00C53CD1" w:rsidRDefault="00E10AD0" w:rsidP="00C53CD1">
            <w:pPr>
              <w:ind w:left="-142" w:right="-284"/>
              <w:jc w:val="center"/>
              <w:rPr>
                <w:rFonts w:ascii="Arial" w:hAnsi="Arial" w:cs="Arial"/>
                <w:color w:val="000000"/>
                <w:sz w:val="24"/>
                <w:szCs w:val="24"/>
              </w:rPr>
            </w:pPr>
            <w:r w:rsidRPr="00C53CD1">
              <w:rPr>
                <w:rFonts w:ascii="Arial" w:hAnsi="Arial" w:cs="Arial"/>
                <w:color w:val="000000"/>
                <w:sz w:val="24"/>
                <w:szCs w:val="24"/>
              </w:rPr>
              <w:t>9,51</w:t>
            </w:r>
          </w:p>
        </w:tc>
        <w:tc>
          <w:tcPr>
            <w:tcW w:w="567" w:type="dxa"/>
            <w:tcBorders>
              <w:top w:val="single" w:sz="4" w:space="0" w:color="auto"/>
              <w:left w:val="single" w:sz="4" w:space="0" w:color="auto"/>
              <w:bottom w:val="single" w:sz="4" w:space="0" w:color="auto"/>
              <w:right w:val="single" w:sz="4" w:space="0" w:color="auto"/>
            </w:tcBorders>
            <w:vAlign w:val="center"/>
          </w:tcPr>
          <w:p w:rsidR="00E10AD0" w:rsidRPr="00C53CD1" w:rsidRDefault="00E10AD0" w:rsidP="00C53CD1">
            <w:pPr>
              <w:ind w:left="-142" w:right="-284"/>
              <w:jc w:val="center"/>
              <w:rPr>
                <w:rFonts w:ascii="Arial" w:hAnsi="Arial" w:cs="Arial"/>
                <w:color w:val="000000"/>
                <w:sz w:val="24"/>
                <w:szCs w:val="24"/>
              </w:rPr>
            </w:pPr>
            <w:r w:rsidRPr="00C53CD1">
              <w:rPr>
                <w:rFonts w:ascii="Arial" w:hAnsi="Arial" w:cs="Arial"/>
                <w:color w:val="000000"/>
                <w:sz w:val="24"/>
                <w:szCs w:val="24"/>
              </w:rPr>
              <w:t>6,80</w:t>
            </w:r>
          </w:p>
        </w:tc>
        <w:tc>
          <w:tcPr>
            <w:tcW w:w="1134" w:type="dxa"/>
            <w:tcBorders>
              <w:top w:val="single" w:sz="4" w:space="0" w:color="auto"/>
              <w:left w:val="single" w:sz="4" w:space="0" w:color="auto"/>
              <w:bottom w:val="single" w:sz="4" w:space="0" w:color="auto"/>
              <w:right w:val="single" w:sz="4" w:space="0" w:color="auto"/>
            </w:tcBorders>
            <w:vAlign w:val="center"/>
          </w:tcPr>
          <w:p w:rsidR="00E10AD0" w:rsidRPr="00C53CD1" w:rsidRDefault="00E10AD0" w:rsidP="00C53CD1">
            <w:pPr>
              <w:ind w:left="-142" w:right="-284"/>
              <w:jc w:val="center"/>
              <w:rPr>
                <w:rFonts w:ascii="Arial" w:hAnsi="Arial" w:cs="Arial"/>
                <w:i/>
                <w:color w:val="000000"/>
                <w:sz w:val="24"/>
                <w:szCs w:val="24"/>
              </w:rPr>
            </w:pPr>
            <w:r w:rsidRPr="00C53CD1">
              <w:rPr>
                <w:rFonts w:ascii="Arial" w:hAnsi="Arial" w:cs="Arial"/>
                <w:i/>
                <w:color w:val="000000"/>
                <w:sz w:val="24"/>
                <w:szCs w:val="24"/>
              </w:rPr>
              <w:t>1,83</w:t>
            </w:r>
          </w:p>
        </w:tc>
        <w:tc>
          <w:tcPr>
            <w:tcW w:w="567" w:type="dxa"/>
            <w:tcBorders>
              <w:top w:val="single" w:sz="4" w:space="0" w:color="auto"/>
              <w:left w:val="single" w:sz="4" w:space="0" w:color="auto"/>
              <w:bottom w:val="single" w:sz="4" w:space="0" w:color="auto"/>
              <w:right w:val="single" w:sz="4" w:space="0" w:color="auto"/>
            </w:tcBorders>
            <w:vAlign w:val="center"/>
          </w:tcPr>
          <w:p w:rsidR="00E10AD0" w:rsidRPr="00C53CD1" w:rsidRDefault="00E10AD0" w:rsidP="00C53CD1">
            <w:pPr>
              <w:ind w:left="-142" w:right="-284"/>
              <w:jc w:val="center"/>
              <w:rPr>
                <w:rFonts w:ascii="Arial" w:hAnsi="Arial" w:cs="Arial"/>
                <w:color w:val="000000"/>
                <w:sz w:val="24"/>
                <w:szCs w:val="24"/>
              </w:rPr>
            </w:pPr>
            <w:r w:rsidRPr="00C53CD1">
              <w:rPr>
                <w:rFonts w:ascii="Arial" w:hAnsi="Arial" w:cs="Arial"/>
                <w:color w:val="000000"/>
                <w:sz w:val="24"/>
                <w:szCs w:val="24"/>
              </w:rPr>
              <w:t>2,27</w:t>
            </w:r>
          </w:p>
        </w:tc>
        <w:tc>
          <w:tcPr>
            <w:tcW w:w="709" w:type="dxa"/>
            <w:tcBorders>
              <w:top w:val="single" w:sz="4" w:space="0" w:color="auto"/>
              <w:left w:val="single" w:sz="4" w:space="0" w:color="auto"/>
              <w:bottom w:val="single" w:sz="4" w:space="0" w:color="auto"/>
              <w:right w:val="single" w:sz="4" w:space="0" w:color="auto"/>
            </w:tcBorders>
            <w:vAlign w:val="center"/>
          </w:tcPr>
          <w:p w:rsidR="00E10AD0" w:rsidRPr="00C53CD1" w:rsidRDefault="00E10AD0" w:rsidP="00C53CD1">
            <w:pPr>
              <w:ind w:left="-142" w:right="-284"/>
              <w:jc w:val="center"/>
              <w:rPr>
                <w:rFonts w:ascii="Arial" w:hAnsi="Arial" w:cs="Arial"/>
                <w:color w:val="000000"/>
                <w:sz w:val="24"/>
                <w:szCs w:val="24"/>
              </w:rPr>
            </w:pPr>
            <w:r w:rsidRPr="00C53CD1">
              <w:rPr>
                <w:rFonts w:ascii="Arial" w:hAnsi="Arial" w:cs="Arial"/>
                <w:color w:val="000000"/>
                <w:sz w:val="24"/>
                <w:szCs w:val="24"/>
              </w:rPr>
              <w:t>2,55</w:t>
            </w:r>
          </w:p>
        </w:tc>
        <w:tc>
          <w:tcPr>
            <w:tcW w:w="850" w:type="dxa"/>
            <w:tcBorders>
              <w:top w:val="single" w:sz="4" w:space="0" w:color="auto"/>
              <w:left w:val="single" w:sz="4" w:space="0" w:color="auto"/>
              <w:bottom w:val="single" w:sz="4" w:space="0" w:color="auto"/>
              <w:right w:val="single" w:sz="4" w:space="0" w:color="auto"/>
            </w:tcBorders>
            <w:vAlign w:val="center"/>
          </w:tcPr>
          <w:p w:rsidR="00E10AD0" w:rsidRPr="00C53CD1" w:rsidRDefault="00E10AD0" w:rsidP="00C53CD1">
            <w:pPr>
              <w:ind w:left="-142" w:right="-284"/>
              <w:jc w:val="center"/>
              <w:rPr>
                <w:rFonts w:ascii="Arial" w:hAnsi="Arial" w:cs="Arial"/>
                <w:color w:val="000000"/>
                <w:sz w:val="24"/>
                <w:szCs w:val="24"/>
              </w:rPr>
            </w:pPr>
            <w:r w:rsidRPr="00C53CD1">
              <w:rPr>
                <w:rFonts w:ascii="Arial" w:hAnsi="Arial" w:cs="Arial"/>
                <w:color w:val="000000"/>
                <w:sz w:val="24"/>
                <w:szCs w:val="24"/>
              </w:rPr>
              <w:t>6,00</w:t>
            </w:r>
          </w:p>
        </w:tc>
        <w:tc>
          <w:tcPr>
            <w:tcW w:w="567" w:type="dxa"/>
            <w:tcBorders>
              <w:top w:val="single" w:sz="4" w:space="0" w:color="auto"/>
              <w:left w:val="single" w:sz="4" w:space="0" w:color="auto"/>
              <w:bottom w:val="single" w:sz="4" w:space="0" w:color="auto"/>
              <w:right w:val="single" w:sz="4" w:space="0" w:color="auto"/>
            </w:tcBorders>
            <w:vAlign w:val="center"/>
          </w:tcPr>
          <w:p w:rsidR="00E10AD0" w:rsidRPr="00C53CD1" w:rsidRDefault="00E10AD0" w:rsidP="00C53CD1">
            <w:pPr>
              <w:ind w:left="-142" w:right="-284"/>
              <w:jc w:val="center"/>
              <w:rPr>
                <w:rFonts w:ascii="Arial" w:hAnsi="Arial" w:cs="Arial"/>
                <w:color w:val="000000"/>
                <w:sz w:val="24"/>
                <w:szCs w:val="24"/>
              </w:rPr>
            </w:pPr>
            <w:r w:rsidRPr="00C53CD1">
              <w:rPr>
                <w:rFonts w:ascii="Arial" w:hAnsi="Arial" w:cs="Arial"/>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E10AD0" w:rsidRPr="00C53CD1" w:rsidRDefault="00E10AD0" w:rsidP="00C53CD1">
            <w:pPr>
              <w:ind w:left="-142" w:right="-284"/>
              <w:jc w:val="center"/>
              <w:rPr>
                <w:rFonts w:ascii="Arial" w:hAnsi="Arial" w:cs="Arial"/>
                <w:color w:val="000000"/>
                <w:sz w:val="24"/>
                <w:szCs w:val="24"/>
              </w:rPr>
            </w:pPr>
            <w:r w:rsidRPr="00C53CD1">
              <w:rPr>
                <w:rFonts w:ascii="Arial" w:hAnsi="Arial" w:cs="Arial"/>
                <w:color w:val="000000"/>
                <w:sz w:val="24"/>
                <w:szCs w:val="24"/>
              </w:rPr>
              <w:t>0,38</w:t>
            </w:r>
          </w:p>
        </w:tc>
        <w:tc>
          <w:tcPr>
            <w:tcW w:w="567" w:type="dxa"/>
            <w:tcBorders>
              <w:top w:val="single" w:sz="4" w:space="0" w:color="auto"/>
              <w:left w:val="single" w:sz="4" w:space="0" w:color="auto"/>
              <w:bottom w:val="single" w:sz="4" w:space="0" w:color="auto"/>
              <w:right w:val="single" w:sz="4" w:space="0" w:color="auto"/>
            </w:tcBorders>
            <w:vAlign w:val="center"/>
          </w:tcPr>
          <w:p w:rsidR="00E10AD0" w:rsidRPr="00C53CD1" w:rsidRDefault="00E10AD0" w:rsidP="00C53CD1">
            <w:pPr>
              <w:ind w:left="-142" w:right="-284"/>
              <w:jc w:val="center"/>
              <w:rPr>
                <w:rFonts w:ascii="Arial" w:hAnsi="Arial" w:cs="Arial"/>
                <w:color w:val="000000"/>
                <w:sz w:val="24"/>
                <w:szCs w:val="24"/>
              </w:rPr>
            </w:pPr>
            <w:r w:rsidRPr="00C53CD1">
              <w:rPr>
                <w:rFonts w:ascii="Arial" w:hAnsi="Arial" w:cs="Arial"/>
                <w:color w:val="000000"/>
                <w:sz w:val="24"/>
                <w:szCs w:val="24"/>
              </w:rPr>
              <w:t>0,38</w:t>
            </w:r>
          </w:p>
        </w:tc>
        <w:tc>
          <w:tcPr>
            <w:tcW w:w="567" w:type="dxa"/>
            <w:tcBorders>
              <w:top w:val="single" w:sz="4" w:space="0" w:color="auto"/>
              <w:left w:val="single" w:sz="4" w:space="0" w:color="auto"/>
              <w:bottom w:val="single" w:sz="4" w:space="0" w:color="auto"/>
              <w:right w:val="single" w:sz="4" w:space="0" w:color="auto"/>
            </w:tcBorders>
            <w:vAlign w:val="center"/>
          </w:tcPr>
          <w:p w:rsidR="00E10AD0" w:rsidRPr="00C53CD1" w:rsidRDefault="00E10AD0" w:rsidP="00C53CD1">
            <w:pPr>
              <w:ind w:left="-142" w:right="-284"/>
              <w:jc w:val="center"/>
              <w:rPr>
                <w:rFonts w:ascii="Arial" w:hAnsi="Arial" w:cs="Arial"/>
                <w:color w:val="000000"/>
                <w:sz w:val="24"/>
                <w:szCs w:val="24"/>
              </w:rPr>
            </w:pPr>
            <w:r w:rsidRPr="00C53CD1">
              <w:rPr>
                <w:rFonts w:ascii="Arial" w:hAnsi="Arial" w:cs="Arial"/>
                <w:color w:val="000000"/>
                <w:sz w:val="24"/>
                <w:szCs w:val="24"/>
              </w:rPr>
              <w:t>5,32</w:t>
            </w:r>
          </w:p>
        </w:tc>
        <w:tc>
          <w:tcPr>
            <w:tcW w:w="709" w:type="dxa"/>
            <w:tcBorders>
              <w:top w:val="single" w:sz="4" w:space="0" w:color="auto"/>
              <w:left w:val="single" w:sz="4" w:space="0" w:color="auto"/>
              <w:bottom w:val="single" w:sz="4" w:space="0" w:color="auto"/>
              <w:right w:val="single" w:sz="4" w:space="0" w:color="auto"/>
            </w:tcBorders>
            <w:vAlign w:val="center"/>
          </w:tcPr>
          <w:p w:rsidR="00E10AD0" w:rsidRPr="00C53CD1" w:rsidRDefault="00E10AD0" w:rsidP="00C53CD1">
            <w:pPr>
              <w:ind w:left="-142" w:right="-284"/>
              <w:jc w:val="center"/>
              <w:rPr>
                <w:rFonts w:ascii="Arial" w:hAnsi="Arial" w:cs="Arial"/>
                <w:color w:val="000000"/>
                <w:sz w:val="24"/>
                <w:szCs w:val="24"/>
              </w:rPr>
            </w:pPr>
            <w:r w:rsidRPr="00C53CD1">
              <w:rPr>
                <w:rFonts w:ascii="Arial" w:hAnsi="Arial" w:cs="Arial"/>
                <w:color w:val="000000"/>
                <w:sz w:val="24"/>
                <w:szCs w:val="24"/>
              </w:rPr>
              <w:t>6,12</w:t>
            </w:r>
          </w:p>
        </w:tc>
        <w:tc>
          <w:tcPr>
            <w:tcW w:w="709" w:type="dxa"/>
            <w:tcBorders>
              <w:top w:val="single" w:sz="4" w:space="0" w:color="auto"/>
              <w:left w:val="single" w:sz="4" w:space="0" w:color="auto"/>
              <w:bottom w:val="single" w:sz="4" w:space="0" w:color="auto"/>
              <w:right w:val="single" w:sz="4" w:space="0" w:color="auto"/>
            </w:tcBorders>
            <w:vAlign w:val="center"/>
          </w:tcPr>
          <w:p w:rsidR="00E10AD0" w:rsidRPr="00C53CD1" w:rsidRDefault="00E10AD0" w:rsidP="00C53CD1">
            <w:pPr>
              <w:ind w:left="-142" w:right="-284"/>
              <w:jc w:val="center"/>
              <w:rPr>
                <w:rFonts w:ascii="Arial" w:hAnsi="Arial" w:cs="Arial"/>
                <w:i/>
                <w:color w:val="000000"/>
                <w:sz w:val="24"/>
                <w:szCs w:val="24"/>
              </w:rPr>
            </w:pPr>
            <w:r w:rsidRPr="00C53CD1">
              <w:rPr>
                <w:rFonts w:ascii="Arial" w:hAnsi="Arial" w:cs="Arial"/>
                <w:i/>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E10AD0" w:rsidRPr="00C53CD1" w:rsidRDefault="00E10AD0" w:rsidP="00C53CD1">
            <w:pPr>
              <w:ind w:left="-142" w:right="-284"/>
              <w:jc w:val="center"/>
              <w:rPr>
                <w:rFonts w:ascii="Arial" w:hAnsi="Arial" w:cs="Arial"/>
                <w:i/>
                <w:color w:val="000000"/>
                <w:sz w:val="24"/>
                <w:szCs w:val="24"/>
              </w:rPr>
            </w:pPr>
            <w:r w:rsidRPr="00C53CD1">
              <w:rPr>
                <w:rFonts w:ascii="Arial" w:hAnsi="Arial" w:cs="Arial"/>
                <w:i/>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E10AD0" w:rsidRPr="00C53CD1" w:rsidRDefault="00E10AD0" w:rsidP="00C53CD1">
            <w:pPr>
              <w:ind w:left="-142" w:right="-284"/>
              <w:jc w:val="center"/>
              <w:rPr>
                <w:rFonts w:ascii="Arial" w:hAnsi="Arial" w:cs="Arial"/>
                <w:i/>
                <w:color w:val="000000"/>
                <w:sz w:val="24"/>
                <w:szCs w:val="24"/>
              </w:rPr>
            </w:pPr>
            <w:r w:rsidRPr="00C53CD1">
              <w:rPr>
                <w:rFonts w:ascii="Arial" w:hAnsi="Arial" w:cs="Arial"/>
                <w:i/>
                <w:color w:val="000000"/>
                <w:sz w:val="24"/>
                <w:szCs w:val="24"/>
              </w:rPr>
              <w:t>0,49</w:t>
            </w:r>
          </w:p>
        </w:tc>
        <w:tc>
          <w:tcPr>
            <w:tcW w:w="708" w:type="dxa"/>
            <w:tcBorders>
              <w:top w:val="single" w:sz="4" w:space="0" w:color="auto"/>
              <w:left w:val="single" w:sz="4" w:space="0" w:color="auto"/>
              <w:bottom w:val="single" w:sz="4" w:space="0" w:color="auto"/>
              <w:right w:val="single" w:sz="4" w:space="0" w:color="auto"/>
            </w:tcBorders>
            <w:vAlign w:val="center"/>
          </w:tcPr>
          <w:p w:rsidR="00E10AD0" w:rsidRPr="00C53CD1" w:rsidRDefault="00E10AD0" w:rsidP="00C53CD1">
            <w:pPr>
              <w:ind w:left="-142" w:right="-284"/>
              <w:jc w:val="center"/>
              <w:rPr>
                <w:rFonts w:ascii="Arial" w:hAnsi="Arial" w:cs="Arial"/>
                <w:color w:val="000000"/>
                <w:sz w:val="24"/>
                <w:szCs w:val="24"/>
              </w:rPr>
            </w:pPr>
            <w:r w:rsidRPr="00C53CD1">
              <w:rPr>
                <w:rFonts w:ascii="Arial" w:hAnsi="Arial" w:cs="Arial"/>
                <w:color w:val="000000"/>
                <w:sz w:val="24"/>
                <w:szCs w:val="24"/>
              </w:rPr>
              <w:t>0,29</w:t>
            </w:r>
          </w:p>
        </w:tc>
        <w:tc>
          <w:tcPr>
            <w:tcW w:w="709" w:type="dxa"/>
            <w:tcBorders>
              <w:top w:val="single" w:sz="4" w:space="0" w:color="auto"/>
              <w:left w:val="single" w:sz="4" w:space="0" w:color="auto"/>
              <w:bottom w:val="single" w:sz="4" w:space="0" w:color="auto"/>
              <w:right w:val="single" w:sz="4" w:space="0" w:color="auto"/>
            </w:tcBorders>
            <w:vAlign w:val="center"/>
          </w:tcPr>
          <w:p w:rsidR="00E10AD0" w:rsidRPr="00C53CD1" w:rsidRDefault="00E10AD0" w:rsidP="00C53CD1">
            <w:pPr>
              <w:ind w:left="-142" w:right="-284"/>
              <w:jc w:val="center"/>
              <w:rPr>
                <w:rFonts w:ascii="Arial" w:hAnsi="Arial" w:cs="Arial"/>
                <w:color w:val="000000"/>
                <w:sz w:val="24"/>
                <w:szCs w:val="24"/>
              </w:rPr>
            </w:pPr>
            <w:r w:rsidRPr="00C53CD1">
              <w:rPr>
                <w:rFonts w:ascii="Arial" w:hAnsi="Arial" w:cs="Arial"/>
                <w:color w:val="000000"/>
                <w:sz w:val="24"/>
                <w:szCs w:val="24"/>
              </w:rPr>
              <w:t>1,97</w:t>
            </w:r>
          </w:p>
        </w:tc>
      </w:tr>
      <w:tr w:rsidR="00E10AD0" w:rsidRPr="00C53CD1" w:rsidTr="00513EF4">
        <w:trPr>
          <w:trHeight w:val="1509"/>
        </w:trPr>
        <w:tc>
          <w:tcPr>
            <w:tcW w:w="567" w:type="dxa"/>
            <w:tcBorders>
              <w:top w:val="single" w:sz="4" w:space="0" w:color="auto"/>
              <w:left w:val="single" w:sz="4" w:space="0" w:color="auto"/>
              <w:bottom w:val="single" w:sz="4" w:space="0" w:color="auto"/>
              <w:right w:val="single" w:sz="4" w:space="0" w:color="auto"/>
            </w:tcBorders>
            <w:vAlign w:val="center"/>
          </w:tcPr>
          <w:p w:rsidR="00E10AD0" w:rsidRPr="00C53CD1" w:rsidRDefault="00E10AD0" w:rsidP="00C53CD1">
            <w:pPr>
              <w:spacing w:after="0" w:line="240" w:lineRule="auto"/>
              <w:ind w:left="-142" w:right="-284"/>
              <w:jc w:val="center"/>
              <w:rPr>
                <w:rFonts w:ascii="Arial" w:hAnsi="Arial" w:cs="Arial"/>
                <w:sz w:val="24"/>
                <w:szCs w:val="24"/>
                <w:lang w:val="en-US"/>
              </w:rPr>
            </w:pPr>
            <w:r w:rsidRPr="00C53CD1">
              <w:rPr>
                <w:rFonts w:ascii="Arial" w:hAnsi="Arial" w:cs="Arial"/>
                <w:sz w:val="24"/>
                <w:szCs w:val="24"/>
                <w:lang w:val="en-US"/>
              </w:rPr>
              <w:t>1</w:t>
            </w:r>
            <w:r w:rsidRPr="00C53CD1">
              <w:rPr>
                <w:rFonts w:ascii="Arial" w:hAnsi="Arial" w:cs="Arial"/>
                <w:sz w:val="24"/>
                <w:szCs w:val="24"/>
              </w:rPr>
              <w:t>7</w:t>
            </w:r>
            <w:r w:rsidRPr="00C53CD1">
              <w:rPr>
                <w:rFonts w:ascii="Arial" w:hAnsi="Arial" w:cs="Arial"/>
                <w:sz w:val="24"/>
                <w:szCs w:val="24"/>
                <w:lang w:val="en-US"/>
              </w:rPr>
              <w:t>.</w:t>
            </w:r>
          </w:p>
        </w:tc>
        <w:tc>
          <w:tcPr>
            <w:tcW w:w="3119" w:type="dxa"/>
            <w:tcBorders>
              <w:top w:val="single" w:sz="4" w:space="0" w:color="auto"/>
              <w:left w:val="single" w:sz="4" w:space="0" w:color="auto"/>
              <w:bottom w:val="single" w:sz="4" w:space="0" w:color="auto"/>
              <w:right w:val="single" w:sz="4" w:space="0" w:color="auto"/>
            </w:tcBorders>
          </w:tcPr>
          <w:p w:rsidR="00E10AD0" w:rsidRPr="00C53CD1" w:rsidRDefault="00E10AD0" w:rsidP="00C53CD1">
            <w:pPr>
              <w:spacing w:after="0" w:line="240" w:lineRule="auto"/>
              <w:ind w:left="-142" w:right="-284"/>
              <w:rPr>
                <w:rFonts w:ascii="Arial" w:hAnsi="Arial" w:cs="Arial"/>
                <w:sz w:val="24"/>
                <w:szCs w:val="24"/>
              </w:rPr>
            </w:pPr>
            <w:r w:rsidRPr="00C53CD1">
              <w:rPr>
                <w:rFonts w:ascii="Arial" w:hAnsi="Arial" w:cs="Arial"/>
                <w:sz w:val="24"/>
                <w:szCs w:val="24"/>
              </w:rPr>
              <w:t xml:space="preserve">Жилые дома по адресам в г. Люберцы: </w:t>
            </w:r>
          </w:p>
          <w:p w:rsidR="00E10AD0" w:rsidRPr="00C53CD1" w:rsidRDefault="00E10AD0" w:rsidP="00C53CD1">
            <w:pPr>
              <w:spacing w:after="0" w:line="240" w:lineRule="auto"/>
              <w:ind w:left="-142" w:right="-284"/>
              <w:rPr>
                <w:rFonts w:ascii="Arial" w:hAnsi="Arial" w:cs="Arial"/>
                <w:sz w:val="24"/>
                <w:szCs w:val="24"/>
              </w:rPr>
            </w:pPr>
            <w:r w:rsidRPr="00C53CD1">
              <w:rPr>
                <w:rFonts w:ascii="Arial" w:hAnsi="Arial" w:cs="Arial"/>
                <w:sz w:val="24"/>
                <w:szCs w:val="24"/>
              </w:rPr>
              <w:t>пр-кт Победы д.№№ 3;4;5;6;9/20;13;14;16/2;16/3; 17/1;18.</w:t>
            </w:r>
          </w:p>
          <w:p w:rsidR="00E10AD0" w:rsidRPr="00C53CD1" w:rsidRDefault="00E10AD0" w:rsidP="00C53CD1">
            <w:pPr>
              <w:spacing w:after="0" w:line="240" w:lineRule="auto"/>
              <w:ind w:left="-142" w:right="-284"/>
              <w:rPr>
                <w:rFonts w:ascii="Arial" w:hAnsi="Arial" w:cs="Arial"/>
                <w:sz w:val="24"/>
                <w:szCs w:val="24"/>
              </w:rPr>
            </w:pPr>
            <w:r w:rsidRPr="00C53CD1">
              <w:rPr>
                <w:rFonts w:ascii="Arial" w:hAnsi="Arial" w:cs="Arial"/>
                <w:sz w:val="24"/>
                <w:szCs w:val="24"/>
              </w:rPr>
              <w:t>Комсомольский пр-кт д.№№ 8/2;10/1;14/2;16/2;18/1;20/2;22;24/2.</w:t>
            </w:r>
          </w:p>
          <w:p w:rsidR="00E10AD0" w:rsidRPr="00C53CD1" w:rsidRDefault="00E10AD0" w:rsidP="00C53CD1">
            <w:pPr>
              <w:spacing w:after="0" w:line="240" w:lineRule="auto"/>
              <w:ind w:left="-142" w:right="-284"/>
              <w:rPr>
                <w:rFonts w:ascii="Arial" w:hAnsi="Arial" w:cs="Arial"/>
                <w:sz w:val="24"/>
                <w:szCs w:val="24"/>
              </w:rPr>
            </w:pPr>
            <w:r w:rsidRPr="00C53CD1">
              <w:rPr>
                <w:rFonts w:ascii="Arial" w:hAnsi="Arial" w:cs="Arial"/>
                <w:sz w:val="24"/>
                <w:szCs w:val="24"/>
              </w:rPr>
              <w:t xml:space="preserve">Гагарина пр-кт д.№№ </w:t>
            </w:r>
            <w:r w:rsidRPr="00C53CD1">
              <w:rPr>
                <w:rFonts w:ascii="Arial" w:hAnsi="Arial" w:cs="Arial"/>
                <w:sz w:val="24"/>
                <w:szCs w:val="24"/>
              </w:rPr>
              <w:lastRenderedPageBreak/>
              <w:t>3/8;5/5;8/7;9;12;14;15/8;17/7;22/1;22/2;22/3;23;24/1;24/2;24/3; 26/1;26/2;26/3; 27/6;28/1.</w:t>
            </w:r>
          </w:p>
          <w:p w:rsidR="00E10AD0" w:rsidRPr="00C53CD1" w:rsidRDefault="00E10AD0" w:rsidP="00C53CD1">
            <w:pPr>
              <w:spacing w:after="0" w:line="240" w:lineRule="auto"/>
              <w:ind w:left="-142" w:right="-284"/>
              <w:rPr>
                <w:rFonts w:ascii="Arial" w:hAnsi="Arial" w:cs="Arial"/>
                <w:sz w:val="24"/>
                <w:szCs w:val="24"/>
              </w:rPr>
            </w:pPr>
            <w:r w:rsidRPr="00C53CD1">
              <w:rPr>
                <w:rFonts w:ascii="Arial" w:hAnsi="Arial" w:cs="Arial"/>
                <w:sz w:val="24"/>
                <w:szCs w:val="24"/>
              </w:rPr>
              <w:t>ул. Преображенская д.№№ 3;4;6/2;9;13;17/1;17/2.</w:t>
            </w:r>
          </w:p>
          <w:p w:rsidR="00E10AD0" w:rsidRPr="00C53CD1" w:rsidRDefault="00E10AD0" w:rsidP="00C53CD1">
            <w:pPr>
              <w:spacing w:after="0" w:line="240" w:lineRule="auto"/>
              <w:ind w:left="-142" w:right="-284"/>
              <w:rPr>
                <w:rFonts w:ascii="Arial" w:hAnsi="Arial" w:cs="Arial"/>
                <w:sz w:val="24"/>
                <w:szCs w:val="24"/>
              </w:rPr>
            </w:pPr>
            <w:r w:rsidRPr="00C53CD1">
              <w:rPr>
                <w:rFonts w:ascii="Arial" w:hAnsi="Arial" w:cs="Arial"/>
                <w:sz w:val="24"/>
                <w:szCs w:val="24"/>
              </w:rPr>
              <w:t>ул. Наташинская д.№№ 4;6;8;12;16.</w:t>
            </w:r>
          </w:p>
          <w:p w:rsidR="00E10AD0" w:rsidRPr="00C53CD1" w:rsidRDefault="00E10AD0" w:rsidP="00C53CD1">
            <w:pPr>
              <w:spacing w:after="0" w:line="240" w:lineRule="auto"/>
              <w:ind w:left="-142" w:right="-284"/>
              <w:rPr>
                <w:rFonts w:ascii="Arial" w:hAnsi="Arial" w:cs="Arial"/>
                <w:sz w:val="24"/>
                <w:szCs w:val="24"/>
              </w:rPr>
            </w:pPr>
            <w:r w:rsidRPr="00C53CD1">
              <w:rPr>
                <w:rFonts w:ascii="Arial" w:hAnsi="Arial" w:cs="Arial"/>
                <w:sz w:val="24"/>
                <w:szCs w:val="24"/>
              </w:rPr>
              <w:t>ул. Назаровская д.№№ 1;4;5/8.</w:t>
            </w:r>
          </w:p>
          <w:p w:rsidR="00E10AD0" w:rsidRPr="00C53CD1" w:rsidRDefault="00E10AD0" w:rsidP="00C53CD1">
            <w:pPr>
              <w:spacing w:after="0" w:line="240" w:lineRule="auto"/>
              <w:ind w:left="-142" w:right="-284"/>
              <w:rPr>
                <w:rFonts w:ascii="Arial" w:hAnsi="Arial" w:cs="Arial"/>
                <w:sz w:val="24"/>
                <w:szCs w:val="24"/>
              </w:rPr>
            </w:pPr>
            <w:r w:rsidRPr="00C53CD1">
              <w:rPr>
                <w:rFonts w:ascii="Arial" w:hAnsi="Arial" w:cs="Arial"/>
                <w:sz w:val="24"/>
                <w:szCs w:val="24"/>
              </w:rPr>
              <w:t>ул. Черемухина д.№№ 22;24/10.</w:t>
            </w:r>
          </w:p>
        </w:tc>
        <w:tc>
          <w:tcPr>
            <w:tcW w:w="1559" w:type="dxa"/>
            <w:tcBorders>
              <w:top w:val="single" w:sz="4" w:space="0" w:color="auto"/>
              <w:left w:val="single" w:sz="4" w:space="0" w:color="auto"/>
              <w:bottom w:val="single" w:sz="4" w:space="0" w:color="auto"/>
              <w:right w:val="single" w:sz="4" w:space="0" w:color="auto"/>
            </w:tcBorders>
            <w:vAlign w:val="center"/>
          </w:tcPr>
          <w:p w:rsidR="00E10AD0" w:rsidRPr="00C53CD1" w:rsidRDefault="00E10AD0" w:rsidP="00C53CD1">
            <w:pPr>
              <w:ind w:left="-142" w:right="-284"/>
              <w:jc w:val="center"/>
              <w:rPr>
                <w:rFonts w:ascii="Arial" w:hAnsi="Arial" w:cs="Arial"/>
                <w:sz w:val="24"/>
                <w:szCs w:val="24"/>
              </w:rPr>
            </w:pPr>
            <w:r w:rsidRPr="00C53CD1">
              <w:rPr>
                <w:rFonts w:ascii="Arial" w:hAnsi="Arial" w:cs="Arial"/>
                <w:sz w:val="24"/>
                <w:szCs w:val="24"/>
              </w:rPr>
              <w:lastRenderedPageBreak/>
              <w:t>41,46</w:t>
            </w:r>
          </w:p>
        </w:tc>
        <w:tc>
          <w:tcPr>
            <w:tcW w:w="709" w:type="dxa"/>
            <w:tcBorders>
              <w:top w:val="single" w:sz="4" w:space="0" w:color="auto"/>
              <w:left w:val="single" w:sz="4" w:space="0" w:color="auto"/>
              <w:bottom w:val="single" w:sz="4" w:space="0" w:color="auto"/>
              <w:right w:val="single" w:sz="4" w:space="0" w:color="auto"/>
            </w:tcBorders>
            <w:vAlign w:val="center"/>
          </w:tcPr>
          <w:p w:rsidR="00E10AD0" w:rsidRPr="00C53CD1" w:rsidRDefault="00E10AD0" w:rsidP="00C53CD1">
            <w:pPr>
              <w:ind w:left="-142" w:right="-284"/>
              <w:jc w:val="center"/>
              <w:rPr>
                <w:rFonts w:ascii="Arial" w:hAnsi="Arial" w:cs="Arial"/>
                <w:color w:val="000000"/>
                <w:sz w:val="24"/>
                <w:szCs w:val="24"/>
              </w:rPr>
            </w:pPr>
            <w:r w:rsidRPr="00C53CD1">
              <w:rPr>
                <w:rFonts w:ascii="Arial" w:hAnsi="Arial" w:cs="Arial"/>
                <w:color w:val="000000"/>
                <w:sz w:val="24"/>
                <w:szCs w:val="24"/>
              </w:rPr>
              <w:t>9,51</w:t>
            </w:r>
          </w:p>
        </w:tc>
        <w:tc>
          <w:tcPr>
            <w:tcW w:w="567" w:type="dxa"/>
            <w:tcBorders>
              <w:top w:val="single" w:sz="4" w:space="0" w:color="auto"/>
              <w:left w:val="single" w:sz="4" w:space="0" w:color="auto"/>
              <w:bottom w:val="single" w:sz="4" w:space="0" w:color="auto"/>
              <w:right w:val="single" w:sz="4" w:space="0" w:color="auto"/>
            </w:tcBorders>
            <w:vAlign w:val="center"/>
          </w:tcPr>
          <w:p w:rsidR="00E10AD0" w:rsidRPr="00C53CD1" w:rsidRDefault="00E10AD0" w:rsidP="00C53CD1">
            <w:pPr>
              <w:ind w:left="-142" w:right="-284"/>
              <w:jc w:val="center"/>
              <w:rPr>
                <w:rFonts w:ascii="Arial" w:hAnsi="Arial" w:cs="Arial"/>
                <w:color w:val="000000"/>
                <w:sz w:val="24"/>
                <w:szCs w:val="24"/>
              </w:rPr>
            </w:pPr>
            <w:r w:rsidRPr="00C53CD1">
              <w:rPr>
                <w:rFonts w:ascii="Arial" w:hAnsi="Arial" w:cs="Arial"/>
                <w:color w:val="000000"/>
                <w:sz w:val="24"/>
                <w:szCs w:val="24"/>
              </w:rPr>
              <w:t>7,15</w:t>
            </w:r>
          </w:p>
        </w:tc>
        <w:tc>
          <w:tcPr>
            <w:tcW w:w="1134" w:type="dxa"/>
            <w:tcBorders>
              <w:top w:val="single" w:sz="4" w:space="0" w:color="auto"/>
              <w:left w:val="single" w:sz="4" w:space="0" w:color="auto"/>
              <w:bottom w:val="single" w:sz="4" w:space="0" w:color="auto"/>
              <w:right w:val="single" w:sz="4" w:space="0" w:color="auto"/>
            </w:tcBorders>
            <w:vAlign w:val="center"/>
          </w:tcPr>
          <w:p w:rsidR="00E10AD0" w:rsidRPr="00C53CD1" w:rsidRDefault="00E10AD0" w:rsidP="00C53CD1">
            <w:pPr>
              <w:ind w:left="-142" w:right="-284"/>
              <w:jc w:val="center"/>
              <w:rPr>
                <w:rFonts w:ascii="Arial" w:hAnsi="Arial" w:cs="Arial"/>
                <w:i/>
                <w:color w:val="000000"/>
                <w:sz w:val="24"/>
                <w:szCs w:val="24"/>
              </w:rPr>
            </w:pPr>
            <w:r w:rsidRPr="00C53CD1">
              <w:rPr>
                <w:rFonts w:ascii="Arial" w:hAnsi="Arial" w:cs="Arial"/>
                <w:i/>
                <w:color w:val="000000"/>
                <w:sz w:val="24"/>
                <w:szCs w:val="24"/>
              </w:rPr>
              <w:t>1,83</w:t>
            </w:r>
          </w:p>
        </w:tc>
        <w:tc>
          <w:tcPr>
            <w:tcW w:w="567" w:type="dxa"/>
            <w:tcBorders>
              <w:top w:val="single" w:sz="4" w:space="0" w:color="auto"/>
              <w:left w:val="single" w:sz="4" w:space="0" w:color="auto"/>
              <w:bottom w:val="single" w:sz="4" w:space="0" w:color="auto"/>
              <w:right w:val="single" w:sz="4" w:space="0" w:color="auto"/>
            </w:tcBorders>
            <w:vAlign w:val="center"/>
          </w:tcPr>
          <w:p w:rsidR="00E10AD0" w:rsidRPr="00C53CD1" w:rsidRDefault="00E10AD0" w:rsidP="00C53CD1">
            <w:pPr>
              <w:ind w:left="-142" w:right="-284"/>
              <w:jc w:val="center"/>
              <w:rPr>
                <w:rFonts w:ascii="Arial" w:hAnsi="Arial" w:cs="Arial"/>
                <w:color w:val="000000"/>
                <w:sz w:val="24"/>
                <w:szCs w:val="24"/>
              </w:rPr>
            </w:pPr>
            <w:r w:rsidRPr="00C53CD1">
              <w:rPr>
                <w:rFonts w:ascii="Arial" w:hAnsi="Arial" w:cs="Arial"/>
                <w:color w:val="000000"/>
                <w:sz w:val="24"/>
                <w:szCs w:val="24"/>
              </w:rPr>
              <w:t>2,27</w:t>
            </w:r>
          </w:p>
        </w:tc>
        <w:tc>
          <w:tcPr>
            <w:tcW w:w="709" w:type="dxa"/>
            <w:tcBorders>
              <w:top w:val="single" w:sz="4" w:space="0" w:color="auto"/>
              <w:left w:val="single" w:sz="4" w:space="0" w:color="auto"/>
              <w:bottom w:val="single" w:sz="4" w:space="0" w:color="auto"/>
              <w:right w:val="single" w:sz="4" w:space="0" w:color="auto"/>
            </w:tcBorders>
            <w:vAlign w:val="center"/>
          </w:tcPr>
          <w:p w:rsidR="00E10AD0" w:rsidRPr="00C53CD1" w:rsidRDefault="00E10AD0" w:rsidP="00C53CD1">
            <w:pPr>
              <w:ind w:left="-142" w:right="-284"/>
              <w:jc w:val="center"/>
              <w:rPr>
                <w:rFonts w:ascii="Arial" w:hAnsi="Arial" w:cs="Arial"/>
                <w:color w:val="000000"/>
                <w:sz w:val="24"/>
                <w:szCs w:val="24"/>
              </w:rPr>
            </w:pPr>
            <w:r w:rsidRPr="00C53CD1">
              <w:rPr>
                <w:rFonts w:ascii="Arial" w:hAnsi="Arial" w:cs="Arial"/>
                <w:color w:val="000000"/>
                <w:sz w:val="24"/>
                <w:szCs w:val="24"/>
              </w:rPr>
              <w:t>2,55</w:t>
            </w:r>
          </w:p>
        </w:tc>
        <w:tc>
          <w:tcPr>
            <w:tcW w:w="850" w:type="dxa"/>
            <w:tcBorders>
              <w:top w:val="single" w:sz="4" w:space="0" w:color="auto"/>
              <w:left w:val="single" w:sz="4" w:space="0" w:color="auto"/>
              <w:bottom w:val="single" w:sz="4" w:space="0" w:color="auto"/>
              <w:right w:val="single" w:sz="4" w:space="0" w:color="auto"/>
            </w:tcBorders>
            <w:vAlign w:val="center"/>
          </w:tcPr>
          <w:p w:rsidR="00E10AD0" w:rsidRPr="00C53CD1" w:rsidRDefault="00E10AD0" w:rsidP="00C53CD1">
            <w:pPr>
              <w:ind w:left="-142" w:right="-284"/>
              <w:jc w:val="center"/>
              <w:rPr>
                <w:rFonts w:ascii="Arial" w:hAnsi="Arial" w:cs="Arial"/>
                <w:color w:val="000000"/>
                <w:sz w:val="24"/>
                <w:szCs w:val="24"/>
              </w:rPr>
            </w:pPr>
            <w:r w:rsidRPr="00C53CD1">
              <w:rPr>
                <w:rFonts w:ascii="Arial" w:hAnsi="Arial" w:cs="Arial"/>
                <w:color w:val="000000"/>
                <w:sz w:val="24"/>
                <w:szCs w:val="24"/>
              </w:rPr>
              <w:t>6,00</w:t>
            </w:r>
          </w:p>
        </w:tc>
        <w:tc>
          <w:tcPr>
            <w:tcW w:w="567" w:type="dxa"/>
            <w:tcBorders>
              <w:top w:val="single" w:sz="4" w:space="0" w:color="auto"/>
              <w:left w:val="single" w:sz="4" w:space="0" w:color="auto"/>
              <w:bottom w:val="single" w:sz="4" w:space="0" w:color="auto"/>
              <w:right w:val="single" w:sz="4" w:space="0" w:color="auto"/>
            </w:tcBorders>
            <w:vAlign w:val="center"/>
          </w:tcPr>
          <w:p w:rsidR="00E10AD0" w:rsidRPr="00C53CD1" w:rsidRDefault="00E10AD0" w:rsidP="00C53CD1">
            <w:pPr>
              <w:ind w:left="-142" w:right="-284"/>
              <w:jc w:val="center"/>
              <w:rPr>
                <w:rFonts w:ascii="Arial" w:hAnsi="Arial" w:cs="Arial"/>
                <w:color w:val="000000"/>
                <w:sz w:val="24"/>
                <w:szCs w:val="24"/>
              </w:rPr>
            </w:pPr>
            <w:r w:rsidRPr="00C53CD1">
              <w:rPr>
                <w:rFonts w:ascii="Arial" w:hAnsi="Arial" w:cs="Arial"/>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rsidR="00E10AD0" w:rsidRPr="00C53CD1" w:rsidRDefault="00E10AD0" w:rsidP="00C53CD1">
            <w:pPr>
              <w:ind w:left="-142" w:right="-284"/>
              <w:jc w:val="center"/>
              <w:rPr>
                <w:rFonts w:ascii="Arial" w:hAnsi="Arial" w:cs="Arial"/>
                <w:color w:val="000000"/>
                <w:sz w:val="24"/>
                <w:szCs w:val="24"/>
              </w:rPr>
            </w:pPr>
            <w:r w:rsidRPr="00C53CD1">
              <w:rPr>
                <w:rFonts w:ascii="Arial" w:hAnsi="Arial" w:cs="Arial"/>
                <w:color w:val="000000"/>
                <w:sz w:val="24"/>
                <w:szCs w:val="24"/>
              </w:rPr>
              <w:t>0,38</w:t>
            </w:r>
          </w:p>
        </w:tc>
        <w:tc>
          <w:tcPr>
            <w:tcW w:w="567" w:type="dxa"/>
            <w:tcBorders>
              <w:top w:val="single" w:sz="4" w:space="0" w:color="auto"/>
              <w:left w:val="single" w:sz="4" w:space="0" w:color="auto"/>
              <w:bottom w:val="single" w:sz="4" w:space="0" w:color="auto"/>
              <w:right w:val="single" w:sz="4" w:space="0" w:color="auto"/>
            </w:tcBorders>
            <w:vAlign w:val="center"/>
          </w:tcPr>
          <w:p w:rsidR="00E10AD0" w:rsidRPr="00C53CD1" w:rsidRDefault="00E10AD0" w:rsidP="00C53CD1">
            <w:pPr>
              <w:ind w:left="-142" w:right="-284"/>
              <w:jc w:val="center"/>
              <w:rPr>
                <w:rFonts w:ascii="Arial" w:hAnsi="Arial" w:cs="Arial"/>
                <w:color w:val="000000"/>
                <w:sz w:val="24"/>
                <w:szCs w:val="24"/>
              </w:rPr>
            </w:pPr>
            <w:r w:rsidRPr="00C53CD1">
              <w:rPr>
                <w:rFonts w:ascii="Arial" w:hAnsi="Arial" w:cs="Arial"/>
                <w:color w:val="000000"/>
                <w:sz w:val="24"/>
                <w:szCs w:val="24"/>
              </w:rPr>
              <w:t>0,38</w:t>
            </w:r>
          </w:p>
        </w:tc>
        <w:tc>
          <w:tcPr>
            <w:tcW w:w="567" w:type="dxa"/>
            <w:tcBorders>
              <w:top w:val="single" w:sz="4" w:space="0" w:color="auto"/>
              <w:left w:val="single" w:sz="4" w:space="0" w:color="auto"/>
              <w:bottom w:val="single" w:sz="4" w:space="0" w:color="auto"/>
              <w:right w:val="single" w:sz="4" w:space="0" w:color="auto"/>
            </w:tcBorders>
            <w:vAlign w:val="center"/>
          </w:tcPr>
          <w:p w:rsidR="00E10AD0" w:rsidRPr="00C53CD1" w:rsidRDefault="00E10AD0" w:rsidP="00C53CD1">
            <w:pPr>
              <w:ind w:left="-142" w:right="-284"/>
              <w:jc w:val="center"/>
              <w:rPr>
                <w:rFonts w:ascii="Arial" w:hAnsi="Arial" w:cs="Arial"/>
                <w:color w:val="000000"/>
                <w:sz w:val="24"/>
                <w:szCs w:val="24"/>
              </w:rPr>
            </w:pPr>
            <w:r w:rsidRPr="00C53CD1">
              <w:rPr>
                <w:rFonts w:ascii="Arial" w:hAnsi="Arial" w:cs="Arial"/>
                <w:color w:val="000000"/>
                <w:sz w:val="24"/>
                <w:szCs w:val="24"/>
              </w:rPr>
              <w:t>5,32</w:t>
            </w:r>
          </w:p>
        </w:tc>
        <w:tc>
          <w:tcPr>
            <w:tcW w:w="709" w:type="dxa"/>
            <w:tcBorders>
              <w:top w:val="single" w:sz="4" w:space="0" w:color="auto"/>
              <w:left w:val="single" w:sz="4" w:space="0" w:color="auto"/>
              <w:bottom w:val="single" w:sz="4" w:space="0" w:color="auto"/>
              <w:right w:val="single" w:sz="4" w:space="0" w:color="auto"/>
            </w:tcBorders>
            <w:vAlign w:val="center"/>
          </w:tcPr>
          <w:p w:rsidR="00E10AD0" w:rsidRPr="00C53CD1" w:rsidRDefault="00E10AD0" w:rsidP="00C53CD1">
            <w:pPr>
              <w:ind w:left="-142" w:right="-284"/>
              <w:jc w:val="center"/>
              <w:rPr>
                <w:rFonts w:ascii="Arial" w:hAnsi="Arial" w:cs="Arial"/>
                <w:color w:val="000000"/>
                <w:sz w:val="24"/>
                <w:szCs w:val="24"/>
              </w:rPr>
            </w:pPr>
            <w:r w:rsidRPr="00C53CD1">
              <w:rPr>
                <w:rFonts w:ascii="Arial" w:hAnsi="Arial" w:cs="Arial"/>
                <w:color w:val="000000"/>
                <w:sz w:val="24"/>
                <w:szCs w:val="24"/>
              </w:rPr>
              <w:t>5,64</w:t>
            </w:r>
          </w:p>
        </w:tc>
        <w:tc>
          <w:tcPr>
            <w:tcW w:w="709" w:type="dxa"/>
            <w:tcBorders>
              <w:top w:val="single" w:sz="4" w:space="0" w:color="auto"/>
              <w:left w:val="single" w:sz="4" w:space="0" w:color="auto"/>
              <w:bottom w:val="single" w:sz="4" w:space="0" w:color="auto"/>
              <w:right w:val="single" w:sz="4" w:space="0" w:color="auto"/>
            </w:tcBorders>
            <w:vAlign w:val="center"/>
          </w:tcPr>
          <w:p w:rsidR="00E10AD0" w:rsidRPr="00C53CD1" w:rsidRDefault="00E10AD0" w:rsidP="00C53CD1">
            <w:pPr>
              <w:ind w:left="-142" w:right="-284"/>
              <w:jc w:val="center"/>
              <w:rPr>
                <w:rFonts w:ascii="Arial" w:hAnsi="Arial" w:cs="Arial"/>
                <w:i/>
                <w:color w:val="000000"/>
                <w:sz w:val="24"/>
                <w:szCs w:val="24"/>
              </w:rPr>
            </w:pPr>
            <w:r w:rsidRPr="00C53CD1">
              <w:rPr>
                <w:rFonts w:ascii="Arial" w:hAnsi="Arial" w:cs="Arial"/>
                <w:i/>
                <w:color w:val="000000"/>
                <w:sz w:val="24"/>
                <w:szCs w:val="24"/>
              </w:rPr>
              <w:t>0,37</w:t>
            </w:r>
          </w:p>
        </w:tc>
        <w:tc>
          <w:tcPr>
            <w:tcW w:w="567" w:type="dxa"/>
            <w:tcBorders>
              <w:top w:val="single" w:sz="4" w:space="0" w:color="auto"/>
              <w:left w:val="single" w:sz="4" w:space="0" w:color="auto"/>
              <w:bottom w:val="single" w:sz="4" w:space="0" w:color="auto"/>
              <w:right w:val="single" w:sz="4" w:space="0" w:color="auto"/>
            </w:tcBorders>
            <w:vAlign w:val="center"/>
          </w:tcPr>
          <w:p w:rsidR="00E10AD0" w:rsidRPr="00C53CD1" w:rsidRDefault="00E10AD0" w:rsidP="00C53CD1">
            <w:pPr>
              <w:ind w:left="-142" w:right="-284"/>
              <w:jc w:val="center"/>
              <w:rPr>
                <w:rFonts w:ascii="Arial" w:hAnsi="Arial" w:cs="Arial"/>
                <w:i/>
                <w:color w:val="000000"/>
                <w:sz w:val="24"/>
                <w:szCs w:val="24"/>
              </w:rPr>
            </w:pPr>
            <w:r w:rsidRPr="00C53CD1">
              <w:rPr>
                <w:rFonts w:ascii="Arial" w:hAnsi="Arial" w:cs="Arial"/>
                <w:i/>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rsidR="00E10AD0" w:rsidRPr="00C53CD1" w:rsidRDefault="00E10AD0" w:rsidP="00C53CD1">
            <w:pPr>
              <w:ind w:left="-142" w:right="-284"/>
              <w:jc w:val="center"/>
              <w:rPr>
                <w:rFonts w:ascii="Arial" w:hAnsi="Arial" w:cs="Arial"/>
                <w:i/>
                <w:color w:val="000000"/>
                <w:sz w:val="24"/>
                <w:szCs w:val="24"/>
              </w:rPr>
            </w:pPr>
            <w:r w:rsidRPr="00C53CD1">
              <w:rPr>
                <w:rFonts w:ascii="Arial" w:hAnsi="Arial" w:cs="Arial"/>
                <w:i/>
                <w:color w:val="000000"/>
                <w:sz w:val="24"/>
                <w:szCs w:val="24"/>
              </w:rPr>
              <w:t>0,49</w:t>
            </w:r>
          </w:p>
        </w:tc>
        <w:tc>
          <w:tcPr>
            <w:tcW w:w="708" w:type="dxa"/>
            <w:tcBorders>
              <w:top w:val="single" w:sz="4" w:space="0" w:color="auto"/>
              <w:left w:val="single" w:sz="4" w:space="0" w:color="auto"/>
              <w:bottom w:val="single" w:sz="4" w:space="0" w:color="auto"/>
              <w:right w:val="single" w:sz="4" w:space="0" w:color="auto"/>
            </w:tcBorders>
            <w:vAlign w:val="center"/>
          </w:tcPr>
          <w:p w:rsidR="00E10AD0" w:rsidRPr="00C53CD1" w:rsidRDefault="00E10AD0" w:rsidP="00C53CD1">
            <w:pPr>
              <w:ind w:left="-142" w:right="-284"/>
              <w:jc w:val="center"/>
              <w:rPr>
                <w:rFonts w:ascii="Arial" w:hAnsi="Arial" w:cs="Arial"/>
                <w:color w:val="000000"/>
                <w:sz w:val="24"/>
                <w:szCs w:val="24"/>
              </w:rPr>
            </w:pPr>
            <w:r w:rsidRPr="00C53CD1">
              <w:rPr>
                <w:rFonts w:ascii="Arial" w:hAnsi="Arial" w:cs="Arial"/>
                <w:color w:val="000000"/>
                <w:sz w:val="24"/>
                <w:szCs w:val="24"/>
              </w:rPr>
              <w:t>0,29</w:t>
            </w:r>
          </w:p>
        </w:tc>
        <w:tc>
          <w:tcPr>
            <w:tcW w:w="709" w:type="dxa"/>
            <w:tcBorders>
              <w:top w:val="single" w:sz="4" w:space="0" w:color="auto"/>
              <w:left w:val="single" w:sz="4" w:space="0" w:color="auto"/>
              <w:bottom w:val="single" w:sz="4" w:space="0" w:color="auto"/>
              <w:right w:val="single" w:sz="4" w:space="0" w:color="auto"/>
            </w:tcBorders>
            <w:vAlign w:val="center"/>
          </w:tcPr>
          <w:p w:rsidR="00E10AD0" w:rsidRPr="00C53CD1" w:rsidRDefault="00E10AD0" w:rsidP="00C53CD1">
            <w:pPr>
              <w:ind w:left="-142" w:right="-284"/>
              <w:jc w:val="center"/>
              <w:rPr>
                <w:rFonts w:ascii="Arial" w:hAnsi="Arial" w:cs="Arial"/>
                <w:color w:val="000000"/>
                <w:sz w:val="24"/>
                <w:szCs w:val="24"/>
              </w:rPr>
            </w:pPr>
            <w:r w:rsidRPr="00C53CD1">
              <w:rPr>
                <w:rFonts w:ascii="Arial" w:hAnsi="Arial" w:cs="Arial"/>
                <w:color w:val="000000"/>
                <w:sz w:val="24"/>
                <w:szCs w:val="24"/>
              </w:rPr>
              <w:t>1,97</w:t>
            </w:r>
          </w:p>
        </w:tc>
      </w:tr>
      <w:tr w:rsidR="00513EF4" w:rsidRPr="00C53CD1" w:rsidTr="00513EF4">
        <w:trPr>
          <w:trHeight w:val="1509"/>
        </w:trPr>
        <w:tc>
          <w:tcPr>
            <w:tcW w:w="567" w:type="dxa"/>
            <w:tcBorders>
              <w:top w:val="single" w:sz="4" w:space="0" w:color="auto"/>
              <w:left w:val="single" w:sz="4" w:space="0" w:color="auto"/>
              <w:bottom w:val="single" w:sz="4" w:space="0" w:color="auto"/>
              <w:right w:val="single" w:sz="4" w:space="0" w:color="auto"/>
            </w:tcBorders>
            <w:vAlign w:val="center"/>
          </w:tcPr>
          <w:p w:rsidR="00F96B41" w:rsidRPr="00C53CD1" w:rsidRDefault="002C0929" w:rsidP="00C53CD1">
            <w:pPr>
              <w:spacing w:after="0" w:line="240" w:lineRule="auto"/>
              <w:ind w:left="-142" w:right="-284"/>
              <w:jc w:val="center"/>
              <w:rPr>
                <w:rFonts w:ascii="Arial" w:hAnsi="Arial" w:cs="Arial"/>
                <w:sz w:val="24"/>
                <w:szCs w:val="24"/>
              </w:rPr>
            </w:pPr>
            <w:r w:rsidRPr="00C53CD1">
              <w:rPr>
                <w:rFonts w:ascii="Arial" w:hAnsi="Arial" w:cs="Arial"/>
                <w:sz w:val="24"/>
                <w:szCs w:val="24"/>
              </w:rPr>
              <w:lastRenderedPageBreak/>
              <w:t>18</w:t>
            </w:r>
            <w:r w:rsidR="00F96B41" w:rsidRPr="00C53CD1">
              <w:rPr>
                <w:rFonts w:ascii="Arial" w:hAnsi="Arial" w:cs="Arial"/>
                <w:sz w:val="24"/>
                <w:szCs w:val="24"/>
              </w:rPr>
              <w:t>.</w:t>
            </w:r>
          </w:p>
        </w:tc>
        <w:tc>
          <w:tcPr>
            <w:tcW w:w="3119" w:type="dxa"/>
            <w:tcBorders>
              <w:top w:val="single" w:sz="4" w:space="0" w:color="auto"/>
              <w:left w:val="single" w:sz="4" w:space="0" w:color="auto"/>
              <w:bottom w:val="single" w:sz="4" w:space="0" w:color="auto"/>
              <w:right w:val="single" w:sz="4" w:space="0" w:color="auto"/>
            </w:tcBorders>
            <w:vAlign w:val="center"/>
          </w:tcPr>
          <w:p w:rsidR="00F96B41" w:rsidRPr="00C53CD1" w:rsidRDefault="00F96B41" w:rsidP="00C53CD1">
            <w:pPr>
              <w:spacing w:after="0" w:line="240" w:lineRule="auto"/>
              <w:ind w:left="-142" w:right="-284"/>
              <w:jc w:val="center"/>
              <w:rPr>
                <w:rFonts w:ascii="Arial" w:hAnsi="Arial" w:cs="Arial"/>
                <w:sz w:val="24"/>
                <w:szCs w:val="24"/>
              </w:rPr>
            </w:pPr>
            <w:r w:rsidRPr="00C53CD1">
              <w:rPr>
                <w:rFonts w:ascii="Arial" w:hAnsi="Arial" w:cs="Arial"/>
                <w:sz w:val="24"/>
                <w:szCs w:val="24"/>
              </w:rPr>
              <w:t>Жилой дом по адресу в           г. Люберцы: пр-кт Победы д.№ 11/2.</w:t>
            </w:r>
          </w:p>
        </w:tc>
        <w:tc>
          <w:tcPr>
            <w:tcW w:w="1559" w:type="dxa"/>
            <w:tcBorders>
              <w:top w:val="single" w:sz="4" w:space="0" w:color="auto"/>
              <w:left w:val="single" w:sz="4" w:space="0" w:color="auto"/>
              <w:bottom w:val="single" w:sz="4" w:space="0" w:color="auto"/>
              <w:right w:val="single" w:sz="4" w:space="0" w:color="auto"/>
            </w:tcBorders>
            <w:vAlign w:val="center"/>
          </w:tcPr>
          <w:p w:rsidR="00F96B41" w:rsidRPr="00C53CD1" w:rsidRDefault="000A34B6" w:rsidP="00C53CD1">
            <w:pPr>
              <w:ind w:left="-142" w:right="-284"/>
              <w:jc w:val="center"/>
              <w:rPr>
                <w:rFonts w:ascii="Arial" w:hAnsi="Arial" w:cs="Arial"/>
                <w:sz w:val="24"/>
                <w:szCs w:val="24"/>
              </w:rPr>
            </w:pPr>
            <w:r w:rsidRPr="00C53CD1">
              <w:rPr>
                <w:rFonts w:ascii="Arial" w:hAnsi="Arial" w:cs="Arial"/>
                <w:sz w:val="24"/>
                <w:szCs w:val="24"/>
              </w:rPr>
              <w:t>41,68</w:t>
            </w:r>
          </w:p>
        </w:tc>
        <w:tc>
          <w:tcPr>
            <w:tcW w:w="709" w:type="dxa"/>
            <w:tcBorders>
              <w:top w:val="single" w:sz="4" w:space="0" w:color="auto"/>
              <w:left w:val="single" w:sz="4" w:space="0" w:color="auto"/>
              <w:bottom w:val="single" w:sz="4" w:space="0" w:color="auto"/>
              <w:right w:val="single" w:sz="4" w:space="0" w:color="auto"/>
            </w:tcBorders>
            <w:vAlign w:val="center"/>
          </w:tcPr>
          <w:p w:rsidR="00F96B41" w:rsidRPr="00C53CD1" w:rsidRDefault="00E10AD0" w:rsidP="00C53CD1">
            <w:pPr>
              <w:ind w:left="-142" w:right="-284"/>
              <w:jc w:val="center"/>
              <w:rPr>
                <w:rFonts w:ascii="Arial" w:hAnsi="Arial" w:cs="Arial"/>
                <w:color w:val="000000"/>
                <w:sz w:val="24"/>
                <w:szCs w:val="24"/>
              </w:rPr>
            </w:pPr>
            <w:r w:rsidRPr="00C53CD1">
              <w:rPr>
                <w:rFonts w:ascii="Arial" w:hAnsi="Arial" w:cs="Arial"/>
                <w:color w:val="000000"/>
                <w:sz w:val="24"/>
                <w:szCs w:val="24"/>
              </w:rPr>
              <w:t>9,51</w:t>
            </w:r>
          </w:p>
        </w:tc>
        <w:tc>
          <w:tcPr>
            <w:tcW w:w="567" w:type="dxa"/>
            <w:tcBorders>
              <w:top w:val="single" w:sz="4" w:space="0" w:color="auto"/>
              <w:left w:val="single" w:sz="4" w:space="0" w:color="auto"/>
              <w:bottom w:val="single" w:sz="4" w:space="0" w:color="auto"/>
              <w:right w:val="single" w:sz="4" w:space="0" w:color="auto"/>
            </w:tcBorders>
            <w:vAlign w:val="center"/>
          </w:tcPr>
          <w:p w:rsidR="00F96B41" w:rsidRPr="00C53CD1" w:rsidRDefault="00670DE2" w:rsidP="00C53CD1">
            <w:pPr>
              <w:ind w:left="-142" w:right="-284"/>
              <w:jc w:val="center"/>
              <w:rPr>
                <w:rFonts w:ascii="Arial" w:hAnsi="Arial" w:cs="Arial"/>
                <w:color w:val="000000"/>
                <w:sz w:val="24"/>
                <w:szCs w:val="24"/>
              </w:rPr>
            </w:pPr>
            <w:r w:rsidRPr="00C53CD1">
              <w:rPr>
                <w:rFonts w:ascii="Arial" w:hAnsi="Arial" w:cs="Arial"/>
                <w:color w:val="000000"/>
                <w:sz w:val="24"/>
                <w:szCs w:val="24"/>
              </w:rPr>
              <w:t>6,45</w:t>
            </w:r>
          </w:p>
        </w:tc>
        <w:tc>
          <w:tcPr>
            <w:tcW w:w="1134" w:type="dxa"/>
            <w:tcBorders>
              <w:top w:val="single" w:sz="4" w:space="0" w:color="auto"/>
              <w:left w:val="single" w:sz="4" w:space="0" w:color="auto"/>
              <w:bottom w:val="single" w:sz="4" w:space="0" w:color="auto"/>
              <w:right w:val="single" w:sz="4" w:space="0" w:color="auto"/>
            </w:tcBorders>
            <w:vAlign w:val="center"/>
          </w:tcPr>
          <w:p w:rsidR="00F96B41" w:rsidRPr="00C53CD1" w:rsidRDefault="00F96B41" w:rsidP="00C53CD1">
            <w:pPr>
              <w:ind w:left="-142" w:right="-284"/>
              <w:jc w:val="center"/>
              <w:rPr>
                <w:rFonts w:ascii="Arial" w:hAnsi="Arial" w:cs="Arial"/>
                <w:color w:val="000000"/>
                <w:sz w:val="24"/>
                <w:szCs w:val="24"/>
              </w:rPr>
            </w:pPr>
            <w:r w:rsidRPr="00C53CD1">
              <w:rPr>
                <w:rFonts w:ascii="Arial" w:hAnsi="Arial" w:cs="Arial"/>
                <w:i/>
                <w:color w:val="000000"/>
                <w:sz w:val="24"/>
                <w:szCs w:val="24"/>
              </w:rPr>
              <w:t>1,83</w:t>
            </w:r>
          </w:p>
        </w:tc>
        <w:tc>
          <w:tcPr>
            <w:tcW w:w="567" w:type="dxa"/>
            <w:tcBorders>
              <w:top w:val="single" w:sz="4" w:space="0" w:color="auto"/>
              <w:left w:val="single" w:sz="4" w:space="0" w:color="auto"/>
              <w:bottom w:val="single" w:sz="4" w:space="0" w:color="auto"/>
              <w:right w:val="single" w:sz="4" w:space="0" w:color="auto"/>
            </w:tcBorders>
            <w:vAlign w:val="center"/>
          </w:tcPr>
          <w:p w:rsidR="00F96B41" w:rsidRPr="00C53CD1" w:rsidRDefault="00F96B41" w:rsidP="00C53CD1">
            <w:pPr>
              <w:ind w:left="-142" w:right="-284"/>
              <w:jc w:val="center"/>
              <w:rPr>
                <w:rFonts w:ascii="Arial" w:hAnsi="Arial" w:cs="Arial"/>
                <w:color w:val="000000"/>
                <w:sz w:val="24"/>
                <w:szCs w:val="24"/>
              </w:rPr>
            </w:pPr>
            <w:r w:rsidRPr="00C53CD1">
              <w:rPr>
                <w:rFonts w:ascii="Arial" w:hAnsi="Arial" w:cs="Arial"/>
                <w:color w:val="000000"/>
                <w:sz w:val="24"/>
                <w:szCs w:val="24"/>
              </w:rPr>
              <w:t>2,27</w:t>
            </w:r>
          </w:p>
        </w:tc>
        <w:tc>
          <w:tcPr>
            <w:tcW w:w="709" w:type="dxa"/>
            <w:tcBorders>
              <w:top w:val="single" w:sz="4" w:space="0" w:color="auto"/>
              <w:left w:val="single" w:sz="4" w:space="0" w:color="auto"/>
              <w:bottom w:val="single" w:sz="4" w:space="0" w:color="auto"/>
              <w:right w:val="single" w:sz="4" w:space="0" w:color="auto"/>
            </w:tcBorders>
            <w:vAlign w:val="center"/>
          </w:tcPr>
          <w:p w:rsidR="00F96B41" w:rsidRPr="00C53CD1" w:rsidRDefault="00F96B41" w:rsidP="00C53CD1">
            <w:pPr>
              <w:ind w:left="-142" w:right="-284"/>
              <w:jc w:val="center"/>
              <w:rPr>
                <w:rFonts w:ascii="Arial" w:hAnsi="Arial" w:cs="Arial"/>
                <w:color w:val="000000"/>
                <w:sz w:val="24"/>
                <w:szCs w:val="24"/>
              </w:rPr>
            </w:pPr>
            <w:r w:rsidRPr="00C53CD1">
              <w:rPr>
                <w:rFonts w:ascii="Arial" w:hAnsi="Arial" w:cs="Arial"/>
                <w:color w:val="000000"/>
                <w:sz w:val="24"/>
                <w:szCs w:val="24"/>
              </w:rPr>
              <w:t>2,</w:t>
            </w:r>
            <w:r w:rsidR="00670DE2" w:rsidRPr="00C53CD1">
              <w:rPr>
                <w:rFonts w:ascii="Arial" w:hAnsi="Arial" w:cs="Arial"/>
                <w:color w:val="000000"/>
                <w:sz w:val="24"/>
                <w:szCs w:val="24"/>
              </w:rPr>
              <w:t>55</w:t>
            </w:r>
          </w:p>
        </w:tc>
        <w:tc>
          <w:tcPr>
            <w:tcW w:w="850" w:type="dxa"/>
            <w:tcBorders>
              <w:top w:val="single" w:sz="4" w:space="0" w:color="auto"/>
              <w:left w:val="single" w:sz="4" w:space="0" w:color="auto"/>
              <w:bottom w:val="single" w:sz="4" w:space="0" w:color="auto"/>
              <w:right w:val="single" w:sz="4" w:space="0" w:color="auto"/>
            </w:tcBorders>
            <w:vAlign w:val="center"/>
          </w:tcPr>
          <w:p w:rsidR="00F96B41" w:rsidRPr="00C53CD1" w:rsidRDefault="00E10AD0" w:rsidP="00C53CD1">
            <w:pPr>
              <w:ind w:left="-142" w:right="-284"/>
              <w:jc w:val="center"/>
              <w:rPr>
                <w:rFonts w:ascii="Arial" w:hAnsi="Arial" w:cs="Arial"/>
                <w:color w:val="000000"/>
                <w:sz w:val="24"/>
                <w:szCs w:val="24"/>
              </w:rPr>
            </w:pPr>
            <w:r w:rsidRPr="00C53CD1">
              <w:rPr>
                <w:rFonts w:ascii="Arial" w:hAnsi="Arial" w:cs="Arial"/>
                <w:color w:val="000000"/>
                <w:sz w:val="24"/>
                <w:szCs w:val="24"/>
              </w:rPr>
              <w:t>5,</w:t>
            </w:r>
            <w:r w:rsidR="0086131C" w:rsidRPr="00C53CD1">
              <w:rPr>
                <w:rFonts w:ascii="Arial" w:hAnsi="Arial" w:cs="Arial"/>
                <w:color w:val="000000"/>
                <w:sz w:val="24"/>
                <w:szCs w:val="24"/>
              </w:rPr>
              <w:t>60</w:t>
            </w:r>
          </w:p>
        </w:tc>
        <w:tc>
          <w:tcPr>
            <w:tcW w:w="567" w:type="dxa"/>
            <w:tcBorders>
              <w:top w:val="single" w:sz="4" w:space="0" w:color="auto"/>
              <w:left w:val="single" w:sz="4" w:space="0" w:color="auto"/>
              <w:bottom w:val="single" w:sz="4" w:space="0" w:color="auto"/>
              <w:right w:val="single" w:sz="4" w:space="0" w:color="auto"/>
            </w:tcBorders>
            <w:vAlign w:val="center"/>
          </w:tcPr>
          <w:p w:rsidR="00F96B41" w:rsidRPr="00C53CD1" w:rsidRDefault="00F96B41" w:rsidP="00C53CD1">
            <w:pPr>
              <w:ind w:left="-142" w:right="-284"/>
              <w:jc w:val="center"/>
              <w:rPr>
                <w:rFonts w:ascii="Arial" w:hAnsi="Arial" w:cs="Arial"/>
                <w:color w:val="000000"/>
                <w:sz w:val="24"/>
                <w:szCs w:val="24"/>
              </w:rPr>
            </w:pPr>
            <w:r w:rsidRPr="00C53CD1">
              <w:rPr>
                <w:rFonts w:ascii="Arial" w:hAnsi="Arial" w:cs="Arial"/>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F96B41" w:rsidRPr="00C53CD1" w:rsidRDefault="00F96B41" w:rsidP="00C53CD1">
            <w:pPr>
              <w:ind w:left="-142" w:right="-284"/>
              <w:jc w:val="center"/>
              <w:rPr>
                <w:rFonts w:ascii="Arial" w:hAnsi="Arial" w:cs="Arial"/>
                <w:color w:val="000000"/>
                <w:sz w:val="24"/>
                <w:szCs w:val="24"/>
              </w:rPr>
            </w:pPr>
            <w:r w:rsidRPr="00C53CD1">
              <w:rPr>
                <w:rFonts w:ascii="Arial" w:hAnsi="Arial" w:cs="Arial"/>
                <w:color w:val="000000"/>
                <w:sz w:val="24"/>
                <w:szCs w:val="24"/>
              </w:rPr>
              <w:t>0,38</w:t>
            </w:r>
          </w:p>
        </w:tc>
        <w:tc>
          <w:tcPr>
            <w:tcW w:w="567" w:type="dxa"/>
            <w:tcBorders>
              <w:top w:val="single" w:sz="4" w:space="0" w:color="auto"/>
              <w:left w:val="single" w:sz="4" w:space="0" w:color="auto"/>
              <w:bottom w:val="single" w:sz="4" w:space="0" w:color="auto"/>
              <w:right w:val="single" w:sz="4" w:space="0" w:color="auto"/>
            </w:tcBorders>
            <w:vAlign w:val="center"/>
          </w:tcPr>
          <w:p w:rsidR="00F96B41" w:rsidRPr="00C53CD1" w:rsidRDefault="00F96B41" w:rsidP="00C53CD1">
            <w:pPr>
              <w:ind w:left="-142" w:right="-284"/>
              <w:jc w:val="center"/>
              <w:rPr>
                <w:rFonts w:ascii="Arial" w:hAnsi="Arial" w:cs="Arial"/>
                <w:color w:val="000000"/>
                <w:sz w:val="24"/>
                <w:szCs w:val="24"/>
              </w:rPr>
            </w:pPr>
            <w:r w:rsidRPr="00C53CD1">
              <w:rPr>
                <w:rFonts w:ascii="Arial" w:hAnsi="Arial" w:cs="Arial"/>
                <w:color w:val="000000"/>
                <w:sz w:val="24"/>
                <w:szCs w:val="24"/>
              </w:rPr>
              <w:t>0,38</w:t>
            </w:r>
          </w:p>
        </w:tc>
        <w:tc>
          <w:tcPr>
            <w:tcW w:w="567" w:type="dxa"/>
            <w:tcBorders>
              <w:top w:val="single" w:sz="4" w:space="0" w:color="auto"/>
              <w:left w:val="single" w:sz="4" w:space="0" w:color="auto"/>
              <w:bottom w:val="single" w:sz="4" w:space="0" w:color="auto"/>
              <w:right w:val="single" w:sz="4" w:space="0" w:color="auto"/>
            </w:tcBorders>
            <w:vAlign w:val="center"/>
          </w:tcPr>
          <w:p w:rsidR="00F96B41" w:rsidRPr="00C53CD1" w:rsidRDefault="00E10AD0" w:rsidP="00C53CD1">
            <w:pPr>
              <w:ind w:left="-142" w:right="-284"/>
              <w:jc w:val="center"/>
              <w:rPr>
                <w:rFonts w:ascii="Arial" w:hAnsi="Arial" w:cs="Arial"/>
                <w:color w:val="000000"/>
                <w:sz w:val="24"/>
                <w:szCs w:val="24"/>
              </w:rPr>
            </w:pPr>
            <w:r w:rsidRPr="00C53CD1">
              <w:rPr>
                <w:rFonts w:ascii="Arial" w:hAnsi="Arial" w:cs="Arial"/>
                <w:color w:val="000000"/>
                <w:sz w:val="24"/>
                <w:szCs w:val="24"/>
              </w:rPr>
              <w:t>5,32</w:t>
            </w:r>
          </w:p>
        </w:tc>
        <w:tc>
          <w:tcPr>
            <w:tcW w:w="709" w:type="dxa"/>
            <w:tcBorders>
              <w:top w:val="single" w:sz="4" w:space="0" w:color="auto"/>
              <w:left w:val="single" w:sz="4" w:space="0" w:color="auto"/>
              <w:bottom w:val="single" w:sz="4" w:space="0" w:color="auto"/>
              <w:right w:val="single" w:sz="4" w:space="0" w:color="auto"/>
            </w:tcBorders>
            <w:vAlign w:val="center"/>
          </w:tcPr>
          <w:p w:rsidR="00F96B41" w:rsidRPr="00C53CD1" w:rsidRDefault="000A34B6" w:rsidP="00C53CD1">
            <w:pPr>
              <w:ind w:left="-142" w:right="-284"/>
              <w:jc w:val="center"/>
              <w:rPr>
                <w:rFonts w:ascii="Arial" w:hAnsi="Arial" w:cs="Arial"/>
                <w:color w:val="000000"/>
                <w:sz w:val="24"/>
                <w:szCs w:val="24"/>
              </w:rPr>
            </w:pPr>
            <w:r w:rsidRPr="00C53CD1">
              <w:rPr>
                <w:rFonts w:ascii="Arial" w:hAnsi="Arial" w:cs="Arial"/>
                <w:color w:val="000000"/>
                <w:sz w:val="24"/>
                <w:szCs w:val="24"/>
              </w:rPr>
              <w:t>6,96</w:t>
            </w:r>
          </w:p>
        </w:tc>
        <w:tc>
          <w:tcPr>
            <w:tcW w:w="709" w:type="dxa"/>
            <w:tcBorders>
              <w:top w:val="single" w:sz="4" w:space="0" w:color="auto"/>
              <w:left w:val="single" w:sz="4" w:space="0" w:color="auto"/>
              <w:bottom w:val="single" w:sz="4" w:space="0" w:color="auto"/>
              <w:right w:val="single" w:sz="4" w:space="0" w:color="auto"/>
            </w:tcBorders>
            <w:vAlign w:val="center"/>
          </w:tcPr>
          <w:p w:rsidR="00F96B41" w:rsidRPr="00C53CD1" w:rsidRDefault="00F96B41" w:rsidP="00C53CD1">
            <w:pPr>
              <w:ind w:left="-142" w:right="-284"/>
              <w:jc w:val="center"/>
              <w:rPr>
                <w:rFonts w:ascii="Arial" w:hAnsi="Arial" w:cs="Arial"/>
                <w:i/>
                <w:color w:val="000000"/>
                <w:sz w:val="24"/>
                <w:szCs w:val="24"/>
              </w:rPr>
            </w:pPr>
            <w:r w:rsidRPr="00C53CD1">
              <w:rPr>
                <w:rFonts w:ascii="Arial" w:hAnsi="Arial" w:cs="Arial"/>
                <w:i/>
                <w:color w:val="000000"/>
                <w:sz w:val="24"/>
                <w:szCs w:val="24"/>
              </w:rPr>
              <w:t>0,37</w:t>
            </w:r>
          </w:p>
        </w:tc>
        <w:tc>
          <w:tcPr>
            <w:tcW w:w="567" w:type="dxa"/>
            <w:tcBorders>
              <w:top w:val="single" w:sz="4" w:space="0" w:color="auto"/>
              <w:left w:val="single" w:sz="4" w:space="0" w:color="auto"/>
              <w:bottom w:val="single" w:sz="4" w:space="0" w:color="auto"/>
              <w:right w:val="single" w:sz="4" w:space="0" w:color="auto"/>
            </w:tcBorders>
            <w:vAlign w:val="center"/>
          </w:tcPr>
          <w:p w:rsidR="00F96B41" w:rsidRPr="00C53CD1" w:rsidRDefault="000A34B6" w:rsidP="00C53CD1">
            <w:pPr>
              <w:ind w:left="-142" w:right="-284"/>
              <w:jc w:val="center"/>
              <w:rPr>
                <w:rFonts w:ascii="Arial" w:hAnsi="Arial" w:cs="Arial"/>
                <w:i/>
                <w:color w:val="000000"/>
                <w:sz w:val="24"/>
                <w:szCs w:val="24"/>
              </w:rPr>
            </w:pPr>
            <w:r w:rsidRPr="00C53CD1">
              <w:rPr>
                <w:rFonts w:ascii="Arial" w:hAnsi="Arial" w:cs="Arial"/>
                <w:i/>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F96B41" w:rsidRPr="00C53CD1" w:rsidRDefault="00F96B41" w:rsidP="00C53CD1">
            <w:pPr>
              <w:ind w:left="-142" w:right="-284"/>
              <w:jc w:val="center"/>
              <w:rPr>
                <w:rFonts w:ascii="Arial" w:hAnsi="Arial" w:cs="Arial"/>
                <w:i/>
                <w:color w:val="000000"/>
                <w:sz w:val="24"/>
                <w:szCs w:val="24"/>
              </w:rPr>
            </w:pPr>
            <w:r w:rsidRPr="00C53CD1">
              <w:rPr>
                <w:rFonts w:ascii="Arial" w:hAnsi="Arial" w:cs="Arial"/>
                <w:i/>
                <w:color w:val="000000"/>
                <w:sz w:val="24"/>
                <w:szCs w:val="24"/>
              </w:rPr>
              <w:t>0,49</w:t>
            </w:r>
          </w:p>
        </w:tc>
        <w:tc>
          <w:tcPr>
            <w:tcW w:w="708" w:type="dxa"/>
            <w:tcBorders>
              <w:top w:val="single" w:sz="4" w:space="0" w:color="auto"/>
              <w:left w:val="single" w:sz="4" w:space="0" w:color="auto"/>
              <w:bottom w:val="single" w:sz="4" w:space="0" w:color="auto"/>
              <w:right w:val="single" w:sz="4" w:space="0" w:color="auto"/>
            </w:tcBorders>
            <w:vAlign w:val="center"/>
          </w:tcPr>
          <w:p w:rsidR="00F96B41" w:rsidRPr="00C53CD1" w:rsidRDefault="00F96B41" w:rsidP="00C53CD1">
            <w:pPr>
              <w:ind w:left="-142" w:right="-284"/>
              <w:jc w:val="center"/>
              <w:rPr>
                <w:rFonts w:ascii="Arial" w:hAnsi="Arial" w:cs="Arial"/>
                <w:color w:val="000000"/>
                <w:sz w:val="24"/>
                <w:szCs w:val="24"/>
              </w:rPr>
            </w:pPr>
            <w:r w:rsidRPr="00C53CD1">
              <w:rPr>
                <w:rFonts w:ascii="Arial" w:hAnsi="Arial" w:cs="Arial"/>
                <w:color w:val="000000"/>
                <w:sz w:val="24"/>
                <w:szCs w:val="24"/>
              </w:rPr>
              <w:t>0,29</w:t>
            </w:r>
          </w:p>
        </w:tc>
        <w:tc>
          <w:tcPr>
            <w:tcW w:w="709" w:type="dxa"/>
            <w:tcBorders>
              <w:top w:val="single" w:sz="4" w:space="0" w:color="auto"/>
              <w:left w:val="single" w:sz="4" w:space="0" w:color="auto"/>
              <w:bottom w:val="single" w:sz="4" w:space="0" w:color="auto"/>
              <w:right w:val="single" w:sz="4" w:space="0" w:color="auto"/>
            </w:tcBorders>
            <w:vAlign w:val="center"/>
          </w:tcPr>
          <w:p w:rsidR="00F96B41" w:rsidRPr="00C53CD1" w:rsidRDefault="00F96B41" w:rsidP="00C53CD1">
            <w:pPr>
              <w:ind w:left="-142" w:right="-284"/>
              <w:jc w:val="center"/>
              <w:rPr>
                <w:rFonts w:ascii="Arial" w:hAnsi="Arial" w:cs="Arial"/>
                <w:color w:val="000000"/>
                <w:sz w:val="24"/>
                <w:szCs w:val="24"/>
              </w:rPr>
            </w:pPr>
            <w:r w:rsidRPr="00C53CD1">
              <w:rPr>
                <w:rFonts w:ascii="Arial" w:hAnsi="Arial" w:cs="Arial"/>
                <w:color w:val="000000"/>
                <w:sz w:val="24"/>
                <w:szCs w:val="24"/>
              </w:rPr>
              <w:t>1,97</w:t>
            </w:r>
          </w:p>
        </w:tc>
      </w:tr>
      <w:tr w:rsidR="00513EF4" w:rsidRPr="00C53CD1" w:rsidTr="00513EF4">
        <w:trPr>
          <w:trHeight w:val="1509"/>
        </w:trPr>
        <w:tc>
          <w:tcPr>
            <w:tcW w:w="567" w:type="dxa"/>
            <w:tcBorders>
              <w:top w:val="single" w:sz="4" w:space="0" w:color="auto"/>
              <w:left w:val="single" w:sz="4" w:space="0" w:color="auto"/>
              <w:bottom w:val="single" w:sz="4" w:space="0" w:color="auto"/>
              <w:right w:val="single" w:sz="4" w:space="0" w:color="auto"/>
            </w:tcBorders>
            <w:vAlign w:val="center"/>
          </w:tcPr>
          <w:p w:rsidR="00F62EFA" w:rsidRPr="00C53CD1" w:rsidRDefault="002C0929" w:rsidP="00C53CD1">
            <w:pPr>
              <w:spacing w:after="0" w:line="240" w:lineRule="auto"/>
              <w:ind w:left="-142" w:right="-284"/>
              <w:jc w:val="center"/>
              <w:rPr>
                <w:rFonts w:ascii="Arial" w:hAnsi="Arial" w:cs="Arial"/>
                <w:sz w:val="24"/>
                <w:szCs w:val="24"/>
                <w:lang w:val="en-US"/>
              </w:rPr>
            </w:pPr>
            <w:r w:rsidRPr="00C53CD1">
              <w:rPr>
                <w:rFonts w:ascii="Arial" w:hAnsi="Arial" w:cs="Arial"/>
                <w:sz w:val="24"/>
                <w:szCs w:val="24"/>
                <w:lang w:val="en-US"/>
              </w:rPr>
              <w:lastRenderedPageBreak/>
              <w:t>1</w:t>
            </w:r>
            <w:r w:rsidRPr="00C53CD1">
              <w:rPr>
                <w:rFonts w:ascii="Arial" w:hAnsi="Arial" w:cs="Arial"/>
                <w:sz w:val="24"/>
                <w:szCs w:val="24"/>
              </w:rPr>
              <w:t>9</w:t>
            </w:r>
            <w:r w:rsidR="00F62EFA" w:rsidRPr="00C53CD1">
              <w:rPr>
                <w:rFonts w:ascii="Arial" w:hAnsi="Arial" w:cs="Arial"/>
                <w:sz w:val="24"/>
                <w:szCs w:val="24"/>
                <w:lang w:val="en-US"/>
              </w:rPr>
              <w:t>.</w:t>
            </w:r>
          </w:p>
        </w:tc>
        <w:tc>
          <w:tcPr>
            <w:tcW w:w="3119" w:type="dxa"/>
            <w:tcBorders>
              <w:top w:val="single" w:sz="4" w:space="0" w:color="auto"/>
              <w:left w:val="single" w:sz="4" w:space="0" w:color="auto"/>
              <w:bottom w:val="single" w:sz="4" w:space="0" w:color="auto"/>
              <w:right w:val="single" w:sz="4" w:space="0" w:color="auto"/>
            </w:tcBorders>
          </w:tcPr>
          <w:p w:rsidR="00F62EFA" w:rsidRPr="00C53CD1" w:rsidRDefault="00F62EFA" w:rsidP="00C53CD1">
            <w:pPr>
              <w:spacing w:after="0" w:line="240" w:lineRule="auto"/>
              <w:ind w:left="-142" w:right="-284"/>
              <w:rPr>
                <w:rFonts w:ascii="Arial" w:hAnsi="Arial" w:cs="Arial"/>
                <w:sz w:val="24"/>
                <w:szCs w:val="24"/>
              </w:rPr>
            </w:pPr>
            <w:r w:rsidRPr="00C53CD1">
              <w:rPr>
                <w:rFonts w:ascii="Arial" w:hAnsi="Arial" w:cs="Arial"/>
                <w:sz w:val="24"/>
                <w:szCs w:val="24"/>
              </w:rPr>
              <w:t xml:space="preserve">Жилые дома по адресам в д.п. Красково: ул. Заречная д.№№  </w:t>
            </w:r>
          </w:p>
          <w:p w:rsidR="00874E71" w:rsidRPr="00C53CD1" w:rsidRDefault="00F62EFA" w:rsidP="00C53CD1">
            <w:pPr>
              <w:spacing w:after="0" w:line="240" w:lineRule="auto"/>
              <w:ind w:left="-142" w:right="-284"/>
              <w:rPr>
                <w:rFonts w:ascii="Arial" w:hAnsi="Arial" w:cs="Arial"/>
                <w:sz w:val="24"/>
                <w:szCs w:val="24"/>
              </w:rPr>
            </w:pPr>
            <w:r w:rsidRPr="00C53CD1">
              <w:rPr>
                <w:rFonts w:ascii="Arial" w:hAnsi="Arial" w:cs="Arial"/>
                <w:sz w:val="24"/>
                <w:szCs w:val="24"/>
              </w:rPr>
              <w:t>11(корп.1-7);</w:t>
            </w:r>
            <w:r w:rsidR="00874E71" w:rsidRPr="00C53CD1">
              <w:rPr>
                <w:rFonts w:ascii="Arial" w:hAnsi="Arial" w:cs="Arial"/>
                <w:sz w:val="24"/>
                <w:szCs w:val="24"/>
              </w:rPr>
              <w:t xml:space="preserve"> </w:t>
            </w:r>
          </w:p>
          <w:p w:rsidR="00F62EFA" w:rsidRPr="00C53CD1" w:rsidRDefault="00F62EFA" w:rsidP="00C53CD1">
            <w:pPr>
              <w:spacing w:after="0" w:line="240" w:lineRule="auto"/>
              <w:ind w:left="-142" w:right="-284"/>
              <w:rPr>
                <w:rFonts w:ascii="Arial" w:hAnsi="Arial" w:cs="Arial"/>
                <w:sz w:val="24"/>
                <w:szCs w:val="24"/>
              </w:rPr>
            </w:pPr>
            <w:r w:rsidRPr="00C53CD1">
              <w:rPr>
                <w:rFonts w:ascii="Arial" w:hAnsi="Arial" w:cs="Arial"/>
                <w:sz w:val="24"/>
                <w:szCs w:val="24"/>
              </w:rPr>
              <w:t>31(корп.1-6);33(корп.1-12); 34(корп.1-8); 37(корп.1-10).</w:t>
            </w:r>
          </w:p>
        </w:tc>
        <w:tc>
          <w:tcPr>
            <w:tcW w:w="1559" w:type="dxa"/>
            <w:tcBorders>
              <w:top w:val="single" w:sz="4" w:space="0" w:color="auto"/>
              <w:left w:val="single" w:sz="4" w:space="0" w:color="auto"/>
              <w:bottom w:val="single" w:sz="4" w:space="0" w:color="auto"/>
              <w:right w:val="single" w:sz="4" w:space="0" w:color="auto"/>
            </w:tcBorders>
            <w:vAlign w:val="center"/>
          </w:tcPr>
          <w:p w:rsidR="00F62EFA" w:rsidRPr="00C53CD1" w:rsidRDefault="00387984" w:rsidP="00C53CD1">
            <w:pPr>
              <w:ind w:left="-142" w:right="-284"/>
              <w:jc w:val="center"/>
              <w:rPr>
                <w:rFonts w:ascii="Arial" w:hAnsi="Arial" w:cs="Arial"/>
                <w:sz w:val="24"/>
                <w:szCs w:val="24"/>
              </w:rPr>
            </w:pPr>
            <w:r w:rsidRPr="00C53CD1">
              <w:rPr>
                <w:rFonts w:ascii="Arial" w:hAnsi="Arial" w:cs="Arial"/>
                <w:sz w:val="24"/>
                <w:szCs w:val="24"/>
              </w:rPr>
              <w:t>35,18</w:t>
            </w:r>
          </w:p>
        </w:tc>
        <w:tc>
          <w:tcPr>
            <w:tcW w:w="709" w:type="dxa"/>
            <w:tcBorders>
              <w:top w:val="single" w:sz="4" w:space="0" w:color="auto"/>
              <w:left w:val="single" w:sz="4" w:space="0" w:color="auto"/>
              <w:bottom w:val="single" w:sz="4" w:space="0" w:color="auto"/>
              <w:right w:val="single" w:sz="4" w:space="0" w:color="auto"/>
            </w:tcBorders>
            <w:vAlign w:val="center"/>
          </w:tcPr>
          <w:p w:rsidR="00F62EFA" w:rsidRPr="00C53CD1" w:rsidRDefault="00E10AD0" w:rsidP="00C53CD1">
            <w:pPr>
              <w:ind w:left="-142" w:right="-284"/>
              <w:jc w:val="center"/>
              <w:rPr>
                <w:rFonts w:ascii="Arial" w:hAnsi="Arial" w:cs="Arial"/>
                <w:color w:val="000000"/>
                <w:sz w:val="24"/>
                <w:szCs w:val="24"/>
              </w:rPr>
            </w:pPr>
            <w:r w:rsidRPr="00C53CD1">
              <w:rPr>
                <w:rFonts w:ascii="Arial" w:hAnsi="Arial" w:cs="Arial"/>
                <w:color w:val="000000"/>
                <w:sz w:val="24"/>
                <w:szCs w:val="24"/>
              </w:rPr>
              <w:t>9,51</w:t>
            </w:r>
          </w:p>
        </w:tc>
        <w:tc>
          <w:tcPr>
            <w:tcW w:w="567" w:type="dxa"/>
            <w:tcBorders>
              <w:top w:val="single" w:sz="4" w:space="0" w:color="auto"/>
              <w:left w:val="single" w:sz="4" w:space="0" w:color="auto"/>
              <w:bottom w:val="single" w:sz="4" w:space="0" w:color="auto"/>
              <w:right w:val="single" w:sz="4" w:space="0" w:color="auto"/>
            </w:tcBorders>
            <w:vAlign w:val="center"/>
          </w:tcPr>
          <w:p w:rsidR="00F62EFA" w:rsidRPr="00C53CD1" w:rsidRDefault="00F62EFA" w:rsidP="00C53CD1">
            <w:pPr>
              <w:ind w:left="-142" w:right="-284"/>
              <w:jc w:val="center"/>
              <w:rPr>
                <w:rFonts w:ascii="Arial" w:hAnsi="Arial" w:cs="Arial"/>
                <w:color w:val="000000"/>
                <w:sz w:val="24"/>
                <w:szCs w:val="24"/>
              </w:rPr>
            </w:pPr>
            <w:r w:rsidRPr="00C53CD1">
              <w:rPr>
                <w:rFonts w:ascii="Arial" w:hAnsi="Arial" w:cs="Arial"/>
                <w:color w:val="000000"/>
                <w:sz w:val="24"/>
                <w:szCs w:val="24"/>
              </w:rPr>
              <w:t>  -</w:t>
            </w:r>
          </w:p>
        </w:tc>
        <w:tc>
          <w:tcPr>
            <w:tcW w:w="1134" w:type="dxa"/>
            <w:tcBorders>
              <w:top w:val="single" w:sz="4" w:space="0" w:color="auto"/>
              <w:left w:val="single" w:sz="4" w:space="0" w:color="auto"/>
              <w:bottom w:val="single" w:sz="4" w:space="0" w:color="auto"/>
              <w:right w:val="single" w:sz="4" w:space="0" w:color="auto"/>
            </w:tcBorders>
            <w:vAlign w:val="center"/>
          </w:tcPr>
          <w:p w:rsidR="00F62EFA" w:rsidRPr="00C53CD1" w:rsidRDefault="00F62EFA" w:rsidP="00C53CD1">
            <w:pPr>
              <w:ind w:left="-142" w:right="-284"/>
              <w:jc w:val="center"/>
              <w:rPr>
                <w:rFonts w:ascii="Arial" w:hAnsi="Arial" w:cs="Arial"/>
                <w:color w:val="000000"/>
                <w:sz w:val="24"/>
                <w:szCs w:val="24"/>
              </w:rPr>
            </w:pPr>
            <w:r w:rsidRPr="00C53CD1">
              <w:rPr>
                <w:rFonts w:ascii="Arial" w:hAnsi="Arial" w:cs="Arial"/>
                <w:color w:val="000000"/>
                <w:sz w:val="24"/>
                <w:szCs w:val="24"/>
              </w:rPr>
              <w:t xml:space="preserve"> - </w:t>
            </w:r>
          </w:p>
        </w:tc>
        <w:tc>
          <w:tcPr>
            <w:tcW w:w="567" w:type="dxa"/>
            <w:tcBorders>
              <w:top w:val="single" w:sz="4" w:space="0" w:color="auto"/>
              <w:left w:val="single" w:sz="4" w:space="0" w:color="auto"/>
              <w:bottom w:val="single" w:sz="4" w:space="0" w:color="auto"/>
              <w:right w:val="single" w:sz="4" w:space="0" w:color="auto"/>
            </w:tcBorders>
            <w:vAlign w:val="center"/>
          </w:tcPr>
          <w:p w:rsidR="00F62EFA" w:rsidRPr="00C53CD1" w:rsidRDefault="00F62EFA" w:rsidP="00C53CD1">
            <w:pPr>
              <w:ind w:left="-142" w:right="-284"/>
              <w:jc w:val="center"/>
              <w:rPr>
                <w:rFonts w:ascii="Arial" w:hAnsi="Arial" w:cs="Arial"/>
                <w:color w:val="000000"/>
                <w:sz w:val="24"/>
                <w:szCs w:val="24"/>
              </w:rPr>
            </w:pPr>
            <w:r w:rsidRPr="00C53CD1">
              <w:rPr>
                <w:rFonts w:ascii="Arial" w:hAnsi="Arial" w:cs="Arial"/>
                <w:color w:val="000000"/>
                <w:sz w:val="24"/>
                <w:szCs w:val="24"/>
              </w:rPr>
              <w:t xml:space="preserve"> - </w:t>
            </w:r>
          </w:p>
        </w:tc>
        <w:tc>
          <w:tcPr>
            <w:tcW w:w="709" w:type="dxa"/>
            <w:tcBorders>
              <w:top w:val="single" w:sz="4" w:space="0" w:color="auto"/>
              <w:left w:val="single" w:sz="4" w:space="0" w:color="auto"/>
              <w:bottom w:val="single" w:sz="4" w:space="0" w:color="auto"/>
              <w:right w:val="single" w:sz="4" w:space="0" w:color="auto"/>
            </w:tcBorders>
            <w:vAlign w:val="center"/>
          </w:tcPr>
          <w:p w:rsidR="00F62EFA" w:rsidRPr="00C53CD1" w:rsidRDefault="00F62EFA" w:rsidP="00C53CD1">
            <w:pPr>
              <w:ind w:left="-142" w:right="-284"/>
              <w:jc w:val="center"/>
              <w:rPr>
                <w:rFonts w:ascii="Arial" w:hAnsi="Arial" w:cs="Arial"/>
                <w:color w:val="000000"/>
                <w:sz w:val="24"/>
                <w:szCs w:val="24"/>
              </w:rPr>
            </w:pPr>
            <w:r w:rsidRPr="00C53CD1">
              <w:rPr>
                <w:rFonts w:ascii="Arial" w:hAnsi="Arial" w:cs="Arial"/>
                <w:color w:val="000000"/>
                <w:sz w:val="24"/>
                <w:szCs w:val="24"/>
              </w:rPr>
              <w:t>2,</w:t>
            </w:r>
            <w:r w:rsidR="00670DE2" w:rsidRPr="00C53CD1">
              <w:rPr>
                <w:rFonts w:ascii="Arial" w:hAnsi="Arial" w:cs="Arial"/>
                <w:color w:val="000000"/>
                <w:sz w:val="24"/>
                <w:szCs w:val="24"/>
              </w:rPr>
              <w:t>55</w:t>
            </w:r>
          </w:p>
        </w:tc>
        <w:tc>
          <w:tcPr>
            <w:tcW w:w="850" w:type="dxa"/>
            <w:tcBorders>
              <w:top w:val="single" w:sz="4" w:space="0" w:color="auto"/>
              <w:left w:val="single" w:sz="4" w:space="0" w:color="auto"/>
              <w:bottom w:val="single" w:sz="4" w:space="0" w:color="auto"/>
              <w:right w:val="single" w:sz="4" w:space="0" w:color="auto"/>
            </w:tcBorders>
            <w:vAlign w:val="center"/>
          </w:tcPr>
          <w:p w:rsidR="00F62EFA" w:rsidRPr="00C53CD1" w:rsidRDefault="00E10AD0" w:rsidP="00C53CD1">
            <w:pPr>
              <w:ind w:left="-142" w:right="-284"/>
              <w:jc w:val="center"/>
              <w:rPr>
                <w:rFonts w:ascii="Arial" w:hAnsi="Arial" w:cs="Arial"/>
                <w:color w:val="000000"/>
                <w:sz w:val="24"/>
                <w:szCs w:val="24"/>
              </w:rPr>
            </w:pPr>
            <w:r w:rsidRPr="00C53CD1">
              <w:rPr>
                <w:rFonts w:ascii="Arial" w:hAnsi="Arial" w:cs="Arial"/>
                <w:color w:val="000000"/>
                <w:sz w:val="24"/>
                <w:szCs w:val="24"/>
              </w:rPr>
              <w:t>5,19</w:t>
            </w:r>
          </w:p>
        </w:tc>
        <w:tc>
          <w:tcPr>
            <w:tcW w:w="567" w:type="dxa"/>
            <w:tcBorders>
              <w:top w:val="single" w:sz="4" w:space="0" w:color="auto"/>
              <w:left w:val="single" w:sz="4" w:space="0" w:color="auto"/>
              <w:bottom w:val="single" w:sz="4" w:space="0" w:color="auto"/>
              <w:right w:val="single" w:sz="4" w:space="0" w:color="auto"/>
            </w:tcBorders>
            <w:vAlign w:val="center"/>
          </w:tcPr>
          <w:p w:rsidR="00F62EFA" w:rsidRPr="00C53CD1" w:rsidRDefault="00387984" w:rsidP="00C53CD1">
            <w:pPr>
              <w:ind w:left="-142" w:right="-284"/>
              <w:jc w:val="center"/>
              <w:rPr>
                <w:rFonts w:ascii="Arial" w:hAnsi="Arial" w:cs="Arial"/>
                <w:color w:val="000000"/>
                <w:sz w:val="24"/>
                <w:szCs w:val="24"/>
              </w:rPr>
            </w:pPr>
            <w:r w:rsidRPr="00C53CD1">
              <w:rPr>
                <w:rFonts w:ascii="Arial" w:hAnsi="Arial" w:cs="Arial"/>
                <w:color w:val="000000"/>
                <w:sz w:val="24"/>
                <w:szCs w:val="24"/>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F62EFA" w:rsidRPr="00C53CD1" w:rsidRDefault="00F62EFA" w:rsidP="00C53CD1">
            <w:pPr>
              <w:ind w:left="-142" w:right="-284"/>
              <w:jc w:val="center"/>
              <w:rPr>
                <w:rFonts w:ascii="Arial" w:hAnsi="Arial" w:cs="Arial"/>
                <w:color w:val="000000"/>
                <w:sz w:val="24"/>
                <w:szCs w:val="24"/>
              </w:rPr>
            </w:pPr>
            <w:r w:rsidRPr="00C53CD1">
              <w:rPr>
                <w:rFonts w:ascii="Arial" w:hAnsi="Arial" w:cs="Arial"/>
                <w:color w:val="000000"/>
                <w:sz w:val="24"/>
                <w:szCs w:val="24"/>
              </w:rPr>
              <w:t>0,38</w:t>
            </w:r>
          </w:p>
        </w:tc>
        <w:tc>
          <w:tcPr>
            <w:tcW w:w="567" w:type="dxa"/>
            <w:tcBorders>
              <w:top w:val="single" w:sz="4" w:space="0" w:color="auto"/>
              <w:left w:val="single" w:sz="4" w:space="0" w:color="auto"/>
              <w:bottom w:val="single" w:sz="4" w:space="0" w:color="auto"/>
              <w:right w:val="single" w:sz="4" w:space="0" w:color="auto"/>
            </w:tcBorders>
            <w:vAlign w:val="center"/>
          </w:tcPr>
          <w:p w:rsidR="00F62EFA" w:rsidRPr="00C53CD1" w:rsidRDefault="00F62EFA" w:rsidP="00C53CD1">
            <w:pPr>
              <w:ind w:left="-142" w:right="-284"/>
              <w:jc w:val="center"/>
              <w:rPr>
                <w:rFonts w:ascii="Arial" w:hAnsi="Arial" w:cs="Arial"/>
                <w:color w:val="000000"/>
                <w:sz w:val="24"/>
                <w:szCs w:val="24"/>
              </w:rPr>
            </w:pPr>
            <w:r w:rsidRPr="00C53CD1">
              <w:rPr>
                <w:rFonts w:ascii="Arial" w:hAnsi="Arial" w:cs="Arial"/>
                <w:color w:val="000000"/>
                <w:sz w:val="24"/>
                <w:szCs w:val="24"/>
              </w:rPr>
              <w:t>0,38</w:t>
            </w:r>
          </w:p>
        </w:tc>
        <w:tc>
          <w:tcPr>
            <w:tcW w:w="567" w:type="dxa"/>
            <w:tcBorders>
              <w:top w:val="single" w:sz="4" w:space="0" w:color="auto"/>
              <w:left w:val="single" w:sz="4" w:space="0" w:color="auto"/>
              <w:bottom w:val="single" w:sz="4" w:space="0" w:color="auto"/>
              <w:right w:val="single" w:sz="4" w:space="0" w:color="auto"/>
            </w:tcBorders>
            <w:vAlign w:val="center"/>
          </w:tcPr>
          <w:p w:rsidR="00F62EFA" w:rsidRPr="00C53CD1" w:rsidRDefault="00E10AD0" w:rsidP="00C53CD1">
            <w:pPr>
              <w:ind w:left="-142" w:right="-284"/>
              <w:jc w:val="center"/>
              <w:rPr>
                <w:rFonts w:ascii="Arial" w:hAnsi="Arial" w:cs="Arial"/>
                <w:color w:val="000000"/>
                <w:sz w:val="24"/>
                <w:szCs w:val="24"/>
              </w:rPr>
            </w:pPr>
            <w:r w:rsidRPr="00C53CD1">
              <w:rPr>
                <w:rFonts w:ascii="Arial" w:hAnsi="Arial" w:cs="Arial"/>
                <w:color w:val="000000"/>
                <w:sz w:val="24"/>
                <w:szCs w:val="24"/>
              </w:rPr>
              <w:t>5,32</w:t>
            </w:r>
          </w:p>
        </w:tc>
        <w:tc>
          <w:tcPr>
            <w:tcW w:w="709" w:type="dxa"/>
            <w:tcBorders>
              <w:top w:val="single" w:sz="4" w:space="0" w:color="auto"/>
              <w:left w:val="single" w:sz="4" w:space="0" w:color="auto"/>
              <w:bottom w:val="single" w:sz="4" w:space="0" w:color="auto"/>
              <w:right w:val="single" w:sz="4" w:space="0" w:color="auto"/>
            </w:tcBorders>
            <w:vAlign w:val="center"/>
          </w:tcPr>
          <w:p w:rsidR="00F62EFA" w:rsidRPr="00C53CD1" w:rsidRDefault="00670DE2" w:rsidP="00C53CD1">
            <w:pPr>
              <w:ind w:left="-142" w:right="-284"/>
              <w:jc w:val="center"/>
              <w:rPr>
                <w:rFonts w:ascii="Arial" w:hAnsi="Arial" w:cs="Arial"/>
                <w:color w:val="000000"/>
                <w:sz w:val="24"/>
                <w:szCs w:val="24"/>
              </w:rPr>
            </w:pPr>
            <w:r w:rsidRPr="00C53CD1">
              <w:rPr>
                <w:rFonts w:ascii="Arial" w:hAnsi="Arial" w:cs="Arial"/>
                <w:color w:val="000000"/>
                <w:sz w:val="24"/>
                <w:szCs w:val="24"/>
              </w:rPr>
              <w:t>9,59</w:t>
            </w:r>
          </w:p>
        </w:tc>
        <w:tc>
          <w:tcPr>
            <w:tcW w:w="709" w:type="dxa"/>
            <w:tcBorders>
              <w:top w:val="single" w:sz="4" w:space="0" w:color="auto"/>
              <w:left w:val="single" w:sz="4" w:space="0" w:color="auto"/>
              <w:bottom w:val="single" w:sz="4" w:space="0" w:color="auto"/>
              <w:right w:val="single" w:sz="4" w:space="0" w:color="auto"/>
            </w:tcBorders>
            <w:vAlign w:val="center"/>
          </w:tcPr>
          <w:p w:rsidR="00F62EFA" w:rsidRPr="00C53CD1" w:rsidRDefault="00F62EFA" w:rsidP="00C53CD1">
            <w:pPr>
              <w:ind w:left="-142" w:right="-284"/>
              <w:jc w:val="center"/>
              <w:rPr>
                <w:rFonts w:ascii="Arial" w:hAnsi="Arial" w:cs="Arial"/>
                <w:i/>
                <w:color w:val="000000"/>
                <w:sz w:val="24"/>
                <w:szCs w:val="24"/>
              </w:rPr>
            </w:pPr>
            <w:r w:rsidRPr="00C53CD1">
              <w:rPr>
                <w:rFonts w:ascii="Arial" w:hAnsi="Arial" w:cs="Arial"/>
                <w:i/>
                <w:color w:val="000000"/>
                <w:sz w:val="24"/>
                <w:szCs w:val="24"/>
              </w:rPr>
              <w:t>0,37</w:t>
            </w:r>
          </w:p>
        </w:tc>
        <w:tc>
          <w:tcPr>
            <w:tcW w:w="567" w:type="dxa"/>
            <w:tcBorders>
              <w:top w:val="single" w:sz="4" w:space="0" w:color="auto"/>
              <w:left w:val="single" w:sz="4" w:space="0" w:color="auto"/>
              <w:bottom w:val="single" w:sz="4" w:space="0" w:color="auto"/>
              <w:right w:val="single" w:sz="4" w:space="0" w:color="auto"/>
            </w:tcBorders>
            <w:vAlign w:val="center"/>
          </w:tcPr>
          <w:p w:rsidR="00F62EFA" w:rsidRPr="00C53CD1" w:rsidRDefault="00F62EFA" w:rsidP="00C53CD1">
            <w:pPr>
              <w:ind w:left="-142" w:right="-284"/>
              <w:jc w:val="center"/>
              <w:rPr>
                <w:rFonts w:ascii="Arial" w:hAnsi="Arial" w:cs="Arial"/>
                <w:i/>
                <w:color w:val="000000"/>
                <w:sz w:val="24"/>
                <w:szCs w:val="24"/>
              </w:rPr>
            </w:pPr>
            <w:r w:rsidRPr="00C53CD1">
              <w:rPr>
                <w:rFonts w:ascii="Arial" w:hAnsi="Arial" w:cs="Arial"/>
                <w:i/>
                <w:color w:val="000000"/>
                <w:sz w:val="24"/>
                <w:szCs w:val="24"/>
              </w:rPr>
              <w:t>1,67</w:t>
            </w:r>
          </w:p>
        </w:tc>
        <w:tc>
          <w:tcPr>
            <w:tcW w:w="567" w:type="dxa"/>
            <w:tcBorders>
              <w:top w:val="single" w:sz="4" w:space="0" w:color="auto"/>
              <w:left w:val="single" w:sz="4" w:space="0" w:color="auto"/>
              <w:bottom w:val="single" w:sz="4" w:space="0" w:color="auto"/>
              <w:right w:val="single" w:sz="4" w:space="0" w:color="auto"/>
            </w:tcBorders>
            <w:vAlign w:val="center"/>
          </w:tcPr>
          <w:p w:rsidR="00F62EFA" w:rsidRPr="00C53CD1" w:rsidRDefault="00F62EFA" w:rsidP="00C53CD1">
            <w:pPr>
              <w:ind w:left="-142" w:right="-284"/>
              <w:jc w:val="center"/>
              <w:rPr>
                <w:rFonts w:ascii="Arial" w:hAnsi="Arial" w:cs="Arial"/>
                <w:i/>
                <w:color w:val="000000"/>
                <w:sz w:val="24"/>
                <w:szCs w:val="24"/>
              </w:rPr>
            </w:pPr>
            <w:r w:rsidRPr="00C53CD1">
              <w:rPr>
                <w:rFonts w:ascii="Arial" w:hAnsi="Arial" w:cs="Arial"/>
                <w:i/>
                <w:color w:val="000000"/>
                <w:sz w:val="24"/>
                <w:szCs w:val="24"/>
              </w:rPr>
              <w:t>0,49</w:t>
            </w:r>
          </w:p>
        </w:tc>
        <w:tc>
          <w:tcPr>
            <w:tcW w:w="708" w:type="dxa"/>
            <w:tcBorders>
              <w:top w:val="single" w:sz="4" w:space="0" w:color="auto"/>
              <w:left w:val="single" w:sz="4" w:space="0" w:color="auto"/>
              <w:bottom w:val="single" w:sz="4" w:space="0" w:color="auto"/>
              <w:right w:val="single" w:sz="4" w:space="0" w:color="auto"/>
            </w:tcBorders>
            <w:vAlign w:val="center"/>
          </w:tcPr>
          <w:p w:rsidR="00F62EFA" w:rsidRPr="00C53CD1" w:rsidRDefault="00F62EFA" w:rsidP="00C53CD1">
            <w:pPr>
              <w:ind w:left="-142" w:right="-284"/>
              <w:jc w:val="center"/>
              <w:rPr>
                <w:rFonts w:ascii="Arial" w:hAnsi="Arial" w:cs="Arial"/>
                <w:color w:val="000000"/>
                <w:sz w:val="24"/>
                <w:szCs w:val="24"/>
              </w:rPr>
            </w:pPr>
            <w:r w:rsidRPr="00C53CD1">
              <w:rPr>
                <w:rFonts w:ascii="Arial" w:hAnsi="Arial" w:cs="Arial"/>
                <w:color w:val="000000"/>
                <w:sz w:val="24"/>
                <w:szCs w:val="24"/>
              </w:rPr>
              <w:t>0,29</w:t>
            </w:r>
          </w:p>
        </w:tc>
        <w:tc>
          <w:tcPr>
            <w:tcW w:w="709" w:type="dxa"/>
            <w:tcBorders>
              <w:top w:val="single" w:sz="4" w:space="0" w:color="auto"/>
              <w:left w:val="single" w:sz="4" w:space="0" w:color="auto"/>
              <w:bottom w:val="single" w:sz="4" w:space="0" w:color="auto"/>
              <w:right w:val="single" w:sz="4" w:space="0" w:color="auto"/>
            </w:tcBorders>
            <w:vAlign w:val="center"/>
          </w:tcPr>
          <w:p w:rsidR="00F62EFA" w:rsidRPr="00C53CD1" w:rsidRDefault="00F62EFA" w:rsidP="00C53CD1">
            <w:pPr>
              <w:ind w:left="-142" w:right="-284"/>
              <w:jc w:val="center"/>
              <w:rPr>
                <w:rFonts w:ascii="Arial" w:hAnsi="Arial" w:cs="Arial"/>
                <w:color w:val="000000"/>
                <w:sz w:val="24"/>
                <w:szCs w:val="24"/>
              </w:rPr>
            </w:pPr>
            <w:r w:rsidRPr="00C53CD1">
              <w:rPr>
                <w:rFonts w:ascii="Arial" w:hAnsi="Arial" w:cs="Arial"/>
                <w:color w:val="000000"/>
                <w:sz w:val="24"/>
                <w:szCs w:val="24"/>
              </w:rPr>
              <w:t>1,97</w:t>
            </w:r>
          </w:p>
        </w:tc>
      </w:tr>
    </w:tbl>
    <w:p w:rsidR="00997DB5" w:rsidRPr="00C53CD1" w:rsidRDefault="00997DB5" w:rsidP="00C53CD1">
      <w:pPr>
        <w:spacing w:after="0" w:line="240" w:lineRule="auto"/>
        <w:ind w:left="-142" w:right="-284"/>
        <w:rPr>
          <w:rFonts w:ascii="Arial" w:hAnsi="Arial" w:cs="Arial"/>
          <w:sz w:val="24"/>
          <w:szCs w:val="24"/>
        </w:rPr>
      </w:pPr>
    </w:p>
    <w:p w:rsidR="00874E71" w:rsidRPr="00C53CD1" w:rsidRDefault="00874E71" w:rsidP="00C53CD1">
      <w:pPr>
        <w:spacing w:after="0" w:line="240" w:lineRule="auto"/>
        <w:ind w:left="-142" w:right="-284"/>
        <w:jc w:val="both"/>
        <w:rPr>
          <w:rFonts w:ascii="Arial" w:hAnsi="Arial" w:cs="Arial"/>
          <w:sz w:val="24"/>
          <w:szCs w:val="24"/>
        </w:rPr>
      </w:pPr>
    </w:p>
    <w:p w:rsidR="00DC7213" w:rsidRPr="00C53CD1" w:rsidRDefault="00DC7213" w:rsidP="00C53CD1">
      <w:pPr>
        <w:spacing w:after="0" w:line="240" w:lineRule="auto"/>
        <w:ind w:left="-142" w:right="-284"/>
        <w:jc w:val="both"/>
        <w:rPr>
          <w:rFonts w:ascii="Arial" w:hAnsi="Arial" w:cs="Arial"/>
          <w:sz w:val="24"/>
          <w:szCs w:val="24"/>
        </w:rPr>
      </w:pPr>
      <w:r w:rsidRPr="00C53CD1">
        <w:rPr>
          <w:rFonts w:ascii="Arial" w:hAnsi="Arial" w:cs="Arial"/>
          <w:sz w:val="24"/>
          <w:szCs w:val="24"/>
        </w:rPr>
        <w:t>&lt;*&gt;Размер цены (тарифа) на услуги по содержанию жилья (Гр.3) увеличивается на стоимость услуг по техническому обслуживанию внутридомового газового оборудования (гр.10): при наличии в квартире газовой плиты, газового котла (колонки), фасадного газопровода в МКД -0,82 руб./м2; при наличии в квартире газовой плиты, газового котла (колонки)-0,55 руб./м2; при наличии в квартире газовой плиты, фасадного газопровода в МКД-0,76 руб./м2; при наличии в квартире газовой плиты-0,49 руб./м2 в соответствии с распоряжением Министерства жилищно-коммунального хозяйства Московской области от 31.10.2022 № 312-РВ «О внесении изменений в распоряжение Министерства жилищно-коммунального хозяйства Московской области от 30.10.2015 № 255-РВ «Об утверждении Стандартов по управлению многоквартирными домами в Московской области».</w:t>
      </w:r>
    </w:p>
    <w:p w:rsidR="005A151B" w:rsidRPr="00C53CD1" w:rsidRDefault="009B7F4B" w:rsidP="00C53CD1">
      <w:pPr>
        <w:spacing w:after="0" w:line="240" w:lineRule="auto"/>
        <w:ind w:left="-142" w:right="-284"/>
        <w:jc w:val="both"/>
        <w:rPr>
          <w:rFonts w:ascii="Arial" w:hAnsi="Arial" w:cs="Arial"/>
          <w:sz w:val="24"/>
          <w:szCs w:val="24"/>
        </w:rPr>
      </w:pPr>
      <w:r w:rsidRPr="00C53CD1">
        <w:rPr>
          <w:rFonts w:ascii="Arial" w:hAnsi="Arial" w:cs="Arial"/>
          <w:sz w:val="24"/>
          <w:szCs w:val="24"/>
        </w:rPr>
        <w:t xml:space="preserve">&lt;**&gt; Содержание и текущий ремонт элементов благоустройства производится в соответствии с Постановлением Правительства Российской Федерации от 03.04.2013№290 </w:t>
      </w:r>
      <w:r w:rsidR="009B05CE" w:rsidRPr="00C53CD1">
        <w:rPr>
          <w:rFonts w:ascii="Arial" w:hAnsi="Arial" w:cs="Arial"/>
          <w:sz w:val="24"/>
          <w:szCs w:val="24"/>
        </w:rPr>
        <w:t>«</w:t>
      </w:r>
      <w:r w:rsidRPr="00C53CD1">
        <w:rPr>
          <w:rFonts w:ascii="Arial" w:hAnsi="Arial" w:cs="Arial"/>
          <w:sz w:val="24"/>
          <w:szCs w:val="24"/>
        </w:rPr>
        <w:t>О минимальном перечне услуг и работ,</w:t>
      </w:r>
      <w:r w:rsidR="009B05CE" w:rsidRPr="00C53CD1">
        <w:rPr>
          <w:rFonts w:ascii="Arial" w:hAnsi="Arial" w:cs="Arial"/>
          <w:sz w:val="24"/>
          <w:szCs w:val="24"/>
        </w:rPr>
        <w:t xml:space="preserve"> </w:t>
      </w:r>
      <w:r w:rsidRPr="00C53CD1">
        <w:rPr>
          <w:rFonts w:ascii="Arial" w:hAnsi="Arial" w:cs="Arial"/>
          <w:sz w:val="24"/>
          <w:szCs w:val="24"/>
        </w:rPr>
        <w:t xml:space="preserve"> необходимых для обеспечения надлежащего содержания общего имущества в многоквартирном доме, и п</w:t>
      </w:r>
      <w:r w:rsidR="009B05CE" w:rsidRPr="00C53CD1">
        <w:rPr>
          <w:rFonts w:ascii="Arial" w:hAnsi="Arial" w:cs="Arial"/>
          <w:sz w:val="24"/>
          <w:szCs w:val="24"/>
        </w:rPr>
        <w:t>орядке их оказания и выполнения»</w:t>
      </w:r>
      <w:r w:rsidRPr="00C53CD1">
        <w:rPr>
          <w:rFonts w:ascii="Arial" w:hAnsi="Arial" w:cs="Arial"/>
          <w:sz w:val="24"/>
          <w:szCs w:val="24"/>
        </w:rPr>
        <w:t>,</w:t>
      </w:r>
      <w:r w:rsidR="009B05CE" w:rsidRPr="00C53CD1">
        <w:rPr>
          <w:rFonts w:ascii="Arial" w:hAnsi="Arial" w:cs="Arial"/>
          <w:sz w:val="24"/>
          <w:szCs w:val="24"/>
        </w:rPr>
        <w:t xml:space="preserve"> Постановлением Госстроя РФ от 27.09.2003 №170 «Об утверждении Правил и норм технической эксплуатации жилищного фонда»,  ГОСТ</w:t>
      </w:r>
      <w:r w:rsidR="00CC2B0F" w:rsidRPr="00C53CD1">
        <w:rPr>
          <w:rFonts w:ascii="Arial" w:hAnsi="Arial" w:cs="Arial"/>
          <w:sz w:val="24"/>
          <w:szCs w:val="24"/>
        </w:rPr>
        <w:t xml:space="preserve"> Р</w:t>
      </w:r>
      <w:r w:rsidR="009B05CE" w:rsidRPr="00C53CD1">
        <w:rPr>
          <w:rFonts w:ascii="Arial" w:hAnsi="Arial" w:cs="Arial"/>
          <w:sz w:val="24"/>
          <w:szCs w:val="24"/>
        </w:rPr>
        <w:t xml:space="preserve"> 56195-2014,</w:t>
      </w:r>
      <w:r w:rsidRPr="00C53CD1">
        <w:rPr>
          <w:rFonts w:ascii="Arial" w:hAnsi="Arial" w:cs="Arial"/>
          <w:sz w:val="24"/>
          <w:szCs w:val="24"/>
        </w:rPr>
        <w:t xml:space="preserve"> ГОСТ</w:t>
      </w:r>
      <w:r w:rsidR="00CC2B0F" w:rsidRPr="00C53CD1">
        <w:rPr>
          <w:rFonts w:ascii="Arial" w:hAnsi="Arial" w:cs="Arial"/>
          <w:sz w:val="24"/>
          <w:szCs w:val="24"/>
        </w:rPr>
        <w:t xml:space="preserve"> Р</w:t>
      </w:r>
      <w:r w:rsidRPr="00C53CD1">
        <w:rPr>
          <w:rFonts w:ascii="Arial" w:hAnsi="Arial" w:cs="Arial"/>
          <w:sz w:val="24"/>
          <w:szCs w:val="24"/>
        </w:rPr>
        <w:t xml:space="preserve"> </w:t>
      </w:r>
      <w:r w:rsidRPr="00C53CD1">
        <w:rPr>
          <w:rFonts w:ascii="Arial" w:hAnsi="Arial" w:cs="Arial"/>
          <w:sz w:val="24"/>
          <w:szCs w:val="24"/>
        </w:rPr>
        <w:lastRenderedPageBreak/>
        <w:t>56192-2014. Состав элементов благоустройства определен Законом Московской обл</w:t>
      </w:r>
      <w:r w:rsidR="009B05CE" w:rsidRPr="00C53CD1">
        <w:rPr>
          <w:rFonts w:ascii="Arial" w:hAnsi="Arial" w:cs="Arial"/>
          <w:sz w:val="24"/>
          <w:szCs w:val="24"/>
        </w:rPr>
        <w:t>асти от 30.12.2014№191/2014-ОЗ «</w:t>
      </w:r>
      <w:r w:rsidRPr="00C53CD1">
        <w:rPr>
          <w:rFonts w:ascii="Arial" w:hAnsi="Arial" w:cs="Arial"/>
          <w:sz w:val="24"/>
          <w:szCs w:val="24"/>
        </w:rPr>
        <w:t>О регулировании дополнительных вопросов в сфере благо</w:t>
      </w:r>
      <w:r w:rsidR="009B05CE" w:rsidRPr="00C53CD1">
        <w:rPr>
          <w:rFonts w:ascii="Arial" w:hAnsi="Arial" w:cs="Arial"/>
          <w:sz w:val="24"/>
          <w:szCs w:val="24"/>
        </w:rPr>
        <w:t>устройства в Московской области»</w:t>
      </w:r>
      <w:r w:rsidRPr="00C53CD1">
        <w:rPr>
          <w:rFonts w:ascii="Arial" w:hAnsi="Arial" w:cs="Arial"/>
          <w:sz w:val="24"/>
          <w:szCs w:val="24"/>
        </w:rPr>
        <w:t>, ГОСТ</w:t>
      </w:r>
      <w:r w:rsidR="00CC2B0F" w:rsidRPr="00C53CD1">
        <w:rPr>
          <w:rFonts w:ascii="Arial" w:hAnsi="Arial" w:cs="Arial"/>
          <w:sz w:val="24"/>
          <w:szCs w:val="24"/>
        </w:rPr>
        <w:t xml:space="preserve"> Р</w:t>
      </w:r>
      <w:r w:rsidRPr="00C53CD1">
        <w:rPr>
          <w:rFonts w:ascii="Arial" w:hAnsi="Arial" w:cs="Arial"/>
          <w:sz w:val="24"/>
          <w:szCs w:val="24"/>
        </w:rPr>
        <w:t xml:space="preserve"> 56038-2014. </w:t>
      </w:r>
    </w:p>
    <w:p w:rsidR="00F77A54" w:rsidRPr="00C53CD1" w:rsidRDefault="00F77A54" w:rsidP="00C53CD1">
      <w:pPr>
        <w:spacing w:after="0" w:line="240" w:lineRule="auto"/>
        <w:ind w:left="-142" w:right="-284"/>
        <w:rPr>
          <w:rFonts w:ascii="Arial" w:hAnsi="Arial" w:cs="Arial"/>
          <w:sz w:val="24"/>
          <w:szCs w:val="24"/>
        </w:rPr>
      </w:pPr>
    </w:p>
    <w:p w:rsidR="00537A8F" w:rsidRPr="00C53CD1" w:rsidRDefault="00537A8F" w:rsidP="00C53CD1">
      <w:pPr>
        <w:spacing w:after="0" w:line="240" w:lineRule="auto"/>
        <w:ind w:left="-142" w:right="-284"/>
        <w:rPr>
          <w:rFonts w:ascii="Arial" w:hAnsi="Arial" w:cs="Arial"/>
          <w:sz w:val="24"/>
          <w:szCs w:val="24"/>
        </w:rPr>
      </w:pPr>
    </w:p>
    <w:p w:rsidR="001D21F5" w:rsidRPr="00C53CD1" w:rsidRDefault="001D21F5" w:rsidP="00C53CD1">
      <w:pPr>
        <w:spacing w:after="0" w:line="240" w:lineRule="auto"/>
        <w:ind w:left="-142" w:right="-284"/>
        <w:jc w:val="right"/>
        <w:rPr>
          <w:rFonts w:ascii="Arial" w:hAnsi="Arial" w:cs="Arial"/>
          <w:sz w:val="24"/>
          <w:szCs w:val="24"/>
        </w:rPr>
      </w:pPr>
      <w:r w:rsidRPr="00C53CD1">
        <w:rPr>
          <w:rFonts w:ascii="Arial" w:hAnsi="Arial" w:cs="Arial"/>
          <w:sz w:val="24"/>
          <w:szCs w:val="24"/>
        </w:rPr>
        <w:t xml:space="preserve">Приложение </w:t>
      </w:r>
      <w:r w:rsidR="00AC7037" w:rsidRPr="00C53CD1">
        <w:rPr>
          <w:rFonts w:ascii="Arial" w:hAnsi="Arial" w:cs="Arial"/>
          <w:sz w:val="24"/>
          <w:szCs w:val="24"/>
        </w:rPr>
        <w:t xml:space="preserve">№ </w:t>
      </w:r>
      <w:r w:rsidR="005D7D42" w:rsidRPr="00C53CD1">
        <w:rPr>
          <w:rFonts w:ascii="Arial" w:hAnsi="Arial" w:cs="Arial"/>
          <w:sz w:val="24"/>
          <w:szCs w:val="24"/>
        </w:rPr>
        <w:t>2</w:t>
      </w:r>
    </w:p>
    <w:p w:rsidR="00C53CD1" w:rsidRDefault="001D21F5" w:rsidP="00C53CD1">
      <w:pPr>
        <w:spacing w:after="0" w:line="240" w:lineRule="auto"/>
        <w:ind w:left="-142" w:right="-284"/>
        <w:jc w:val="right"/>
        <w:rPr>
          <w:rFonts w:ascii="Arial" w:hAnsi="Arial" w:cs="Arial"/>
          <w:sz w:val="24"/>
          <w:szCs w:val="24"/>
        </w:rPr>
      </w:pPr>
      <w:r w:rsidRPr="00C53CD1">
        <w:rPr>
          <w:rFonts w:ascii="Arial" w:hAnsi="Arial" w:cs="Arial"/>
          <w:sz w:val="24"/>
          <w:szCs w:val="24"/>
        </w:rPr>
        <w:t xml:space="preserve">к Постановлению администрации   </w:t>
      </w:r>
    </w:p>
    <w:p w:rsidR="00C53CD1" w:rsidRDefault="001D21F5" w:rsidP="00C53CD1">
      <w:pPr>
        <w:spacing w:after="0" w:line="240" w:lineRule="auto"/>
        <w:ind w:left="-142" w:right="-284"/>
        <w:jc w:val="right"/>
        <w:rPr>
          <w:rFonts w:ascii="Arial" w:hAnsi="Arial" w:cs="Arial"/>
          <w:sz w:val="24"/>
          <w:szCs w:val="24"/>
        </w:rPr>
      </w:pPr>
      <w:r w:rsidRPr="00C53CD1">
        <w:rPr>
          <w:rFonts w:ascii="Arial" w:hAnsi="Arial" w:cs="Arial"/>
          <w:sz w:val="24"/>
          <w:szCs w:val="24"/>
        </w:rPr>
        <w:t xml:space="preserve">    городского округа Люберцы </w:t>
      </w:r>
    </w:p>
    <w:p w:rsidR="001D21F5" w:rsidRPr="00C53CD1" w:rsidRDefault="001D21F5" w:rsidP="00C53CD1">
      <w:pPr>
        <w:spacing w:after="0" w:line="240" w:lineRule="auto"/>
        <w:ind w:left="-142" w:right="-284"/>
        <w:jc w:val="right"/>
        <w:rPr>
          <w:rFonts w:ascii="Arial" w:hAnsi="Arial" w:cs="Arial"/>
          <w:sz w:val="24"/>
          <w:szCs w:val="24"/>
        </w:rPr>
      </w:pPr>
      <w:r w:rsidRPr="00C53CD1">
        <w:rPr>
          <w:rFonts w:ascii="Arial" w:hAnsi="Arial" w:cs="Arial"/>
          <w:sz w:val="24"/>
          <w:szCs w:val="24"/>
        </w:rPr>
        <w:t xml:space="preserve">                                                                                 </w:t>
      </w:r>
      <w:r w:rsidR="00A374C5" w:rsidRPr="00C53CD1">
        <w:rPr>
          <w:rFonts w:ascii="Arial" w:hAnsi="Arial" w:cs="Arial"/>
          <w:sz w:val="24"/>
          <w:szCs w:val="24"/>
        </w:rPr>
        <w:t xml:space="preserve">от </w:t>
      </w:r>
      <w:r w:rsidR="00A374C5" w:rsidRPr="00C53CD1">
        <w:rPr>
          <w:rFonts w:ascii="Arial" w:hAnsi="Arial" w:cs="Arial"/>
          <w:sz w:val="24"/>
          <w:szCs w:val="24"/>
          <w:u w:val="single"/>
        </w:rPr>
        <w:t>_</w:t>
      </w:r>
      <w:r w:rsidR="006B6AEF" w:rsidRPr="00C53CD1">
        <w:rPr>
          <w:rFonts w:ascii="Arial" w:hAnsi="Arial" w:cs="Arial"/>
          <w:sz w:val="24"/>
          <w:szCs w:val="24"/>
          <w:u w:val="single"/>
        </w:rPr>
        <w:t xml:space="preserve">20.06.2023 </w:t>
      </w:r>
      <w:r w:rsidR="00A374C5" w:rsidRPr="00C53CD1">
        <w:rPr>
          <w:rFonts w:ascii="Arial" w:hAnsi="Arial" w:cs="Arial"/>
          <w:sz w:val="24"/>
          <w:szCs w:val="24"/>
        </w:rPr>
        <w:t>№</w:t>
      </w:r>
      <w:r w:rsidR="006B6AEF" w:rsidRPr="00C53CD1">
        <w:rPr>
          <w:rFonts w:ascii="Arial" w:hAnsi="Arial" w:cs="Arial"/>
          <w:sz w:val="24"/>
          <w:szCs w:val="24"/>
        </w:rPr>
        <w:t xml:space="preserve"> </w:t>
      </w:r>
      <w:r w:rsidR="006B6AEF" w:rsidRPr="00C53CD1">
        <w:rPr>
          <w:rFonts w:ascii="Arial" w:hAnsi="Arial" w:cs="Arial"/>
          <w:sz w:val="24"/>
          <w:szCs w:val="24"/>
          <w:u w:val="single"/>
        </w:rPr>
        <w:t>2767-ПА</w:t>
      </w:r>
    </w:p>
    <w:p w:rsidR="006A4583" w:rsidRPr="00C53CD1" w:rsidRDefault="006A4583" w:rsidP="00C53CD1">
      <w:pPr>
        <w:spacing w:after="0" w:line="240" w:lineRule="auto"/>
        <w:ind w:left="-142" w:right="-284"/>
        <w:jc w:val="center"/>
        <w:rPr>
          <w:rFonts w:ascii="Arial" w:hAnsi="Arial" w:cs="Arial"/>
          <w:sz w:val="24"/>
          <w:szCs w:val="24"/>
        </w:rPr>
      </w:pPr>
    </w:p>
    <w:p w:rsidR="005A151B" w:rsidRPr="00C53CD1" w:rsidRDefault="005A151B" w:rsidP="00C53CD1">
      <w:pPr>
        <w:spacing w:after="0" w:line="240" w:lineRule="auto"/>
        <w:ind w:left="-142" w:right="-284"/>
        <w:jc w:val="center"/>
        <w:rPr>
          <w:rFonts w:ascii="Arial" w:hAnsi="Arial" w:cs="Arial"/>
          <w:sz w:val="24"/>
          <w:szCs w:val="24"/>
        </w:rPr>
      </w:pPr>
      <w:r w:rsidRPr="00C53CD1">
        <w:rPr>
          <w:rFonts w:ascii="Arial" w:hAnsi="Arial" w:cs="Arial"/>
          <w:sz w:val="24"/>
          <w:szCs w:val="24"/>
        </w:rPr>
        <w:t>Размер платы за  содержание жилого помещения  для нанимателей жилых помещений по договорам социального найма</w:t>
      </w:r>
    </w:p>
    <w:p w:rsidR="00784F64" w:rsidRPr="00C53CD1" w:rsidRDefault="005A151B" w:rsidP="00C53CD1">
      <w:pPr>
        <w:spacing w:after="0" w:line="240" w:lineRule="auto"/>
        <w:ind w:left="-142" w:right="-284"/>
        <w:jc w:val="center"/>
        <w:rPr>
          <w:rFonts w:ascii="Arial" w:hAnsi="Arial" w:cs="Arial"/>
          <w:sz w:val="24"/>
          <w:szCs w:val="24"/>
        </w:rPr>
      </w:pPr>
      <w:r w:rsidRPr="00C53CD1">
        <w:rPr>
          <w:rFonts w:ascii="Arial" w:hAnsi="Arial" w:cs="Arial"/>
          <w:sz w:val="24"/>
          <w:szCs w:val="24"/>
        </w:rPr>
        <w:t>или договорам найма жилых помещений государственного или муниципального жилищного фонда на территории городского округа Люберцы</w:t>
      </w:r>
      <w:r w:rsidR="00273252" w:rsidRPr="00C53CD1">
        <w:rPr>
          <w:rFonts w:ascii="Arial" w:hAnsi="Arial" w:cs="Arial"/>
          <w:sz w:val="24"/>
          <w:szCs w:val="24"/>
        </w:rPr>
        <w:t xml:space="preserve"> для домов пониженной категории</w:t>
      </w:r>
      <w:r w:rsidRPr="00C53CD1">
        <w:rPr>
          <w:rFonts w:ascii="Arial" w:hAnsi="Arial" w:cs="Arial"/>
          <w:sz w:val="24"/>
          <w:szCs w:val="24"/>
        </w:rPr>
        <w:t xml:space="preserve"> (для рабочего поселка Октябрьский</w:t>
      </w:r>
      <w:r w:rsidR="00273252" w:rsidRPr="00C53CD1">
        <w:rPr>
          <w:rFonts w:ascii="Arial" w:hAnsi="Arial" w:cs="Arial"/>
          <w:sz w:val="24"/>
          <w:szCs w:val="24"/>
        </w:rPr>
        <w:t>,</w:t>
      </w:r>
      <w:r w:rsidR="00F173E0" w:rsidRPr="00C53CD1">
        <w:rPr>
          <w:rFonts w:ascii="Arial" w:hAnsi="Arial" w:cs="Arial"/>
          <w:sz w:val="24"/>
          <w:szCs w:val="24"/>
        </w:rPr>
        <w:t xml:space="preserve"> </w:t>
      </w:r>
      <w:r w:rsidR="00273252" w:rsidRPr="00C53CD1">
        <w:rPr>
          <w:rFonts w:ascii="Arial" w:hAnsi="Arial" w:cs="Arial"/>
          <w:sz w:val="24"/>
          <w:szCs w:val="24"/>
        </w:rPr>
        <w:t>Малаховка</w:t>
      </w:r>
      <w:r w:rsidRPr="00C53CD1">
        <w:rPr>
          <w:rFonts w:ascii="Arial" w:hAnsi="Arial" w:cs="Arial"/>
          <w:sz w:val="24"/>
          <w:szCs w:val="24"/>
        </w:rPr>
        <w:t>)</w:t>
      </w:r>
      <w:r w:rsidR="00784F64" w:rsidRPr="00C53CD1">
        <w:rPr>
          <w:rFonts w:ascii="Arial" w:hAnsi="Arial" w:cs="Arial"/>
          <w:sz w:val="24"/>
          <w:szCs w:val="24"/>
        </w:rPr>
        <w:t xml:space="preserve"> </w:t>
      </w:r>
    </w:p>
    <w:p w:rsidR="005A151B" w:rsidRPr="00C53CD1" w:rsidRDefault="005A151B" w:rsidP="00C53CD1">
      <w:pPr>
        <w:spacing w:after="0" w:line="240" w:lineRule="auto"/>
        <w:ind w:left="-142" w:right="-284"/>
        <w:jc w:val="center"/>
        <w:rPr>
          <w:rFonts w:ascii="Arial" w:hAnsi="Arial" w:cs="Arial"/>
          <w:sz w:val="24"/>
          <w:szCs w:val="24"/>
        </w:rPr>
      </w:pPr>
      <w:r w:rsidRPr="00C53CD1">
        <w:rPr>
          <w:rFonts w:ascii="Arial" w:hAnsi="Arial" w:cs="Arial"/>
          <w:sz w:val="24"/>
          <w:szCs w:val="24"/>
        </w:rPr>
        <w:t>(в рублях за 1кв.м. общей площади, включая НДС</w:t>
      </w:r>
      <w:r w:rsidR="00E4263B" w:rsidRPr="00C53CD1">
        <w:rPr>
          <w:rFonts w:ascii="Arial" w:hAnsi="Arial" w:cs="Arial"/>
          <w:sz w:val="24"/>
          <w:szCs w:val="24"/>
        </w:rPr>
        <w:t>-20%</w:t>
      </w:r>
      <w:r w:rsidRPr="00C53CD1">
        <w:rPr>
          <w:rFonts w:ascii="Arial" w:hAnsi="Arial" w:cs="Arial"/>
          <w:sz w:val="24"/>
          <w:szCs w:val="24"/>
        </w:rPr>
        <w:t>)</w:t>
      </w:r>
    </w:p>
    <w:p w:rsidR="005D7D42" w:rsidRPr="00C53CD1" w:rsidRDefault="005D7D42" w:rsidP="00C53CD1">
      <w:pPr>
        <w:spacing w:after="0" w:line="240" w:lineRule="auto"/>
        <w:ind w:left="-142" w:right="-284"/>
        <w:jc w:val="center"/>
        <w:rPr>
          <w:rFonts w:ascii="Arial" w:hAnsi="Arial" w:cs="Arial"/>
          <w:sz w:val="24"/>
          <w:szCs w:val="24"/>
        </w:rPr>
      </w:pP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9"/>
        <w:gridCol w:w="1559"/>
        <w:gridCol w:w="709"/>
        <w:gridCol w:w="567"/>
        <w:gridCol w:w="1134"/>
        <w:gridCol w:w="567"/>
        <w:gridCol w:w="709"/>
        <w:gridCol w:w="850"/>
        <w:gridCol w:w="567"/>
        <w:gridCol w:w="567"/>
        <w:gridCol w:w="567"/>
        <w:gridCol w:w="567"/>
        <w:gridCol w:w="567"/>
        <w:gridCol w:w="709"/>
        <w:gridCol w:w="709"/>
        <w:gridCol w:w="567"/>
        <w:gridCol w:w="708"/>
        <w:gridCol w:w="709"/>
      </w:tblGrid>
      <w:tr w:rsidR="00BA24AB" w:rsidRPr="00C53CD1" w:rsidTr="00BA24AB">
        <w:trPr>
          <w:trHeight w:val="459"/>
          <w:tblHeader/>
        </w:trPr>
        <w:tc>
          <w:tcPr>
            <w:tcW w:w="567" w:type="dxa"/>
            <w:vMerge w:val="restart"/>
            <w:tcBorders>
              <w:top w:val="single" w:sz="4" w:space="0" w:color="auto"/>
              <w:left w:val="single" w:sz="4" w:space="0" w:color="auto"/>
              <w:bottom w:val="single" w:sz="4" w:space="0" w:color="auto"/>
              <w:right w:val="single" w:sz="4" w:space="0" w:color="auto"/>
            </w:tcBorders>
          </w:tcPr>
          <w:p w:rsidR="00BA24AB" w:rsidRPr="00C53CD1" w:rsidRDefault="00BA24AB" w:rsidP="00C53CD1">
            <w:pPr>
              <w:spacing w:after="0" w:line="240" w:lineRule="auto"/>
              <w:ind w:left="-142" w:right="-284"/>
              <w:rPr>
                <w:rFonts w:ascii="Arial" w:hAnsi="Arial" w:cs="Arial"/>
                <w:sz w:val="24"/>
                <w:szCs w:val="24"/>
              </w:rPr>
            </w:pPr>
          </w:p>
          <w:p w:rsidR="00BA24AB" w:rsidRPr="00C53CD1" w:rsidRDefault="00BA24AB" w:rsidP="00C53CD1">
            <w:pPr>
              <w:spacing w:after="0" w:line="240" w:lineRule="auto"/>
              <w:ind w:left="-142" w:right="-284"/>
              <w:rPr>
                <w:rFonts w:ascii="Arial" w:hAnsi="Arial" w:cs="Arial"/>
                <w:sz w:val="24"/>
                <w:szCs w:val="24"/>
              </w:rPr>
            </w:pPr>
          </w:p>
          <w:p w:rsidR="00BA24AB" w:rsidRPr="00C53CD1" w:rsidRDefault="00BA24AB" w:rsidP="00C53CD1">
            <w:pPr>
              <w:spacing w:after="0" w:line="240" w:lineRule="auto"/>
              <w:ind w:left="-142" w:right="-284"/>
              <w:rPr>
                <w:rFonts w:ascii="Arial" w:hAnsi="Arial" w:cs="Arial"/>
                <w:sz w:val="24"/>
                <w:szCs w:val="24"/>
              </w:rPr>
            </w:pPr>
          </w:p>
          <w:p w:rsidR="00BA24AB" w:rsidRPr="00C53CD1" w:rsidRDefault="00BA24AB" w:rsidP="00C53CD1">
            <w:pPr>
              <w:spacing w:after="0" w:line="240" w:lineRule="auto"/>
              <w:ind w:left="-142" w:right="-284"/>
              <w:rPr>
                <w:rFonts w:ascii="Arial" w:hAnsi="Arial" w:cs="Arial"/>
                <w:sz w:val="24"/>
                <w:szCs w:val="24"/>
              </w:rPr>
            </w:pPr>
            <w:r w:rsidRPr="00C53CD1">
              <w:rPr>
                <w:rFonts w:ascii="Arial" w:hAnsi="Arial" w:cs="Arial"/>
                <w:sz w:val="24"/>
                <w:szCs w:val="24"/>
              </w:rPr>
              <w:t>№</w:t>
            </w:r>
          </w:p>
        </w:tc>
        <w:tc>
          <w:tcPr>
            <w:tcW w:w="3119" w:type="dxa"/>
            <w:vMerge w:val="restart"/>
            <w:tcBorders>
              <w:top w:val="single" w:sz="4" w:space="0" w:color="auto"/>
              <w:left w:val="single" w:sz="4" w:space="0" w:color="auto"/>
              <w:bottom w:val="single" w:sz="4" w:space="0" w:color="auto"/>
              <w:right w:val="single" w:sz="4" w:space="0" w:color="auto"/>
            </w:tcBorders>
          </w:tcPr>
          <w:p w:rsidR="00BA24AB" w:rsidRPr="00C53CD1" w:rsidRDefault="00BA24AB" w:rsidP="00C53CD1">
            <w:pPr>
              <w:spacing w:after="0" w:line="240" w:lineRule="auto"/>
              <w:ind w:left="-142" w:right="-284"/>
              <w:rPr>
                <w:rFonts w:ascii="Arial" w:hAnsi="Arial" w:cs="Arial"/>
                <w:sz w:val="24"/>
                <w:szCs w:val="24"/>
              </w:rPr>
            </w:pPr>
          </w:p>
          <w:p w:rsidR="00BA24AB" w:rsidRPr="00C53CD1" w:rsidRDefault="00BA24AB" w:rsidP="00C53CD1">
            <w:pPr>
              <w:spacing w:after="0" w:line="240" w:lineRule="auto"/>
              <w:ind w:left="-142" w:right="-284"/>
              <w:rPr>
                <w:rFonts w:ascii="Arial" w:hAnsi="Arial" w:cs="Arial"/>
                <w:sz w:val="24"/>
                <w:szCs w:val="24"/>
              </w:rPr>
            </w:pPr>
          </w:p>
          <w:p w:rsidR="00BA24AB" w:rsidRPr="00C53CD1" w:rsidRDefault="00BA24AB" w:rsidP="00C53CD1">
            <w:pPr>
              <w:spacing w:after="0" w:line="240" w:lineRule="auto"/>
              <w:ind w:left="-142" w:right="-284"/>
              <w:rPr>
                <w:rFonts w:ascii="Arial" w:hAnsi="Arial" w:cs="Arial"/>
                <w:sz w:val="24"/>
                <w:szCs w:val="24"/>
              </w:rPr>
            </w:pPr>
          </w:p>
          <w:p w:rsidR="00BA24AB" w:rsidRPr="00C53CD1" w:rsidRDefault="00BA24AB" w:rsidP="00C53CD1">
            <w:pPr>
              <w:spacing w:after="0" w:line="240" w:lineRule="auto"/>
              <w:ind w:left="-142" w:right="-284"/>
              <w:rPr>
                <w:rFonts w:ascii="Arial" w:hAnsi="Arial" w:cs="Arial"/>
                <w:sz w:val="24"/>
                <w:szCs w:val="24"/>
              </w:rPr>
            </w:pPr>
            <w:r w:rsidRPr="00C53CD1">
              <w:rPr>
                <w:rFonts w:ascii="Arial" w:hAnsi="Arial" w:cs="Arial"/>
                <w:sz w:val="24"/>
                <w:szCs w:val="24"/>
              </w:rPr>
              <w:t>Виды жилых домов,</w:t>
            </w:r>
          </w:p>
          <w:p w:rsidR="00BA24AB" w:rsidRPr="00C53CD1" w:rsidRDefault="00BA24AB" w:rsidP="00C53CD1">
            <w:pPr>
              <w:spacing w:after="0" w:line="240" w:lineRule="auto"/>
              <w:ind w:left="-142" w:right="-284"/>
              <w:rPr>
                <w:rFonts w:ascii="Arial" w:hAnsi="Arial" w:cs="Arial"/>
                <w:sz w:val="24"/>
                <w:szCs w:val="24"/>
              </w:rPr>
            </w:pPr>
            <w:r w:rsidRPr="00C53CD1">
              <w:rPr>
                <w:rFonts w:ascii="Arial" w:hAnsi="Arial" w:cs="Arial"/>
                <w:sz w:val="24"/>
                <w:szCs w:val="24"/>
              </w:rPr>
              <w:t>различаемые по степени благоустройства</w:t>
            </w:r>
          </w:p>
        </w:tc>
        <w:tc>
          <w:tcPr>
            <w:tcW w:w="12332" w:type="dxa"/>
            <w:gridSpan w:val="17"/>
          </w:tcPr>
          <w:p w:rsidR="00BA24AB" w:rsidRPr="00C53CD1" w:rsidRDefault="00BA24AB" w:rsidP="00C53CD1">
            <w:pPr>
              <w:ind w:left="-142" w:right="-284"/>
              <w:jc w:val="center"/>
              <w:rPr>
                <w:rFonts w:ascii="Arial" w:hAnsi="Arial" w:cs="Arial"/>
                <w:sz w:val="24"/>
                <w:szCs w:val="24"/>
              </w:rPr>
            </w:pPr>
            <w:r w:rsidRPr="00C53CD1">
              <w:rPr>
                <w:rFonts w:ascii="Arial" w:hAnsi="Arial" w:cs="Arial"/>
                <w:sz w:val="24"/>
                <w:szCs w:val="24"/>
              </w:rPr>
              <w:t>Цена (тариф) на услуги по содержанию  жилья (руб./м2)</w:t>
            </w:r>
          </w:p>
        </w:tc>
      </w:tr>
      <w:tr w:rsidR="00BA24AB" w:rsidRPr="00C53CD1" w:rsidTr="00BA24AB">
        <w:trPr>
          <w:trHeight w:val="351"/>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A24AB" w:rsidRPr="00C53CD1" w:rsidRDefault="00BA24AB" w:rsidP="00C53CD1">
            <w:pPr>
              <w:spacing w:after="0" w:line="240" w:lineRule="auto"/>
              <w:ind w:left="-142" w:right="-284"/>
              <w:rPr>
                <w:rFonts w:ascii="Arial" w:hAnsi="Arial" w:cs="Arial"/>
                <w:sz w:val="24"/>
                <w:szCs w:val="24"/>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BA24AB" w:rsidRPr="00C53CD1" w:rsidRDefault="00BA24AB" w:rsidP="00C53CD1">
            <w:pPr>
              <w:spacing w:after="0" w:line="240" w:lineRule="auto"/>
              <w:ind w:left="-142" w:right="-284"/>
              <w:rPr>
                <w:rFonts w:ascii="Arial" w:hAnsi="Arial" w:cs="Arial"/>
                <w:sz w:val="24"/>
                <w:szCs w:val="24"/>
              </w:rPr>
            </w:pPr>
          </w:p>
        </w:tc>
        <w:tc>
          <w:tcPr>
            <w:tcW w:w="12332" w:type="dxa"/>
            <w:gridSpan w:val="17"/>
            <w:tcBorders>
              <w:top w:val="single" w:sz="4" w:space="0" w:color="auto"/>
              <w:left w:val="single" w:sz="4" w:space="0" w:color="auto"/>
              <w:bottom w:val="single" w:sz="4" w:space="0" w:color="auto"/>
              <w:right w:val="single" w:sz="4" w:space="0" w:color="auto"/>
            </w:tcBorders>
          </w:tcPr>
          <w:p w:rsidR="00BA24AB" w:rsidRPr="00C53CD1" w:rsidRDefault="00BA24AB" w:rsidP="00C53CD1">
            <w:pPr>
              <w:ind w:left="-142" w:right="-284"/>
              <w:jc w:val="center"/>
              <w:rPr>
                <w:rFonts w:ascii="Arial" w:hAnsi="Arial" w:cs="Arial"/>
                <w:sz w:val="24"/>
                <w:szCs w:val="24"/>
              </w:rPr>
            </w:pPr>
            <w:r w:rsidRPr="00C53CD1">
              <w:rPr>
                <w:rFonts w:ascii="Arial" w:hAnsi="Arial" w:cs="Arial"/>
                <w:sz w:val="24"/>
                <w:szCs w:val="24"/>
              </w:rPr>
              <w:t>В том числе:</w:t>
            </w:r>
          </w:p>
        </w:tc>
      </w:tr>
      <w:tr w:rsidR="00BA24AB" w:rsidRPr="00C53CD1" w:rsidTr="00A13F4A">
        <w:trPr>
          <w:cantSplit/>
          <w:trHeight w:val="479"/>
          <w:tblHeader/>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BA24AB" w:rsidRPr="00C53CD1" w:rsidRDefault="00BA24AB" w:rsidP="00C53CD1">
            <w:pPr>
              <w:spacing w:after="0" w:line="240" w:lineRule="auto"/>
              <w:ind w:left="-142" w:right="-284"/>
              <w:rPr>
                <w:rFonts w:ascii="Arial" w:hAnsi="Arial" w:cs="Arial"/>
                <w:sz w:val="24"/>
                <w:szCs w:val="24"/>
              </w:rPr>
            </w:pPr>
            <w:r w:rsidRPr="00C53CD1">
              <w:rPr>
                <w:rFonts w:ascii="Arial" w:hAnsi="Arial" w:cs="Arial"/>
                <w:sz w:val="24"/>
                <w:szCs w:val="24"/>
              </w:rPr>
              <w:t>п/п</w:t>
            </w: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BA24AB" w:rsidRPr="00C53CD1" w:rsidRDefault="00BA24AB" w:rsidP="00C53CD1">
            <w:pPr>
              <w:spacing w:after="0" w:line="240" w:lineRule="auto"/>
              <w:ind w:left="-142" w:right="-284"/>
              <w:rPr>
                <w:rFonts w:ascii="Arial" w:hAnsi="Arial" w:cs="Arial"/>
                <w:sz w:val="24"/>
                <w:szCs w:val="24"/>
              </w:rPr>
            </w:pPr>
          </w:p>
        </w:tc>
        <w:tc>
          <w:tcPr>
            <w:tcW w:w="1559" w:type="dxa"/>
            <w:vMerge w:val="restart"/>
            <w:tcBorders>
              <w:top w:val="single" w:sz="4" w:space="0" w:color="auto"/>
              <w:left w:val="single" w:sz="4" w:space="0" w:color="auto"/>
              <w:right w:val="single" w:sz="4" w:space="0" w:color="auto"/>
            </w:tcBorders>
            <w:textDirection w:val="btLr"/>
          </w:tcPr>
          <w:p w:rsidR="00BA24AB" w:rsidRPr="00C53CD1" w:rsidRDefault="00BA24AB" w:rsidP="00C53CD1">
            <w:pPr>
              <w:spacing w:after="0" w:line="240" w:lineRule="auto"/>
              <w:ind w:left="-142" w:right="-284"/>
              <w:rPr>
                <w:rFonts w:ascii="Arial" w:hAnsi="Arial" w:cs="Arial"/>
                <w:sz w:val="24"/>
                <w:szCs w:val="24"/>
              </w:rPr>
            </w:pPr>
            <w:r w:rsidRPr="00C53CD1">
              <w:rPr>
                <w:rFonts w:ascii="Arial" w:hAnsi="Arial" w:cs="Arial"/>
                <w:sz w:val="24"/>
                <w:szCs w:val="24"/>
              </w:rPr>
              <w:t>Цена (тариф) на услуги по содержанию  жилья</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BA24AB" w:rsidRPr="00C53CD1" w:rsidRDefault="00BA24AB" w:rsidP="00C53CD1">
            <w:pPr>
              <w:ind w:left="-142" w:right="-284"/>
              <w:rPr>
                <w:rFonts w:ascii="Arial" w:hAnsi="Arial" w:cs="Arial"/>
                <w:sz w:val="24"/>
                <w:szCs w:val="24"/>
              </w:rPr>
            </w:pPr>
            <w:r w:rsidRPr="00C53CD1">
              <w:rPr>
                <w:rFonts w:ascii="Arial" w:hAnsi="Arial" w:cs="Arial"/>
                <w:sz w:val="24"/>
                <w:szCs w:val="24"/>
              </w:rPr>
              <w:t>Текущий ремонт общедомового имущества</w:t>
            </w: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BA24AB" w:rsidRPr="00C53CD1" w:rsidRDefault="00BA24AB" w:rsidP="00C53CD1">
            <w:pPr>
              <w:spacing w:after="0" w:line="240" w:lineRule="auto"/>
              <w:ind w:left="-142" w:right="-284"/>
              <w:jc w:val="center"/>
              <w:rPr>
                <w:rFonts w:ascii="Arial" w:hAnsi="Arial" w:cs="Arial"/>
                <w:sz w:val="24"/>
                <w:szCs w:val="24"/>
              </w:rPr>
            </w:pPr>
            <w:r w:rsidRPr="00C53CD1">
              <w:rPr>
                <w:rFonts w:ascii="Arial" w:hAnsi="Arial" w:cs="Arial"/>
                <w:sz w:val="24"/>
                <w:szCs w:val="24"/>
              </w:rPr>
              <w:t>Содержание и обслуживание лифтов</w:t>
            </w:r>
          </w:p>
          <w:p w:rsidR="00BA24AB" w:rsidRPr="00C53CD1" w:rsidRDefault="00BA24AB" w:rsidP="00C53CD1">
            <w:pPr>
              <w:spacing w:after="0" w:line="240" w:lineRule="auto"/>
              <w:ind w:left="-142" w:right="-284"/>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BA24AB" w:rsidRPr="00C53CD1" w:rsidRDefault="00BA24AB" w:rsidP="00C53CD1">
            <w:pPr>
              <w:spacing w:after="0" w:line="240" w:lineRule="auto"/>
              <w:ind w:left="-142" w:right="-284"/>
              <w:jc w:val="center"/>
              <w:rPr>
                <w:rFonts w:ascii="Arial" w:hAnsi="Arial" w:cs="Arial"/>
                <w:sz w:val="24"/>
                <w:szCs w:val="24"/>
              </w:rPr>
            </w:pPr>
            <w:r w:rsidRPr="00C53CD1">
              <w:rPr>
                <w:rFonts w:ascii="Arial" w:hAnsi="Arial" w:cs="Arial"/>
                <w:sz w:val="24"/>
                <w:szCs w:val="24"/>
              </w:rPr>
              <w:t>в том числе:</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BA24AB" w:rsidRPr="00C53CD1" w:rsidRDefault="00BA24AB" w:rsidP="00C53CD1">
            <w:pPr>
              <w:spacing w:after="0" w:line="240" w:lineRule="auto"/>
              <w:ind w:left="-142" w:right="-284"/>
              <w:jc w:val="center"/>
              <w:rPr>
                <w:rFonts w:ascii="Arial" w:hAnsi="Arial" w:cs="Arial"/>
                <w:sz w:val="24"/>
                <w:szCs w:val="24"/>
              </w:rPr>
            </w:pPr>
            <w:r w:rsidRPr="00C53CD1">
              <w:rPr>
                <w:rFonts w:ascii="Arial" w:hAnsi="Arial" w:cs="Arial"/>
                <w:sz w:val="24"/>
                <w:szCs w:val="24"/>
              </w:rPr>
              <w:t>Содержание мусоропроводов</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BA24AB" w:rsidRPr="00C53CD1" w:rsidRDefault="00BA24AB" w:rsidP="00C53CD1">
            <w:pPr>
              <w:spacing w:after="0" w:line="240" w:lineRule="auto"/>
              <w:ind w:left="-142" w:right="-284"/>
              <w:jc w:val="center"/>
              <w:rPr>
                <w:rFonts w:ascii="Arial" w:hAnsi="Arial" w:cs="Arial"/>
                <w:sz w:val="24"/>
                <w:szCs w:val="24"/>
              </w:rPr>
            </w:pPr>
            <w:r w:rsidRPr="00C53CD1">
              <w:rPr>
                <w:rFonts w:ascii="Arial" w:hAnsi="Arial" w:cs="Arial"/>
                <w:sz w:val="24"/>
                <w:szCs w:val="24"/>
                <w:lang w:val="en-US"/>
              </w:rPr>
              <w:t>C</w:t>
            </w:r>
            <w:r w:rsidRPr="00C53CD1">
              <w:rPr>
                <w:rFonts w:ascii="Arial" w:hAnsi="Arial" w:cs="Arial"/>
                <w:sz w:val="24"/>
                <w:szCs w:val="24"/>
              </w:rPr>
              <w:t>анитарное содержание мест общего пользования</w:t>
            </w: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BA24AB" w:rsidRPr="00C53CD1" w:rsidRDefault="00BA24AB" w:rsidP="00C53CD1">
            <w:pPr>
              <w:spacing w:after="0" w:line="240" w:lineRule="auto"/>
              <w:ind w:left="-142" w:right="-284"/>
              <w:jc w:val="center"/>
              <w:rPr>
                <w:rFonts w:ascii="Arial" w:hAnsi="Arial" w:cs="Arial"/>
                <w:sz w:val="24"/>
                <w:szCs w:val="24"/>
              </w:rPr>
            </w:pPr>
            <w:r w:rsidRPr="00C53CD1">
              <w:rPr>
                <w:rFonts w:ascii="Arial" w:hAnsi="Arial" w:cs="Arial"/>
                <w:sz w:val="24"/>
                <w:szCs w:val="24"/>
              </w:rPr>
              <w:t>Техническое обслуживание инжен.оборудования и конструкт.элементов зданий</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BA24AB" w:rsidRPr="00C53CD1" w:rsidRDefault="00BA24AB" w:rsidP="00C53CD1">
            <w:pPr>
              <w:spacing w:after="0" w:line="240" w:lineRule="auto"/>
              <w:ind w:left="-142" w:right="-284"/>
              <w:jc w:val="center"/>
              <w:rPr>
                <w:rFonts w:ascii="Arial" w:hAnsi="Arial" w:cs="Arial"/>
                <w:sz w:val="24"/>
                <w:szCs w:val="24"/>
                <w:lang w:val="en-US"/>
              </w:rPr>
            </w:pPr>
            <w:r w:rsidRPr="00C53CD1">
              <w:rPr>
                <w:rFonts w:ascii="Arial" w:hAnsi="Arial" w:cs="Arial"/>
                <w:sz w:val="24"/>
                <w:szCs w:val="24"/>
              </w:rPr>
              <w:t>Технич.обслуживание ВДГО</w:t>
            </w:r>
            <w:r w:rsidRPr="00C53CD1">
              <w:rPr>
                <w:rFonts w:ascii="Arial" w:hAnsi="Arial" w:cs="Arial"/>
                <w:sz w:val="24"/>
                <w:szCs w:val="24"/>
                <w:lang w:val="en-US"/>
              </w:rPr>
              <w:t>*</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BA24AB" w:rsidRPr="00C53CD1" w:rsidRDefault="00BA24AB" w:rsidP="00C53CD1">
            <w:pPr>
              <w:spacing w:after="0" w:line="240" w:lineRule="auto"/>
              <w:ind w:left="-142" w:right="-284"/>
              <w:jc w:val="center"/>
              <w:rPr>
                <w:rFonts w:ascii="Arial" w:hAnsi="Arial" w:cs="Arial"/>
                <w:sz w:val="24"/>
                <w:szCs w:val="24"/>
              </w:rPr>
            </w:pPr>
            <w:r w:rsidRPr="00C53CD1">
              <w:rPr>
                <w:rFonts w:ascii="Arial" w:hAnsi="Arial" w:cs="Arial"/>
                <w:sz w:val="24"/>
                <w:szCs w:val="24"/>
              </w:rPr>
              <w:t>Противопожарные мероприятия</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BA24AB" w:rsidRPr="00C53CD1" w:rsidRDefault="00BA24AB" w:rsidP="00C53CD1">
            <w:pPr>
              <w:spacing w:after="0" w:line="240" w:lineRule="auto"/>
              <w:ind w:left="-142" w:right="-284"/>
              <w:jc w:val="center"/>
              <w:rPr>
                <w:rFonts w:ascii="Arial" w:hAnsi="Arial" w:cs="Arial"/>
                <w:sz w:val="24"/>
                <w:szCs w:val="24"/>
              </w:rPr>
            </w:pPr>
            <w:r w:rsidRPr="00C53CD1">
              <w:rPr>
                <w:rFonts w:ascii="Arial" w:hAnsi="Arial" w:cs="Arial"/>
                <w:sz w:val="24"/>
                <w:szCs w:val="24"/>
              </w:rPr>
              <w:t>Очистка вентканалов и дымоходов</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BA24AB" w:rsidRPr="00C53CD1" w:rsidRDefault="00BA24AB" w:rsidP="00C53CD1">
            <w:pPr>
              <w:spacing w:after="0" w:line="240" w:lineRule="auto"/>
              <w:ind w:left="-142" w:right="-284"/>
              <w:jc w:val="center"/>
              <w:rPr>
                <w:rFonts w:ascii="Arial" w:hAnsi="Arial" w:cs="Arial"/>
                <w:sz w:val="24"/>
                <w:szCs w:val="24"/>
              </w:rPr>
            </w:pPr>
            <w:r w:rsidRPr="00C53CD1">
              <w:rPr>
                <w:rFonts w:ascii="Arial" w:hAnsi="Arial" w:cs="Arial"/>
                <w:sz w:val="24"/>
                <w:szCs w:val="24"/>
              </w:rPr>
              <w:t>Общехозяйственные расходы</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BA24AB" w:rsidRPr="00C53CD1" w:rsidRDefault="00BA24AB" w:rsidP="00C53CD1">
            <w:pPr>
              <w:spacing w:after="0" w:line="240" w:lineRule="auto"/>
              <w:ind w:left="-142" w:right="-284"/>
              <w:jc w:val="center"/>
              <w:rPr>
                <w:rFonts w:ascii="Arial" w:hAnsi="Arial" w:cs="Arial"/>
                <w:sz w:val="24"/>
                <w:szCs w:val="24"/>
              </w:rPr>
            </w:pPr>
            <w:r w:rsidRPr="00C53CD1">
              <w:rPr>
                <w:rFonts w:ascii="Arial" w:hAnsi="Arial" w:cs="Arial"/>
                <w:sz w:val="24"/>
                <w:szCs w:val="24"/>
              </w:rPr>
              <w:t xml:space="preserve">Содержание </w:t>
            </w:r>
            <w:r w:rsidR="00CB722D" w:rsidRPr="00C53CD1">
              <w:rPr>
                <w:rFonts w:ascii="Arial" w:hAnsi="Arial" w:cs="Arial"/>
                <w:sz w:val="24"/>
                <w:szCs w:val="24"/>
              </w:rPr>
              <w:t>прилегающей</w:t>
            </w:r>
            <w:r w:rsidRPr="00C53CD1">
              <w:rPr>
                <w:rFonts w:ascii="Arial" w:hAnsi="Arial" w:cs="Arial"/>
                <w:sz w:val="24"/>
                <w:szCs w:val="24"/>
              </w:rPr>
              <w:t xml:space="preserve"> территории**</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rsidR="00BA24AB" w:rsidRPr="00C53CD1" w:rsidRDefault="00BA24AB" w:rsidP="00C53CD1">
            <w:pPr>
              <w:spacing w:after="0" w:line="240" w:lineRule="auto"/>
              <w:ind w:left="-142" w:right="-284"/>
              <w:jc w:val="center"/>
              <w:rPr>
                <w:rFonts w:ascii="Arial" w:hAnsi="Arial" w:cs="Arial"/>
                <w:sz w:val="24"/>
                <w:szCs w:val="24"/>
              </w:rPr>
            </w:pPr>
            <w:r w:rsidRPr="00C53CD1">
              <w:rPr>
                <w:rFonts w:ascii="Arial" w:hAnsi="Arial" w:cs="Arial"/>
                <w:sz w:val="24"/>
                <w:szCs w:val="24"/>
              </w:rPr>
              <w:t>в том числе:</w:t>
            </w:r>
          </w:p>
          <w:p w:rsidR="00BA24AB" w:rsidRPr="00C53CD1" w:rsidRDefault="00BA24AB" w:rsidP="00C53CD1">
            <w:pPr>
              <w:ind w:left="-142" w:right="-284"/>
              <w:rPr>
                <w:rFonts w:ascii="Arial" w:hAnsi="Arial" w:cs="Arial"/>
                <w:sz w:val="24"/>
                <w:szCs w:val="24"/>
              </w:rPr>
            </w:pPr>
          </w:p>
          <w:p w:rsidR="00BA24AB" w:rsidRPr="00C53CD1" w:rsidRDefault="00BA24AB" w:rsidP="00C53CD1">
            <w:pPr>
              <w:spacing w:after="0" w:line="240" w:lineRule="auto"/>
              <w:ind w:left="-142" w:right="-284"/>
              <w:rPr>
                <w:rFonts w:ascii="Arial" w:hAnsi="Arial" w:cs="Arial"/>
                <w:sz w:val="24"/>
                <w:szCs w:val="24"/>
              </w:rPr>
            </w:pPr>
          </w:p>
        </w:tc>
        <w:tc>
          <w:tcPr>
            <w:tcW w:w="708" w:type="dxa"/>
            <w:vMerge w:val="restart"/>
            <w:tcBorders>
              <w:top w:val="single" w:sz="4" w:space="0" w:color="auto"/>
              <w:left w:val="single" w:sz="4" w:space="0" w:color="auto"/>
              <w:right w:val="single" w:sz="4" w:space="0" w:color="auto"/>
            </w:tcBorders>
            <w:textDirection w:val="btLr"/>
          </w:tcPr>
          <w:p w:rsidR="00BA24AB" w:rsidRPr="00C53CD1" w:rsidRDefault="00BA24AB" w:rsidP="00C53CD1">
            <w:pPr>
              <w:spacing w:after="0" w:line="240" w:lineRule="auto"/>
              <w:ind w:left="-142" w:right="-284"/>
              <w:jc w:val="center"/>
              <w:rPr>
                <w:rFonts w:ascii="Arial" w:hAnsi="Arial" w:cs="Arial"/>
                <w:sz w:val="24"/>
                <w:szCs w:val="24"/>
              </w:rPr>
            </w:pPr>
            <w:r w:rsidRPr="00C53CD1">
              <w:rPr>
                <w:rFonts w:ascii="Arial" w:hAnsi="Arial" w:cs="Arial"/>
                <w:sz w:val="24"/>
                <w:szCs w:val="24"/>
              </w:rPr>
              <w:t>Услуги паспортного стола</w:t>
            </w:r>
            <w:r w:rsidR="006A0262" w:rsidRPr="00C53CD1">
              <w:rPr>
                <w:rFonts w:ascii="Arial" w:hAnsi="Arial" w:cs="Arial"/>
                <w:sz w:val="24"/>
                <w:szCs w:val="24"/>
              </w:rPr>
              <w:t xml:space="preserve"> (МФЦ)</w:t>
            </w:r>
          </w:p>
        </w:tc>
        <w:tc>
          <w:tcPr>
            <w:tcW w:w="709" w:type="dxa"/>
            <w:vMerge w:val="restart"/>
            <w:tcBorders>
              <w:top w:val="single" w:sz="4" w:space="0" w:color="auto"/>
              <w:left w:val="single" w:sz="4" w:space="0" w:color="auto"/>
              <w:right w:val="single" w:sz="4" w:space="0" w:color="auto"/>
            </w:tcBorders>
            <w:textDirection w:val="btLr"/>
          </w:tcPr>
          <w:p w:rsidR="00BA24AB" w:rsidRPr="00C53CD1" w:rsidRDefault="00BA24AB" w:rsidP="00C53CD1">
            <w:pPr>
              <w:spacing w:after="0" w:line="240" w:lineRule="auto"/>
              <w:ind w:left="-142" w:right="-284"/>
              <w:jc w:val="center"/>
              <w:rPr>
                <w:rFonts w:ascii="Arial" w:hAnsi="Arial" w:cs="Arial"/>
                <w:sz w:val="24"/>
                <w:szCs w:val="24"/>
              </w:rPr>
            </w:pPr>
            <w:r w:rsidRPr="00C53CD1">
              <w:rPr>
                <w:rFonts w:ascii="Arial" w:hAnsi="Arial" w:cs="Arial"/>
                <w:sz w:val="24"/>
                <w:szCs w:val="24"/>
              </w:rPr>
              <w:t>Услуги ЕИРЦ</w:t>
            </w:r>
          </w:p>
        </w:tc>
      </w:tr>
      <w:tr w:rsidR="00BA24AB" w:rsidRPr="00C53CD1" w:rsidTr="00A13F4A">
        <w:trPr>
          <w:cantSplit/>
          <w:trHeight w:val="3447"/>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A24AB" w:rsidRPr="00C53CD1" w:rsidRDefault="00BA24AB" w:rsidP="00C53CD1">
            <w:pPr>
              <w:spacing w:after="0" w:line="240" w:lineRule="auto"/>
              <w:ind w:left="-142" w:right="-284"/>
              <w:rPr>
                <w:rFonts w:ascii="Arial" w:hAnsi="Arial" w:cs="Arial"/>
                <w:sz w:val="24"/>
                <w:szCs w:val="24"/>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BA24AB" w:rsidRPr="00C53CD1" w:rsidRDefault="00BA24AB" w:rsidP="00C53CD1">
            <w:pPr>
              <w:spacing w:after="0" w:line="240" w:lineRule="auto"/>
              <w:ind w:left="-142" w:right="-284"/>
              <w:rPr>
                <w:rFonts w:ascii="Arial" w:hAnsi="Arial" w:cs="Arial"/>
                <w:sz w:val="24"/>
                <w:szCs w:val="24"/>
              </w:rPr>
            </w:pPr>
          </w:p>
        </w:tc>
        <w:tc>
          <w:tcPr>
            <w:tcW w:w="1559" w:type="dxa"/>
            <w:vMerge/>
            <w:tcBorders>
              <w:left w:val="single" w:sz="4" w:space="0" w:color="auto"/>
              <w:bottom w:val="single" w:sz="4" w:space="0" w:color="auto"/>
              <w:right w:val="single" w:sz="4" w:space="0" w:color="auto"/>
            </w:tcBorders>
          </w:tcPr>
          <w:p w:rsidR="00BA24AB" w:rsidRPr="00C53CD1" w:rsidRDefault="00BA24AB" w:rsidP="00C53CD1">
            <w:pPr>
              <w:spacing w:after="0" w:line="240" w:lineRule="auto"/>
              <w:ind w:left="-142" w:right="-284"/>
              <w:rPr>
                <w:rFonts w:ascii="Arial" w:hAnsi="Arial" w:cs="Arial"/>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A24AB" w:rsidRPr="00C53CD1" w:rsidRDefault="00BA24AB" w:rsidP="00C53CD1">
            <w:pPr>
              <w:spacing w:after="0" w:line="240" w:lineRule="auto"/>
              <w:ind w:left="-142" w:right="-284"/>
              <w:rPr>
                <w:rFonts w:ascii="Arial" w:hAnsi="Arial" w:cs="Arial"/>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A24AB" w:rsidRPr="00C53CD1" w:rsidRDefault="00BA24AB" w:rsidP="00C53CD1">
            <w:pPr>
              <w:spacing w:after="0" w:line="240" w:lineRule="auto"/>
              <w:ind w:left="-142" w:right="-284"/>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btLr"/>
          </w:tcPr>
          <w:p w:rsidR="00BA24AB" w:rsidRPr="00C53CD1" w:rsidRDefault="00BA24AB" w:rsidP="00C53CD1">
            <w:pPr>
              <w:spacing w:after="0" w:line="240" w:lineRule="auto"/>
              <w:ind w:left="-142" w:right="-284"/>
              <w:rPr>
                <w:rFonts w:ascii="Arial" w:hAnsi="Arial" w:cs="Arial"/>
                <w:sz w:val="24"/>
                <w:szCs w:val="24"/>
              </w:rPr>
            </w:pPr>
            <w:r w:rsidRPr="00C53CD1">
              <w:rPr>
                <w:rFonts w:ascii="Arial" w:hAnsi="Arial" w:cs="Arial"/>
                <w:sz w:val="24"/>
                <w:szCs w:val="24"/>
              </w:rPr>
              <w:t>Техническое обслуживание системы диспетчерского контроля и обеспечение диспетчерской связи</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A24AB" w:rsidRPr="00C53CD1" w:rsidRDefault="00BA24AB" w:rsidP="00C53CD1">
            <w:pPr>
              <w:spacing w:after="0" w:line="240" w:lineRule="auto"/>
              <w:ind w:left="-142" w:right="-284"/>
              <w:rPr>
                <w:rFonts w:ascii="Arial" w:hAnsi="Arial" w:cs="Arial"/>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A24AB" w:rsidRPr="00C53CD1" w:rsidRDefault="00BA24AB" w:rsidP="00C53CD1">
            <w:pPr>
              <w:spacing w:after="0" w:line="240" w:lineRule="auto"/>
              <w:ind w:left="-142" w:right="-284"/>
              <w:rPr>
                <w:rFonts w:ascii="Arial" w:hAnsi="Arial" w:cs="Arial"/>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A24AB" w:rsidRPr="00C53CD1" w:rsidRDefault="00BA24AB" w:rsidP="00C53CD1">
            <w:pPr>
              <w:spacing w:after="0" w:line="240" w:lineRule="auto"/>
              <w:ind w:left="-142" w:right="-284"/>
              <w:rPr>
                <w:rFonts w:ascii="Arial" w:hAnsi="Arial" w:cs="Arial"/>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A24AB" w:rsidRPr="00C53CD1" w:rsidRDefault="00BA24AB" w:rsidP="00C53CD1">
            <w:pPr>
              <w:spacing w:after="0" w:line="240" w:lineRule="auto"/>
              <w:ind w:left="-142" w:right="-284"/>
              <w:rPr>
                <w:rFonts w:ascii="Arial" w:hAnsi="Arial" w:cs="Arial"/>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A24AB" w:rsidRPr="00C53CD1" w:rsidRDefault="00BA24AB" w:rsidP="00C53CD1">
            <w:pPr>
              <w:spacing w:after="0" w:line="240" w:lineRule="auto"/>
              <w:ind w:left="-142" w:right="-284"/>
              <w:rPr>
                <w:rFonts w:ascii="Arial" w:hAnsi="Arial" w:cs="Arial"/>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A24AB" w:rsidRPr="00C53CD1" w:rsidRDefault="00BA24AB" w:rsidP="00C53CD1">
            <w:pPr>
              <w:spacing w:after="0" w:line="240" w:lineRule="auto"/>
              <w:ind w:left="-142" w:right="-284"/>
              <w:rPr>
                <w:rFonts w:ascii="Arial" w:hAnsi="Arial" w:cs="Arial"/>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A24AB" w:rsidRPr="00C53CD1" w:rsidRDefault="00BA24AB" w:rsidP="00C53CD1">
            <w:pPr>
              <w:spacing w:after="0" w:line="240" w:lineRule="auto"/>
              <w:ind w:left="-142" w:right="-284"/>
              <w:rPr>
                <w:rFonts w:ascii="Arial" w:hAnsi="Arial" w:cs="Arial"/>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A24AB" w:rsidRPr="00C53CD1" w:rsidRDefault="00BA24AB" w:rsidP="00C53CD1">
            <w:pPr>
              <w:spacing w:after="0" w:line="240" w:lineRule="auto"/>
              <w:ind w:left="-142" w:right="-284"/>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BA24AB" w:rsidRPr="00C53CD1" w:rsidRDefault="00BA24AB" w:rsidP="00C53CD1">
            <w:pPr>
              <w:spacing w:after="0" w:line="240" w:lineRule="auto"/>
              <w:ind w:left="-142" w:right="-284"/>
              <w:jc w:val="center"/>
              <w:rPr>
                <w:rFonts w:ascii="Arial" w:hAnsi="Arial" w:cs="Arial"/>
                <w:sz w:val="24"/>
                <w:szCs w:val="24"/>
              </w:rPr>
            </w:pPr>
            <w:r w:rsidRPr="00C53CD1">
              <w:rPr>
                <w:rFonts w:ascii="Arial" w:hAnsi="Arial" w:cs="Arial"/>
                <w:sz w:val="24"/>
                <w:szCs w:val="24"/>
              </w:rPr>
              <w:t xml:space="preserve">Работы по прочистке ливневой канализации </w:t>
            </w:r>
          </w:p>
          <w:p w:rsidR="00BA24AB" w:rsidRPr="00C53CD1" w:rsidRDefault="00BA24AB" w:rsidP="00C53CD1">
            <w:pPr>
              <w:spacing w:after="0" w:line="240" w:lineRule="auto"/>
              <w:ind w:left="-142" w:right="-284"/>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textDirection w:val="btLr"/>
          </w:tcPr>
          <w:p w:rsidR="00BA24AB" w:rsidRPr="00C53CD1" w:rsidRDefault="00BA24AB" w:rsidP="00C53CD1">
            <w:pPr>
              <w:spacing w:after="0" w:line="240" w:lineRule="auto"/>
              <w:ind w:left="-142" w:right="-284"/>
              <w:jc w:val="center"/>
              <w:rPr>
                <w:rFonts w:ascii="Arial" w:hAnsi="Arial" w:cs="Arial"/>
                <w:sz w:val="24"/>
                <w:szCs w:val="24"/>
              </w:rPr>
            </w:pPr>
            <w:r w:rsidRPr="00C53CD1">
              <w:rPr>
                <w:rFonts w:ascii="Arial" w:hAnsi="Arial" w:cs="Arial"/>
                <w:sz w:val="24"/>
                <w:szCs w:val="24"/>
              </w:rPr>
              <w:t>Содержание и текущий ремонт элементов благоустройства</w:t>
            </w:r>
          </w:p>
          <w:p w:rsidR="00BA24AB" w:rsidRPr="00C53CD1" w:rsidRDefault="00BA24AB" w:rsidP="00C53CD1">
            <w:pPr>
              <w:spacing w:after="0" w:line="240" w:lineRule="auto"/>
              <w:ind w:left="-142" w:right="-284"/>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BA24AB" w:rsidRPr="00C53CD1" w:rsidRDefault="00BA24AB" w:rsidP="00C53CD1">
            <w:pPr>
              <w:spacing w:after="0" w:line="240" w:lineRule="auto"/>
              <w:ind w:left="-142" w:right="-284"/>
              <w:jc w:val="center"/>
              <w:rPr>
                <w:rFonts w:ascii="Arial" w:hAnsi="Arial" w:cs="Arial"/>
                <w:sz w:val="24"/>
                <w:szCs w:val="24"/>
              </w:rPr>
            </w:pPr>
            <w:r w:rsidRPr="00C53CD1">
              <w:rPr>
                <w:rFonts w:ascii="Arial" w:hAnsi="Arial" w:cs="Arial"/>
                <w:sz w:val="24"/>
                <w:szCs w:val="24"/>
              </w:rPr>
              <w:t>Ямочный ремонт</w:t>
            </w:r>
          </w:p>
        </w:tc>
        <w:tc>
          <w:tcPr>
            <w:tcW w:w="708" w:type="dxa"/>
            <w:vMerge/>
            <w:tcBorders>
              <w:left w:val="single" w:sz="4" w:space="0" w:color="auto"/>
              <w:bottom w:val="single" w:sz="4" w:space="0" w:color="auto"/>
              <w:right w:val="single" w:sz="4" w:space="0" w:color="auto"/>
            </w:tcBorders>
            <w:textDirection w:val="btLr"/>
          </w:tcPr>
          <w:p w:rsidR="00BA24AB" w:rsidRPr="00C53CD1" w:rsidRDefault="00BA24AB" w:rsidP="00C53CD1">
            <w:pPr>
              <w:spacing w:after="0" w:line="240" w:lineRule="auto"/>
              <w:ind w:left="-142" w:right="-284"/>
              <w:jc w:val="center"/>
              <w:rPr>
                <w:rFonts w:ascii="Arial" w:hAnsi="Arial" w:cs="Arial"/>
                <w:sz w:val="24"/>
                <w:szCs w:val="24"/>
              </w:rPr>
            </w:pPr>
          </w:p>
        </w:tc>
        <w:tc>
          <w:tcPr>
            <w:tcW w:w="709" w:type="dxa"/>
            <w:vMerge/>
            <w:tcBorders>
              <w:left w:val="single" w:sz="4" w:space="0" w:color="auto"/>
              <w:bottom w:val="single" w:sz="4" w:space="0" w:color="auto"/>
              <w:right w:val="single" w:sz="4" w:space="0" w:color="auto"/>
            </w:tcBorders>
            <w:textDirection w:val="btLr"/>
          </w:tcPr>
          <w:p w:rsidR="00BA24AB" w:rsidRPr="00C53CD1" w:rsidRDefault="00BA24AB" w:rsidP="00C53CD1">
            <w:pPr>
              <w:spacing w:after="0" w:line="240" w:lineRule="auto"/>
              <w:ind w:left="-142" w:right="-284"/>
              <w:jc w:val="center"/>
              <w:rPr>
                <w:rFonts w:ascii="Arial" w:hAnsi="Arial" w:cs="Arial"/>
                <w:sz w:val="24"/>
                <w:szCs w:val="24"/>
              </w:rPr>
            </w:pPr>
          </w:p>
        </w:tc>
      </w:tr>
      <w:tr w:rsidR="00BA24AB" w:rsidRPr="00C53CD1" w:rsidTr="00A13F4A">
        <w:trPr>
          <w:trHeight w:val="263"/>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BA24AB" w:rsidRPr="00C53CD1" w:rsidRDefault="00BA24AB" w:rsidP="00C53CD1">
            <w:pPr>
              <w:spacing w:after="0" w:line="240" w:lineRule="auto"/>
              <w:ind w:left="-142" w:right="-284"/>
              <w:jc w:val="center"/>
              <w:rPr>
                <w:rFonts w:ascii="Arial" w:hAnsi="Arial" w:cs="Arial"/>
                <w:sz w:val="24"/>
                <w:szCs w:val="24"/>
              </w:rPr>
            </w:pPr>
            <w:r w:rsidRPr="00C53CD1">
              <w:rPr>
                <w:rFonts w:ascii="Arial" w:hAnsi="Arial" w:cs="Arial"/>
                <w:sz w:val="24"/>
                <w:szCs w:val="24"/>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BA24AB" w:rsidRPr="00C53CD1" w:rsidRDefault="00BA24AB" w:rsidP="00C53CD1">
            <w:pPr>
              <w:spacing w:after="0" w:line="240" w:lineRule="auto"/>
              <w:ind w:left="-142" w:right="-284"/>
              <w:jc w:val="center"/>
              <w:rPr>
                <w:rFonts w:ascii="Arial" w:hAnsi="Arial" w:cs="Arial"/>
                <w:sz w:val="24"/>
                <w:szCs w:val="24"/>
              </w:rPr>
            </w:pPr>
            <w:r w:rsidRPr="00C53CD1">
              <w:rPr>
                <w:rFonts w:ascii="Arial" w:hAnsi="Arial" w:cs="Arial"/>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BA24AB" w:rsidRPr="00C53CD1" w:rsidRDefault="00BA24AB" w:rsidP="00C53CD1">
            <w:pPr>
              <w:spacing w:after="0" w:line="240" w:lineRule="auto"/>
              <w:ind w:left="-142" w:right="-284"/>
              <w:jc w:val="center"/>
              <w:rPr>
                <w:rFonts w:ascii="Arial" w:hAnsi="Arial" w:cs="Arial"/>
                <w:sz w:val="24"/>
                <w:szCs w:val="24"/>
              </w:rPr>
            </w:pPr>
            <w:r w:rsidRPr="00C53CD1">
              <w:rPr>
                <w:rFonts w:ascii="Arial" w:hAnsi="Arial" w:cs="Arial"/>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BA24AB" w:rsidRPr="00C53CD1" w:rsidRDefault="00BA24AB" w:rsidP="00C53CD1">
            <w:pPr>
              <w:spacing w:after="0" w:line="240" w:lineRule="auto"/>
              <w:ind w:left="-142" w:right="-284"/>
              <w:jc w:val="center"/>
              <w:rPr>
                <w:rFonts w:ascii="Arial" w:hAnsi="Arial" w:cs="Arial"/>
                <w:sz w:val="24"/>
                <w:szCs w:val="24"/>
              </w:rPr>
            </w:pPr>
            <w:r w:rsidRPr="00C53CD1">
              <w:rPr>
                <w:rFonts w:ascii="Arial" w:hAnsi="Arial" w:cs="Arial"/>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BA24AB" w:rsidRPr="00C53CD1" w:rsidRDefault="00BA24AB" w:rsidP="00C53CD1">
            <w:pPr>
              <w:spacing w:after="0" w:line="240" w:lineRule="auto"/>
              <w:ind w:left="-142" w:right="-284"/>
              <w:jc w:val="center"/>
              <w:rPr>
                <w:rFonts w:ascii="Arial" w:hAnsi="Arial" w:cs="Arial"/>
                <w:sz w:val="24"/>
                <w:szCs w:val="24"/>
              </w:rPr>
            </w:pPr>
            <w:r w:rsidRPr="00C53CD1">
              <w:rPr>
                <w:rFonts w:ascii="Arial" w:hAnsi="Arial" w:cs="Arial"/>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BA24AB" w:rsidRPr="00C53CD1" w:rsidRDefault="00BA24AB" w:rsidP="00C53CD1">
            <w:pPr>
              <w:spacing w:after="0" w:line="240" w:lineRule="auto"/>
              <w:ind w:left="-142" w:right="-284"/>
              <w:jc w:val="center"/>
              <w:rPr>
                <w:rFonts w:ascii="Arial" w:hAnsi="Arial" w:cs="Arial"/>
                <w:sz w:val="24"/>
                <w:szCs w:val="24"/>
              </w:rPr>
            </w:pPr>
            <w:r w:rsidRPr="00C53CD1">
              <w:rPr>
                <w:rFonts w:ascii="Arial" w:hAnsi="Arial" w:cs="Arial"/>
                <w:sz w:val="24"/>
                <w:szCs w:val="24"/>
              </w:rPr>
              <w:t>6</w:t>
            </w:r>
          </w:p>
        </w:tc>
        <w:tc>
          <w:tcPr>
            <w:tcW w:w="567" w:type="dxa"/>
            <w:tcBorders>
              <w:top w:val="single" w:sz="4" w:space="0" w:color="auto"/>
              <w:left w:val="single" w:sz="4" w:space="0" w:color="auto"/>
              <w:bottom w:val="single" w:sz="4" w:space="0" w:color="auto"/>
              <w:right w:val="single" w:sz="4" w:space="0" w:color="auto"/>
            </w:tcBorders>
            <w:vAlign w:val="center"/>
            <w:hideMark/>
          </w:tcPr>
          <w:p w:rsidR="00BA24AB" w:rsidRPr="00C53CD1" w:rsidRDefault="00BA24AB" w:rsidP="00C53CD1">
            <w:pPr>
              <w:spacing w:after="0" w:line="240" w:lineRule="auto"/>
              <w:ind w:left="-142" w:right="-284"/>
              <w:jc w:val="center"/>
              <w:rPr>
                <w:rFonts w:ascii="Arial" w:hAnsi="Arial" w:cs="Arial"/>
                <w:sz w:val="24"/>
                <w:szCs w:val="24"/>
              </w:rPr>
            </w:pPr>
            <w:r w:rsidRPr="00C53CD1">
              <w:rPr>
                <w:rFonts w:ascii="Arial" w:hAnsi="Arial" w:cs="Arial"/>
                <w:sz w:val="24"/>
                <w:szCs w:val="24"/>
              </w:rPr>
              <w:t>7</w:t>
            </w:r>
          </w:p>
        </w:tc>
        <w:tc>
          <w:tcPr>
            <w:tcW w:w="709" w:type="dxa"/>
            <w:tcBorders>
              <w:top w:val="single" w:sz="4" w:space="0" w:color="auto"/>
              <w:left w:val="single" w:sz="4" w:space="0" w:color="auto"/>
              <w:bottom w:val="single" w:sz="4" w:space="0" w:color="auto"/>
              <w:right w:val="single" w:sz="4" w:space="0" w:color="auto"/>
            </w:tcBorders>
            <w:vAlign w:val="center"/>
            <w:hideMark/>
          </w:tcPr>
          <w:p w:rsidR="00BA24AB" w:rsidRPr="00C53CD1" w:rsidRDefault="00BA24AB" w:rsidP="00C53CD1">
            <w:pPr>
              <w:spacing w:after="0" w:line="240" w:lineRule="auto"/>
              <w:ind w:left="-142" w:right="-284"/>
              <w:jc w:val="center"/>
              <w:rPr>
                <w:rFonts w:ascii="Arial" w:hAnsi="Arial" w:cs="Arial"/>
                <w:sz w:val="24"/>
                <w:szCs w:val="24"/>
              </w:rPr>
            </w:pPr>
            <w:r w:rsidRPr="00C53CD1">
              <w:rPr>
                <w:rFonts w:ascii="Arial" w:hAnsi="Arial" w:cs="Arial"/>
                <w:sz w:val="24"/>
                <w:szCs w:val="24"/>
              </w:rPr>
              <w:t>8</w:t>
            </w:r>
          </w:p>
        </w:tc>
        <w:tc>
          <w:tcPr>
            <w:tcW w:w="850" w:type="dxa"/>
            <w:tcBorders>
              <w:top w:val="single" w:sz="4" w:space="0" w:color="auto"/>
              <w:left w:val="single" w:sz="4" w:space="0" w:color="auto"/>
              <w:bottom w:val="single" w:sz="4" w:space="0" w:color="auto"/>
              <w:right w:val="single" w:sz="4" w:space="0" w:color="auto"/>
            </w:tcBorders>
            <w:vAlign w:val="center"/>
            <w:hideMark/>
          </w:tcPr>
          <w:p w:rsidR="00BA24AB" w:rsidRPr="00C53CD1" w:rsidRDefault="00BA24AB" w:rsidP="00C53CD1">
            <w:pPr>
              <w:spacing w:after="0" w:line="240" w:lineRule="auto"/>
              <w:ind w:left="-142" w:right="-284"/>
              <w:jc w:val="center"/>
              <w:rPr>
                <w:rFonts w:ascii="Arial" w:hAnsi="Arial" w:cs="Arial"/>
                <w:sz w:val="24"/>
                <w:szCs w:val="24"/>
              </w:rPr>
            </w:pPr>
            <w:r w:rsidRPr="00C53CD1">
              <w:rPr>
                <w:rFonts w:ascii="Arial" w:hAnsi="Arial" w:cs="Arial"/>
                <w:sz w:val="24"/>
                <w:szCs w:val="24"/>
              </w:rPr>
              <w:t>9</w:t>
            </w:r>
          </w:p>
        </w:tc>
        <w:tc>
          <w:tcPr>
            <w:tcW w:w="567" w:type="dxa"/>
            <w:tcBorders>
              <w:top w:val="single" w:sz="4" w:space="0" w:color="auto"/>
              <w:left w:val="single" w:sz="4" w:space="0" w:color="auto"/>
              <w:bottom w:val="single" w:sz="4" w:space="0" w:color="auto"/>
              <w:right w:val="single" w:sz="4" w:space="0" w:color="auto"/>
            </w:tcBorders>
            <w:vAlign w:val="center"/>
            <w:hideMark/>
          </w:tcPr>
          <w:p w:rsidR="00BA24AB" w:rsidRPr="00C53CD1" w:rsidRDefault="00BA24AB" w:rsidP="00C53CD1">
            <w:pPr>
              <w:spacing w:after="0" w:line="240" w:lineRule="auto"/>
              <w:ind w:left="-142" w:right="-284"/>
              <w:jc w:val="center"/>
              <w:rPr>
                <w:rFonts w:ascii="Arial" w:hAnsi="Arial" w:cs="Arial"/>
                <w:sz w:val="24"/>
                <w:szCs w:val="24"/>
              </w:rPr>
            </w:pPr>
            <w:r w:rsidRPr="00C53CD1">
              <w:rPr>
                <w:rFonts w:ascii="Arial" w:hAnsi="Arial" w:cs="Arial"/>
                <w:sz w:val="24"/>
                <w:szCs w:val="24"/>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BA24AB" w:rsidRPr="00C53CD1" w:rsidRDefault="00BA24AB" w:rsidP="00C53CD1">
            <w:pPr>
              <w:spacing w:after="0" w:line="240" w:lineRule="auto"/>
              <w:ind w:left="-142" w:right="-284"/>
              <w:jc w:val="center"/>
              <w:rPr>
                <w:rFonts w:ascii="Arial" w:hAnsi="Arial" w:cs="Arial"/>
                <w:sz w:val="24"/>
                <w:szCs w:val="24"/>
              </w:rPr>
            </w:pPr>
            <w:r w:rsidRPr="00C53CD1">
              <w:rPr>
                <w:rFonts w:ascii="Arial" w:hAnsi="Arial" w:cs="Arial"/>
                <w:sz w:val="24"/>
                <w:szCs w:val="24"/>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rsidR="00BA24AB" w:rsidRPr="00C53CD1" w:rsidRDefault="00BA24AB" w:rsidP="00C53CD1">
            <w:pPr>
              <w:spacing w:after="0" w:line="240" w:lineRule="auto"/>
              <w:ind w:left="-142" w:right="-284"/>
              <w:jc w:val="center"/>
              <w:rPr>
                <w:rFonts w:ascii="Arial" w:hAnsi="Arial" w:cs="Arial"/>
                <w:sz w:val="24"/>
                <w:szCs w:val="24"/>
              </w:rPr>
            </w:pPr>
            <w:r w:rsidRPr="00C53CD1">
              <w:rPr>
                <w:rFonts w:ascii="Arial" w:hAnsi="Arial" w:cs="Arial"/>
                <w:sz w:val="24"/>
                <w:szCs w:val="24"/>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rsidR="00BA24AB" w:rsidRPr="00C53CD1" w:rsidRDefault="00BA24AB" w:rsidP="00C53CD1">
            <w:pPr>
              <w:spacing w:after="0" w:line="240" w:lineRule="auto"/>
              <w:ind w:left="-142" w:right="-284"/>
              <w:jc w:val="center"/>
              <w:rPr>
                <w:rFonts w:ascii="Arial" w:hAnsi="Arial" w:cs="Arial"/>
                <w:sz w:val="24"/>
                <w:szCs w:val="24"/>
              </w:rPr>
            </w:pPr>
            <w:r w:rsidRPr="00C53CD1">
              <w:rPr>
                <w:rFonts w:ascii="Arial" w:hAnsi="Arial" w:cs="Arial"/>
                <w:sz w:val="24"/>
                <w:szCs w:val="24"/>
              </w:rPr>
              <w:t>13</w:t>
            </w:r>
          </w:p>
        </w:tc>
        <w:tc>
          <w:tcPr>
            <w:tcW w:w="567" w:type="dxa"/>
            <w:tcBorders>
              <w:top w:val="single" w:sz="4" w:space="0" w:color="auto"/>
              <w:left w:val="single" w:sz="4" w:space="0" w:color="auto"/>
              <w:bottom w:val="single" w:sz="4" w:space="0" w:color="auto"/>
              <w:right w:val="single" w:sz="4" w:space="0" w:color="auto"/>
            </w:tcBorders>
            <w:vAlign w:val="center"/>
            <w:hideMark/>
          </w:tcPr>
          <w:p w:rsidR="00BA24AB" w:rsidRPr="00C53CD1" w:rsidRDefault="00BA24AB" w:rsidP="00C53CD1">
            <w:pPr>
              <w:spacing w:after="0" w:line="240" w:lineRule="auto"/>
              <w:ind w:left="-142" w:right="-284"/>
              <w:jc w:val="center"/>
              <w:rPr>
                <w:rFonts w:ascii="Arial" w:hAnsi="Arial" w:cs="Arial"/>
                <w:sz w:val="24"/>
                <w:szCs w:val="24"/>
              </w:rPr>
            </w:pPr>
            <w:r w:rsidRPr="00C53CD1">
              <w:rPr>
                <w:rFonts w:ascii="Arial" w:hAnsi="Arial" w:cs="Arial"/>
                <w:sz w:val="24"/>
                <w:szCs w:val="24"/>
              </w:rPr>
              <w:t>14</w:t>
            </w:r>
          </w:p>
        </w:tc>
        <w:tc>
          <w:tcPr>
            <w:tcW w:w="709" w:type="dxa"/>
            <w:tcBorders>
              <w:top w:val="single" w:sz="4" w:space="0" w:color="auto"/>
              <w:left w:val="single" w:sz="4" w:space="0" w:color="auto"/>
              <w:bottom w:val="single" w:sz="4" w:space="0" w:color="auto"/>
              <w:right w:val="single" w:sz="4" w:space="0" w:color="auto"/>
            </w:tcBorders>
            <w:vAlign w:val="center"/>
            <w:hideMark/>
          </w:tcPr>
          <w:p w:rsidR="00BA24AB" w:rsidRPr="00C53CD1" w:rsidRDefault="00BA24AB" w:rsidP="00C53CD1">
            <w:pPr>
              <w:spacing w:after="0" w:line="240" w:lineRule="auto"/>
              <w:ind w:left="-142" w:right="-284"/>
              <w:jc w:val="center"/>
              <w:rPr>
                <w:rFonts w:ascii="Arial" w:hAnsi="Arial" w:cs="Arial"/>
                <w:sz w:val="24"/>
                <w:szCs w:val="24"/>
              </w:rPr>
            </w:pPr>
            <w:r w:rsidRPr="00C53CD1">
              <w:rPr>
                <w:rFonts w:ascii="Arial" w:hAnsi="Arial" w:cs="Arial"/>
                <w:sz w:val="24"/>
                <w:szCs w:val="24"/>
              </w:rPr>
              <w:t>15</w:t>
            </w:r>
          </w:p>
        </w:tc>
        <w:tc>
          <w:tcPr>
            <w:tcW w:w="709" w:type="dxa"/>
            <w:tcBorders>
              <w:top w:val="single" w:sz="4" w:space="0" w:color="auto"/>
              <w:left w:val="single" w:sz="4" w:space="0" w:color="auto"/>
              <w:bottom w:val="single" w:sz="4" w:space="0" w:color="auto"/>
              <w:right w:val="single" w:sz="4" w:space="0" w:color="auto"/>
            </w:tcBorders>
            <w:vAlign w:val="center"/>
            <w:hideMark/>
          </w:tcPr>
          <w:p w:rsidR="00BA24AB" w:rsidRPr="00C53CD1" w:rsidRDefault="00BA24AB" w:rsidP="00C53CD1">
            <w:pPr>
              <w:spacing w:after="0" w:line="240" w:lineRule="auto"/>
              <w:ind w:left="-142" w:right="-284"/>
              <w:jc w:val="center"/>
              <w:rPr>
                <w:rFonts w:ascii="Arial" w:hAnsi="Arial" w:cs="Arial"/>
                <w:sz w:val="24"/>
                <w:szCs w:val="24"/>
              </w:rPr>
            </w:pPr>
            <w:r w:rsidRPr="00C53CD1">
              <w:rPr>
                <w:rFonts w:ascii="Arial" w:hAnsi="Arial" w:cs="Arial"/>
                <w:sz w:val="24"/>
                <w:szCs w:val="24"/>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rsidR="00BA24AB" w:rsidRPr="00C53CD1" w:rsidRDefault="00BA24AB" w:rsidP="00C53CD1">
            <w:pPr>
              <w:spacing w:after="0" w:line="240" w:lineRule="auto"/>
              <w:ind w:left="-142" w:right="-284"/>
              <w:jc w:val="center"/>
              <w:rPr>
                <w:rFonts w:ascii="Arial" w:hAnsi="Arial" w:cs="Arial"/>
                <w:sz w:val="24"/>
                <w:szCs w:val="24"/>
              </w:rPr>
            </w:pPr>
            <w:r w:rsidRPr="00C53CD1">
              <w:rPr>
                <w:rFonts w:ascii="Arial" w:hAnsi="Arial" w:cs="Arial"/>
                <w:sz w:val="24"/>
                <w:szCs w:val="24"/>
              </w:rPr>
              <w:t>17</w:t>
            </w:r>
          </w:p>
        </w:tc>
        <w:tc>
          <w:tcPr>
            <w:tcW w:w="708" w:type="dxa"/>
            <w:tcBorders>
              <w:top w:val="single" w:sz="4" w:space="0" w:color="auto"/>
              <w:left w:val="single" w:sz="4" w:space="0" w:color="auto"/>
              <w:bottom w:val="single" w:sz="4" w:space="0" w:color="auto"/>
              <w:right w:val="single" w:sz="4" w:space="0" w:color="auto"/>
            </w:tcBorders>
          </w:tcPr>
          <w:p w:rsidR="00BA24AB" w:rsidRPr="00C53CD1" w:rsidRDefault="00BA24AB" w:rsidP="00C53CD1">
            <w:pPr>
              <w:spacing w:after="0" w:line="240" w:lineRule="auto"/>
              <w:ind w:left="-142" w:right="-284"/>
              <w:jc w:val="center"/>
              <w:rPr>
                <w:rFonts w:ascii="Arial" w:hAnsi="Arial" w:cs="Arial"/>
                <w:sz w:val="24"/>
                <w:szCs w:val="24"/>
              </w:rPr>
            </w:pPr>
            <w:r w:rsidRPr="00C53CD1">
              <w:rPr>
                <w:rFonts w:ascii="Arial" w:hAnsi="Arial" w:cs="Arial"/>
                <w:sz w:val="24"/>
                <w:szCs w:val="24"/>
              </w:rPr>
              <w:t>18</w:t>
            </w:r>
          </w:p>
        </w:tc>
        <w:tc>
          <w:tcPr>
            <w:tcW w:w="709" w:type="dxa"/>
            <w:tcBorders>
              <w:top w:val="single" w:sz="4" w:space="0" w:color="auto"/>
              <w:left w:val="single" w:sz="4" w:space="0" w:color="auto"/>
              <w:bottom w:val="single" w:sz="4" w:space="0" w:color="auto"/>
              <w:right w:val="single" w:sz="4" w:space="0" w:color="auto"/>
            </w:tcBorders>
          </w:tcPr>
          <w:p w:rsidR="00BA24AB" w:rsidRPr="00C53CD1" w:rsidRDefault="00BA24AB" w:rsidP="00C53CD1">
            <w:pPr>
              <w:spacing w:after="0" w:line="240" w:lineRule="auto"/>
              <w:ind w:left="-142" w:right="-284"/>
              <w:jc w:val="center"/>
              <w:rPr>
                <w:rFonts w:ascii="Arial" w:hAnsi="Arial" w:cs="Arial"/>
                <w:sz w:val="24"/>
                <w:szCs w:val="24"/>
              </w:rPr>
            </w:pPr>
            <w:r w:rsidRPr="00C53CD1">
              <w:rPr>
                <w:rFonts w:ascii="Arial" w:hAnsi="Arial" w:cs="Arial"/>
                <w:sz w:val="24"/>
                <w:szCs w:val="24"/>
              </w:rPr>
              <w:t>19</w:t>
            </w:r>
          </w:p>
        </w:tc>
      </w:tr>
      <w:tr w:rsidR="007F730F" w:rsidRPr="00C53CD1" w:rsidTr="00A13F4A">
        <w:trPr>
          <w:trHeight w:val="263"/>
          <w:tblHeader/>
        </w:trPr>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spacing w:after="0" w:line="240" w:lineRule="auto"/>
              <w:ind w:left="-142" w:right="-284"/>
              <w:jc w:val="center"/>
              <w:rPr>
                <w:rFonts w:ascii="Arial" w:hAnsi="Arial" w:cs="Arial"/>
                <w:sz w:val="24"/>
                <w:szCs w:val="24"/>
              </w:rPr>
            </w:pPr>
            <w:r w:rsidRPr="00C53CD1">
              <w:rPr>
                <w:rFonts w:ascii="Arial" w:hAnsi="Arial" w:cs="Arial"/>
                <w:sz w:val="24"/>
                <w:szCs w:val="24"/>
              </w:rPr>
              <w:lastRenderedPageBreak/>
              <w:t>1.</w:t>
            </w:r>
          </w:p>
        </w:tc>
        <w:tc>
          <w:tcPr>
            <w:tcW w:w="3119" w:type="dxa"/>
            <w:tcBorders>
              <w:top w:val="single" w:sz="4" w:space="0" w:color="auto"/>
              <w:left w:val="single" w:sz="4" w:space="0" w:color="auto"/>
              <w:bottom w:val="single" w:sz="4" w:space="0" w:color="auto"/>
              <w:right w:val="single" w:sz="4" w:space="0" w:color="auto"/>
            </w:tcBorders>
          </w:tcPr>
          <w:p w:rsidR="00A13F4A" w:rsidRPr="00C53CD1" w:rsidRDefault="00A13F4A" w:rsidP="00C53CD1">
            <w:pPr>
              <w:ind w:left="-142" w:right="-284"/>
              <w:rPr>
                <w:rFonts w:ascii="Arial" w:hAnsi="Arial" w:cs="Arial"/>
                <w:color w:val="000000"/>
                <w:sz w:val="24"/>
                <w:szCs w:val="24"/>
              </w:rPr>
            </w:pPr>
          </w:p>
          <w:p w:rsidR="007F730F" w:rsidRPr="00C53CD1" w:rsidRDefault="007F730F" w:rsidP="00C53CD1">
            <w:pPr>
              <w:ind w:left="-142" w:right="-284"/>
              <w:rPr>
                <w:rFonts w:ascii="Arial" w:hAnsi="Arial" w:cs="Arial"/>
                <w:color w:val="000000"/>
                <w:sz w:val="24"/>
                <w:szCs w:val="24"/>
              </w:rPr>
            </w:pPr>
            <w:r w:rsidRPr="00C53CD1">
              <w:rPr>
                <w:rFonts w:ascii="Arial" w:hAnsi="Arial" w:cs="Arial"/>
                <w:color w:val="000000"/>
                <w:sz w:val="24"/>
                <w:szCs w:val="24"/>
              </w:rPr>
              <w:t>Жилые дома пониженной категории (р.п.Октябрьский)</w:t>
            </w:r>
          </w:p>
        </w:tc>
        <w:tc>
          <w:tcPr>
            <w:tcW w:w="1559" w:type="dxa"/>
            <w:tcBorders>
              <w:top w:val="single" w:sz="4" w:space="0" w:color="auto"/>
              <w:left w:val="single" w:sz="4" w:space="0" w:color="auto"/>
              <w:bottom w:val="single" w:sz="4" w:space="0" w:color="auto"/>
              <w:right w:val="single" w:sz="4" w:space="0" w:color="auto"/>
            </w:tcBorders>
            <w:vAlign w:val="center"/>
          </w:tcPr>
          <w:p w:rsidR="00A13F4A" w:rsidRPr="00C53CD1" w:rsidRDefault="00A13F4A" w:rsidP="00C53CD1">
            <w:pPr>
              <w:ind w:left="-142" w:right="-284"/>
              <w:jc w:val="center"/>
              <w:rPr>
                <w:rFonts w:ascii="Arial" w:hAnsi="Arial" w:cs="Arial"/>
                <w:color w:val="000000"/>
                <w:sz w:val="24"/>
                <w:szCs w:val="24"/>
              </w:rPr>
            </w:pPr>
          </w:p>
          <w:p w:rsidR="00A13F4A"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21,9</w:t>
            </w:r>
            <w:r w:rsidR="002E701A" w:rsidRPr="00C53CD1">
              <w:rPr>
                <w:rFonts w:ascii="Arial" w:hAnsi="Arial" w:cs="Arial"/>
                <w:color w:val="000000"/>
                <w:sz w:val="24"/>
                <w:szCs w:val="24"/>
              </w:rPr>
              <w:t>7</w:t>
            </w:r>
          </w:p>
          <w:p w:rsidR="00A13F4A" w:rsidRPr="00C53CD1" w:rsidRDefault="00A13F4A" w:rsidP="00C53CD1">
            <w:pPr>
              <w:ind w:left="-142" w:right="-284"/>
              <w:jc w:val="center"/>
              <w:rPr>
                <w:rFonts w:ascii="Arial" w:hAnsi="Arial" w:cs="Arial"/>
                <w:i/>
                <w:color w:val="000000"/>
                <w:sz w:val="24"/>
                <w:szCs w:val="24"/>
              </w:rPr>
            </w:pPr>
            <w:r w:rsidRPr="00C53CD1">
              <w:rPr>
                <w:rFonts w:ascii="Arial" w:hAnsi="Arial" w:cs="Arial"/>
                <w:i/>
                <w:color w:val="000000"/>
                <w:sz w:val="24"/>
                <w:szCs w:val="24"/>
              </w:rPr>
              <w:t>(без ВДГО &lt;*&gt;)</w:t>
            </w:r>
          </w:p>
        </w:tc>
        <w:tc>
          <w:tcPr>
            <w:tcW w:w="709" w:type="dxa"/>
            <w:tcBorders>
              <w:top w:val="single" w:sz="4" w:space="0" w:color="auto"/>
              <w:left w:val="single" w:sz="4" w:space="0" w:color="auto"/>
              <w:bottom w:val="single" w:sz="4" w:space="0" w:color="auto"/>
              <w:right w:val="single" w:sz="4" w:space="0" w:color="auto"/>
            </w:tcBorders>
            <w:vAlign w:val="center"/>
          </w:tcPr>
          <w:p w:rsidR="007F730F" w:rsidRPr="00C53CD1" w:rsidRDefault="002E701A" w:rsidP="00C53CD1">
            <w:pPr>
              <w:ind w:left="-142" w:right="-284"/>
              <w:jc w:val="center"/>
              <w:rPr>
                <w:rFonts w:ascii="Arial" w:hAnsi="Arial" w:cs="Arial"/>
                <w:color w:val="000000"/>
                <w:sz w:val="24"/>
                <w:szCs w:val="24"/>
              </w:rPr>
            </w:pPr>
            <w:r w:rsidRPr="00C53CD1">
              <w:rPr>
                <w:rFonts w:ascii="Arial" w:hAnsi="Arial" w:cs="Arial"/>
                <w:color w:val="000000"/>
                <w:sz w:val="24"/>
                <w:szCs w:val="24"/>
              </w:rPr>
              <w:t>5,80</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sz w:val="24"/>
                <w:szCs w:val="24"/>
              </w:rPr>
            </w:pPr>
            <w:r w:rsidRPr="00C53CD1">
              <w:rPr>
                <w:rFonts w:ascii="Arial" w:hAnsi="Arial" w:cs="Arial"/>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sz w:val="24"/>
                <w:szCs w:val="24"/>
              </w:rPr>
            </w:pPr>
            <w:r w:rsidRPr="00C53CD1">
              <w:rPr>
                <w:rFonts w:ascii="Arial" w:hAnsi="Arial" w:cs="Arial"/>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sz w:val="24"/>
                <w:szCs w:val="24"/>
              </w:rPr>
            </w:pPr>
            <w:r w:rsidRPr="00C53CD1">
              <w:rPr>
                <w:rFonts w:ascii="Arial" w:hAnsi="Arial" w:cs="Arial"/>
                <w:color w:val="000000"/>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1,89</w:t>
            </w:r>
          </w:p>
        </w:tc>
        <w:tc>
          <w:tcPr>
            <w:tcW w:w="850" w:type="dxa"/>
            <w:tcBorders>
              <w:top w:val="single" w:sz="4" w:space="0" w:color="auto"/>
              <w:left w:val="single" w:sz="4" w:space="0" w:color="auto"/>
              <w:bottom w:val="single" w:sz="4" w:space="0" w:color="auto"/>
              <w:right w:val="single" w:sz="4" w:space="0" w:color="auto"/>
            </w:tcBorders>
            <w:vAlign w:val="center"/>
          </w:tcPr>
          <w:p w:rsidR="007F730F" w:rsidRPr="00C53CD1" w:rsidRDefault="00AA0A03" w:rsidP="00C53CD1">
            <w:pPr>
              <w:ind w:left="-142" w:right="-284"/>
              <w:jc w:val="center"/>
              <w:rPr>
                <w:rFonts w:ascii="Arial" w:hAnsi="Arial" w:cs="Arial"/>
                <w:color w:val="000000"/>
                <w:sz w:val="24"/>
                <w:szCs w:val="24"/>
              </w:rPr>
            </w:pPr>
            <w:r w:rsidRPr="00C53CD1">
              <w:rPr>
                <w:rFonts w:ascii="Arial" w:hAnsi="Arial" w:cs="Arial"/>
                <w:color w:val="000000"/>
                <w:sz w:val="24"/>
                <w:szCs w:val="24"/>
              </w:rPr>
              <w:t>3,48</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&lt;*&gt;</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0,38</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0,38</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AA0A03" w:rsidP="00C53CD1">
            <w:pPr>
              <w:ind w:left="-142" w:right="-284"/>
              <w:jc w:val="center"/>
              <w:rPr>
                <w:rFonts w:ascii="Arial" w:hAnsi="Arial" w:cs="Arial"/>
                <w:color w:val="000000"/>
                <w:sz w:val="24"/>
                <w:szCs w:val="24"/>
              </w:rPr>
            </w:pPr>
            <w:r w:rsidRPr="00C53CD1">
              <w:rPr>
                <w:rFonts w:ascii="Arial" w:hAnsi="Arial" w:cs="Arial"/>
                <w:color w:val="000000"/>
                <w:sz w:val="24"/>
                <w:szCs w:val="24"/>
              </w:rPr>
              <w:t>3,64</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2E701A" w:rsidP="00C53CD1">
            <w:pPr>
              <w:ind w:left="-142" w:right="-284"/>
              <w:jc w:val="center"/>
              <w:rPr>
                <w:rFonts w:ascii="Arial" w:hAnsi="Arial" w:cs="Arial"/>
                <w:color w:val="000000"/>
                <w:sz w:val="24"/>
                <w:szCs w:val="24"/>
              </w:rPr>
            </w:pPr>
            <w:r w:rsidRPr="00C53CD1">
              <w:rPr>
                <w:rFonts w:ascii="Arial" w:hAnsi="Arial" w:cs="Arial"/>
                <w:color w:val="000000"/>
                <w:sz w:val="24"/>
                <w:szCs w:val="24"/>
              </w:rPr>
              <w:t>4,14</w:t>
            </w:r>
          </w:p>
        </w:tc>
        <w:tc>
          <w:tcPr>
            <w:tcW w:w="709"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i/>
                <w:color w:val="000000"/>
                <w:sz w:val="24"/>
                <w:szCs w:val="24"/>
              </w:rPr>
            </w:pPr>
            <w:r w:rsidRPr="00C53CD1">
              <w:rPr>
                <w:rFonts w:ascii="Arial" w:hAnsi="Arial" w:cs="Arial"/>
                <w:i/>
                <w:color w:val="000000"/>
                <w:sz w:val="24"/>
                <w:szCs w:val="24"/>
              </w:rPr>
              <w:t>0,37</w:t>
            </w:r>
          </w:p>
        </w:tc>
        <w:tc>
          <w:tcPr>
            <w:tcW w:w="709"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i/>
                <w:color w:val="000000"/>
                <w:sz w:val="24"/>
                <w:szCs w:val="24"/>
              </w:rPr>
            </w:pPr>
            <w:r w:rsidRPr="00C53CD1">
              <w:rPr>
                <w:rFonts w:ascii="Arial" w:hAnsi="Arial" w:cs="Arial"/>
                <w:i/>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i/>
                <w:color w:val="000000"/>
                <w:sz w:val="24"/>
                <w:szCs w:val="24"/>
              </w:rPr>
            </w:pPr>
            <w:r w:rsidRPr="00C53CD1">
              <w:rPr>
                <w:rFonts w:ascii="Arial" w:hAnsi="Arial" w:cs="Arial"/>
                <w:i/>
                <w:color w:val="000000"/>
                <w:sz w:val="24"/>
                <w:szCs w:val="24"/>
              </w:rPr>
              <w:t>0,49</w:t>
            </w:r>
          </w:p>
        </w:tc>
        <w:tc>
          <w:tcPr>
            <w:tcW w:w="708"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0,29</w:t>
            </w:r>
          </w:p>
        </w:tc>
        <w:tc>
          <w:tcPr>
            <w:tcW w:w="709"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1,97</w:t>
            </w:r>
          </w:p>
        </w:tc>
      </w:tr>
      <w:tr w:rsidR="007F730F" w:rsidRPr="00C53CD1" w:rsidTr="00A13F4A">
        <w:trPr>
          <w:trHeight w:val="263"/>
          <w:tblHeader/>
        </w:trPr>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spacing w:after="0" w:line="240" w:lineRule="auto"/>
              <w:ind w:left="-142" w:right="-284"/>
              <w:jc w:val="center"/>
              <w:rPr>
                <w:rFonts w:ascii="Arial" w:hAnsi="Arial" w:cs="Arial"/>
                <w:sz w:val="24"/>
                <w:szCs w:val="24"/>
              </w:rPr>
            </w:pPr>
            <w:r w:rsidRPr="00C53CD1">
              <w:rPr>
                <w:rFonts w:ascii="Arial" w:hAnsi="Arial" w:cs="Arial"/>
                <w:sz w:val="24"/>
                <w:szCs w:val="24"/>
              </w:rPr>
              <w:t>2.</w:t>
            </w:r>
          </w:p>
        </w:tc>
        <w:tc>
          <w:tcPr>
            <w:tcW w:w="3119" w:type="dxa"/>
            <w:tcBorders>
              <w:top w:val="single" w:sz="4" w:space="0" w:color="auto"/>
              <w:left w:val="single" w:sz="4" w:space="0" w:color="auto"/>
              <w:bottom w:val="single" w:sz="4" w:space="0" w:color="auto"/>
              <w:right w:val="single" w:sz="4" w:space="0" w:color="auto"/>
            </w:tcBorders>
          </w:tcPr>
          <w:p w:rsidR="00A13F4A" w:rsidRPr="00C53CD1" w:rsidRDefault="00A13F4A" w:rsidP="00C53CD1">
            <w:pPr>
              <w:ind w:left="-142" w:right="-284"/>
              <w:rPr>
                <w:rFonts w:ascii="Arial" w:hAnsi="Arial" w:cs="Arial"/>
                <w:color w:val="000000"/>
                <w:sz w:val="24"/>
                <w:szCs w:val="24"/>
              </w:rPr>
            </w:pPr>
          </w:p>
          <w:p w:rsidR="00A13F4A" w:rsidRPr="00C53CD1" w:rsidRDefault="00A13F4A" w:rsidP="00C53CD1">
            <w:pPr>
              <w:ind w:left="-142" w:right="-284"/>
              <w:rPr>
                <w:rFonts w:ascii="Arial" w:hAnsi="Arial" w:cs="Arial"/>
                <w:color w:val="000000"/>
                <w:sz w:val="24"/>
                <w:szCs w:val="24"/>
              </w:rPr>
            </w:pPr>
          </w:p>
          <w:p w:rsidR="007F730F" w:rsidRPr="00C53CD1" w:rsidRDefault="007F730F" w:rsidP="00C53CD1">
            <w:pPr>
              <w:ind w:left="-142" w:right="-284"/>
              <w:rPr>
                <w:rFonts w:ascii="Arial" w:hAnsi="Arial" w:cs="Arial"/>
                <w:color w:val="000000"/>
                <w:sz w:val="24"/>
                <w:szCs w:val="24"/>
              </w:rPr>
            </w:pPr>
            <w:r w:rsidRPr="00C53CD1">
              <w:rPr>
                <w:rFonts w:ascii="Arial" w:hAnsi="Arial" w:cs="Arial"/>
                <w:color w:val="000000"/>
                <w:sz w:val="24"/>
                <w:szCs w:val="24"/>
              </w:rPr>
              <w:t>Жилые дома пониженной категории ,без дворников и уборщиц (р.п.Октябрьский)</w:t>
            </w:r>
          </w:p>
        </w:tc>
        <w:tc>
          <w:tcPr>
            <w:tcW w:w="1559" w:type="dxa"/>
            <w:tcBorders>
              <w:top w:val="single" w:sz="4" w:space="0" w:color="auto"/>
              <w:left w:val="single" w:sz="4" w:space="0" w:color="auto"/>
              <w:bottom w:val="single" w:sz="4" w:space="0" w:color="auto"/>
              <w:right w:val="single" w:sz="4" w:space="0" w:color="auto"/>
            </w:tcBorders>
            <w:vAlign w:val="center"/>
          </w:tcPr>
          <w:p w:rsidR="00A13F4A" w:rsidRPr="00C53CD1" w:rsidRDefault="00A13F4A" w:rsidP="00C53CD1">
            <w:pPr>
              <w:ind w:left="-142" w:right="-284"/>
              <w:jc w:val="center"/>
              <w:rPr>
                <w:rFonts w:ascii="Arial" w:hAnsi="Arial" w:cs="Arial"/>
                <w:color w:val="000000"/>
                <w:sz w:val="24"/>
                <w:szCs w:val="24"/>
              </w:rPr>
            </w:pPr>
          </w:p>
          <w:p w:rsidR="00A13F4A" w:rsidRPr="00C53CD1" w:rsidRDefault="00A13F4A" w:rsidP="00C53CD1">
            <w:pPr>
              <w:ind w:left="-142" w:right="-284"/>
              <w:jc w:val="center"/>
              <w:rPr>
                <w:rFonts w:ascii="Arial" w:hAnsi="Arial" w:cs="Arial"/>
                <w:color w:val="000000"/>
                <w:sz w:val="24"/>
                <w:szCs w:val="24"/>
              </w:rPr>
            </w:pPr>
          </w:p>
          <w:p w:rsidR="00A13F4A"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18,</w:t>
            </w:r>
            <w:r w:rsidR="002E701A" w:rsidRPr="00C53CD1">
              <w:rPr>
                <w:rFonts w:ascii="Arial" w:hAnsi="Arial" w:cs="Arial"/>
                <w:color w:val="000000"/>
                <w:sz w:val="24"/>
                <w:szCs w:val="24"/>
              </w:rPr>
              <w:t>14</w:t>
            </w:r>
            <w:r w:rsidR="00A13F4A" w:rsidRPr="00C53CD1">
              <w:rPr>
                <w:rFonts w:ascii="Arial" w:hAnsi="Arial" w:cs="Arial"/>
                <w:color w:val="000000"/>
                <w:sz w:val="24"/>
                <w:szCs w:val="24"/>
              </w:rPr>
              <w:t xml:space="preserve">                  </w:t>
            </w:r>
          </w:p>
          <w:p w:rsidR="007F730F" w:rsidRPr="00C53CD1" w:rsidRDefault="00A13F4A" w:rsidP="00C53CD1">
            <w:pPr>
              <w:ind w:left="-142" w:right="-284"/>
              <w:jc w:val="center"/>
              <w:rPr>
                <w:rFonts w:ascii="Arial" w:hAnsi="Arial" w:cs="Arial"/>
                <w:i/>
                <w:color w:val="000000"/>
                <w:sz w:val="24"/>
                <w:szCs w:val="24"/>
              </w:rPr>
            </w:pPr>
            <w:r w:rsidRPr="00C53CD1">
              <w:rPr>
                <w:rFonts w:ascii="Arial" w:hAnsi="Arial" w:cs="Arial"/>
                <w:i/>
                <w:sz w:val="24"/>
                <w:szCs w:val="24"/>
              </w:rPr>
              <w:t>(без ВДГО &lt;*&gt;)</w:t>
            </w:r>
          </w:p>
          <w:p w:rsidR="00A13F4A" w:rsidRPr="00C53CD1" w:rsidRDefault="00A13F4A" w:rsidP="00C53CD1">
            <w:pPr>
              <w:ind w:left="-142" w:right="-284"/>
              <w:jc w:val="center"/>
              <w:rPr>
                <w:rFonts w:ascii="Arial"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F730F" w:rsidRPr="00C53CD1" w:rsidRDefault="002E701A" w:rsidP="00C53CD1">
            <w:pPr>
              <w:ind w:left="-142" w:right="-284"/>
              <w:jc w:val="center"/>
              <w:rPr>
                <w:rFonts w:ascii="Arial" w:hAnsi="Arial" w:cs="Arial"/>
                <w:color w:val="000000"/>
                <w:sz w:val="24"/>
                <w:szCs w:val="24"/>
              </w:rPr>
            </w:pPr>
            <w:r w:rsidRPr="00C53CD1">
              <w:rPr>
                <w:rFonts w:ascii="Arial" w:hAnsi="Arial" w:cs="Arial"/>
                <w:color w:val="000000"/>
                <w:sz w:val="24"/>
                <w:szCs w:val="24"/>
              </w:rPr>
              <w:t>5,80</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7F730F" w:rsidRPr="00C53CD1" w:rsidRDefault="00AA0A03" w:rsidP="00C53CD1">
            <w:pPr>
              <w:ind w:left="-142" w:right="-284"/>
              <w:jc w:val="center"/>
              <w:rPr>
                <w:rFonts w:ascii="Arial" w:hAnsi="Arial" w:cs="Arial"/>
                <w:color w:val="000000"/>
                <w:sz w:val="24"/>
                <w:szCs w:val="24"/>
              </w:rPr>
            </w:pPr>
            <w:r w:rsidRPr="00C53CD1">
              <w:rPr>
                <w:rFonts w:ascii="Arial" w:hAnsi="Arial" w:cs="Arial"/>
                <w:color w:val="000000"/>
                <w:sz w:val="24"/>
                <w:szCs w:val="24"/>
              </w:rPr>
              <w:t>3,48</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&lt;*&gt;</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0,38</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0,38</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AA0A03" w:rsidP="00C53CD1">
            <w:pPr>
              <w:ind w:left="-142" w:right="-284"/>
              <w:jc w:val="center"/>
              <w:rPr>
                <w:rFonts w:ascii="Arial" w:hAnsi="Arial" w:cs="Arial"/>
                <w:color w:val="000000"/>
                <w:sz w:val="24"/>
                <w:szCs w:val="24"/>
              </w:rPr>
            </w:pPr>
            <w:r w:rsidRPr="00C53CD1">
              <w:rPr>
                <w:rFonts w:ascii="Arial" w:hAnsi="Arial" w:cs="Arial"/>
                <w:color w:val="000000"/>
                <w:sz w:val="24"/>
                <w:szCs w:val="24"/>
              </w:rPr>
              <w:t>3,64</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2E701A" w:rsidP="00C53CD1">
            <w:pPr>
              <w:ind w:left="-142" w:right="-284"/>
              <w:jc w:val="center"/>
              <w:rPr>
                <w:rFonts w:ascii="Arial" w:hAnsi="Arial" w:cs="Arial"/>
                <w:color w:val="000000"/>
                <w:sz w:val="24"/>
                <w:szCs w:val="24"/>
              </w:rPr>
            </w:pPr>
            <w:r w:rsidRPr="00C53CD1">
              <w:rPr>
                <w:rFonts w:ascii="Arial" w:hAnsi="Arial" w:cs="Arial"/>
                <w:color w:val="000000"/>
                <w:sz w:val="24"/>
                <w:szCs w:val="24"/>
              </w:rPr>
              <w:t>2,20</w:t>
            </w:r>
          </w:p>
        </w:tc>
        <w:tc>
          <w:tcPr>
            <w:tcW w:w="709"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i/>
                <w:color w:val="000000"/>
                <w:sz w:val="24"/>
                <w:szCs w:val="24"/>
              </w:rPr>
            </w:pPr>
            <w:r w:rsidRPr="00C53CD1">
              <w:rPr>
                <w:rFonts w:ascii="Arial" w:hAnsi="Arial" w:cs="Arial"/>
                <w:i/>
                <w:color w:val="000000"/>
                <w:sz w:val="24"/>
                <w:szCs w:val="24"/>
              </w:rPr>
              <w:t>0,37</w:t>
            </w:r>
          </w:p>
        </w:tc>
        <w:tc>
          <w:tcPr>
            <w:tcW w:w="709"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i/>
                <w:color w:val="000000"/>
                <w:sz w:val="24"/>
                <w:szCs w:val="24"/>
              </w:rPr>
            </w:pPr>
            <w:r w:rsidRPr="00C53CD1">
              <w:rPr>
                <w:rFonts w:ascii="Arial" w:hAnsi="Arial" w:cs="Arial"/>
                <w:i/>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i/>
                <w:color w:val="000000"/>
                <w:sz w:val="24"/>
                <w:szCs w:val="24"/>
              </w:rPr>
            </w:pPr>
            <w:r w:rsidRPr="00C53CD1">
              <w:rPr>
                <w:rFonts w:ascii="Arial" w:hAnsi="Arial" w:cs="Arial"/>
                <w:i/>
                <w:color w:val="000000"/>
                <w:sz w:val="24"/>
                <w:szCs w:val="24"/>
              </w:rPr>
              <w:t>0,49</w:t>
            </w:r>
          </w:p>
        </w:tc>
        <w:tc>
          <w:tcPr>
            <w:tcW w:w="708"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0,29</w:t>
            </w:r>
          </w:p>
        </w:tc>
        <w:tc>
          <w:tcPr>
            <w:tcW w:w="709"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1,97</w:t>
            </w:r>
          </w:p>
        </w:tc>
      </w:tr>
      <w:tr w:rsidR="007F730F" w:rsidRPr="00C53CD1" w:rsidTr="00A13F4A">
        <w:trPr>
          <w:trHeight w:val="263"/>
          <w:tblHeader/>
        </w:trPr>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spacing w:after="0" w:line="240" w:lineRule="auto"/>
              <w:ind w:left="-142" w:right="-284"/>
              <w:jc w:val="center"/>
              <w:rPr>
                <w:rFonts w:ascii="Arial" w:hAnsi="Arial" w:cs="Arial"/>
                <w:sz w:val="24"/>
                <w:szCs w:val="24"/>
              </w:rPr>
            </w:pPr>
            <w:r w:rsidRPr="00C53CD1">
              <w:rPr>
                <w:rFonts w:ascii="Arial" w:hAnsi="Arial" w:cs="Arial"/>
                <w:sz w:val="24"/>
                <w:szCs w:val="24"/>
              </w:rPr>
              <w:t>3.</w:t>
            </w:r>
          </w:p>
        </w:tc>
        <w:tc>
          <w:tcPr>
            <w:tcW w:w="3119" w:type="dxa"/>
            <w:tcBorders>
              <w:top w:val="single" w:sz="4" w:space="0" w:color="auto"/>
              <w:left w:val="single" w:sz="4" w:space="0" w:color="auto"/>
              <w:bottom w:val="single" w:sz="4" w:space="0" w:color="auto"/>
              <w:right w:val="single" w:sz="4" w:space="0" w:color="auto"/>
            </w:tcBorders>
            <w:vAlign w:val="bottom"/>
          </w:tcPr>
          <w:p w:rsidR="007F730F" w:rsidRPr="00C53CD1" w:rsidRDefault="007F730F" w:rsidP="00C53CD1">
            <w:pPr>
              <w:ind w:left="-142" w:right="-284"/>
              <w:rPr>
                <w:rFonts w:ascii="Arial" w:hAnsi="Arial" w:cs="Arial"/>
                <w:color w:val="000000"/>
                <w:sz w:val="24"/>
                <w:szCs w:val="24"/>
              </w:rPr>
            </w:pPr>
            <w:r w:rsidRPr="00C53CD1">
              <w:rPr>
                <w:rFonts w:ascii="Arial" w:hAnsi="Arial" w:cs="Arial"/>
                <w:color w:val="000000"/>
                <w:sz w:val="24"/>
                <w:szCs w:val="24"/>
              </w:rPr>
              <w:t>Дома коттеджного типа (р,п.Октябрьский)</w:t>
            </w:r>
          </w:p>
        </w:tc>
        <w:tc>
          <w:tcPr>
            <w:tcW w:w="1559"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0,</w:t>
            </w:r>
            <w:r w:rsidR="00170E6A" w:rsidRPr="00C53CD1">
              <w:rPr>
                <w:rFonts w:ascii="Arial" w:hAnsi="Arial" w:cs="Arial"/>
                <w:color w:val="000000"/>
                <w:sz w:val="24"/>
                <w:szCs w:val="24"/>
              </w:rPr>
              <w:t>90</w:t>
            </w:r>
          </w:p>
        </w:tc>
        <w:tc>
          <w:tcPr>
            <w:tcW w:w="709"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170E6A" w:rsidP="00C53CD1">
            <w:pPr>
              <w:ind w:left="-142" w:right="-284"/>
              <w:jc w:val="center"/>
              <w:rPr>
                <w:rFonts w:ascii="Arial" w:hAnsi="Arial" w:cs="Arial"/>
                <w:color w:val="000000"/>
                <w:sz w:val="24"/>
                <w:szCs w:val="24"/>
              </w:rPr>
            </w:pPr>
            <w:r w:rsidRPr="00C53CD1">
              <w:rPr>
                <w:rFonts w:ascii="Arial" w:hAnsi="Arial" w:cs="Arial"/>
                <w:color w:val="000000"/>
                <w:sz w:val="24"/>
                <w:szCs w:val="24"/>
              </w:rPr>
              <w:t>0,24</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0,1</w:t>
            </w:r>
            <w:r w:rsidR="00170E6A" w:rsidRPr="00C53CD1">
              <w:rPr>
                <w:rFonts w:ascii="Arial" w:hAnsi="Arial" w:cs="Arial"/>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0,</w:t>
            </w:r>
            <w:r w:rsidR="00170E6A" w:rsidRPr="00C53CD1">
              <w:rPr>
                <w:rFonts w:ascii="Arial" w:hAnsi="Arial" w:cs="Arial"/>
                <w:color w:val="000000"/>
                <w:sz w:val="24"/>
                <w:szCs w:val="24"/>
              </w:rPr>
              <w:t>20</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0,1</w:t>
            </w:r>
            <w:r w:rsidR="00170E6A" w:rsidRPr="00C53CD1">
              <w:rPr>
                <w:rFonts w:ascii="Arial" w:hAnsi="Arial" w:cs="Arial"/>
                <w:color w:val="000000"/>
                <w:sz w:val="24"/>
                <w:szCs w:val="24"/>
              </w:rPr>
              <w:t>7</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0,1</w:t>
            </w:r>
            <w:r w:rsidR="00170E6A" w:rsidRPr="00C53CD1">
              <w:rPr>
                <w:rFonts w:ascii="Arial" w:hAnsi="Arial" w:cs="Arial"/>
                <w:color w:val="000000"/>
                <w:sz w:val="24"/>
                <w:szCs w:val="24"/>
              </w:rPr>
              <w:t>6</w:t>
            </w:r>
          </w:p>
        </w:tc>
        <w:tc>
          <w:tcPr>
            <w:tcW w:w="709"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i/>
                <w:color w:val="000000"/>
                <w:sz w:val="24"/>
                <w:szCs w:val="24"/>
              </w:rPr>
            </w:pPr>
            <w:r w:rsidRPr="00C53CD1">
              <w:rPr>
                <w:rFonts w:ascii="Arial" w:hAnsi="Arial" w:cs="Arial"/>
                <w:i/>
                <w:color w:val="000000"/>
                <w:sz w:val="24"/>
                <w:szCs w:val="24"/>
              </w:rPr>
              <w:t>0,05</w:t>
            </w:r>
          </w:p>
        </w:tc>
        <w:tc>
          <w:tcPr>
            <w:tcW w:w="709"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i/>
                <w:color w:val="000000"/>
                <w:sz w:val="24"/>
                <w:szCs w:val="24"/>
              </w:rPr>
            </w:pPr>
            <w:r w:rsidRPr="00C53CD1">
              <w:rPr>
                <w:rFonts w:ascii="Arial" w:hAnsi="Arial" w:cs="Arial"/>
                <w:i/>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i/>
                <w:color w:val="000000"/>
                <w:sz w:val="24"/>
                <w:szCs w:val="24"/>
              </w:rPr>
            </w:pPr>
            <w:r w:rsidRPr="00C53CD1">
              <w:rPr>
                <w:rFonts w:ascii="Arial" w:hAnsi="Arial" w:cs="Arial"/>
                <w:i/>
                <w:color w:val="000000"/>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w:t>
            </w:r>
          </w:p>
        </w:tc>
      </w:tr>
      <w:tr w:rsidR="007F730F" w:rsidRPr="00C53CD1" w:rsidTr="00A13F4A">
        <w:trPr>
          <w:trHeight w:val="263"/>
          <w:tblHeader/>
        </w:trPr>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spacing w:after="0" w:line="240" w:lineRule="auto"/>
              <w:ind w:left="-142" w:right="-284"/>
              <w:jc w:val="center"/>
              <w:rPr>
                <w:rFonts w:ascii="Arial" w:hAnsi="Arial" w:cs="Arial"/>
                <w:sz w:val="24"/>
                <w:szCs w:val="24"/>
              </w:rPr>
            </w:pPr>
            <w:r w:rsidRPr="00C53CD1">
              <w:rPr>
                <w:rFonts w:ascii="Arial" w:hAnsi="Arial" w:cs="Arial"/>
                <w:sz w:val="24"/>
                <w:szCs w:val="24"/>
              </w:rPr>
              <w:t>4.</w:t>
            </w:r>
          </w:p>
        </w:tc>
        <w:tc>
          <w:tcPr>
            <w:tcW w:w="3119" w:type="dxa"/>
            <w:tcBorders>
              <w:top w:val="single" w:sz="4" w:space="0" w:color="auto"/>
              <w:left w:val="single" w:sz="4" w:space="0" w:color="auto"/>
              <w:bottom w:val="single" w:sz="4" w:space="0" w:color="auto"/>
              <w:right w:val="single" w:sz="4" w:space="0" w:color="auto"/>
            </w:tcBorders>
          </w:tcPr>
          <w:p w:rsidR="00A13F4A" w:rsidRPr="00C53CD1" w:rsidRDefault="00A13F4A" w:rsidP="00C53CD1">
            <w:pPr>
              <w:ind w:left="-142" w:right="-284"/>
              <w:rPr>
                <w:rFonts w:ascii="Arial" w:hAnsi="Arial" w:cs="Arial"/>
                <w:color w:val="000000"/>
                <w:sz w:val="24"/>
                <w:szCs w:val="24"/>
              </w:rPr>
            </w:pPr>
          </w:p>
          <w:p w:rsidR="007F730F" w:rsidRPr="00C53CD1" w:rsidRDefault="007F730F" w:rsidP="00C53CD1">
            <w:pPr>
              <w:ind w:left="-142" w:right="-284"/>
              <w:rPr>
                <w:rFonts w:ascii="Arial" w:hAnsi="Arial" w:cs="Arial"/>
                <w:color w:val="000000"/>
                <w:sz w:val="24"/>
                <w:szCs w:val="24"/>
              </w:rPr>
            </w:pPr>
            <w:r w:rsidRPr="00C53CD1">
              <w:rPr>
                <w:rFonts w:ascii="Arial" w:hAnsi="Arial" w:cs="Arial"/>
                <w:color w:val="000000"/>
                <w:sz w:val="24"/>
                <w:szCs w:val="24"/>
              </w:rPr>
              <w:t>Жилые дома пониженной категории,</w:t>
            </w:r>
            <w:r w:rsidR="0056339E" w:rsidRPr="00C53CD1">
              <w:rPr>
                <w:rFonts w:ascii="Arial" w:hAnsi="Arial" w:cs="Arial"/>
                <w:color w:val="000000"/>
                <w:sz w:val="24"/>
                <w:szCs w:val="24"/>
              </w:rPr>
              <w:t xml:space="preserve"> </w:t>
            </w:r>
            <w:r w:rsidRPr="00C53CD1">
              <w:rPr>
                <w:rFonts w:ascii="Arial" w:hAnsi="Arial" w:cs="Arial"/>
                <w:color w:val="000000"/>
                <w:sz w:val="24"/>
                <w:szCs w:val="24"/>
              </w:rPr>
              <w:t>имеющие не все виды благоустройства,</w:t>
            </w:r>
            <w:r w:rsidR="0056339E" w:rsidRPr="00C53CD1">
              <w:rPr>
                <w:rFonts w:ascii="Arial" w:hAnsi="Arial" w:cs="Arial"/>
                <w:color w:val="000000"/>
                <w:sz w:val="24"/>
                <w:szCs w:val="24"/>
              </w:rPr>
              <w:t xml:space="preserve"> </w:t>
            </w:r>
            <w:r w:rsidRPr="00C53CD1">
              <w:rPr>
                <w:rFonts w:ascii="Arial" w:hAnsi="Arial" w:cs="Arial"/>
                <w:color w:val="000000"/>
                <w:sz w:val="24"/>
                <w:szCs w:val="24"/>
              </w:rPr>
              <w:t>с печным отоплением (р.п.Малаховка)</w:t>
            </w:r>
          </w:p>
        </w:tc>
        <w:tc>
          <w:tcPr>
            <w:tcW w:w="1559" w:type="dxa"/>
            <w:tcBorders>
              <w:top w:val="single" w:sz="4" w:space="0" w:color="auto"/>
              <w:left w:val="single" w:sz="4" w:space="0" w:color="auto"/>
              <w:bottom w:val="single" w:sz="4" w:space="0" w:color="auto"/>
              <w:right w:val="single" w:sz="4" w:space="0" w:color="auto"/>
            </w:tcBorders>
            <w:vAlign w:val="center"/>
          </w:tcPr>
          <w:p w:rsidR="00A13F4A" w:rsidRPr="00C53CD1" w:rsidRDefault="00A13F4A" w:rsidP="00C53CD1">
            <w:pPr>
              <w:ind w:left="-142" w:right="-284"/>
              <w:jc w:val="center"/>
              <w:rPr>
                <w:rFonts w:ascii="Arial" w:hAnsi="Arial" w:cs="Arial"/>
                <w:color w:val="000000"/>
                <w:sz w:val="24"/>
                <w:szCs w:val="24"/>
              </w:rPr>
            </w:pPr>
          </w:p>
          <w:p w:rsidR="00A13F4A" w:rsidRPr="00C53CD1" w:rsidRDefault="00A13F4A" w:rsidP="00C53CD1">
            <w:pPr>
              <w:ind w:left="-142" w:right="-284"/>
              <w:jc w:val="center"/>
              <w:rPr>
                <w:rFonts w:ascii="Arial" w:hAnsi="Arial" w:cs="Arial"/>
                <w:color w:val="000000"/>
                <w:sz w:val="24"/>
                <w:szCs w:val="24"/>
              </w:rPr>
            </w:pPr>
          </w:p>
          <w:p w:rsidR="00A13F4A"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16,18</w:t>
            </w:r>
            <w:r w:rsidR="00A13F4A" w:rsidRPr="00C53CD1">
              <w:rPr>
                <w:rFonts w:ascii="Arial" w:hAnsi="Arial" w:cs="Arial"/>
                <w:color w:val="000000"/>
                <w:sz w:val="24"/>
                <w:szCs w:val="24"/>
              </w:rPr>
              <w:t xml:space="preserve">                 </w:t>
            </w:r>
          </w:p>
          <w:p w:rsidR="00A13F4A" w:rsidRPr="00C53CD1" w:rsidRDefault="00A13F4A" w:rsidP="00C53CD1">
            <w:pPr>
              <w:ind w:left="-142" w:right="-284"/>
              <w:jc w:val="center"/>
              <w:rPr>
                <w:rFonts w:ascii="Arial" w:hAnsi="Arial" w:cs="Arial"/>
                <w:i/>
                <w:color w:val="000000"/>
                <w:sz w:val="24"/>
                <w:szCs w:val="24"/>
              </w:rPr>
            </w:pPr>
            <w:r w:rsidRPr="00C53CD1">
              <w:rPr>
                <w:rFonts w:ascii="Arial" w:hAnsi="Arial" w:cs="Arial"/>
                <w:i/>
                <w:sz w:val="24"/>
                <w:szCs w:val="24"/>
              </w:rPr>
              <w:t>(без ВДГО &lt;*&gt;)</w:t>
            </w:r>
          </w:p>
          <w:p w:rsidR="007F730F" w:rsidRPr="00C53CD1" w:rsidRDefault="007F730F" w:rsidP="00C53CD1">
            <w:pPr>
              <w:ind w:left="-142" w:right="-284"/>
              <w:jc w:val="center"/>
              <w:rPr>
                <w:rFonts w:ascii="Arial"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5,40</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0,42</w:t>
            </w:r>
          </w:p>
        </w:tc>
        <w:tc>
          <w:tcPr>
            <w:tcW w:w="850"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1,22</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&lt;*&gt;</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0,65</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0,38</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1,90</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3,95</w:t>
            </w:r>
          </w:p>
        </w:tc>
        <w:tc>
          <w:tcPr>
            <w:tcW w:w="709"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i/>
                <w:color w:val="000000"/>
                <w:sz w:val="24"/>
                <w:szCs w:val="24"/>
              </w:rPr>
            </w:pPr>
            <w:r w:rsidRPr="00C53CD1">
              <w:rPr>
                <w:rFonts w:ascii="Arial" w:hAnsi="Arial" w:cs="Arial"/>
                <w:i/>
                <w:color w:val="000000"/>
                <w:sz w:val="24"/>
                <w:szCs w:val="24"/>
              </w:rPr>
              <w:t>0,37</w:t>
            </w:r>
          </w:p>
        </w:tc>
        <w:tc>
          <w:tcPr>
            <w:tcW w:w="709"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i/>
                <w:color w:val="000000"/>
                <w:sz w:val="24"/>
                <w:szCs w:val="24"/>
              </w:rPr>
            </w:pPr>
            <w:r w:rsidRPr="00C53CD1">
              <w:rPr>
                <w:rFonts w:ascii="Arial" w:hAnsi="Arial" w:cs="Arial"/>
                <w:i/>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i/>
                <w:color w:val="000000"/>
                <w:sz w:val="24"/>
                <w:szCs w:val="24"/>
              </w:rPr>
            </w:pPr>
            <w:r w:rsidRPr="00C53CD1">
              <w:rPr>
                <w:rFonts w:ascii="Arial" w:hAnsi="Arial" w:cs="Arial"/>
                <w:i/>
                <w:color w:val="000000"/>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0,29</w:t>
            </w:r>
          </w:p>
        </w:tc>
        <w:tc>
          <w:tcPr>
            <w:tcW w:w="709"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1,97</w:t>
            </w:r>
          </w:p>
        </w:tc>
      </w:tr>
      <w:tr w:rsidR="007F730F" w:rsidRPr="00C53CD1" w:rsidTr="00A13F4A">
        <w:trPr>
          <w:trHeight w:val="263"/>
          <w:tblHeader/>
        </w:trPr>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spacing w:after="0" w:line="240" w:lineRule="auto"/>
              <w:ind w:left="-142" w:right="-284"/>
              <w:jc w:val="center"/>
              <w:rPr>
                <w:rFonts w:ascii="Arial" w:hAnsi="Arial" w:cs="Arial"/>
                <w:sz w:val="24"/>
                <w:szCs w:val="24"/>
              </w:rPr>
            </w:pPr>
            <w:r w:rsidRPr="00C53CD1">
              <w:rPr>
                <w:rFonts w:ascii="Arial" w:hAnsi="Arial" w:cs="Arial"/>
                <w:sz w:val="24"/>
                <w:szCs w:val="24"/>
              </w:rPr>
              <w:t>5.</w:t>
            </w:r>
          </w:p>
        </w:tc>
        <w:tc>
          <w:tcPr>
            <w:tcW w:w="3119" w:type="dxa"/>
            <w:tcBorders>
              <w:top w:val="single" w:sz="4" w:space="0" w:color="auto"/>
              <w:left w:val="single" w:sz="4" w:space="0" w:color="auto"/>
              <w:bottom w:val="single" w:sz="4" w:space="0" w:color="auto"/>
              <w:right w:val="single" w:sz="4" w:space="0" w:color="auto"/>
            </w:tcBorders>
          </w:tcPr>
          <w:p w:rsidR="00A13F4A" w:rsidRPr="00C53CD1" w:rsidRDefault="00A13F4A" w:rsidP="00C53CD1">
            <w:pPr>
              <w:ind w:left="-142" w:right="-284"/>
              <w:rPr>
                <w:rFonts w:ascii="Arial" w:hAnsi="Arial" w:cs="Arial"/>
                <w:color w:val="000000"/>
                <w:sz w:val="24"/>
                <w:szCs w:val="24"/>
              </w:rPr>
            </w:pPr>
          </w:p>
          <w:p w:rsidR="007F730F" w:rsidRPr="00C53CD1" w:rsidRDefault="007F730F" w:rsidP="00C53CD1">
            <w:pPr>
              <w:ind w:left="-142" w:right="-284"/>
              <w:rPr>
                <w:rFonts w:ascii="Arial" w:hAnsi="Arial" w:cs="Arial"/>
                <w:color w:val="000000"/>
                <w:sz w:val="24"/>
                <w:szCs w:val="24"/>
              </w:rPr>
            </w:pPr>
            <w:r w:rsidRPr="00C53CD1">
              <w:rPr>
                <w:rFonts w:ascii="Arial" w:hAnsi="Arial" w:cs="Arial"/>
                <w:color w:val="000000"/>
                <w:sz w:val="24"/>
                <w:szCs w:val="24"/>
              </w:rPr>
              <w:t>Жилые дома пониженной категории,</w:t>
            </w:r>
            <w:r w:rsidR="0056339E" w:rsidRPr="00C53CD1">
              <w:rPr>
                <w:rFonts w:ascii="Arial" w:hAnsi="Arial" w:cs="Arial"/>
                <w:color w:val="000000"/>
                <w:sz w:val="24"/>
                <w:szCs w:val="24"/>
              </w:rPr>
              <w:t xml:space="preserve"> </w:t>
            </w:r>
            <w:r w:rsidRPr="00C53CD1">
              <w:rPr>
                <w:rFonts w:ascii="Arial" w:hAnsi="Arial" w:cs="Arial"/>
                <w:color w:val="000000"/>
                <w:sz w:val="24"/>
                <w:szCs w:val="24"/>
              </w:rPr>
              <w:t>имеющие не все виды благоустройства,</w:t>
            </w:r>
            <w:r w:rsidR="0056339E" w:rsidRPr="00C53CD1">
              <w:rPr>
                <w:rFonts w:ascii="Arial" w:hAnsi="Arial" w:cs="Arial"/>
                <w:color w:val="000000"/>
                <w:sz w:val="24"/>
                <w:szCs w:val="24"/>
              </w:rPr>
              <w:t xml:space="preserve"> </w:t>
            </w:r>
            <w:r w:rsidRPr="00C53CD1">
              <w:rPr>
                <w:rFonts w:ascii="Arial" w:hAnsi="Arial" w:cs="Arial"/>
                <w:color w:val="000000"/>
                <w:sz w:val="24"/>
                <w:szCs w:val="24"/>
              </w:rPr>
              <w:t>без дворника и уборщицы (р.п.Малаховка)</w:t>
            </w:r>
          </w:p>
        </w:tc>
        <w:tc>
          <w:tcPr>
            <w:tcW w:w="1559" w:type="dxa"/>
            <w:tcBorders>
              <w:top w:val="single" w:sz="4" w:space="0" w:color="auto"/>
              <w:left w:val="single" w:sz="4" w:space="0" w:color="auto"/>
              <w:bottom w:val="single" w:sz="4" w:space="0" w:color="auto"/>
              <w:right w:val="single" w:sz="4" w:space="0" w:color="auto"/>
            </w:tcBorders>
            <w:vAlign w:val="center"/>
          </w:tcPr>
          <w:p w:rsidR="00A13F4A" w:rsidRPr="00C53CD1" w:rsidRDefault="00A13F4A" w:rsidP="00C53CD1">
            <w:pPr>
              <w:ind w:left="-142" w:right="-284"/>
              <w:jc w:val="center"/>
              <w:rPr>
                <w:rFonts w:ascii="Arial" w:hAnsi="Arial" w:cs="Arial"/>
                <w:color w:val="000000"/>
                <w:sz w:val="24"/>
                <w:szCs w:val="24"/>
              </w:rPr>
            </w:pPr>
          </w:p>
          <w:p w:rsidR="00A13F4A" w:rsidRPr="00C53CD1" w:rsidRDefault="00A13F4A" w:rsidP="00C53CD1">
            <w:pPr>
              <w:ind w:left="-142" w:right="-284"/>
              <w:jc w:val="center"/>
              <w:rPr>
                <w:rFonts w:ascii="Arial" w:hAnsi="Arial" w:cs="Arial"/>
                <w:color w:val="000000"/>
                <w:sz w:val="24"/>
                <w:szCs w:val="24"/>
              </w:rPr>
            </w:pPr>
          </w:p>
          <w:p w:rsidR="00A13F4A" w:rsidRPr="00C53CD1" w:rsidRDefault="00933AE4" w:rsidP="00C53CD1">
            <w:pPr>
              <w:ind w:left="-142" w:right="-284"/>
              <w:jc w:val="center"/>
              <w:rPr>
                <w:rFonts w:ascii="Arial" w:hAnsi="Arial" w:cs="Arial"/>
                <w:color w:val="000000"/>
                <w:sz w:val="24"/>
                <w:szCs w:val="24"/>
              </w:rPr>
            </w:pPr>
            <w:r w:rsidRPr="00C53CD1">
              <w:rPr>
                <w:rFonts w:ascii="Arial" w:hAnsi="Arial" w:cs="Arial"/>
                <w:color w:val="000000"/>
                <w:sz w:val="24"/>
                <w:szCs w:val="24"/>
              </w:rPr>
              <w:t>18,72</w:t>
            </w:r>
            <w:r w:rsidR="00A13F4A" w:rsidRPr="00C53CD1">
              <w:rPr>
                <w:rFonts w:ascii="Arial" w:hAnsi="Arial" w:cs="Arial"/>
                <w:color w:val="000000"/>
                <w:sz w:val="24"/>
                <w:szCs w:val="24"/>
              </w:rPr>
              <w:t xml:space="preserve">              </w:t>
            </w:r>
          </w:p>
          <w:p w:rsidR="007F730F" w:rsidRPr="00C53CD1" w:rsidRDefault="00A13F4A" w:rsidP="00C53CD1">
            <w:pPr>
              <w:ind w:left="-142" w:right="-284"/>
              <w:jc w:val="center"/>
              <w:rPr>
                <w:rFonts w:ascii="Arial" w:hAnsi="Arial" w:cs="Arial"/>
                <w:i/>
                <w:color w:val="000000"/>
                <w:sz w:val="24"/>
                <w:szCs w:val="24"/>
              </w:rPr>
            </w:pPr>
            <w:r w:rsidRPr="00C53CD1">
              <w:rPr>
                <w:rFonts w:ascii="Arial" w:hAnsi="Arial" w:cs="Arial"/>
                <w:i/>
                <w:color w:val="000000"/>
                <w:sz w:val="24"/>
                <w:szCs w:val="24"/>
              </w:rPr>
              <w:t>(без ВДГО &lt;*&gt;)</w:t>
            </w:r>
          </w:p>
        </w:tc>
        <w:tc>
          <w:tcPr>
            <w:tcW w:w="709"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5,40</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7F730F" w:rsidRPr="00C53CD1" w:rsidRDefault="00933AE4" w:rsidP="00C53CD1">
            <w:pPr>
              <w:ind w:left="-142" w:right="-284"/>
              <w:jc w:val="center"/>
              <w:rPr>
                <w:rFonts w:ascii="Arial" w:hAnsi="Arial" w:cs="Arial"/>
                <w:color w:val="000000"/>
                <w:sz w:val="24"/>
                <w:szCs w:val="24"/>
              </w:rPr>
            </w:pPr>
            <w:r w:rsidRPr="00C53CD1">
              <w:rPr>
                <w:rFonts w:ascii="Arial" w:hAnsi="Arial" w:cs="Arial"/>
                <w:color w:val="000000"/>
                <w:sz w:val="24"/>
                <w:szCs w:val="24"/>
              </w:rPr>
              <w:t>4,04</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B802DA" w:rsidP="00C53CD1">
            <w:pPr>
              <w:ind w:left="-142" w:right="-284"/>
              <w:jc w:val="center"/>
              <w:rPr>
                <w:rFonts w:ascii="Arial" w:hAnsi="Arial" w:cs="Arial"/>
                <w:color w:val="000000"/>
                <w:sz w:val="24"/>
                <w:szCs w:val="24"/>
              </w:rPr>
            </w:pPr>
            <w:r w:rsidRPr="00C53CD1">
              <w:rPr>
                <w:rFonts w:ascii="Arial" w:hAnsi="Arial" w:cs="Arial"/>
                <w:color w:val="000000"/>
                <w:sz w:val="24"/>
                <w:szCs w:val="24"/>
              </w:rPr>
              <w:t>&lt;*&gt;</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0,65</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0,38</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1,90</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4,09</w:t>
            </w:r>
          </w:p>
        </w:tc>
        <w:tc>
          <w:tcPr>
            <w:tcW w:w="709"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i/>
                <w:color w:val="000000"/>
                <w:sz w:val="24"/>
                <w:szCs w:val="24"/>
              </w:rPr>
            </w:pPr>
            <w:r w:rsidRPr="00C53CD1">
              <w:rPr>
                <w:rFonts w:ascii="Arial" w:hAnsi="Arial" w:cs="Arial"/>
                <w:i/>
                <w:color w:val="000000"/>
                <w:sz w:val="24"/>
                <w:szCs w:val="24"/>
              </w:rPr>
              <w:t>0,37</w:t>
            </w:r>
          </w:p>
        </w:tc>
        <w:tc>
          <w:tcPr>
            <w:tcW w:w="709"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i/>
                <w:color w:val="000000"/>
                <w:sz w:val="24"/>
                <w:szCs w:val="24"/>
              </w:rPr>
            </w:pPr>
            <w:r w:rsidRPr="00C53CD1">
              <w:rPr>
                <w:rFonts w:ascii="Arial" w:hAnsi="Arial" w:cs="Arial"/>
                <w:i/>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i/>
                <w:color w:val="000000"/>
                <w:sz w:val="24"/>
                <w:szCs w:val="24"/>
              </w:rPr>
            </w:pPr>
            <w:r w:rsidRPr="00C53CD1">
              <w:rPr>
                <w:rFonts w:ascii="Arial" w:hAnsi="Arial" w:cs="Arial"/>
                <w:i/>
                <w:color w:val="000000"/>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0,29</w:t>
            </w:r>
          </w:p>
        </w:tc>
        <w:tc>
          <w:tcPr>
            <w:tcW w:w="709"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1,97</w:t>
            </w:r>
          </w:p>
        </w:tc>
      </w:tr>
      <w:tr w:rsidR="007F730F" w:rsidRPr="00C53CD1" w:rsidTr="00A13F4A">
        <w:trPr>
          <w:trHeight w:val="263"/>
          <w:tblHeader/>
        </w:trPr>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spacing w:after="0" w:line="240" w:lineRule="auto"/>
              <w:ind w:left="-142" w:right="-284"/>
              <w:jc w:val="center"/>
              <w:rPr>
                <w:rFonts w:ascii="Arial" w:hAnsi="Arial" w:cs="Arial"/>
                <w:sz w:val="24"/>
                <w:szCs w:val="24"/>
              </w:rPr>
            </w:pPr>
            <w:r w:rsidRPr="00C53CD1">
              <w:rPr>
                <w:rFonts w:ascii="Arial" w:hAnsi="Arial" w:cs="Arial"/>
                <w:sz w:val="24"/>
                <w:szCs w:val="24"/>
              </w:rPr>
              <w:lastRenderedPageBreak/>
              <w:t>6.</w:t>
            </w:r>
          </w:p>
        </w:tc>
        <w:tc>
          <w:tcPr>
            <w:tcW w:w="3119" w:type="dxa"/>
            <w:tcBorders>
              <w:top w:val="single" w:sz="4" w:space="0" w:color="auto"/>
              <w:left w:val="single" w:sz="4" w:space="0" w:color="auto"/>
              <w:bottom w:val="single" w:sz="4" w:space="0" w:color="auto"/>
              <w:right w:val="single" w:sz="4" w:space="0" w:color="auto"/>
            </w:tcBorders>
          </w:tcPr>
          <w:p w:rsidR="00A13F4A" w:rsidRPr="00C53CD1" w:rsidRDefault="00A13F4A" w:rsidP="00C53CD1">
            <w:pPr>
              <w:ind w:left="-142" w:right="-284"/>
              <w:rPr>
                <w:rFonts w:ascii="Arial" w:hAnsi="Arial" w:cs="Arial"/>
                <w:color w:val="000000"/>
                <w:sz w:val="24"/>
                <w:szCs w:val="24"/>
              </w:rPr>
            </w:pPr>
          </w:p>
          <w:p w:rsidR="007F730F" w:rsidRPr="00C53CD1" w:rsidRDefault="007F730F" w:rsidP="00C53CD1">
            <w:pPr>
              <w:ind w:left="-142" w:right="-284"/>
              <w:rPr>
                <w:rFonts w:ascii="Arial" w:hAnsi="Arial" w:cs="Arial"/>
                <w:color w:val="000000"/>
                <w:sz w:val="24"/>
                <w:szCs w:val="24"/>
              </w:rPr>
            </w:pPr>
            <w:r w:rsidRPr="00C53CD1">
              <w:rPr>
                <w:rFonts w:ascii="Arial" w:hAnsi="Arial" w:cs="Arial"/>
                <w:color w:val="000000"/>
                <w:sz w:val="24"/>
                <w:szCs w:val="24"/>
              </w:rPr>
              <w:t>Жилые дома пониженной категории,</w:t>
            </w:r>
            <w:r w:rsidR="0056339E" w:rsidRPr="00C53CD1">
              <w:rPr>
                <w:rFonts w:ascii="Arial" w:hAnsi="Arial" w:cs="Arial"/>
                <w:color w:val="000000"/>
                <w:sz w:val="24"/>
                <w:szCs w:val="24"/>
              </w:rPr>
              <w:t xml:space="preserve"> </w:t>
            </w:r>
            <w:r w:rsidRPr="00C53CD1">
              <w:rPr>
                <w:rFonts w:ascii="Arial" w:hAnsi="Arial" w:cs="Arial"/>
                <w:color w:val="000000"/>
                <w:sz w:val="24"/>
                <w:szCs w:val="24"/>
              </w:rPr>
              <w:t>имеющие не все виды благоустройства,</w:t>
            </w:r>
            <w:r w:rsidR="0056339E" w:rsidRPr="00C53CD1">
              <w:rPr>
                <w:rFonts w:ascii="Arial" w:hAnsi="Arial" w:cs="Arial"/>
                <w:color w:val="000000"/>
                <w:sz w:val="24"/>
                <w:szCs w:val="24"/>
              </w:rPr>
              <w:t xml:space="preserve"> </w:t>
            </w:r>
            <w:r w:rsidRPr="00C53CD1">
              <w:rPr>
                <w:rFonts w:ascii="Arial" w:hAnsi="Arial" w:cs="Arial"/>
                <w:color w:val="000000"/>
                <w:sz w:val="24"/>
                <w:szCs w:val="24"/>
              </w:rPr>
              <w:t>без  уборщицы (р.п.Малаховка)</w:t>
            </w:r>
          </w:p>
        </w:tc>
        <w:tc>
          <w:tcPr>
            <w:tcW w:w="1559" w:type="dxa"/>
            <w:tcBorders>
              <w:top w:val="single" w:sz="4" w:space="0" w:color="auto"/>
              <w:left w:val="single" w:sz="4" w:space="0" w:color="auto"/>
              <w:bottom w:val="single" w:sz="4" w:space="0" w:color="auto"/>
              <w:right w:val="single" w:sz="4" w:space="0" w:color="auto"/>
            </w:tcBorders>
            <w:vAlign w:val="center"/>
          </w:tcPr>
          <w:p w:rsidR="00A13F4A" w:rsidRPr="00C53CD1" w:rsidRDefault="00A13F4A" w:rsidP="00C53CD1">
            <w:pPr>
              <w:ind w:left="-142" w:right="-284"/>
              <w:jc w:val="center"/>
              <w:rPr>
                <w:rFonts w:ascii="Arial" w:hAnsi="Arial" w:cs="Arial"/>
                <w:color w:val="000000"/>
                <w:sz w:val="24"/>
                <w:szCs w:val="24"/>
              </w:rPr>
            </w:pPr>
          </w:p>
          <w:p w:rsidR="00A13F4A" w:rsidRPr="00C53CD1" w:rsidRDefault="00A13F4A" w:rsidP="00C53CD1">
            <w:pPr>
              <w:ind w:left="-142" w:right="-284"/>
              <w:jc w:val="center"/>
              <w:rPr>
                <w:rFonts w:ascii="Arial" w:hAnsi="Arial" w:cs="Arial"/>
                <w:color w:val="000000"/>
                <w:sz w:val="24"/>
                <w:szCs w:val="24"/>
              </w:rPr>
            </w:pPr>
          </w:p>
          <w:p w:rsidR="00A13F4A"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21,09</w:t>
            </w:r>
            <w:r w:rsidR="00A13F4A" w:rsidRPr="00C53CD1">
              <w:rPr>
                <w:rFonts w:ascii="Arial" w:hAnsi="Arial" w:cs="Arial"/>
                <w:color w:val="000000"/>
                <w:sz w:val="24"/>
                <w:szCs w:val="24"/>
              </w:rPr>
              <w:t xml:space="preserve">               </w:t>
            </w:r>
          </w:p>
          <w:p w:rsidR="007F730F" w:rsidRPr="00C53CD1" w:rsidRDefault="00A13F4A" w:rsidP="00C53CD1">
            <w:pPr>
              <w:ind w:left="-142" w:right="-284"/>
              <w:jc w:val="center"/>
              <w:rPr>
                <w:rFonts w:ascii="Arial" w:hAnsi="Arial" w:cs="Arial"/>
                <w:i/>
                <w:color w:val="000000"/>
                <w:sz w:val="24"/>
                <w:szCs w:val="24"/>
              </w:rPr>
            </w:pPr>
            <w:r w:rsidRPr="00C53CD1">
              <w:rPr>
                <w:rFonts w:ascii="Arial" w:hAnsi="Arial" w:cs="Arial"/>
                <w:i/>
                <w:color w:val="000000"/>
                <w:sz w:val="24"/>
                <w:szCs w:val="24"/>
              </w:rPr>
              <w:t>(без ВДГО &lt;*&gt;)</w:t>
            </w:r>
          </w:p>
        </w:tc>
        <w:tc>
          <w:tcPr>
            <w:tcW w:w="709"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5,40</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4,04</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&lt;*&gt;</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0,65</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0,38</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1,90</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6,46</w:t>
            </w:r>
          </w:p>
        </w:tc>
        <w:tc>
          <w:tcPr>
            <w:tcW w:w="709"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i/>
                <w:color w:val="000000"/>
                <w:sz w:val="24"/>
                <w:szCs w:val="24"/>
              </w:rPr>
            </w:pPr>
            <w:r w:rsidRPr="00C53CD1">
              <w:rPr>
                <w:rFonts w:ascii="Arial" w:hAnsi="Arial" w:cs="Arial"/>
                <w:i/>
                <w:color w:val="000000"/>
                <w:sz w:val="24"/>
                <w:szCs w:val="24"/>
              </w:rPr>
              <w:t>0,37</w:t>
            </w:r>
          </w:p>
        </w:tc>
        <w:tc>
          <w:tcPr>
            <w:tcW w:w="709"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i/>
                <w:color w:val="000000"/>
                <w:sz w:val="24"/>
                <w:szCs w:val="24"/>
              </w:rPr>
            </w:pPr>
            <w:r w:rsidRPr="00C53CD1">
              <w:rPr>
                <w:rFonts w:ascii="Arial" w:hAnsi="Arial" w:cs="Arial"/>
                <w:i/>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i/>
                <w:color w:val="000000"/>
                <w:sz w:val="24"/>
                <w:szCs w:val="24"/>
              </w:rPr>
            </w:pPr>
            <w:r w:rsidRPr="00C53CD1">
              <w:rPr>
                <w:rFonts w:ascii="Arial" w:hAnsi="Arial" w:cs="Arial"/>
                <w:i/>
                <w:color w:val="000000"/>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0,29</w:t>
            </w:r>
          </w:p>
        </w:tc>
        <w:tc>
          <w:tcPr>
            <w:tcW w:w="709"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1,97</w:t>
            </w:r>
          </w:p>
        </w:tc>
      </w:tr>
      <w:tr w:rsidR="007F730F" w:rsidRPr="00C53CD1" w:rsidTr="00A13F4A">
        <w:trPr>
          <w:trHeight w:val="263"/>
          <w:tblHeader/>
        </w:trPr>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spacing w:after="0" w:line="240" w:lineRule="auto"/>
              <w:ind w:left="-142" w:right="-284"/>
              <w:jc w:val="center"/>
              <w:rPr>
                <w:rFonts w:ascii="Arial" w:hAnsi="Arial" w:cs="Arial"/>
                <w:sz w:val="24"/>
                <w:szCs w:val="24"/>
              </w:rPr>
            </w:pPr>
            <w:r w:rsidRPr="00C53CD1">
              <w:rPr>
                <w:rFonts w:ascii="Arial" w:hAnsi="Arial" w:cs="Arial"/>
                <w:sz w:val="24"/>
                <w:szCs w:val="24"/>
              </w:rPr>
              <w:t>7.</w:t>
            </w:r>
          </w:p>
        </w:tc>
        <w:tc>
          <w:tcPr>
            <w:tcW w:w="3119" w:type="dxa"/>
            <w:tcBorders>
              <w:top w:val="single" w:sz="4" w:space="0" w:color="auto"/>
              <w:left w:val="single" w:sz="4" w:space="0" w:color="auto"/>
              <w:bottom w:val="single" w:sz="4" w:space="0" w:color="auto"/>
              <w:right w:val="single" w:sz="4" w:space="0" w:color="auto"/>
            </w:tcBorders>
          </w:tcPr>
          <w:p w:rsidR="00A13F4A" w:rsidRPr="00C53CD1" w:rsidRDefault="00A13F4A" w:rsidP="00C53CD1">
            <w:pPr>
              <w:ind w:left="-142" w:right="-284"/>
              <w:rPr>
                <w:rFonts w:ascii="Arial" w:hAnsi="Arial" w:cs="Arial"/>
                <w:color w:val="000000"/>
                <w:sz w:val="24"/>
                <w:szCs w:val="24"/>
              </w:rPr>
            </w:pPr>
          </w:p>
          <w:p w:rsidR="007F730F" w:rsidRPr="00C53CD1" w:rsidRDefault="007F730F" w:rsidP="00C53CD1">
            <w:pPr>
              <w:ind w:left="-142" w:right="-284"/>
              <w:rPr>
                <w:rFonts w:ascii="Arial" w:hAnsi="Arial" w:cs="Arial"/>
                <w:color w:val="000000"/>
                <w:sz w:val="24"/>
                <w:szCs w:val="24"/>
              </w:rPr>
            </w:pPr>
            <w:r w:rsidRPr="00C53CD1">
              <w:rPr>
                <w:rFonts w:ascii="Arial" w:hAnsi="Arial" w:cs="Arial"/>
                <w:color w:val="000000"/>
                <w:sz w:val="24"/>
                <w:szCs w:val="24"/>
              </w:rPr>
              <w:t>Жилые дома пониженной категории,</w:t>
            </w:r>
            <w:r w:rsidR="0056339E" w:rsidRPr="00C53CD1">
              <w:rPr>
                <w:rFonts w:ascii="Arial" w:hAnsi="Arial" w:cs="Arial"/>
                <w:color w:val="000000"/>
                <w:sz w:val="24"/>
                <w:szCs w:val="24"/>
              </w:rPr>
              <w:t xml:space="preserve"> </w:t>
            </w:r>
            <w:r w:rsidRPr="00C53CD1">
              <w:rPr>
                <w:rFonts w:ascii="Arial" w:hAnsi="Arial" w:cs="Arial"/>
                <w:color w:val="000000"/>
                <w:sz w:val="24"/>
                <w:szCs w:val="24"/>
              </w:rPr>
              <w:t>имеющие не все виды благоустройства, с выгребными ямами (р.п.Малаховка)</w:t>
            </w:r>
          </w:p>
        </w:tc>
        <w:tc>
          <w:tcPr>
            <w:tcW w:w="1559" w:type="dxa"/>
            <w:tcBorders>
              <w:top w:val="single" w:sz="4" w:space="0" w:color="auto"/>
              <w:left w:val="single" w:sz="4" w:space="0" w:color="auto"/>
              <w:bottom w:val="single" w:sz="4" w:space="0" w:color="auto"/>
              <w:right w:val="single" w:sz="4" w:space="0" w:color="auto"/>
            </w:tcBorders>
            <w:vAlign w:val="center"/>
          </w:tcPr>
          <w:p w:rsidR="00A13F4A" w:rsidRPr="00C53CD1" w:rsidRDefault="00A13F4A" w:rsidP="00C53CD1">
            <w:pPr>
              <w:ind w:left="-142" w:right="-284"/>
              <w:jc w:val="center"/>
              <w:rPr>
                <w:rFonts w:ascii="Arial" w:hAnsi="Arial" w:cs="Arial"/>
                <w:color w:val="000000"/>
                <w:sz w:val="24"/>
                <w:szCs w:val="24"/>
              </w:rPr>
            </w:pPr>
          </w:p>
          <w:p w:rsidR="00A13F4A" w:rsidRPr="00C53CD1" w:rsidRDefault="00A13F4A" w:rsidP="00C53CD1">
            <w:pPr>
              <w:ind w:left="-142" w:right="-284"/>
              <w:jc w:val="center"/>
              <w:rPr>
                <w:rFonts w:ascii="Arial" w:hAnsi="Arial" w:cs="Arial"/>
                <w:color w:val="000000"/>
                <w:sz w:val="24"/>
                <w:szCs w:val="24"/>
              </w:rPr>
            </w:pPr>
          </w:p>
          <w:p w:rsidR="00A13F4A"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21,09</w:t>
            </w:r>
            <w:r w:rsidR="00A13F4A" w:rsidRPr="00C53CD1">
              <w:rPr>
                <w:rFonts w:ascii="Arial" w:hAnsi="Arial" w:cs="Arial"/>
                <w:color w:val="000000"/>
                <w:sz w:val="24"/>
                <w:szCs w:val="24"/>
              </w:rPr>
              <w:t xml:space="preserve">              </w:t>
            </w:r>
          </w:p>
          <w:p w:rsidR="00A13F4A" w:rsidRPr="00C53CD1" w:rsidRDefault="00A13F4A" w:rsidP="00C53CD1">
            <w:pPr>
              <w:ind w:left="-142" w:right="-284"/>
              <w:jc w:val="center"/>
              <w:rPr>
                <w:rFonts w:ascii="Arial" w:hAnsi="Arial" w:cs="Arial"/>
                <w:i/>
                <w:color w:val="000000"/>
                <w:sz w:val="24"/>
                <w:szCs w:val="24"/>
              </w:rPr>
            </w:pPr>
            <w:r w:rsidRPr="00C53CD1">
              <w:rPr>
                <w:rFonts w:ascii="Arial" w:hAnsi="Arial" w:cs="Arial"/>
                <w:i/>
                <w:sz w:val="24"/>
                <w:szCs w:val="24"/>
              </w:rPr>
              <w:t>(без ВДГО &lt;*&gt;)</w:t>
            </w:r>
          </w:p>
          <w:p w:rsidR="007F730F" w:rsidRPr="00C53CD1" w:rsidRDefault="007F730F" w:rsidP="00C53CD1">
            <w:pPr>
              <w:ind w:left="-142" w:right="-284"/>
              <w:jc w:val="center"/>
              <w:rPr>
                <w:rFonts w:ascii="Arial"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5,40</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1,84</w:t>
            </w:r>
          </w:p>
        </w:tc>
        <w:tc>
          <w:tcPr>
            <w:tcW w:w="850"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2,20</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&lt;*&gt;</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0,65</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0,38</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1,90</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6,46</w:t>
            </w:r>
          </w:p>
        </w:tc>
        <w:tc>
          <w:tcPr>
            <w:tcW w:w="709"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i/>
                <w:color w:val="000000"/>
                <w:sz w:val="24"/>
                <w:szCs w:val="24"/>
              </w:rPr>
            </w:pPr>
            <w:r w:rsidRPr="00C53CD1">
              <w:rPr>
                <w:rFonts w:ascii="Arial" w:hAnsi="Arial" w:cs="Arial"/>
                <w:i/>
                <w:color w:val="000000"/>
                <w:sz w:val="24"/>
                <w:szCs w:val="24"/>
              </w:rPr>
              <w:t>0,37</w:t>
            </w:r>
          </w:p>
        </w:tc>
        <w:tc>
          <w:tcPr>
            <w:tcW w:w="709"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i/>
                <w:color w:val="000000"/>
                <w:sz w:val="24"/>
                <w:szCs w:val="24"/>
              </w:rPr>
            </w:pPr>
            <w:r w:rsidRPr="00C53CD1">
              <w:rPr>
                <w:rFonts w:ascii="Arial" w:hAnsi="Arial" w:cs="Arial"/>
                <w:i/>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i/>
                <w:color w:val="000000"/>
                <w:sz w:val="24"/>
                <w:szCs w:val="24"/>
              </w:rPr>
            </w:pPr>
            <w:r w:rsidRPr="00C53CD1">
              <w:rPr>
                <w:rFonts w:ascii="Arial" w:hAnsi="Arial" w:cs="Arial"/>
                <w:i/>
                <w:color w:val="000000"/>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0,29</w:t>
            </w:r>
          </w:p>
        </w:tc>
        <w:tc>
          <w:tcPr>
            <w:tcW w:w="709"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1,97</w:t>
            </w:r>
          </w:p>
        </w:tc>
      </w:tr>
      <w:tr w:rsidR="007F730F" w:rsidRPr="00C53CD1" w:rsidTr="00A13F4A">
        <w:trPr>
          <w:trHeight w:val="263"/>
          <w:tblHeader/>
        </w:trPr>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spacing w:after="0" w:line="240" w:lineRule="auto"/>
              <w:ind w:left="-142" w:right="-284"/>
              <w:jc w:val="center"/>
              <w:rPr>
                <w:rFonts w:ascii="Arial" w:hAnsi="Arial" w:cs="Arial"/>
                <w:sz w:val="24"/>
                <w:szCs w:val="24"/>
              </w:rPr>
            </w:pPr>
            <w:r w:rsidRPr="00C53CD1">
              <w:rPr>
                <w:rFonts w:ascii="Arial" w:hAnsi="Arial" w:cs="Arial"/>
                <w:sz w:val="24"/>
                <w:szCs w:val="24"/>
              </w:rPr>
              <w:t>8.</w:t>
            </w:r>
          </w:p>
        </w:tc>
        <w:tc>
          <w:tcPr>
            <w:tcW w:w="3119"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Жилой дом, Быковское шоссе, д.52</w:t>
            </w:r>
          </w:p>
        </w:tc>
        <w:tc>
          <w:tcPr>
            <w:tcW w:w="1559" w:type="dxa"/>
            <w:tcBorders>
              <w:top w:val="single" w:sz="4" w:space="0" w:color="auto"/>
              <w:left w:val="single" w:sz="4" w:space="0" w:color="auto"/>
              <w:bottom w:val="single" w:sz="4" w:space="0" w:color="auto"/>
              <w:right w:val="single" w:sz="4" w:space="0" w:color="auto"/>
            </w:tcBorders>
            <w:vAlign w:val="center"/>
          </w:tcPr>
          <w:p w:rsidR="00027C24" w:rsidRPr="00C53CD1" w:rsidRDefault="00027C24" w:rsidP="00C53CD1">
            <w:pPr>
              <w:ind w:left="-142" w:right="-284"/>
              <w:jc w:val="center"/>
              <w:rPr>
                <w:rFonts w:ascii="Arial" w:hAnsi="Arial" w:cs="Arial"/>
                <w:color w:val="000000"/>
                <w:sz w:val="24"/>
                <w:szCs w:val="24"/>
              </w:rPr>
            </w:pPr>
          </w:p>
          <w:p w:rsidR="00027C24" w:rsidRPr="00C53CD1" w:rsidRDefault="00027C24" w:rsidP="00C53CD1">
            <w:pPr>
              <w:ind w:left="-142" w:right="-284"/>
              <w:jc w:val="center"/>
              <w:rPr>
                <w:rFonts w:ascii="Arial" w:hAnsi="Arial" w:cs="Arial"/>
                <w:color w:val="000000"/>
                <w:sz w:val="24"/>
                <w:szCs w:val="24"/>
              </w:rPr>
            </w:pPr>
          </w:p>
          <w:p w:rsidR="00A13F4A" w:rsidRPr="00C53CD1" w:rsidRDefault="00027C24" w:rsidP="00C53CD1">
            <w:pPr>
              <w:ind w:left="-142" w:right="-284"/>
              <w:jc w:val="center"/>
              <w:rPr>
                <w:rFonts w:ascii="Arial" w:hAnsi="Arial" w:cs="Arial"/>
                <w:color w:val="000000"/>
                <w:sz w:val="24"/>
                <w:szCs w:val="24"/>
              </w:rPr>
            </w:pPr>
            <w:r w:rsidRPr="00C53CD1">
              <w:rPr>
                <w:rFonts w:ascii="Arial" w:hAnsi="Arial" w:cs="Arial"/>
                <w:color w:val="000000"/>
                <w:sz w:val="24"/>
                <w:szCs w:val="24"/>
              </w:rPr>
              <w:t>20,89</w:t>
            </w:r>
          </w:p>
          <w:p w:rsidR="00A13F4A" w:rsidRPr="00C53CD1" w:rsidRDefault="00A13F4A" w:rsidP="00C53CD1">
            <w:pPr>
              <w:ind w:left="-142" w:right="-284"/>
              <w:jc w:val="center"/>
              <w:rPr>
                <w:rFonts w:ascii="Arial" w:hAnsi="Arial" w:cs="Arial"/>
                <w:color w:val="000000"/>
                <w:sz w:val="24"/>
                <w:szCs w:val="24"/>
              </w:rPr>
            </w:pPr>
          </w:p>
          <w:p w:rsidR="007F730F" w:rsidRPr="00C53CD1" w:rsidRDefault="007F730F" w:rsidP="00C53CD1">
            <w:pPr>
              <w:ind w:left="-142" w:right="-284"/>
              <w:jc w:val="center"/>
              <w:rPr>
                <w:rFonts w:ascii="Arial"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5,40</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1,84</w:t>
            </w:r>
          </w:p>
        </w:tc>
        <w:tc>
          <w:tcPr>
            <w:tcW w:w="850"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2,00</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027C24" w:rsidP="00C53CD1">
            <w:pPr>
              <w:ind w:left="-142" w:right="-284"/>
              <w:jc w:val="center"/>
              <w:rPr>
                <w:rFonts w:ascii="Arial" w:hAnsi="Arial" w:cs="Arial"/>
                <w:color w:val="000000"/>
                <w:sz w:val="24"/>
                <w:szCs w:val="24"/>
              </w:rPr>
            </w:pPr>
            <w:r w:rsidRPr="00C53CD1">
              <w:rPr>
                <w:rFonts w:ascii="Arial" w:hAnsi="Arial" w:cs="Arial"/>
                <w:color w:val="000000"/>
                <w:sz w:val="24"/>
                <w:szCs w:val="24"/>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0,65</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0,38</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1,90</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6,46</w:t>
            </w:r>
          </w:p>
        </w:tc>
        <w:tc>
          <w:tcPr>
            <w:tcW w:w="709"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i/>
                <w:color w:val="000000"/>
                <w:sz w:val="24"/>
                <w:szCs w:val="24"/>
              </w:rPr>
            </w:pPr>
            <w:r w:rsidRPr="00C53CD1">
              <w:rPr>
                <w:rFonts w:ascii="Arial" w:hAnsi="Arial" w:cs="Arial"/>
                <w:i/>
                <w:color w:val="000000"/>
                <w:sz w:val="24"/>
                <w:szCs w:val="24"/>
              </w:rPr>
              <w:t>0,37</w:t>
            </w:r>
          </w:p>
        </w:tc>
        <w:tc>
          <w:tcPr>
            <w:tcW w:w="709"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i/>
                <w:color w:val="000000"/>
                <w:sz w:val="24"/>
                <w:szCs w:val="24"/>
              </w:rPr>
            </w:pPr>
            <w:r w:rsidRPr="00C53CD1">
              <w:rPr>
                <w:rFonts w:ascii="Arial" w:hAnsi="Arial" w:cs="Arial"/>
                <w:i/>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i/>
                <w:color w:val="000000"/>
                <w:sz w:val="24"/>
                <w:szCs w:val="24"/>
              </w:rPr>
            </w:pPr>
            <w:r w:rsidRPr="00C53CD1">
              <w:rPr>
                <w:rFonts w:ascii="Arial" w:hAnsi="Arial" w:cs="Arial"/>
                <w:i/>
                <w:color w:val="000000"/>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0,29</w:t>
            </w:r>
          </w:p>
        </w:tc>
        <w:tc>
          <w:tcPr>
            <w:tcW w:w="709"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1,97</w:t>
            </w:r>
          </w:p>
        </w:tc>
      </w:tr>
      <w:tr w:rsidR="007F730F" w:rsidRPr="00C53CD1" w:rsidTr="00A13F4A">
        <w:trPr>
          <w:trHeight w:val="263"/>
          <w:tblHeader/>
        </w:trPr>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spacing w:after="0" w:line="240" w:lineRule="auto"/>
              <w:ind w:left="-142" w:right="-284"/>
              <w:jc w:val="center"/>
              <w:rPr>
                <w:rFonts w:ascii="Arial" w:hAnsi="Arial" w:cs="Arial"/>
                <w:sz w:val="24"/>
                <w:szCs w:val="24"/>
              </w:rPr>
            </w:pPr>
            <w:r w:rsidRPr="00C53CD1">
              <w:rPr>
                <w:rFonts w:ascii="Arial" w:hAnsi="Arial" w:cs="Arial"/>
                <w:sz w:val="24"/>
                <w:szCs w:val="24"/>
              </w:rPr>
              <w:t>9.</w:t>
            </w:r>
          </w:p>
        </w:tc>
        <w:tc>
          <w:tcPr>
            <w:tcW w:w="3119"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Жилой дом,</w:t>
            </w:r>
            <w:r w:rsidR="00CE5651" w:rsidRPr="00C53CD1">
              <w:rPr>
                <w:rFonts w:ascii="Arial" w:hAnsi="Arial" w:cs="Arial"/>
                <w:color w:val="000000"/>
                <w:sz w:val="24"/>
                <w:szCs w:val="24"/>
              </w:rPr>
              <w:t xml:space="preserve"> </w:t>
            </w:r>
            <w:r w:rsidRPr="00C53CD1">
              <w:rPr>
                <w:rFonts w:ascii="Arial" w:hAnsi="Arial" w:cs="Arial"/>
                <w:color w:val="000000"/>
                <w:sz w:val="24"/>
                <w:szCs w:val="24"/>
              </w:rPr>
              <w:t>ул.</w:t>
            </w:r>
            <w:r w:rsidR="00CE5651" w:rsidRPr="00C53CD1">
              <w:rPr>
                <w:rFonts w:ascii="Arial" w:hAnsi="Arial" w:cs="Arial"/>
                <w:color w:val="000000"/>
                <w:sz w:val="24"/>
                <w:szCs w:val="24"/>
              </w:rPr>
              <w:t xml:space="preserve"> </w:t>
            </w:r>
            <w:r w:rsidRPr="00C53CD1">
              <w:rPr>
                <w:rFonts w:ascii="Arial" w:hAnsi="Arial" w:cs="Arial"/>
                <w:color w:val="000000"/>
                <w:sz w:val="24"/>
                <w:szCs w:val="24"/>
              </w:rPr>
              <w:t>Красная, д.11</w:t>
            </w:r>
          </w:p>
        </w:tc>
        <w:tc>
          <w:tcPr>
            <w:tcW w:w="1559" w:type="dxa"/>
            <w:tcBorders>
              <w:top w:val="single" w:sz="4" w:space="0" w:color="auto"/>
              <w:left w:val="single" w:sz="4" w:space="0" w:color="auto"/>
              <w:bottom w:val="single" w:sz="4" w:space="0" w:color="auto"/>
              <w:right w:val="single" w:sz="4" w:space="0" w:color="auto"/>
            </w:tcBorders>
            <w:vAlign w:val="center"/>
          </w:tcPr>
          <w:p w:rsidR="00A13F4A" w:rsidRPr="00C53CD1" w:rsidRDefault="00A13F4A" w:rsidP="00C53CD1">
            <w:pPr>
              <w:ind w:left="-142" w:right="-284"/>
              <w:jc w:val="center"/>
              <w:rPr>
                <w:rFonts w:ascii="Arial" w:hAnsi="Arial" w:cs="Arial"/>
                <w:color w:val="000000"/>
                <w:sz w:val="24"/>
                <w:szCs w:val="24"/>
              </w:rPr>
            </w:pPr>
          </w:p>
          <w:p w:rsidR="00A13F4A" w:rsidRPr="00C53CD1" w:rsidRDefault="00027C24" w:rsidP="00C53CD1">
            <w:pPr>
              <w:ind w:left="-142" w:right="-284"/>
              <w:jc w:val="center"/>
              <w:rPr>
                <w:rFonts w:ascii="Arial" w:hAnsi="Arial" w:cs="Arial"/>
                <w:color w:val="000000"/>
                <w:sz w:val="24"/>
                <w:szCs w:val="24"/>
              </w:rPr>
            </w:pPr>
            <w:r w:rsidRPr="00C53CD1">
              <w:rPr>
                <w:rFonts w:ascii="Arial" w:hAnsi="Arial" w:cs="Arial"/>
                <w:color w:val="000000"/>
                <w:sz w:val="24"/>
                <w:szCs w:val="24"/>
              </w:rPr>
              <w:t>12,54</w:t>
            </w:r>
          </w:p>
          <w:p w:rsidR="007F730F" w:rsidRPr="00C53CD1" w:rsidRDefault="007F730F" w:rsidP="00C53CD1">
            <w:pPr>
              <w:ind w:left="-142" w:right="-284"/>
              <w:jc w:val="center"/>
              <w:rPr>
                <w:rFonts w:ascii="Arial"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4,09</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7F730F" w:rsidRPr="00C53CD1" w:rsidRDefault="00B802DA" w:rsidP="00C53CD1">
            <w:pPr>
              <w:ind w:left="-142" w:right="-284"/>
              <w:jc w:val="center"/>
              <w:rPr>
                <w:rFonts w:ascii="Arial" w:hAnsi="Arial" w:cs="Arial"/>
                <w:color w:val="000000"/>
                <w:sz w:val="24"/>
                <w:szCs w:val="24"/>
              </w:rPr>
            </w:pPr>
            <w:r w:rsidRPr="00C53CD1">
              <w:rPr>
                <w:rFonts w:ascii="Arial" w:hAnsi="Arial" w:cs="Arial"/>
                <w:color w:val="000000"/>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1,34</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027C24" w:rsidP="00C53CD1">
            <w:pPr>
              <w:ind w:left="-142" w:right="-284"/>
              <w:jc w:val="center"/>
              <w:rPr>
                <w:rFonts w:ascii="Arial" w:hAnsi="Arial" w:cs="Arial"/>
                <w:color w:val="000000"/>
                <w:sz w:val="24"/>
                <w:szCs w:val="24"/>
              </w:rPr>
            </w:pPr>
            <w:r w:rsidRPr="00C53CD1">
              <w:rPr>
                <w:rFonts w:ascii="Arial" w:hAnsi="Arial" w:cs="Arial"/>
                <w:color w:val="000000"/>
                <w:sz w:val="24"/>
                <w:szCs w:val="24"/>
              </w:rPr>
              <w:t>0,82</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0,65</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0,38</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0,68</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2,32</w:t>
            </w:r>
          </w:p>
        </w:tc>
        <w:tc>
          <w:tcPr>
            <w:tcW w:w="709"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i/>
                <w:color w:val="000000"/>
                <w:sz w:val="24"/>
                <w:szCs w:val="24"/>
              </w:rPr>
            </w:pPr>
            <w:r w:rsidRPr="00C53CD1">
              <w:rPr>
                <w:rFonts w:ascii="Arial" w:hAnsi="Arial" w:cs="Arial"/>
                <w:i/>
                <w:color w:val="000000"/>
                <w:sz w:val="24"/>
                <w:szCs w:val="24"/>
              </w:rPr>
              <w:t>0,37</w:t>
            </w:r>
          </w:p>
        </w:tc>
        <w:tc>
          <w:tcPr>
            <w:tcW w:w="709"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i/>
                <w:color w:val="000000"/>
                <w:sz w:val="24"/>
                <w:szCs w:val="24"/>
              </w:rPr>
            </w:pPr>
            <w:r w:rsidRPr="00C53CD1">
              <w:rPr>
                <w:rFonts w:ascii="Arial" w:hAnsi="Arial" w:cs="Arial"/>
                <w:i/>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i/>
                <w:color w:val="000000"/>
                <w:sz w:val="24"/>
                <w:szCs w:val="24"/>
              </w:rPr>
            </w:pPr>
            <w:r w:rsidRPr="00C53CD1">
              <w:rPr>
                <w:rFonts w:ascii="Arial" w:hAnsi="Arial" w:cs="Arial"/>
                <w:i/>
                <w:color w:val="000000"/>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0,29</w:t>
            </w:r>
          </w:p>
        </w:tc>
        <w:tc>
          <w:tcPr>
            <w:tcW w:w="709" w:type="dxa"/>
            <w:tcBorders>
              <w:top w:val="single" w:sz="4" w:space="0" w:color="auto"/>
              <w:left w:val="single" w:sz="4" w:space="0" w:color="auto"/>
              <w:bottom w:val="single" w:sz="4" w:space="0" w:color="auto"/>
              <w:right w:val="single" w:sz="4" w:space="0" w:color="auto"/>
            </w:tcBorders>
            <w:vAlign w:val="center"/>
          </w:tcPr>
          <w:p w:rsidR="007F730F" w:rsidRPr="00C53CD1" w:rsidRDefault="007F730F" w:rsidP="00C53CD1">
            <w:pPr>
              <w:ind w:left="-142" w:right="-284"/>
              <w:jc w:val="center"/>
              <w:rPr>
                <w:rFonts w:ascii="Arial" w:hAnsi="Arial" w:cs="Arial"/>
                <w:color w:val="000000"/>
                <w:sz w:val="24"/>
                <w:szCs w:val="24"/>
              </w:rPr>
            </w:pPr>
            <w:r w:rsidRPr="00C53CD1">
              <w:rPr>
                <w:rFonts w:ascii="Arial" w:hAnsi="Arial" w:cs="Arial"/>
                <w:color w:val="000000"/>
                <w:sz w:val="24"/>
                <w:szCs w:val="24"/>
              </w:rPr>
              <w:t>1,97</w:t>
            </w:r>
          </w:p>
        </w:tc>
      </w:tr>
    </w:tbl>
    <w:p w:rsidR="00B075E3" w:rsidRPr="00C53CD1" w:rsidRDefault="00B075E3" w:rsidP="00C53CD1">
      <w:pPr>
        <w:spacing w:after="0" w:line="240" w:lineRule="auto"/>
        <w:ind w:left="-142" w:right="-284"/>
        <w:jc w:val="both"/>
        <w:rPr>
          <w:rFonts w:ascii="Arial" w:hAnsi="Arial" w:cs="Arial"/>
          <w:sz w:val="24"/>
          <w:szCs w:val="24"/>
        </w:rPr>
      </w:pPr>
      <w:r w:rsidRPr="00C53CD1">
        <w:rPr>
          <w:rFonts w:ascii="Arial" w:hAnsi="Arial" w:cs="Arial"/>
          <w:sz w:val="24"/>
          <w:szCs w:val="24"/>
        </w:rPr>
        <w:t>&lt;*&gt;</w:t>
      </w:r>
      <w:r w:rsidR="00027C24" w:rsidRPr="00C53CD1">
        <w:rPr>
          <w:rFonts w:ascii="Arial" w:hAnsi="Arial" w:cs="Arial"/>
          <w:sz w:val="24"/>
          <w:szCs w:val="24"/>
        </w:rPr>
        <w:t>Размер ц</w:t>
      </w:r>
      <w:r w:rsidR="00371814" w:rsidRPr="00C53CD1">
        <w:rPr>
          <w:rFonts w:ascii="Arial" w:hAnsi="Arial" w:cs="Arial"/>
          <w:sz w:val="24"/>
          <w:szCs w:val="24"/>
        </w:rPr>
        <w:t>ены</w:t>
      </w:r>
      <w:r w:rsidR="00027C24" w:rsidRPr="00C53CD1">
        <w:rPr>
          <w:rFonts w:ascii="Arial" w:hAnsi="Arial" w:cs="Arial"/>
          <w:sz w:val="24"/>
          <w:szCs w:val="24"/>
        </w:rPr>
        <w:t xml:space="preserve"> (тариф</w:t>
      </w:r>
      <w:r w:rsidR="00371814" w:rsidRPr="00C53CD1">
        <w:rPr>
          <w:rFonts w:ascii="Arial" w:hAnsi="Arial" w:cs="Arial"/>
          <w:sz w:val="24"/>
          <w:szCs w:val="24"/>
        </w:rPr>
        <w:t>а</w:t>
      </w:r>
      <w:r w:rsidR="00027C24" w:rsidRPr="00C53CD1">
        <w:rPr>
          <w:rFonts w:ascii="Arial" w:hAnsi="Arial" w:cs="Arial"/>
          <w:sz w:val="24"/>
          <w:szCs w:val="24"/>
        </w:rPr>
        <w:t xml:space="preserve">) на услуги по содержанию жилья (Гр.3) увеличивается на стоимость услуг </w:t>
      </w:r>
      <w:r w:rsidRPr="00C53CD1">
        <w:rPr>
          <w:rFonts w:ascii="Arial" w:hAnsi="Arial" w:cs="Arial"/>
          <w:sz w:val="24"/>
          <w:szCs w:val="24"/>
        </w:rPr>
        <w:t>по техническому обслуживанию внутридомового газового оборудования</w:t>
      </w:r>
      <w:r w:rsidR="00371814" w:rsidRPr="00C53CD1">
        <w:rPr>
          <w:rFonts w:ascii="Arial" w:hAnsi="Arial" w:cs="Arial"/>
          <w:sz w:val="24"/>
          <w:szCs w:val="24"/>
        </w:rPr>
        <w:t xml:space="preserve"> (гр.10)</w:t>
      </w:r>
      <w:r w:rsidRPr="00C53CD1">
        <w:rPr>
          <w:rFonts w:ascii="Arial" w:hAnsi="Arial" w:cs="Arial"/>
          <w:sz w:val="24"/>
          <w:szCs w:val="24"/>
        </w:rPr>
        <w:t>: при наличии в квартире газовой плиты, газового котла</w:t>
      </w:r>
      <w:r w:rsidR="00027C24" w:rsidRPr="00C53CD1">
        <w:rPr>
          <w:rFonts w:ascii="Arial" w:hAnsi="Arial" w:cs="Arial"/>
          <w:sz w:val="24"/>
          <w:szCs w:val="24"/>
        </w:rPr>
        <w:t xml:space="preserve"> </w:t>
      </w:r>
      <w:r w:rsidRPr="00C53CD1">
        <w:rPr>
          <w:rFonts w:ascii="Arial" w:hAnsi="Arial" w:cs="Arial"/>
          <w:sz w:val="24"/>
          <w:szCs w:val="24"/>
        </w:rPr>
        <w:t>(колонки), фасадного газопровода в МКД</w:t>
      </w:r>
      <w:r w:rsidR="00027C24" w:rsidRPr="00C53CD1">
        <w:rPr>
          <w:rFonts w:ascii="Arial" w:hAnsi="Arial" w:cs="Arial"/>
          <w:sz w:val="24"/>
          <w:szCs w:val="24"/>
        </w:rPr>
        <w:t xml:space="preserve"> </w:t>
      </w:r>
      <w:r w:rsidR="00371814" w:rsidRPr="00C53CD1">
        <w:rPr>
          <w:rFonts w:ascii="Arial" w:hAnsi="Arial" w:cs="Arial"/>
          <w:sz w:val="24"/>
          <w:szCs w:val="24"/>
        </w:rPr>
        <w:t>-</w:t>
      </w:r>
      <w:r w:rsidRPr="00C53CD1">
        <w:rPr>
          <w:rFonts w:ascii="Arial" w:hAnsi="Arial" w:cs="Arial"/>
          <w:sz w:val="24"/>
          <w:szCs w:val="24"/>
        </w:rPr>
        <w:t>0,82 руб./м2; при наличии в квартире газовой плиты, газового котла (колонки)-0,55 руб./м2; при наличии в квартире газовой плиты, фасадного газопровода в МКД-0,76 руб./м2; при наличии в квартире газовой плиты-0,49 руб./м2 в соответствии с распоряжением Министерства жилищно-коммунального хозяйства Московской области от 31.10.2022 № 312-РВ «О внесении изменений в распоряжение Министерства жилищно-коммунального хозяйства Московской области от 30.10.2015 № 255-РВ «Об утверждении Стандартов по управлению многоквартирными домами в Московской области».</w:t>
      </w:r>
    </w:p>
    <w:p w:rsidR="003B1427" w:rsidRPr="00C53CD1" w:rsidRDefault="006C015A" w:rsidP="00C53CD1">
      <w:pPr>
        <w:ind w:left="-142" w:right="-284"/>
        <w:rPr>
          <w:rFonts w:ascii="Arial" w:eastAsia="Times New Roman" w:hAnsi="Arial" w:cs="Arial"/>
          <w:bCs/>
          <w:sz w:val="24"/>
          <w:szCs w:val="24"/>
          <w:lang w:eastAsia="ru-RU"/>
        </w:rPr>
      </w:pPr>
      <w:r w:rsidRPr="00C53CD1">
        <w:rPr>
          <w:rFonts w:ascii="Arial" w:eastAsia="Times New Roman" w:hAnsi="Arial" w:cs="Arial"/>
          <w:bCs/>
          <w:sz w:val="24"/>
          <w:szCs w:val="24"/>
          <w:lang w:eastAsia="ru-RU"/>
        </w:rPr>
        <w:lastRenderedPageBreak/>
        <w:t>&lt;**&gt; Содержание и текущий ремонт элементов благоустройства производится в соответствии с Постановлением Правительства Российской Федерации от 03.04.2013№290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Постановлением Госстроя РФ от 27.09.2003 № 170 «Об утверждении Правил и норм технической эксплуатации жилищного фонда»,  ГОСТ</w:t>
      </w:r>
      <w:r w:rsidR="00CC2B0F" w:rsidRPr="00C53CD1">
        <w:rPr>
          <w:rFonts w:ascii="Arial" w:eastAsia="Times New Roman" w:hAnsi="Arial" w:cs="Arial"/>
          <w:bCs/>
          <w:sz w:val="24"/>
          <w:szCs w:val="24"/>
          <w:lang w:eastAsia="ru-RU"/>
        </w:rPr>
        <w:t xml:space="preserve"> Р</w:t>
      </w:r>
      <w:r w:rsidRPr="00C53CD1">
        <w:rPr>
          <w:rFonts w:ascii="Arial" w:eastAsia="Times New Roman" w:hAnsi="Arial" w:cs="Arial"/>
          <w:bCs/>
          <w:sz w:val="24"/>
          <w:szCs w:val="24"/>
          <w:lang w:eastAsia="ru-RU"/>
        </w:rPr>
        <w:t xml:space="preserve"> 56195-2014, ГОСТ</w:t>
      </w:r>
      <w:r w:rsidR="00CC2B0F" w:rsidRPr="00C53CD1">
        <w:rPr>
          <w:rFonts w:ascii="Arial" w:eastAsia="Times New Roman" w:hAnsi="Arial" w:cs="Arial"/>
          <w:bCs/>
          <w:sz w:val="24"/>
          <w:szCs w:val="24"/>
          <w:lang w:eastAsia="ru-RU"/>
        </w:rPr>
        <w:t xml:space="preserve"> Р</w:t>
      </w:r>
      <w:r w:rsidRPr="00C53CD1">
        <w:rPr>
          <w:rFonts w:ascii="Arial" w:eastAsia="Times New Roman" w:hAnsi="Arial" w:cs="Arial"/>
          <w:bCs/>
          <w:sz w:val="24"/>
          <w:szCs w:val="24"/>
          <w:lang w:eastAsia="ru-RU"/>
        </w:rPr>
        <w:t xml:space="preserve"> 56192-2014. Состав элементов благоустройства определен Законом Московской области от 30.12.2014№191/2014-ОЗ «О регулировании дополнительных вопросов в сфере благоустройства в Московской области», ГОСТ</w:t>
      </w:r>
      <w:r w:rsidR="00CC2B0F" w:rsidRPr="00C53CD1">
        <w:rPr>
          <w:rFonts w:ascii="Arial" w:eastAsia="Times New Roman" w:hAnsi="Arial" w:cs="Arial"/>
          <w:bCs/>
          <w:sz w:val="24"/>
          <w:szCs w:val="24"/>
          <w:lang w:eastAsia="ru-RU"/>
        </w:rPr>
        <w:t xml:space="preserve"> Р</w:t>
      </w:r>
      <w:r w:rsidRPr="00C53CD1">
        <w:rPr>
          <w:rFonts w:ascii="Arial" w:eastAsia="Times New Roman" w:hAnsi="Arial" w:cs="Arial"/>
          <w:bCs/>
          <w:sz w:val="24"/>
          <w:szCs w:val="24"/>
          <w:lang w:eastAsia="ru-RU"/>
        </w:rPr>
        <w:t xml:space="preserve"> 56038-2014. </w:t>
      </w:r>
    </w:p>
    <w:p w:rsidR="00027C24" w:rsidRPr="00C53CD1" w:rsidRDefault="00027C24" w:rsidP="00C53CD1">
      <w:pPr>
        <w:spacing w:after="0" w:line="240" w:lineRule="auto"/>
        <w:ind w:left="-142" w:right="-284"/>
        <w:rPr>
          <w:rFonts w:ascii="Arial" w:hAnsi="Arial" w:cs="Arial"/>
          <w:sz w:val="24"/>
          <w:szCs w:val="24"/>
        </w:rPr>
      </w:pPr>
    </w:p>
    <w:p w:rsidR="00027C24" w:rsidRPr="00C53CD1" w:rsidRDefault="00027C24" w:rsidP="00C53CD1">
      <w:pPr>
        <w:spacing w:after="0" w:line="240" w:lineRule="auto"/>
        <w:ind w:left="-142" w:right="-284"/>
        <w:rPr>
          <w:rFonts w:ascii="Arial" w:hAnsi="Arial" w:cs="Arial"/>
          <w:sz w:val="24"/>
          <w:szCs w:val="24"/>
        </w:rPr>
      </w:pPr>
    </w:p>
    <w:p w:rsidR="00027C24" w:rsidRPr="00C53CD1" w:rsidRDefault="00027C24" w:rsidP="00C53CD1">
      <w:pPr>
        <w:spacing w:after="0" w:line="240" w:lineRule="auto"/>
        <w:ind w:left="-142" w:right="-284"/>
        <w:rPr>
          <w:rFonts w:ascii="Arial" w:hAnsi="Arial" w:cs="Arial"/>
          <w:sz w:val="24"/>
          <w:szCs w:val="24"/>
        </w:rPr>
      </w:pPr>
    </w:p>
    <w:p w:rsidR="006C2B40" w:rsidRPr="00C53CD1" w:rsidRDefault="00760E89" w:rsidP="00C53CD1">
      <w:pPr>
        <w:spacing w:after="0" w:line="240" w:lineRule="auto"/>
        <w:ind w:left="-142" w:right="-284"/>
        <w:jc w:val="right"/>
        <w:rPr>
          <w:rFonts w:ascii="Arial" w:hAnsi="Arial" w:cs="Arial"/>
          <w:sz w:val="24"/>
          <w:szCs w:val="24"/>
        </w:rPr>
      </w:pPr>
      <w:r w:rsidRPr="00C53CD1">
        <w:rPr>
          <w:rFonts w:ascii="Arial" w:hAnsi="Arial" w:cs="Arial"/>
          <w:sz w:val="24"/>
          <w:szCs w:val="24"/>
        </w:rPr>
        <w:t>П</w:t>
      </w:r>
      <w:r w:rsidR="006C2B40" w:rsidRPr="00C53CD1">
        <w:rPr>
          <w:rFonts w:ascii="Arial" w:hAnsi="Arial" w:cs="Arial"/>
          <w:sz w:val="24"/>
          <w:szCs w:val="24"/>
        </w:rPr>
        <w:t>риложение № 3</w:t>
      </w:r>
    </w:p>
    <w:p w:rsidR="00C53CD1" w:rsidRDefault="006C2B40" w:rsidP="00C53CD1">
      <w:pPr>
        <w:spacing w:after="0" w:line="240" w:lineRule="auto"/>
        <w:ind w:left="-142" w:right="-284"/>
        <w:jc w:val="right"/>
        <w:rPr>
          <w:rFonts w:ascii="Arial" w:hAnsi="Arial" w:cs="Arial"/>
          <w:sz w:val="24"/>
          <w:szCs w:val="24"/>
        </w:rPr>
      </w:pPr>
      <w:r w:rsidRPr="00C53CD1">
        <w:rPr>
          <w:rFonts w:ascii="Arial" w:hAnsi="Arial" w:cs="Arial"/>
          <w:sz w:val="24"/>
          <w:szCs w:val="24"/>
        </w:rPr>
        <w:t xml:space="preserve">к Постановлению администрации  </w:t>
      </w:r>
    </w:p>
    <w:p w:rsidR="00C53CD1" w:rsidRDefault="006C2B40" w:rsidP="00C53CD1">
      <w:pPr>
        <w:spacing w:after="0" w:line="240" w:lineRule="auto"/>
        <w:ind w:left="-142" w:right="-284"/>
        <w:jc w:val="right"/>
        <w:rPr>
          <w:rFonts w:ascii="Arial" w:hAnsi="Arial" w:cs="Arial"/>
          <w:sz w:val="24"/>
          <w:szCs w:val="24"/>
        </w:rPr>
      </w:pPr>
      <w:r w:rsidRPr="00C53CD1">
        <w:rPr>
          <w:rFonts w:ascii="Arial" w:hAnsi="Arial" w:cs="Arial"/>
          <w:sz w:val="24"/>
          <w:szCs w:val="24"/>
        </w:rPr>
        <w:t xml:space="preserve">     городского округа Люберцы       </w:t>
      </w:r>
    </w:p>
    <w:p w:rsidR="006C2B40" w:rsidRPr="00C53CD1" w:rsidRDefault="006C2B40" w:rsidP="00C53CD1">
      <w:pPr>
        <w:spacing w:after="0" w:line="240" w:lineRule="auto"/>
        <w:ind w:left="-142" w:right="-284"/>
        <w:jc w:val="right"/>
        <w:rPr>
          <w:rFonts w:ascii="Arial" w:hAnsi="Arial" w:cs="Arial"/>
          <w:sz w:val="24"/>
          <w:szCs w:val="24"/>
        </w:rPr>
      </w:pPr>
      <w:r w:rsidRPr="00C53CD1">
        <w:rPr>
          <w:rFonts w:ascii="Arial" w:hAnsi="Arial" w:cs="Arial"/>
          <w:sz w:val="24"/>
          <w:szCs w:val="24"/>
        </w:rPr>
        <w:t xml:space="preserve">                                                                           </w:t>
      </w:r>
      <w:r w:rsidR="00A374C5" w:rsidRPr="00C53CD1">
        <w:rPr>
          <w:rFonts w:ascii="Arial" w:hAnsi="Arial" w:cs="Arial"/>
          <w:sz w:val="24"/>
          <w:szCs w:val="24"/>
        </w:rPr>
        <w:t xml:space="preserve">от </w:t>
      </w:r>
      <w:r w:rsidR="006B6AEF" w:rsidRPr="00C53CD1">
        <w:rPr>
          <w:rFonts w:ascii="Arial" w:hAnsi="Arial" w:cs="Arial"/>
          <w:sz w:val="24"/>
          <w:szCs w:val="24"/>
          <w:u w:val="single"/>
        </w:rPr>
        <w:t>20.06.2023</w:t>
      </w:r>
      <w:r w:rsidR="006B6AEF" w:rsidRPr="00C53CD1">
        <w:rPr>
          <w:rFonts w:ascii="Arial" w:hAnsi="Arial" w:cs="Arial"/>
          <w:sz w:val="24"/>
          <w:szCs w:val="24"/>
        </w:rPr>
        <w:t xml:space="preserve"> </w:t>
      </w:r>
      <w:r w:rsidR="00A374C5" w:rsidRPr="00C53CD1">
        <w:rPr>
          <w:rFonts w:ascii="Arial" w:hAnsi="Arial" w:cs="Arial"/>
          <w:sz w:val="24"/>
          <w:szCs w:val="24"/>
        </w:rPr>
        <w:t>№</w:t>
      </w:r>
      <w:r w:rsidR="00A374C5" w:rsidRPr="00C53CD1">
        <w:rPr>
          <w:rFonts w:ascii="Arial" w:hAnsi="Arial" w:cs="Arial"/>
          <w:sz w:val="24"/>
          <w:szCs w:val="24"/>
          <w:u w:val="single"/>
        </w:rPr>
        <w:t xml:space="preserve"> </w:t>
      </w:r>
      <w:r w:rsidR="006B6AEF" w:rsidRPr="00C53CD1">
        <w:rPr>
          <w:rFonts w:ascii="Arial" w:hAnsi="Arial" w:cs="Arial"/>
          <w:sz w:val="24"/>
          <w:szCs w:val="24"/>
          <w:u w:val="single"/>
        </w:rPr>
        <w:t>2767-ПА</w:t>
      </w:r>
    </w:p>
    <w:p w:rsidR="006C2B40" w:rsidRPr="00C53CD1" w:rsidRDefault="006C2B40" w:rsidP="00C53CD1">
      <w:pPr>
        <w:spacing w:after="0" w:line="240" w:lineRule="auto"/>
        <w:ind w:left="-142" w:right="-284"/>
        <w:jc w:val="center"/>
        <w:rPr>
          <w:rFonts w:ascii="Arial" w:hAnsi="Arial" w:cs="Arial"/>
          <w:sz w:val="24"/>
          <w:szCs w:val="24"/>
        </w:rPr>
      </w:pPr>
    </w:p>
    <w:p w:rsidR="006C2B40" w:rsidRPr="00C53CD1" w:rsidRDefault="006C2B40" w:rsidP="00C53CD1">
      <w:pPr>
        <w:spacing w:after="0" w:line="240" w:lineRule="auto"/>
        <w:ind w:left="-142" w:right="-284"/>
        <w:jc w:val="center"/>
        <w:rPr>
          <w:rFonts w:ascii="Arial" w:eastAsia="Times New Roman" w:hAnsi="Arial" w:cs="Arial"/>
          <w:sz w:val="24"/>
          <w:szCs w:val="24"/>
          <w:lang w:eastAsia="ru-RU"/>
        </w:rPr>
      </w:pPr>
      <w:r w:rsidRPr="00C53CD1">
        <w:rPr>
          <w:rFonts w:ascii="Arial" w:eastAsia="Times New Roman" w:hAnsi="Arial" w:cs="Arial"/>
          <w:sz w:val="24"/>
          <w:szCs w:val="24"/>
          <w:lang w:eastAsia="ru-RU"/>
        </w:rPr>
        <w:t xml:space="preserve">Размер платы за  содержание жилого помещения  для нанимателей жилых помещений по договорам социального найма </w:t>
      </w:r>
    </w:p>
    <w:p w:rsidR="006C2B40" w:rsidRPr="00C53CD1" w:rsidRDefault="006C2B40" w:rsidP="00C53CD1">
      <w:pPr>
        <w:spacing w:after="0" w:line="240" w:lineRule="auto"/>
        <w:ind w:left="-142" w:right="-284"/>
        <w:jc w:val="center"/>
        <w:rPr>
          <w:rFonts w:ascii="Arial" w:eastAsia="Times New Roman" w:hAnsi="Arial" w:cs="Arial"/>
          <w:sz w:val="24"/>
          <w:szCs w:val="24"/>
          <w:lang w:eastAsia="ru-RU"/>
        </w:rPr>
      </w:pPr>
      <w:r w:rsidRPr="00C53CD1">
        <w:rPr>
          <w:rFonts w:ascii="Arial" w:eastAsia="Times New Roman" w:hAnsi="Arial" w:cs="Arial"/>
          <w:sz w:val="24"/>
          <w:szCs w:val="24"/>
          <w:lang w:eastAsia="ru-RU"/>
        </w:rPr>
        <w:t>или договорам найма жилых помещений государственного или муниципального жилищного фонда на территории городского округа Люберцы (для  домов по указанным адресам рабочего поселка Томилино)</w:t>
      </w:r>
    </w:p>
    <w:p w:rsidR="006C2B40" w:rsidRPr="00C53CD1" w:rsidRDefault="006C2B40" w:rsidP="00C53CD1">
      <w:pPr>
        <w:spacing w:after="0" w:line="240" w:lineRule="auto"/>
        <w:ind w:left="-142" w:right="-284"/>
        <w:jc w:val="center"/>
        <w:rPr>
          <w:rFonts w:ascii="Arial" w:hAnsi="Arial" w:cs="Arial"/>
          <w:sz w:val="24"/>
          <w:szCs w:val="24"/>
        </w:rPr>
      </w:pPr>
      <w:r w:rsidRPr="00C53CD1">
        <w:rPr>
          <w:rFonts w:ascii="Arial" w:hAnsi="Arial" w:cs="Arial"/>
          <w:sz w:val="24"/>
          <w:szCs w:val="24"/>
        </w:rPr>
        <w:t>(в рублях за 1кв.м. общей площади, включая НДС-20%)</w:t>
      </w:r>
    </w:p>
    <w:p w:rsidR="006C2B40" w:rsidRPr="00C53CD1" w:rsidRDefault="006C2B40" w:rsidP="00C53CD1">
      <w:pPr>
        <w:spacing w:after="0" w:line="240" w:lineRule="auto"/>
        <w:ind w:left="-142" w:right="-284"/>
        <w:jc w:val="center"/>
        <w:rPr>
          <w:rFonts w:ascii="Arial" w:hAnsi="Arial" w:cs="Arial"/>
          <w:sz w:val="24"/>
          <w:szCs w:val="24"/>
        </w:rPr>
      </w:pPr>
    </w:p>
    <w:p w:rsidR="00EF5DCC" w:rsidRPr="00C53CD1" w:rsidRDefault="00EF5DCC" w:rsidP="00C53CD1">
      <w:pPr>
        <w:spacing w:after="0" w:line="240" w:lineRule="auto"/>
        <w:ind w:left="-142" w:right="-284"/>
        <w:jc w:val="center"/>
        <w:rPr>
          <w:rFonts w:ascii="Arial" w:hAnsi="Arial" w:cs="Arial"/>
          <w:sz w:val="24"/>
          <w:szCs w:val="24"/>
        </w:rPr>
      </w:pP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9"/>
        <w:gridCol w:w="1417"/>
        <w:gridCol w:w="567"/>
        <w:gridCol w:w="567"/>
        <w:gridCol w:w="1134"/>
        <w:gridCol w:w="851"/>
        <w:gridCol w:w="709"/>
        <w:gridCol w:w="850"/>
        <w:gridCol w:w="567"/>
        <w:gridCol w:w="567"/>
        <w:gridCol w:w="567"/>
        <w:gridCol w:w="567"/>
        <w:gridCol w:w="567"/>
        <w:gridCol w:w="709"/>
        <w:gridCol w:w="709"/>
        <w:gridCol w:w="567"/>
        <w:gridCol w:w="708"/>
        <w:gridCol w:w="709"/>
      </w:tblGrid>
      <w:tr w:rsidR="00EF5DCC" w:rsidRPr="00C53CD1" w:rsidTr="00C53CD1">
        <w:trPr>
          <w:trHeight w:val="20"/>
          <w:tblHeader/>
        </w:trPr>
        <w:tc>
          <w:tcPr>
            <w:tcW w:w="567" w:type="dxa"/>
            <w:vMerge w:val="restart"/>
            <w:tcBorders>
              <w:top w:val="single" w:sz="4" w:space="0" w:color="auto"/>
              <w:left w:val="single" w:sz="4" w:space="0" w:color="auto"/>
              <w:bottom w:val="single" w:sz="4" w:space="0" w:color="auto"/>
              <w:right w:val="single" w:sz="4" w:space="0" w:color="auto"/>
            </w:tcBorders>
          </w:tcPr>
          <w:p w:rsidR="00EF5DCC" w:rsidRPr="00C53CD1" w:rsidRDefault="00EF5DCC" w:rsidP="00C53CD1">
            <w:pPr>
              <w:spacing w:after="0" w:line="240" w:lineRule="auto"/>
              <w:ind w:left="-142" w:right="-284"/>
              <w:rPr>
                <w:rFonts w:ascii="Arial" w:hAnsi="Arial" w:cs="Arial"/>
                <w:sz w:val="24"/>
                <w:szCs w:val="24"/>
              </w:rPr>
            </w:pPr>
          </w:p>
          <w:p w:rsidR="00EF5DCC" w:rsidRPr="00C53CD1" w:rsidRDefault="00EF5DCC" w:rsidP="00C53CD1">
            <w:pPr>
              <w:spacing w:after="0" w:line="240" w:lineRule="auto"/>
              <w:ind w:left="-142" w:right="-284"/>
              <w:rPr>
                <w:rFonts w:ascii="Arial" w:hAnsi="Arial" w:cs="Arial"/>
                <w:sz w:val="24"/>
                <w:szCs w:val="24"/>
              </w:rPr>
            </w:pPr>
          </w:p>
          <w:p w:rsidR="00EF5DCC" w:rsidRPr="00C53CD1" w:rsidRDefault="00EF5DCC" w:rsidP="00C53CD1">
            <w:pPr>
              <w:spacing w:after="0" w:line="240" w:lineRule="auto"/>
              <w:ind w:left="-142" w:right="-284"/>
              <w:rPr>
                <w:rFonts w:ascii="Arial" w:hAnsi="Arial" w:cs="Arial"/>
                <w:sz w:val="24"/>
                <w:szCs w:val="24"/>
              </w:rPr>
            </w:pPr>
          </w:p>
          <w:p w:rsidR="00EF5DCC" w:rsidRPr="00C53CD1" w:rsidRDefault="00EF5DCC" w:rsidP="00C53CD1">
            <w:pPr>
              <w:spacing w:after="0" w:line="240" w:lineRule="auto"/>
              <w:ind w:left="-142" w:right="-284"/>
              <w:rPr>
                <w:rFonts w:ascii="Arial" w:hAnsi="Arial" w:cs="Arial"/>
                <w:sz w:val="24"/>
                <w:szCs w:val="24"/>
              </w:rPr>
            </w:pPr>
            <w:r w:rsidRPr="00C53CD1">
              <w:rPr>
                <w:rFonts w:ascii="Arial" w:hAnsi="Arial" w:cs="Arial"/>
                <w:sz w:val="24"/>
                <w:szCs w:val="24"/>
              </w:rPr>
              <w:t>№</w:t>
            </w:r>
          </w:p>
        </w:tc>
        <w:tc>
          <w:tcPr>
            <w:tcW w:w="3119" w:type="dxa"/>
            <w:vMerge w:val="restart"/>
            <w:tcBorders>
              <w:top w:val="single" w:sz="4" w:space="0" w:color="auto"/>
              <w:left w:val="single" w:sz="4" w:space="0" w:color="auto"/>
              <w:bottom w:val="single" w:sz="4" w:space="0" w:color="auto"/>
              <w:right w:val="single" w:sz="4" w:space="0" w:color="auto"/>
            </w:tcBorders>
          </w:tcPr>
          <w:p w:rsidR="00EF5DCC" w:rsidRPr="00C53CD1" w:rsidRDefault="00EF5DCC" w:rsidP="00C53CD1">
            <w:pPr>
              <w:spacing w:after="0" w:line="240" w:lineRule="auto"/>
              <w:ind w:left="-142" w:right="-284"/>
              <w:rPr>
                <w:rFonts w:ascii="Arial" w:hAnsi="Arial" w:cs="Arial"/>
                <w:sz w:val="24"/>
                <w:szCs w:val="24"/>
              </w:rPr>
            </w:pPr>
          </w:p>
          <w:p w:rsidR="00EF5DCC" w:rsidRPr="00C53CD1" w:rsidRDefault="00EF5DCC" w:rsidP="00C53CD1">
            <w:pPr>
              <w:spacing w:after="0" w:line="240" w:lineRule="auto"/>
              <w:ind w:left="-142" w:right="-284"/>
              <w:rPr>
                <w:rFonts w:ascii="Arial" w:hAnsi="Arial" w:cs="Arial"/>
                <w:sz w:val="24"/>
                <w:szCs w:val="24"/>
              </w:rPr>
            </w:pPr>
          </w:p>
          <w:p w:rsidR="00EF5DCC" w:rsidRPr="00C53CD1" w:rsidRDefault="00EF5DCC" w:rsidP="00C53CD1">
            <w:pPr>
              <w:spacing w:after="0" w:line="240" w:lineRule="auto"/>
              <w:ind w:left="-142" w:right="-284"/>
              <w:rPr>
                <w:rFonts w:ascii="Arial" w:hAnsi="Arial" w:cs="Arial"/>
                <w:sz w:val="24"/>
                <w:szCs w:val="24"/>
              </w:rPr>
            </w:pPr>
          </w:p>
          <w:p w:rsidR="00EF5DCC" w:rsidRPr="00C53CD1" w:rsidRDefault="00EF5DCC" w:rsidP="00C53CD1">
            <w:pPr>
              <w:spacing w:after="0" w:line="240" w:lineRule="auto"/>
              <w:ind w:left="-142" w:right="-284"/>
              <w:rPr>
                <w:rFonts w:ascii="Arial" w:hAnsi="Arial" w:cs="Arial"/>
                <w:sz w:val="24"/>
                <w:szCs w:val="24"/>
              </w:rPr>
            </w:pPr>
            <w:r w:rsidRPr="00C53CD1">
              <w:rPr>
                <w:rFonts w:ascii="Arial" w:hAnsi="Arial" w:cs="Arial"/>
                <w:sz w:val="24"/>
                <w:szCs w:val="24"/>
              </w:rPr>
              <w:t>Виды жилых домов,</w:t>
            </w:r>
          </w:p>
          <w:p w:rsidR="00EF5DCC" w:rsidRPr="00C53CD1" w:rsidRDefault="00EF5DCC" w:rsidP="00C53CD1">
            <w:pPr>
              <w:spacing w:after="0" w:line="240" w:lineRule="auto"/>
              <w:ind w:left="-142" w:right="-284"/>
              <w:rPr>
                <w:rFonts w:ascii="Arial" w:hAnsi="Arial" w:cs="Arial"/>
                <w:sz w:val="24"/>
                <w:szCs w:val="24"/>
              </w:rPr>
            </w:pPr>
            <w:r w:rsidRPr="00C53CD1">
              <w:rPr>
                <w:rFonts w:ascii="Arial" w:hAnsi="Arial" w:cs="Arial"/>
                <w:sz w:val="24"/>
                <w:szCs w:val="24"/>
              </w:rPr>
              <w:t>различаемые по степени благоустройства</w:t>
            </w:r>
          </w:p>
        </w:tc>
        <w:tc>
          <w:tcPr>
            <w:tcW w:w="12332" w:type="dxa"/>
            <w:gridSpan w:val="17"/>
          </w:tcPr>
          <w:p w:rsidR="00EF5DCC" w:rsidRPr="00C53CD1" w:rsidRDefault="00EF5DCC" w:rsidP="00C53CD1">
            <w:pPr>
              <w:ind w:left="-142" w:right="-284"/>
              <w:jc w:val="center"/>
              <w:rPr>
                <w:rFonts w:ascii="Arial" w:hAnsi="Arial" w:cs="Arial"/>
                <w:sz w:val="24"/>
                <w:szCs w:val="24"/>
              </w:rPr>
            </w:pPr>
            <w:r w:rsidRPr="00C53CD1">
              <w:rPr>
                <w:rFonts w:ascii="Arial" w:hAnsi="Arial" w:cs="Arial"/>
                <w:sz w:val="24"/>
                <w:szCs w:val="24"/>
              </w:rPr>
              <w:t>Цена (тариф) на услуги по содержанию  жилья (руб./м2)</w:t>
            </w:r>
          </w:p>
        </w:tc>
      </w:tr>
      <w:tr w:rsidR="00EF5DCC" w:rsidRPr="00C53CD1" w:rsidTr="00C53CD1">
        <w:trPr>
          <w:trHeight w:val="20"/>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F5DCC" w:rsidRPr="00C53CD1" w:rsidRDefault="00EF5DCC" w:rsidP="00C53CD1">
            <w:pPr>
              <w:spacing w:after="0" w:line="240" w:lineRule="auto"/>
              <w:ind w:left="-142" w:right="-284"/>
              <w:rPr>
                <w:rFonts w:ascii="Arial" w:hAnsi="Arial" w:cs="Arial"/>
                <w:sz w:val="24"/>
                <w:szCs w:val="24"/>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EF5DCC" w:rsidRPr="00C53CD1" w:rsidRDefault="00EF5DCC" w:rsidP="00C53CD1">
            <w:pPr>
              <w:spacing w:after="0" w:line="240" w:lineRule="auto"/>
              <w:ind w:left="-142" w:right="-284"/>
              <w:rPr>
                <w:rFonts w:ascii="Arial" w:hAnsi="Arial" w:cs="Arial"/>
                <w:sz w:val="24"/>
                <w:szCs w:val="24"/>
              </w:rPr>
            </w:pPr>
          </w:p>
        </w:tc>
        <w:tc>
          <w:tcPr>
            <w:tcW w:w="12332" w:type="dxa"/>
            <w:gridSpan w:val="17"/>
            <w:tcBorders>
              <w:top w:val="single" w:sz="4" w:space="0" w:color="auto"/>
              <w:left w:val="single" w:sz="4" w:space="0" w:color="auto"/>
              <w:bottom w:val="single" w:sz="4" w:space="0" w:color="auto"/>
              <w:right w:val="single" w:sz="4" w:space="0" w:color="auto"/>
            </w:tcBorders>
          </w:tcPr>
          <w:p w:rsidR="00EF5DCC" w:rsidRPr="00C53CD1" w:rsidRDefault="00EF5DCC" w:rsidP="00C53CD1">
            <w:pPr>
              <w:ind w:left="-142" w:right="-284"/>
              <w:jc w:val="center"/>
              <w:rPr>
                <w:rFonts w:ascii="Arial" w:hAnsi="Arial" w:cs="Arial"/>
                <w:sz w:val="24"/>
                <w:szCs w:val="24"/>
              </w:rPr>
            </w:pPr>
            <w:r w:rsidRPr="00C53CD1">
              <w:rPr>
                <w:rFonts w:ascii="Arial" w:hAnsi="Arial" w:cs="Arial"/>
                <w:sz w:val="24"/>
                <w:szCs w:val="24"/>
              </w:rPr>
              <w:t>В том числе:</w:t>
            </w:r>
          </w:p>
        </w:tc>
      </w:tr>
      <w:tr w:rsidR="00EF5DCC" w:rsidRPr="00C53CD1" w:rsidTr="00C53CD1">
        <w:trPr>
          <w:cantSplit/>
          <w:trHeight w:val="20"/>
          <w:tblHeader/>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EF5DCC" w:rsidRPr="00C53CD1" w:rsidRDefault="00EF5DCC" w:rsidP="00C53CD1">
            <w:pPr>
              <w:spacing w:after="0" w:line="240" w:lineRule="auto"/>
              <w:ind w:left="-142" w:right="-284"/>
              <w:rPr>
                <w:rFonts w:ascii="Arial" w:hAnsi="Arial" w:cs="Arial"/>
                <w:sz w:val="24"/>
                <w:szCs w:val="24"/>
              </w:rPr>
            </w:pPr>
            <w:r w:rsidRPr="00C53CD1">
              <w:rPr>
                <w:rFonts w:ascii="Arial" w:hAnsi="Arial" w:cs="Arial"/>
                <w:sz w:val="24"/>
                <w:szCs w:val="24"/>
              </w:rPr>
              <w:t>п/п</w:t>
            </w: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EF5DCC" w:rsidRPr="00C53CD1" w:rsidRDefault="00EF5DCC" w:rsidP="00C53CD1">
            <w:pPr>
              <w:spacing w:after="0" w:line="240" w:lineRule="auto"/>
              <w:ind w:left="-142" w:right="-284"/>
              <w:rPr>
                <w:rFonts w:ascii="Arial" w:hAnsi="Arial" w:cs="Arial"/>
                <w:sz w:val="24"/>
                <w:szCs w:val="24"/>
              </w:rPr>
            </w:pPr>
          </w:p>
        </w:tc>
        <w:tc>
          <w:tcPr>
            <w:tcW w:w="1417" w:type="dxa"/>
            <w:vMerge w:val="restart"/>
            <w:tcBorders>
              <w:top w:val="single" w:sz="4" w:space="0" w:color="auto"/>
              <w:left w:val="single" w:sz="4" w:space="0" w:color="auto"/>
              <w:right w:val="single" w:sz="4" w:space="0" w:color="auto"/>
            </w:tcBorders>
            <w:textDirection w:val="btLr"/>
          </w:tcPr>
          <w:p w:rsidR="00EF5DCC" w:rsidRPr="00C53CD1" w:rsidRDefault="00EF5DCC" w:rsidP="00C53CD1">
            <w:pPr>
              <w:spacing w:after="0" w:line="240" w:lineRule="auto"/>
              <w:ind w:left="-142" w:right="-284"/>
              <w:rPr>
                <w:rFonts w:ascii="Arial" w:hAnsi="Arial" w:cs="Arial"/>
                <w:sz w:val="24"/>
                <w:szCs w:val="24"/>
              </w:rPr>
            </w:pPr>
            <w:r w:rsidRPr="00C53CD1">
              <w:rPr>
                <w:rFonts w:ascii="Arial" w:hAnsi="Arial" w:cs="Arial"/>
                <w:sz w:val="24"/>
                <w:szCs w:val="24"/>
              </w:rPr>
              <w:t>Цена (тариф) на услуги по содержанию  жилья</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F5DCC" w:rsidRPr="00C53CD1" w:rsidRDefault="00EF5DCC" w:rsidP="00C53CD1">
            <w:pPr>
              <w:ind w:left="-142" w:right="-284"/>
              <w:rPr>
                <w:rFonts w:ascii="Arial" w:hAnsi="Arial" w:cs="Arial"/>
                <w:sz w:val="24"/>
                <w:szCs w:val="24"/>
              </w:rPr>
            </w:pPr>
            <w:r w:rsidRPr="00C53CD1">
              <w:rPr>
                <w:rFonts w:ascii="Arial" w:hAnsi="Arial" w:cs="Arial"/>
                <w:sz w:val="24"/>
                <w:szCs w:val="24"/>
              </w:rPr>
              <w:t>Текущий ремонт общедомового имущества</w:t>
            </w: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EF5DCC" w:rsidRPr="00C53CD1" w:rsidRDefault="00EF5DCC" w:rsidP="00C53CD1">
            <w:pPr>
              <w:spacing w:after="0" w:line="240" w:lineRule="auto"/>
              <w:ind w:left="-142" w:right="-284"/>
              <w:jc w:val="center"/>
              <w:rPr>
                <w:rFonts w:ascii="Arial" w:hAnsi="Arial" w:cs="Arial"/>
                <w:sz w:val="24"/>
                <w:szCs w:val="24"/>
              </w:rPr>
            </w:pPr>
            <w:r w:rsidRPr="00C53CD1">
              <w:rPr>
                <w:rFonts w:ascii="Arial" w:hAnsi="Arial" w:cs="Arial"/>
                <w:sz w:val="24"/>
                <w:szCs w:val="24"/>
              </w:rPr>
              <w:t>Содержание и обслуживание лифтов</w:t>
            </w:r>
          </w:p>
          <w:p w:rsidR="00EF5DCC" w:rsidRPr="00C53CD1" w:rsidRDefault="00EF5DCC" w:rsidP="00C53CD1">
            <w:pPr>
              <w:spacing w:after="0" w:line="240" w:lineRule="auto"/>
              <w:ind w:left="-142" w:right="-284"/>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EF5DCC" w:rsidRPr="00C53CD1" w:rsidRDefault="00EF5DCC" w:rsidP="00C53CD1">
            <w:pPr>
              <w:spacing w:after="0" w:line="240" w:lineRule="auto"/>
              <w:ind w:left="-142" w:right="-284"/>
              <w:jc w:val="center"/>
              <w:rPr>
                <w:rFonts w:ascii="Arial" w:hAnsi="Arial" w:cs="Arial"/>
                <w:sz w:val="24"/>
                <w:szCs w:val="24"/>
              </w:rPr>
            </w:pPr>
            <w:r w:rsidRPr="00C53CD1">
              <w:rPr>
                <w:rFonts w:ascii="Arial" w:hAnsi="Arial" w:cs="Arial"/>
                <w:sz w:val="24"/>
                <w:szCs w:val="24"/>
              </w:rPr>
              <w:t>в том числе:</w:t>
            </w:r>
          </w:p>
        </w:tc>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tcPr>
          <w:p w:rsidR="00EF5DCC" w:rsidRPr="00C53CD1" w:rsidRDefault="00EF5DCC" w:rsidP="00C53CD1">
            <w:pPr>
              <w:spacing w:after="0" w:line="240" w:lineRule="auto"/>
              <w:ind w:left="-142" w:right="-284"/>
              <w:jc w:val="center"/>
              <w:rPr>
                <w:rFonts w:ascii="Arial" w:hAnsi="Arial" w:cs="Arial"/>
                <w:sz w:val="24"/>
                <w:szCs w:val="24"/>
              </w:rPr>
            </w:pPr>
            <w:r w:rsidRPr="00C53CD1">
              <w:rPr>
                <w:rFonts w:ascii="Arial" w:hAnsi="Arial" w:cs="Arial"/>
                <w:sz w:val="24"/>
                <w:szCs w:val="24"/>
              </w:rPr>
              <w:t>Содержание мусоропроводов</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F5DCC" w:rsidRPr="00C53CD1" w:rsidRDefault="00EF5DCC" w:rsidP="00C53CD1">
            <w:pPr>
              <w:spacing w:after="0" w:line="240" w:lineRule="auto"/>
              <w:ind w:left="-142" w:right="-284"/>
              <w:jc w:val="center"/>
              <w:rPr>
                <w:rFonts w:ascii="Arial" w:hAnsi="Arial" w:cs="Arial"/>
                <w:sz w:val="24"/>
                <w:szCs w:val="24"/>
              </w:rPr>
            </w:pPr>
            <w:r w:rsidRPr="00C53CD1">
              <w:rPr>
                <w:rFonts w:ascii="Arial" w:hAnsi="Arial" w:cs="Arial"/>
                <w:sz w:val="24"/>
                <w:szCs w:val="24"/>
                <w:lang w:val="en-US"/>
              </w:rPr>
              <w:t>C</w:t>
            </w:r>
            <w:r w:rsidRPr="00C53CD1">
              <w:rPr>
                <w:rFonts w:ascii="Arial" w:hAnsi="Arial" w:cs="Arial"/>
                <w:sz w:val="24"/>
                <w:szCs w:val="24"/>
              </w:rPr>
              <w:t>анитарное содержание мест общего пользования</w:t>
            </w: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F5DCC" w:rsidRPr="00C53CD1" w:rsidRDefault="00EF5DCC" w:rsidP="00C53CD1">
            <w:pPr>
              <w:spacing w:after="0" w:line="240" w:lineRule="auto"/>
              <w:ind w:left="-142" w:right="-284"/>
              <w:jc w:val="center"/>
              <w:rPr>
                <w:rFonts w:ascii="Arial" w:hAnsi="Arial" w:cs="Arial"/>
                <w:sz w:val="24"/>
                <w:szCs w:val="24"/>
              </w:rPr>
            </w:pPr>
            <w:r w:rsidRPr="00C53CD1">
              <w:rPr>
                <w:rFonts w:ascii="Arial" w:hAnsi="Arial" w:cs="Arial"/>
                <w:sz w:val="24"/>
                <w:szCs w:val="24"/>
              </w:rPr>
              <w:t>Техническое обслуживание инжен.оборудования и конструкт.элементов зданий</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F5DCC" w:rsidRPr="00C53CD1" w:rsidRDefault="00EF5DCC" w:rsidP="00C53CD1">
            <w:pPr>
              <w:spacing w:after="0" w:line="240" w:lineRule="auto"/>
              <w:ind w:left="-142" w:right="-284"/>
              <w:jc w:val="center"/>
              <w:rPr>
                <w:rFonts w:ascii="Arial" w:hAnsi="Arial" w:cs="Arial"/>
                <w:sz w:val="24"/>
                <w:szCs w:val="24"/>
                <w:lang w:val="en-US"/>
              </w:rPr>
            </w:pPr>
            <w:r w:rsidRPr="00C53CD1">
              <w:rPr>
                <w:rFonts w:ascii="Arial" w:hAnsi="Arial" w:cs="Arial"/>
                <w:sz w:val="24"/>
                <w:szCs w:val="24"/>
              </w:rPr>
              <w:t>Технич.обслуживание ВДГО</w:t>
            </w:r>
            <w:r w:rsidRPr="00C53CD1">
              <w:rPr>
                <w:rFonts w:ascii="Arial" w:hAnsi="Arial" w:cs="Arial"/>
                <w:sz w:val="24"/>
                <w:szCs w:val="24"/>
                <w:lang w:val="en-US"/>
              </w:rPr>
              <w:t>*</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F5DCC" w:rsidRPr="00C53CD1" w:rsidRDefault="00EF5DCC" w:rsidP="00C53CD1">
            <w:pPr>
              <w:spacing w:after="0" w:line="240" w:lineRule="auto"/>
              <w:ind w:left="-142" w:right="-284"/>
              <w:jc w:val="center"/>
              <w:rPr>
                <w:rFonts w:ascii="Arial" w:hAnsi="Arial" w:cs="Arial"/>
                <w:sz w:val="24"/>
                <w:szCs w:val="24"/>
              </w:rPr>
            </w:pPr>
            <w:r w:rsidRPr="00C53CD1">
              <w:rPr>
                <w:rFonts w:ascii="Arial" w:hAnsi="Arial" w:cs="Arial"/>
                <w:sz w:val="24"/>
                <w:szCs w:val="24"/>
              </w:rPr>
              <w:t>Противопожарные мероприятия</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F5DCC" w:rsidRPr="00C53CD1" w:rsidRDefault="00EF5DCC" w:rsidP="00C53CD1">
            <w:pPr>
              <w:spacing w:after="0" w:line="240" w:lineRule="auto"/>
              <w:ind w:left="-142" w:right="-284"/>
              <w:jc w:val="center"/>
              <w:rPr>
                <w:rFonts w:ascii="Arial" w:hAnsi="Arial" w:cs="Arial"/>
                <w:sz w:val="24"/>
                <w:szCs w:val="24"/>
              </w:rPr>
            </w:pPr>
            <w:r w:rsidRPr="00C53CD1">
              <w:rPr>
                <w:rFonts w:ascii="Arial" w:hAnsi="Arial" w:cs="Arial"/>
                <w:sz w:val="24"/>
                <w:szCs w:val="24"/>
              </w:rPr>
              <w:t>Очистка вентканалов и дымоходов</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F5DCC" w:rsidRPr="00C53CD1" w:rsidRDefault="00EF5DCC" w:rsidP="00C53CD1">
            <w:pPr>
              <w:spacing w:after="0" w:line="240" w:lineRule="auto"/>
              <w:ind w:left="-142" w:right="-284"/>
              <w:jc w:val="center"/>
              <w:rPr>
                <w:rFonts w:ascii="Arial" w:hAnsi="Arial" w:cs="Arial"/>
                <w:sz w:val="24"/>
                <w:szCs w:val="24"/>
              </w:rPr>
            </w:pPr>
            <w:r w:rsidRPr="00C53CD1">
              <w:rPr>
                <w:rFonts w:ascii="Arial" w:hAnsi="Arial" w:cs="Arial"/>
                <w:sz w:val="24"/>
                <w:szCs w:val="24"/>
              </w:rPr>
              <w:t>Общехозяйственные расходы</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F5DCC" w:rsidRPr="00C53CD1" w:rsidRDefault="00EF5DCC" w:rsidP="00C53CD1">
            <w:pPr>
              <w:spacing w:after="0" w:line="240" w:lineRule="auto"/>
              <w:ind w:left="-142" w:right="-284"/>
              <w:jc w:val="center"/>
              <w:rPr>
                <w:rFonts w:ascii="Arial" w:hAnsi="Arial" w:cs="Arial"/>
                <w:sz w:val="24"/>
                <w:szCs w:val="24"/>
              </w:rPr>
            </w:pPr>
            <w:r w:rsidRPr="00C53CD1">
              <w:rPr>
                <w:rFonts w:ascii="Arial" w:hAnsi="Arial" w:cs="Arial"/>
                <w:sz w:val="24"/>
                <w:szCs w:val="24"/>
              </w:rPr>
              <w:t xml:space="preserve">Содержание </w:t>
            </w:r>
            <w:r w:rsidR="00CB722D" w:rsidRPr="00C53CD1">
              <w:rPr>
                <w:rFonts w:ascii="Arial" w:hAnsi="Arial" w:cs="Arial"/>
                <w:sz w:val="24"/>
                <w:szCs w:val="24"/>
              </w:rPr>
              <w:t>прилегающей</w:t>
            </w:r>
            <w:r w:rsidRPr="00C53CD1">
              <w:rPr>
                <w:rFonts w:ascii="Arial" w:hAnsi="Arial" w:cs="Arial"/>
                <w:sz w:val="24"/>
                <w:szCs w:val="24"/>
              </w:rPr>
              <w:t xml:space="preserve"> территории**</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rsidR="00EF5DCC" w:rsidRPr="00C53CD1" w:rsidRDefault="00EF5DCC" w:rsidP="00C53CD1">
            <w:pPr>
              <w:spacing w:after="0" w:line="240" w:lineRule="auto"/>
              <w:ind w:left="-142" w:right="-284"/>
              <w:jc w:val="center"/>
              <w:rPr>
                <w:rFonts w:ascii="Arial" w:hAnsi="Arial" w:cs="Arial"/>
                <w:sz w:val="24"/>
                <w:szCs w:val="24"/>
              </w:rPr>
            </w:pPr>
            <w:r w:rsidRPr="00C53CD1">
              <w:rPr>
                <w:rFonts w:ascii="Arial" w:hAnsi="Arial" w:cs="Arial"/>
                <w:sz w:val="24"/>
                <w:szCs w:val="24"/>
              </w:rPr>
              <w:t>в том числе:</w:t>
            </w:r>
          </w:p>
          <w:p w:rsidR="00EF5DCC" w:rsidRPr="00C53CD1" w:rsidRDefault="00EF5DCC" w:rsidP="00C53CD1">
            <w:pPr>
              <w:ind w:left="-142" w:right="-284"/>
              <w:rPr>
                <w:rFonts w:ascii="Arial" w:hAnsi="Arial" w:cs="Arial"/>
                <w:sz w:val="24"/>
                <w:szCs w:val="24"/>
              </w:rPr>
            </w:pPr>
          </w:p>
          <w:p w:rsidR="00EF5DCC" w:rsidRPr="00C53CD1" w:rsidRDefault="00EF5DCC" w:rsidP="00C53CD1">
            <w:pPr>
              <w:spacing w:after="0" w:line="240" w:lineRule="auto"/>
              <w:ind w:left="-142" w:right="-284"/>
              <w:rPr>
                <w:rFonts w:ascii="Arial" w:hAnsi="Arial" w:cs="Arial"/>
                <w:sz w:val="24"/>
                <w:szCs w:val="24"/>
              </w:rPr>
            </w:pPr>
          </w:p>
        </w:tc>
        <w:tc>
          <w:tcPr>
            <w:tcW w:w="708" w:type="dxa"/>
            <w:vMerge w:val="restart"/>
            <w:tcBorders>
              <w:top w:val="single" w:sz="4" w:space="0" w:color="auto"/>
              <w:left w:val="single" w:sz="4" w:space="0" w:color="auto"/>
              <w:right w:val="single" w:sz="4" w:space="0" w:color="auto"/>
            </w:tcBorders>
            <w:textDirection w:val="btLr"/>
          </w:tcPr>
          <w:p w:rsidR="00EF5DCC" w:rsidRPr="00C53CD1" w:rsidRDefault="00EF5DCC" w:rsidP="00C53CD1">
            <w:pPr>
              <w:spacing w:after="0" w:line="240" w:lineRule="auto"/>
              <w:ind w:left="-142" w:right="-284"/>
              <w:jc w:val="center"/>
              <w:rPr>
                <w:rFonts w:ascii="Arial" w:hAnsi="Arial" w:cs="Arial"/>
                <w:sz w:val="24"/>
                <w:szCs w:val="24"/>
              </w:rPr>
            </w:pPr>
            <w:r w:rsidRPr="00C53CD1">
              <w:rPr>
                <w:rFonts w:ascii="Arial" w:hAnsi="Arial" w:cs="Arial"/>
                <w:sz w:val="24"/>
                <w:szCs w:val="24"/>
              </w:rPr>
              <w:t>Услуги паспортного стола</w:t>
            </w:r>
            <w:r w:rsidR="00D264FC" w:rsidRPr="00C53CD1">
              <w:rPr>
                <w:rFonts w:ascii="Arial" w:hAnsi="Arial" w:cs="Arial"/>
                <w:sz w:val="24"/>
                <w:szCs w:val="24"/>
              </w:rPr>
              <w:t xml:space="preserve"> (МФЦ)</w:t>
            </w:r>
          </w:p>
        </w:tc>
        <w:tc>
          <w:tcPr>
            <w:tcW w:w="709" w:type="dxa"/>
            <w:vMerge w:val="restart"/>
            <w:tcBorders>
              <w:top w:val="single" w:sz="4" w:space="0" w:color="auto"/>
              <w:left w:val="single" w:sz="4" w:space="0" w:color="auto"/>
              <w:right w:val="single" w:sz="4" w:space="0" w:color="auto"/>
            </w:tcBorders>
            <w:textDirection w:val="btLr"/>
          </w:tcPr>
          <w:p w:rsidR="00EF5DCC" w:rsidRPr="00C53CD1" w:rsidRDefault="00EF5DCC" w:rsidP="00C53CD1">
            <w:pPr>
              <w:spacing w:after="0" w:line="240" w:lineRule="auto"/>
              <w:ind w:left="-142" w:right="-284"/>
              <w:jc w:val="center"/>
              <w:rPr>
                <w:rFonts w:ascii="Arial" w:hAnsi="Arial" w:cs="Arial"/>
                <w:sz w:val="24"/>
                <w:szCs w:val="24"/>
              </w:rPr>
            </w:pPr>
            <w:r w:rsidRPr="00C53CD1">
              <w:rPr>
                <w:rFonts w:ascii="Arial" w:hAnsi="Arial" w:cs="Arial"/>
                <w:sz w:val="24"/>
                <w:szCs w:val="24"/>
              </w:rPr>
              <w:t>Услуги ЕИРЦ</w:t>
            </w:r>
          </w:p>
        </w:tc>
      </w:tr>
      <w:tr w:rsidR="00EF5DCC" w:rsidRPr="00C53CD1" w:rsidTr="00C53CD1">
        <w:trPr>
          <w:cantSplit/>
          <w:trHeight w:val="20"/>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F5DCC" w:rsidRPr="00C53CD1" w:rsidRDefault="00EF5DCC" w:rsidP="00C53CD1">
            <w:pPr>
              <w:spacing w:after="0" w:line="240" w:lineRule="auto"/>
              <w:ind w:left="-142" w:right="-284"/>
              <w:rPr>
                <w:rFonts w:ascii="Arial" w:hAnsi="Arial" w:cs="Arial"/>
                <w:sz w:val="24"/>
                <w:szCs w:val="24"/>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EF5DCC" w:rsidRPr="00C53CD1" w:rsidRDefault="00EF5DCC" w:rsidP="00C53CD1">
            <w:pPr>
              <w:spacing w:after="0" w:line="240" w:lineRule="auto"/>
              <w:ind w:left="-142" w:right="-284"/>
              <w:rPr>
                <w:rFonts w:ascii="Arial" w:hAnsi="Arial" w:cs="Arial"/>
                <w:sz w:val="24"/>
                <w:szCs w:val="24"/>
              </w:rPr>
            </w:pPr>
          </w:p>
        </w:tc>
        <w:tc>
          <w:tcPr>
            <w:tcW w:w="1417" w:type="dxa"/>
            <w:vMerge/>
            <w:tcBorders>
              <w:left w:val="single" w:sz="4" w:space="0" w:color="auto"/>
              <w:bottom w:val="single" w:sz="4" w:space="0" w:color="auto"/>
              <w:right w:val="single" w:sz="4" w:space="0" w:color="auto"/>
            </w:tcBorders>
          </w:tcPr>
          <w:p w:rsidR="00EF5DCC" w:rsidRPr="00C53CD1" w:rsidRDefault="00EF5DCC" w:rsidP="00C53CD1">
            <w:pPr>
              <w:spacing w:after="0" w:line="240" w:lineRule="auto"/>
              <w:ind w:left="-142" w:right="-284"/>
              <w:rPr>
                <w:rFonts w:ascii="Arial" w:hAnsi="Arial" w:cs="Arial"/>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EF5DCC" w:rsidRPr="00C53CD1" w:rsidRDefault="00EF5DCC" w:rsidP="00C53CD1">
            <w:pPr>
              <w:spacing w:after="0" w:line="240" w:lineRule="auto"/>
              <w:ind w:left="-142" w:right="-284"/>
              <w:rPr>
                <w:rFonts w:ascii="Arial" w:hAnsi="Arial" w:cs="Arial"/>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EF5DCC" w:rsidRPr="00C53CD1" w:rsidRDefault="00EF5DCC" w:rsidP="00C53CD1">
            <w:pPr>
              <w:spacing w:after="0" w:line="240" w:lineRule="auto"/>
              <w:ind w:left="-142" w:right="-284"/>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btLr"/>
          </w:tcPr>
          <w:p w:rsidR="00EF5DCC" w:rsidRPr="00C53CD1" w:rsidRDefault="00EF5DCC" w:rsidP="00C53CD1">
            <w:pPr>
              <w:spacing w:after="0" w:line="240" w:lineRule="auto"/>
              <w:ind w:left="-142" w:right="-284"/>
              <w:rPr>
                <w:rFonts w:ascii="Arial" w:hAnsi="Arial" w:cs="Arial"/>
                <w:sz w:val="24"/>
                <w:szCs w:val="24"/>
              </w:rPr>
            </w:pPr>
            <w:r w:rsidRPr="00C53CD1">
              <w:rPr>
                <w:rFonts w:ascii="Arial" w:hAnsi="Arial" w:cs="Arial"/>
                <w:sz w:val="24"/>
                <w:szCs w:val="24"/>
              </w:rPr>
              <w:t>Техническое обслуживание системы диспетчерского контроля и обеспечение диспетчерской связи</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F5DCC" w:rsidRPr="00C53CD1" w:rsidRDefault="00EF5DCC" w:rsidP="00C53CD1">
            <w:pPr>
              <w:spacing w:after="0" w:line="240" w:lineRule="auto"/>
              <w:ind w:left="-142" w:right="-284"/>
              <w:rPr>
                <w:rFonts w:ascii="Arial" w:hAnsi="Arial" w:cs="Arial"/>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F5DCC" w:rsidRPr="00C53CD1" w:rsidRDefault="00EF5DCC" w:rsidP="00C53CD1">
            <w:pPr>
              <w:spacing w:after="0" w:line="240" w:lineRule="auto"/>
              <w:ind w:left="-142" w:right="-284"/>
              <w:rPr>
                <w:rFonts w:ascii="Arial" w:hAnsi="Arial" w:cs="Arial"/>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F5DCC" w:rsidRPr="00C53CD1" w:rsidRDefault="00EF5DCC" w:rsidP="00C53CD1">
            <w:pPr>
              <w:spacing w:after="0" w:line="240" w:lineRule="auto"/>
              <w:ind w:left="-142" w:right="-284"/>
              <w:rPr>
                <w:rFonts w:ascii="Arial" w:hAnsi="Arial" w:cs="Arial"/>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EF5DCC" w:rsidRPr="00C53CD1" w:rsidRDefault="00EF5DCC" w:rsidP="00C53CD1">
            <w:pPr>
              <w:spacing w:after="0" w:line="240" w:lineRule="auto"/>
              <w:ind w:left="-142" w:right="-284"/>
              <w:rPr>
                <w:rFonts w:ascii="Arial" w:hAnsi="Arial" w:cs="Arial"/>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EF5DCC" w:rsidRPr="00C53CD1" w:rsidRDefault="00EF5DCC" w:rsidP="00C53CD1">
            <w:pPr>
              <w:spacing w:after="0" w:line="240" w:lineRule="auto"/>
              <w:ind w:left="-142" w:right="-284"/>
              <w:rPr>
                <w:rFonts w:ascii="Arial" w:hAnsi="Arial" w:cs="Arial"/>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EF5DCC" w:rsidRPr="00C53CD1" w:rsidRDefault="00EF5DCC" w:rsidP="00C53CD1">
            <w:pPr>
              <w:spacing w:after="0" w:line="240" w:lineRule="auto"/>
              <w:ind w:left="-142" w:right="-284"/>
              <w:rPr>
                <w:rFonts w:ascii="Arial" w:hAnsi="Arial" w:cs="Arial"/>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EF5DCC" w:rsidRPr="00C53CD1" w:rsidRDefault="00EF5DCC" w:rsidP="00C53CD1">
            <w:pPr>
              <w:spacing w:after="0" w:line="240" w:lineRule="auto"/>
              <w:ind w:left="-142" w:right="-284"/>
              <w:rPr>
                <w:rFonts w:ascii="Arial" w:hAnsi="Arial" w:cs="Arial"/>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EF5DCC" w:rsidRPr="00C53CD1" w:rsidRDefault="00EF5DCC" w:rsidP="00C53CD1">
            <w:pPr>
              <w:spacing w:after="0" w:line="240" w:lineRule="auto"/>
              <w:ind w:left="-142" w:right="-284"/>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EF5DCC" w:rsidRPr="00C53CD1" w:rsidRDefault="00EF5DCC" w:rsidP="00C53CD1">
            <w:pPr>
              <w:spacing w:after="0" w:line="240" w:lineRule="auto"/>
              <w:ind w:left="-142" w:right="-284"/>
              <w:jc w:val="center"/>
              <w:rPr>
                <w:rFonts w:ascii="Arial" w:hAnsi="Arial" w:cs="Arial"/>
                <w:sz w:val="24"/>
                <w:szCs w:val="24"/>
              </w:rPr>
            </w:pPr>
            <w:r w:rsidRPr="00C53CD1">
              <w:rPr>
                <w:rFonts w:ascii="Arial" w:hAnsi="Arial" w:cs="Arial"/>
                <w:sz w:val="24"/>
                <w:szCs w:val="24"/>
              </w:rPr>
              <w:t xml:space="preserve">Работы по прочистке ливневой канализации </w:t>
            </w:r>
          </w:p>
          <w:p w:rsidR="00EF5DCC" w:rsidRPr="00C53CD1" w:rsidRDefault="00EF5DCC" w:rsidP="00C53CD1">
            <w:pPr>
              <w:spacing w:after="0" w:line="240" w:lineRule="auto"/>
              <w:ind w:left="-142" w:right="-284"/>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textDirection w:val="btLr"/>
          </w:tcPr>
          <w:p w:rsidR="00EF5DCC" w:rsidRPr="00C53CD1" w:rsidRDefault="00EF5DCC" w:rsidP="00C53CD1">
            <w:pPr>
              <w:spacing w:after="0" w:line="240" w:lineRule="auto"/>
              <w:ind w:left="-142" w:right="-284"/>
              <w:jc w:val="center"/>
              <w:rPr>
                <w:rFonts w:ascii="Arial" w:hAnsi="Arial" w:cs="Arial"/>
                <w:sz w:val="24"/>
                <w:szCs w:val="24"/>
              </w:rPr>
            </w:pPr>
            <w:r w:rsidRPr="00C53CD1">
              <w:rPr>
                <w:rFonts w:ascii="Arial" w:hAnsi="Arial" w:cs="Arial"/>
                <w:sz w:val="24"/>
                <w:szCs w:val="24"/>
              </w:rPr>
              <w:t>Содержание и текущий ремонт элементов благоустройства</w:t>
            </w:r>
          </w:p>
          <w:p w:rsidR="00EF5DCC" w:rsidRPr="00C53CD1" w:rsidRDefault="00EF5DCC" w:rsidP="00C53CD1">
            <w:pPr>
              <w:spacing w:after="0" w:line="240" w:lineRule="auto"/>
              <w:ind w:left="-142" w:right="-284"/>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EF5DCC" w:rsidRPr="00C53CD1" w:rsidRDefault="00EF5DCC" w:rsidP="00C53CD1">
            <w:pPr>
              <w:spacing w:after="0" w:line="240" w:lineRule="auto"/>
              <w:ind w:left="-142" w:right="-284"/>
              <w:jc w:val="center"/>
              <w:rPr>
                <w:rFonts w:ascii="Arial" w:hAnsi="Arial" w:cs="Arial"/>
                <w:sz w:val="24"/>
                <w:szCs w:val="24"/>
              </w:rPr>
            </w:pPr>
            <w:r w:rsidRPr="00C53CD1">
              <w:rPr>
                <w:rFonts w:ascii="Arial" w:hAnsi="Arial" w:cs="Arial"/>
                <w:sz w:val="24"/>
                <w:szCs w:val="24"/>
              </w:rPr>
              <w:t>Ямочный ремонт</w:t>
            </w:r>
          </w:p>
        </w:tc>
        <w:tc>
          <w:tcPr>
            <w:tcW w:w="708" w:type="dxa"/>
            <w:vMerge/>
            <w:tcBorders>
              <w:left w:val="single" w:sz="4" w:space="0" w:color="auto"/>
              <w:bottom w:val="single" w:sz="4" w:space="0" w:color="auto"/>
              <w:right w:val="single" w:sz="4" w:space="0" w:color="auto"/>
            </w:tcBorders>
            <w:textDirection w:val="btLr"/>
          </w:tcPr>
          <w:p w:rsidR="00EF5DCC" w:rsidRPr="00C53CD1" w:rsidRDefault="00EF5DCC" w:rsidP="00C53CD1">
            <w:pPr>
              <w:spacing w:after="0" w:line="240" w:lineRule="auto"/>
              <w:ind w:left="-142" w:right="-284"/>
              <w:jc w:val="center"/>
              <w:rPr>
                <w:rFonts w:ascii="Arial" w:hAnsi="Arial" w:cs="Arial"/>
                <w:sz w:val="24"/>
                <w:szCs w:val="24"/>
              </w:rPr>
            </w:pPr>
          </w:p>
        </w:tc>
        <w:tc>
          <w:tcPr>
            <w:tcW w:w="709" w:type="dxa"/>
            <w:vMerge/>
            <w:tcBorders>
              <w:left w:val="single" w:sz="4" w:space="0" w:color="auto"/>
              <w:bottom w:val="single" w:sz="4" w:space="0" w:color="auto"/>
              <w:right w:val="single" w:sz="4" w:space="0" w:color="auto"/>
            </w:tcBorders>
            <w:textDirection w:val="btLr"/>
          </w:tcPr>
          <w:p w:rsidR="00EF5DCC" w:rsidRPr="00C53CD1" w:rsidRDefault="00EF5DCC" w:rsidP="00C53CD1">
            <w:pPr>
              <w:spacing w:after="0" w:line="240" w:lineRule="auto"/>
              <w:ind w:left="-142" w:right="-284"/>
              <w:jc w:val="center"/>
              <w:rPr>
                <w:rFonts w:ascii="Arial" w:hAnsi="Arial" w:cs="Arial"/>
                <w:sz w:val="24"/>
                <w:szCs w:val="24"/>
              </w:rPr>
            </w:pPr>
          </w:p>
        </w:tc>
      </w:tr>
      <w:tr w:rsidR="00EF5DCC" w:rsidRPr="00C53CD1" w:rsidTr="00C53CD1">
        <w:trPr>
          <w:trHeight w:val="20"/>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EF5DCC" w:rsidRPr="00C53CD1" w:rsidRDefault="00EF5DCC" w:rsidP="00C53CD1">
            <w:pPr>
              <w:spacing w:after="0" w:line="240" w:lineRule="auto"/>
              <w:ind w:left="-142" w:right="-284"/>
              <w:jc w:val="center"/>
              <w:rPr>
                <w:rFonts w:ascii="Arial" w:hAnsi="Arial" w:cs="Arial"/>
                <w:sz w:val="24"/>
                <w:szCs w:val="24"/>
              </w:rPr>
            </w:pPr>
            <w:r w:rsidRPr="00C53CD1">
              <w:rPr>
                <w:rFonts w:ascii="Arial" w:hAnsi="Arial" w:cs="Arial"/>
                <w:sz w:val="24"/>
                <w:szCs w:val="24"/>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EF5DCC" w:rsidRPr="00C53CD1" w:rsidRDefault="00EF5DCC" w:rsidP="00C53CD1">
            <w:pPr>
              <w:spacing w:after="0" w:line="240" w:lineRule="auto"/>
              <w:ind w:left="-142" w:right="-284"/>
              <w:jc w:val="center"/>
              <w:rPr>
                <w:rFonts w:ascii="Arial" w:hAnsi="Arial" w:cs="Arial"/>
                <w:sz w:val="24"/>
                <w:szCs w:val="24"/>
              </w:rPr>
            </w:pPr>
            <w:r w:rsidRPr="00C53CD1">
              <w:rPr>
                <w:rFonts w:ascii="Arial" w:hAnsi="Arial" w:cs="Arial"/>
                <w:sz w:val="24"/>
                <w:szCs w:val="24"/>
              </w:rPr>
              <w:t>2</w:t>
            </w:r>
          </w:p>
        </w:tc>
        <w:tc>
          <w:tcPr>
            <w:tcW w:w="1417" w:type="dxa"/>
            <w:tcBorders>
              <w:top w:val="single" w:sz="4" w:space="0" w:color="auto"/>
              <w:left w:val="single" w:sz="4" w:space="0" w:color="auto"/>
              <w:bottom w:val="single" w:sz="4" w:space="0" w:color="auto"/>
              <w:right w:val="single" w:sz="4" w:space="0" w:color="auto"/>
            </w:tcBorders>
          </w:tcPr>
          <w:p w:rsidR="00EF5DCC" w:rsidRPr="00C53CD1" w:rsidRDefault="00EF5DCC" w:rsidP="00C53CD1">
            <w:pPr>
              <w:spacing w:after="0" w:line="240" w:lineRule="auto"/>
              <w:ind w:left="-142" w:right="-284"/>
              <w:jc w:val="center"/>
              <w:rPr>
                <w:rFonts w:ascii="Arial" w:hAnsi="Arial" w:cs="Arial"/>
                <w:sz w:val="24"/>
                <w:szCs w:val="24"/>
              </w:rPr>
            </w:pPr>
            <w:r w:rsidRPr="00C53CD1">
              <w:rPr>
                <w:rFonts w:ascii="Arial" w:hAnsi="Arial" w:cs="Arial"/>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EF5DCC" w:rsidRPr="00C53CD1" w:rsidRDefault="00EF5DCC" w:rsidP="00C53CD1">
            <w:pPr>
              <w:spacing w:after="0" w:line="240" w:lineRule="auto"/>
              <w:ind w:left="-142" w:right="-284"/>
              <w:jc w:val="center"/>
              <w:rPr>
                <w:rFonts w:ascii="Arial" w:hAnsi="Arial" w:cs="Arial"/>
                <w:sz w:val="24"/>
                <w:szCs w:val="24"/>
              </w:rPr>
            </w:pPr>
            <w:r w:rsidRPr="00C53CD1">
              <w:rPr>
                <w:rFonts w:ascii="Arial" w:hAnsi="Arial" w:cs="Arial"/>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EF5DCC" w:rsidRPr="00C53CD1" w:rsidRDefault="00EF5DCC" w:rsidP="00C53CD1">
            <w:pPr>
              <w:spacing w:after="0" w:line="240" w:lineRule="auto"/>
              <w:ind w:left="-142" w:right="-284"/>
              <w:jc w:val="center"/>
              <w:rPr>
                <w:rFonts w:ascii="Arial" w:hAnsi="Arial" w:cs="Arial"/>
                <w:sz w:val="24"/>
                <w:szCs w:val="24"/>
              </w:rPr>
            </w:pPr>
            <w:r w:rsidRPr="00C53CD1">
              <w:rPr>
                <w:rFonts w:ascii="Arial" w:hAnsi="Arial" w:cs="Arial"/>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EF5DCC" w:rsidRPr="00C53CD1" w:rsidRDefault="00EF5DCC" w:rsidP="00C53CD1">
            <w:pPr>
              <w:spacing w:after="0" w:line="240" w:lineRule="auto"/>
              <w:ind w:left="-142" w:right="-284"/>
              <w:jc w:val="center"/>
              <w:rPr>
                <w:rFonts w:ascii="Arial" w:hAnsi="Arial" w:cs="Arial"/>
                <w:sz w:val="24"/>
                <w:szCs w:val="24"/>
              </w:rPr>
            </w:pPr>
            <w:r w:rsidRPr="00C53CD1">
              <w:rPr>
                <w:rFonts w:ascii="Arial" w:hAnsi="Arial" w:cs="Arial"/>
                <w:sz w:val="24"/>
                <w:szCs w:val="24"/>
              </w:rPr>
              <w:t>6</w:t>
            </w:r>
          </w:p>
        </w:tc>
        <w:tc>
          <w:tcPr>
            <w:tcW w:w="851" w:type="dxa"/>
            <w:tcBorders>
              <w:top w:val="single" w:sz="4" w:space="0" w:color="auto"/>
              <w:left w:val="single" w:sz="4" w:space="0" w:color="auto"/>
              <w:bottom w:val="single" w:sz="4" w:space="0" w:color="auto"/>
              <w:right w:val="single" w:sz="4" w:space="0" w:color="auto"/>
            </w:tcBorders>
            <w:vAlign w:val="center"/>
            <w:hideMark/>
          </w:tcPr>
          <w:p w:rsidR="00EF5DCC" w:rsidRPr="00C53CD1" w:rsidRDefault="00EF5DCC" w:rsidP="00C53CD1">
            <w:pPr>
              <w:spacing w:after="0" w:line="240" w:lineRule="auto"/>
              <w:ind w:left="-142" w:right="-284"/>
              <w:jc w:val="center"/>
              <w:rPr>
                <w:rFonts w:ascii="Arial" w:hAnsi="Arial" w:cs="Arial"/>
                <w:sz w:val="24"/>
                <w:szCs w:val="24"/>
              </w:rPr>
            </w:pPr>
            <w:r w:rsidRPr="00C53CD1">
              <w:rPr>
                <w:rFonts w:ascii="Arial" w:hAnsi="Arial" w:cs="Arial"/>
                <w:sz w:val="24"/>
                <w:szCs w:val="24"/>
              </w:rPr>
              <w:t>7</w:t>
            </w:r>
          </w:p>
        </w:tc>
        <w:tc>
          <w:tcPr>
            <w:tcW w:w="709" w:type="dxa"/>
            <w:tcBorders>
              <w:top w:val="single" w:sz="4" w:space="0" w:color="auto"/>
              <w:left w:val="single" w:sz="4" w:space="0" w:color="auto"/>
              <w:bottom w:val="single" w:sz="4" w:space="0" w:color="auto"/>
              <w:right w:val="single" w:sz="4" w:space="0" w:color="auto"/>
            </w:tcBorders>
            <w:vAlign w:val="center"/>
            <w:hideMark/>
          </w:tcPr>
          <w:p w:rsidR="00EF5DCC" w:rsidRPr="00C53CD1" w:rsidRDefault="00EF5DCC" w:rsidP="00C53CD1">
            <w:pPr>
              <w:spacing w:after="0" w:line="240" w:lineRule="auto"/>
              <w:ind w:left="-142" w:right="-284"/>
              <w:jc w:val="center"/>
              <w:rPr>
                <w:rFonts w:ascii="Arial" w:hAnsi="Arial" w:cs="Arial"/>
                <w:sz w:val="24"/>
                <w:szCs w:val="24"/>
              </w:rPr>
            </w:pPr>
            <w:r w:rsidRPr="00C53CD1">
              <w:rPr>
                <w:rFonts w:ascii="Arial" w:hAnsi="Arial" w:cs="Arial"/>
                <w:sz w:val="24"/>
                <w:szCs w:val="24"/>
              </w:rPr>
              <w:t>8</w:t>
            </w:r>
          </w:p>
        </w:tc>
        <w:tc>
          <w:tcPr>
            <w:tcW w:w="850" w:type="dxa"/>
            <w:tcBorders>
              <w:top w:val="single" w:sz="4" w:space="0" w:color="auto"/>
              <w:left w:val="single" w:sz="4" w:space="0" w:color="auto"/>
              <w:bottom w:val="single" w:sz="4" w:space="0" w:color="auto"/>
              <w:right w:val="single" w:sz="4" w:space="0" w:color="auto"/>
            </w:tcBorders>
            <w:vAlign w:val="center"/>
            <w:hideMark/>
          </w:tcPr>
          <w:p w:rsidR="00EF5DCC" w:rsidRPr="00C53CD1" w:rsidRDefault="00EF5DCC" w:rsidP="00C53CD1">
            <w:pPr>
              <w:spacing w:after="0" w:line="240" w:lineRule="auto"/>
              <w:ind w:left="-142" w:right="-284"/>
              <w:jc w:val="center"/>
              <w:rPr>
                <w:rFonts w:ascii="Arial" w:hAnsi="Arial" w:cs="Arial"/>
                <w:sz w:val="24"/>
                <w:szCs w:val="24"/>
              </w:rPr>
            </w:pPr>
            <w:r w:rsidRPr="00C53CD1">
              <w:rPr>
                <w:rFonts w:ascii="Arial" w:hAnsi="Arial" w:cs="Arial"/>
                <w:sz w:val="24"/>
                <w:szCs w:val="24"/>
              </w:rPr>
              <w:t>9</w:t>
            </w:r>
          </w:p>
        </w:tc>
        <w:tc>
          <w:tcPr>
            <w:tcW w:w="567" w:type="dxa"/>
            <w:tcBorders>
              <w:top w:val="single" w:sz="4" w:space="0" w:color="auto"/>
              <w:left w:val="single" w:sz="4" w:space="0" w:color="auto"/>
              <w:bottom w:val="single" w:sz="4" w:space="0" w:color="auto"/>
              <w:right w:val="single" w:sz="4" w:space="0" w:color="auto"/>
            </w:tcBorders>
            <w:vAlign w:val="center"/>
            <w:hideMark/>
          </w:tcPr>
          <w:p w:rsidR="00EF5DCC" w:rsidRPr="00C53CD1" w:rsidRDefault="00EF5DCC" w:rsidP="00C53CD1">
            <w:pPr>
              <w:spacing w:after="0" w:line="240" w:lineRule="auto"/>
              <w:ind w:left="-142" w:right="-284"/>
              <w:jc w:val="center"/>
              <w:rPr>
                <w:rFonts w:ascii="Arial" w:hAnsi="Arial" w:cs="Arial"/>
                <w:sz w:val="24"/>
                <w:szCs w:val="24"/>
              </w:rPr>
            </w:pPr>
            <w:r w:rsidRPr="00C53CD1">
              <w:rPr>
                <w:rFonts w:ascii="Arial" w:hAnsi="Arial" w:cs="Arial"/>
                <w:sz w:val="24"/>
                <w:szCs w:val="24"/>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EF5DCC" w:rsidRPr="00C53CD1" w:rsidRDefault="00EF5DCC" w:rsidP="00C53CD1">
            <w:pPr>
              <w:spacing w:after="0" w:line="240" w:lineRule="auto"/>
              <w:ind w:left="-142" w:right="-284"/>
              <w:jc w:val="center"/>
              <w:rPr>
                <w:rFonts w:ascii="Arial" w:hAnsi="Arial" w:cs="Arial"/>
                <w:sz w:val="24"/>
                <w:szCs w:val="24"/>
              </w:rPr>
            </w:pPr>
            <w:r w:rsidRPr="00C53CD1">
              <w:rPr>
                <w:rFonts w:ascii="Arial" w:hAnsi="Arial" w:cs="Arial"/>
                <w:sz w:val="24"/>
                <w:szCs w:val="24"/>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rsidR="00EF5DCC" w:rsidRPr="00C53CD1" w:rsidRDefault="00EF5DCC" w:rsidP="00C53CD1">
            <w:pPr>
              <w:spacing w:after="0" w:line="240" w:lineRule="auto"/>
              <w:ind w:left="-142" w:right="-284"/>
              <w:jc w:val="center"/>
              <w:rPr>
                <w:rFonts w:ascii="Arial" w:hAnsi="Arial" w:cs="Arial"/>
                <w:sz w:val="24"/>
                <w:szCs w:val="24"/>
              </w:rPr>
            </w:pPr>
            <w:r w:rsidRPr="00C53CD1">
              <w:rPr>
                <w:rFonts w:ascii="Arial" w:hAnsi="Arial" w:cs="Arial"/>
                <w:sz w:val="24"/>
                <w:szCs w:val="24"/>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rsidR="00EF5DCC" w:rsidRPr="00C53CD1" w:rsidRDefault="00EF5DCC" w:rsidP="00C53CD1">
            <w:pPr>
              <w:spacing w:after="0" w:line="240" w:lineRule="auto"/>
              <w:ind w:left="-142" w:right="-284"/>
              <w:jc w:val="center"/>
              <w:rPr>
                <w:rFonts w:ascii="Arial" w:hAnsi="Arial" w:cs="Arial"/>
                <w:sz w:val="24"/>
                <w:szCs w:val="24"/>
              </w:rPr>
            </w:pPr>
            <w:r w:rsidRPr="00C53CD1">
              <w:rPr>
                <w:rFonts w:ascii="Arial" w:hAnsi="Arial" w:cs="Arial"/>
                <w:sz w:val="24"/>
                <w:szCs w:val="24"/>
              </w:rPr>
              <w:t>13</w:t>
            </w:r>
          </w:p>
        </w:tc>
        <w:tc>
          <w:tcPr>
            <w:tcW w:w="567" w:type="dxa"/>
            <w:tcBorders>
              <w:top w:val="single" w:sz="4" w:space="0" w:color="auto"/>
              <w:left w:val="single" w:sz="4" w:space="0" w:color="auto"/>
              <w:bottom w:val="single" w:sz="4" w:space="0" w:color="auto"/>
              <w:right w:val="single" w:sz="4" w:space="0" w:color="auto"/>
            </w:tcBorders>
            <w:vAlign w:val="center"/>
            <w:hideMark/>
          </w:tcPr>
          <w:p w:rsidR="00EF5DCC" w:rsidRPr="00C53CD1" w:rsidRDefault="00EF5DCC" w:rsidP="00C53CD1">
            <w:pPr>
              <w:spacing w:after="0" w:line="240" w:lineRule="auto"/>
              <w:ind w:left="-142" w:right="-284"/>
              <w:jc w:val="center"/>
              <w:rPr>
                <w:rFonts w:ascii="Arial" w:hAnsi="Arial" w:cs="Arial"/>
                <w:sz w:val="24"/>
                <w:szCs w:val="24"/>
              </w:rPr>
            </w:pPr>
            <w:r w:rsidRPr="00C53CD1">
              <w:rPr>
                <w:rFonts w:ascii="Arial" w:hAnsi="Arial" w:cs="Arial"/>
                <w:sz w:val="24"/>
                <w:szCs w:val="24"/>
              </w:rPr>
              <w:t>14</w:t>
            </w:r>
          </w:p>
        </w:tc>
        <w:tc>
          <w:tcPr>
            <w:tcW w:w="709" w:type="dxa"/>
            <w:tcBorders>
              <w:top w:val="single" w:sz="4" w:space="0" w:color="auto"/>
              <w:left w:val="single" w:sz="4" w:space="0" w:color="auto"/>
              <w:bottom w:val="single" w:sz="4" w:space="0" w:color="auto"/>
              <w:right w:val="single" w:sz="4" w:space="0" w:color="auto"/>
            </w:tcBorders>
            <w:vAlign w:val="center"/>
            <w:hideMark/>
          </w:tcPr>
          <w:p w:rsidR="00EF5DCC" w:rsidRPr="00C53CD1" w:rsidRDefault="00EF5DCC" w:rsidP="00C53CD1">
            <w:pPr>
              <w:spacing w:after="0" w:line="240" w:lineRule="auto"/>
              <w:ind w:left="-142" w:right="-284"/>
              <w:jc w:val="center"/>
              <w:rPr>
                <w:rFonts w:ascii="Arial" w:hAnsi="Arial" w:cs="Arial"/>
                <w:sz w:val="24"/>
                <w:szCs w:val="24"/>
              </w:rPr>
            </w:pPr>
            <w:r w:rsidRPr="00C53CD1">
              <w:rPr>
                <w:rFonts w:ascii="Arial" w:hAnsi="Arial" w:cs="Arial"/>
                <w:sz w:val="24"/>
                <w:szCs w:val="24"/>
              </w:rPr>
              <w:t>15</w:t>
            </w:r>
          </w:p>
        </w:tc>
        <w:tc>
          <w:tcPr>
            <w:tcW w:w="709" w:type="dxa"/>
            <w:tcBorders>
              <w:top w:val="single" w:sz="4" w:space="0" w:color="auto"/>
              <w:left w:val="single" w:sz="4" w:space="0" w:color="auto"/>
              <w:bottom w:val="single" w:sz="4" w:space="0" w:color="auto"/>
              <w:right w:val="single" w:sz="4" w:space="0" w:color="auto"/>
            </w:tcBorders>
            <w:vAlign w:val="center"/>
            <w:hideMark/>
          </w:tcPr>
          <w:p w:rsidR="00EF5DCC" w:rsidRPr="00C53CD1" w:rsidRDefault="00EF5DCC" w:rsidP="00C53CD1">
            <w:pPr>
              <w:spacing w:after="0" w:line="240" w:lineRule="auto"/>
              <w:ind w:left="-142" w:right="-284"/>
              <w:jc w:val="center"/>
              <w:rPr>
                <w:rFonts w:ascii="Arial" w:hAnsi="Arial" w:cs="Arial"/>
                <w:sz w:val="24"/>
                <w:szCs w:val="24"/>
              </w:rPr>
            </w:pPr>
            <w:r w:rsidRPr="00C53CD1">
              <w:rPr>
                <w:rFonts w:ascii="Arial" w:hAnsi="Arial" w:cs="Arial"/>
                <w:sz w:val="24"/>
                <w:szCs w:val="24"/>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rsidR="00EF5DCC" w:rsidRPr="00C53CD1" w:rsidRDefault="00EF5DCC" w:rsidP="00C53CD1">
            <w:pPr>
              <w:spacing w:after="0" w:line="240" w:lineRule="auto"/>
              <w:ind w:left="-142" w:right="-284"/>
              <w:jc w:val="center"/>
              <w:rPr>
                <w:rFonts w:ascii="Arial" w:hAnsi="Arial" w:cs="Arial"/>
                <w:sz w:val="24"/>
                <w:szCs w:val="24"/>
              </w:rPr>
            </w:pPr>
            <w:r w:rsidRPr="00C53CD1">
              <w:rPr>
                <w:rFonts w:ascii="Arial" w:hAnsi="Arial" w:cs="Arial"/>
                <w:sz w:val="24"/>
                <w:szCs w:val="24"/>
              </w:rPr>
              <w:t>17</w:t>
            </w:r>
          </w:p>
        </w:tc>
        <w:tc>
          <w:tcPr>
            <w:tcW w:w="708" w:type="dxa"/>
            <w:tcBorders>
              <w:top w:val="single" w:sz="4" w:space="0" w:color="auto"/>
              <w:left w:val="single" w:sz="4" w:space="0" w:color="auto"/>
              <w:bottom w:val="single" w:sz="4" w:space="0" w:color="auto"/>
              <w:right w:val="single" w:sz="4" w:space="0" w:color="auto"/>
            </w:tcBorders>
          </w:tcPr>
          <w:p w:rsidR="00EF5DCC" w:rsidRPr="00C53CD1" w:rsidRDefault="00EF5DCC" w:rsidP="00C53CD1">
            <w:pPr>
              <w:spacing w:after="0" w:line="240" w:lineRule="auto"/>
              <w:ind w:left="-142" w:right="-284"/>
              <w:jc w:val="center"/>
              <w:rPr>
                <w:rFonts w:ascii="Arial" w:hAnsi="Arial" w:cs="Arial"/>
                <w:sz w:val="24"/>
                <w:szCs w:val="24"/>
              </w:rPr>
            </w:pPr>
            <w:r w:rsidRPr="00C53CD1">
              <w:rPr>
                <w:rFonts w:ascii="Arial" w:hAnsi="Arial" w:cs="Arial"/>
                <w:sz w:val="24"/>
                <w:szCs w:val="24"/>
              </w:rPr>
              <w:t>18</w:t>
            </w:r>
          </w:p>
        </w:tc>
        <w:tc>
          <w:tcPr>
            <w:tcW w:w="709" w:type="dxa"/>
            <w:tcBorders>
              <w:top w:val="single" w:sz="4" w:space="0" w:color="auto"/>
              <w:left w:val="single" w:sz="4" w:space="0" w:color="auto"/>
              <w:bottom w:val="single" w:sz="4" w:space="0" w:color="auto"/>
              <w:right w:val="single" w:sz="4" w:space="0" w:color="auto"/>
            </w:tcBorders>
          </w:tcPr>
          <w:p w:rsidR="00EF5DCC" w:rsidRPr="00C53CD1" w:rsidRDefault="00EF5DCC" w:rsidP="00C53CD1">
            <w:pPr>
              <w:spacing w:after="0" w:line="240" w:lineRule="auto"/>
              <w:ind w:left="-142" w:right="-284"/>
              <w:jc w:val="center"/>
              <w:rPr>
                <w:rFonts w:ascii="Arial" w:hAnsi="Arial" w:cs="Arial"/>
                <w:sz w:val="24"/>
                <w:szCs w:val="24"/>
              </w:rPr>
            </w:pPr>
            <w:r w:rsidRPr="00C53CD1">
              <w:rPr>
                <w:rFonts w:ascii="Arial" w:hAnsi="Arial" w:cs="Arial"/>
                <w:sz w:val="24"/>
                <w:szCs w:val="24"/>
              </w:rPr>
              <w:t>19</w:t>
            </w:r>
          </w:p>
        </w:tc>
      </w:tr>
      <w:tr w:rsidR="00EF5DCC" w:rsidRPr="00C53CD1" w:rsidTr="00C53CD1">
        <w:trPr>
          <w:trHeight w:val="20"/>
          <w:tblHeader/>
        </w:trPr>
        <w:tc>
          <w:tcPr>
            <w:tcW w:w="567" w:type="dxa"/>
            <w:tcBorders>
              <w:top w:val="single" w:sz="4" w:space="0" w:color="auto"/>
              <w:left w:val="single" w:sz="4" w:space="0" w:color="auto"/>
              <w:bottom w:val="single" w:sz="4" w:space="0" w:color="auto"/>
              <w:right w:val="single" w:sz="4" w:space="0" w:color="auto"/>
            </w:tcBorders>
            <w:vAlign w:val="center"/>
          </w:tcPr>
          <w:p w:rsidR="00EF5DCC" w:rsidRPr="00C53CD1" w:rsidRDefault="00EF5DCC" w:rsidP="00C53CD1">
            <w:pPr>
              <w:spacing w:after="0" w:line="240" w:lineRule="auto"/>
              <w:ind w:left="-142" w:right="-284"/>
              <w:jc w:val="center"/>
              <w:rPr>
                <w:rFonts w:ascii="Arial" w:hAnsi="Arial" w:cs="Arial"/>
                <w:sz w:val="24"/>
                <w:szCs w:val="24"/>
              </w:rPr>
            </w:pPr>
            <w:r w:rsidRPr="00C53CD1">
              <w:rPr>
                <w:rFonts w:ascii="Arial" w:hAnsi="Arial" w:cs="Arial"/>
                <w:sz w:val="24"/>
                <w:szCs w:val="24"/>
              </w:rPr>
              <w:lastRenderedPageBreak/>
              <w:t>1.</w:t>
            </w:r>
          </w:p>
        </w:tc>
        <w:tc>
          <w:tcPr>
            <w:tcW w:w="3119" w:type="dxa"/>
            <w:tcBorders>
              <w:top w:val="single" w:sz="4" w:space="0" w:color="auto"/>
              <w:left w:val="single" w:sz="4" w:space="0" w:color="auto"/>
              <w:bottom w:val="single" w:sz="4" w:space="0" w:color="auto"/>
              <w:right w:val="single" w:sz="4" w:space="0" w:color="auto"/>
            </w:tcBorders>
            <w:vAlign w:val="center"/>
          </w:tcPr>
          <w:p w:rsidR="00EF5DCC" w:rsidRPr="00C53CD1" w:rsidRDefault="00EF5DCC" w:rsidP="00C53CD1">
            <w:pPr>
              <w:spacing w:after="0" w:line="240" w:lineRule="auto"/>
              <w:ind w:left="-142" w:right="-284"/>
              <w:rPr>
                <w:rFonts w:ascii="Arial" w:eastAsia="Times New Roman" w:hAnsi="Arial" w:cs="Arial"/>
                <w:sz w:val="24"/>
                <w:szCs w:val="24"/>
                <w:lang w:eastAsia="ru-RU"/>
              </w:rPr>
            </w:pPr>
            <w:r w:rsidRPr="00C53CD1">
              <w:rPr>
                <w:rFonts w:ascii="Arial" w:eastAsia="Times New Roman" w:hAnsi="Arial" w:cs="Arial"/>
                <w:sz w:val="24"/>
                <w:szCs w:val="24"/>
                <w:lang w:eastAsia="ru-RU"/>
              </w:rPr>
              <w:t xml:space="preserve">Жилые дома без лифта и без мусоропровода по адресу: </w:t>
            </w:r>
          </w:p>
          <w:p w:rsidR="00E11BB1" w:rsidRPr="00C53CD1" w:rsidRDefault="00E11BB1" w:rsidP="00C53CD1">
            <w:pPr>
              <w:spacing w:after="0" w:line="240" w:lineRule="auto"/>
              <w:ind w:left="-142" w:right="-284"/>
              <w:rPr>
                <w:rFonts w:ascii="Arial" w:eastAsia="Times New Roman" w:hAnsi="Arial" w:cs="Arial"/>
                <w:sz w:val="24"/>
                <w:szCs w:val="24"/>
                <w:lang w:eastAsia="ru-RU"/>
              </w:rPr>
            </w:pPr>
          </w:p>
          <w:p w:rsidR="00EF5DCC" w:rsidRPr="00C53CD1" w:rsidRDefault="00EF5DCC" w:rsidP="00C53CD1">
            <w:pPr>
              <w:spacing w:after="0" w:line="240" w:lineRule="auto"/>
              <w:ind w:left="-142" w:right="-284"/>
              <w:rPr>
                <w:rFonts w:ascii="Arial" w:eastAsia="Times New Roman" w:hAnsi="Arial" w:cs="Arial"/>
                <w:sz w:val="24"/>
                <w:szCs w:val="24"/>
                <w:lang w:eastAsia="ru-RU"/>
              </w:rPr>
            </w:pPr>
            <w:r w:rsidRPr="00C53CD1">
              <w:rPr>
                <w:rFonts w:ascii="Arial" w:eastAsia="Times New Roman" w:hAnsi="Arial" w:cs="Arial"/>
                <w:sz w:val="24"/>
                <w:szCs w:val="24"/>
                <w:lang w:eastAsia="ru-RU"/>
              </w:rPr>
              <w:t>ул.</w:t>
            </w:r>
            <w:r w:rsidR="00E11BB1" w:rsidRPr="00C53CD1">
              <w:rPr>
                <w:rFonts w:ascii="Arial" w:eastAsia="Times New Roman" w:hAnsi="Arial" w:cs="Arial"/>
                <w:sz w:val="24"/>
                <w:szCs w:val="24"/>
                <w:lang w:eastAsia="ru-RU"/>
              </w:rPr>
              <w:t xml:space="preserve"> </w:t>
            </w:r>
            <w:r w:rsidRPr="00C53CD1">
              <w:rPr>
                <w:rFonts w:ascii="Arial" w:eastAsia="Times New Roman" w:hAnsi="Arial" w:cs="Arial"/>
                <w:sz w:val="24"/>
                <w:szCs w:val="24"/>
                <w:lang w:eastAsia="ru-RU"/>
              </w:rPr>
              <w:t>Гаршина дд.</w:t>
            </w:r>
            <w:r w:rsidR="00E11BB1" w:rsidRPr="00C53CD1">
              <w:rPr>
                <w:rFonts w:ascii="Arial" w:eastAsia="Times New Roman" w:hAnsi="Arial" w:cs="Arial"/>
                <w:sz w:val="24"/>
                <w:szCs w:val="24"/>
                <w:lang w:eastAsia="ru-RU"/>
              </w:rPr>
              <w:t xml:space="preserve"> №№ </w:t>
            </w:r>
            <w:r w:rsidRPr="00C53CD1">
              <w:rPr>
                <w:rFonts w:ascii="Arial" w:eastAsia="Times New Roman" w:hAnsi="Arial" w:cs="Arial"/>
                <w:sz w:val="24"/>
                <w:szCs w:val="24"/>
                <w:lang w:eastAsia="ru-RU"/>
              </w:rPr>
              <w:t>1; 6; 14; 16; 18; 20;  22; 24; 28; 9/1; 9/3; 9в; 9а к1; 9а к2; 9а к3; 9а к4; 9а к5; 9а к 6; 9а к 7; 9а/3; 11а; 11б; 20А; 20Г;  20Д; 20Е;</w:t>
            </w:r>
          </w:p>
          <w:p w:rsidR="00EF5DCC" w:rsidRPr="00C53CD1" w:rsidRDefault="00EF5DCC" w:rsidP="00C53CD1">
            <w:pPr>
              <w:spacing w:after="0" w:line="240" w:lineRule="auto"/>
              <w:ind w:left="-142" w:right="-284"/>
              <w:rPr>
                <w:rFonts w:ascii="Arial" w:eastAsia="Times New Roman" w:hAnsi="Arial" w:cs="Arial"/>
                <w:sz w:val="24"/>
                <w:szCs w:val="24"/>
                <w:lang w:eastAsia="ru-RU"/>
              </w:rPr>
            </w:pPr>
            <w:r w:rsidRPr="00C53CD1">
              <w:rPr>
                <w:rFonts w:ascii="Arial" w:eastAsia="Times New Roman" w:hAnsi="Arial" w:cs="Arial"/>
                <w:sz w:val="24"/>
                <w:szCs w:val="24"/>
                <w:lang w:eastAsia="ru-RU"/>
              </w:rPr>
              <w:t>ул.</w:t>
            </w:r>
            <w:r w:rsidR="00E11BB1" w:rsidRPr="00C53CD1">
              <w:rPr>
                <w:rFonts w:ascii="Arial" w:eastAsia="Times New Roman" w:hAnsi="Arial" w:cs="Arial"/>
                <w:sz w:val="24"/>
                <w:szCs w:val="24"/>
                <w:lang w:eastAsia="ru-RU"/>
              </w:rPr>
              <w:t xml:space="preserve"> </w:t>
            </w:r>
            <w:r w:rsidRPr="00C53CD1">
              <w:rPr>
                <w:rFonts w:ascii="Arial" w:eastAsia="Times New Roman" w:hAnsi="Arial" w:cs="Arial"/>
                <w:sz w:val="24"/>
                <w:szCs w:val="24"/>
                <w:lang w:eastAsia="ru-RU"/>
              </w:rPr>
              <w:t>Гоголя, д.д.</w:t>
            </w:r>
            <w:r w:rsidR="00E11BB1" w:rsidRPr="00C53CD1">
              <w:rPr>
                <w:rFonts w:ascii="Arial" w:eastAsia="Times New Roman" w:hAnsi="Arial" w:cs="Arial"/>
                <w:sz w:val="24"/>
                <w:szCs w:val="24"/>
                <w:lang w:eastAsia="ru-RU"/>
              </w:rPr>
              <w:t xml:space="preserve"> №№</w:t>
            </w:r>
          </w:p>
          <w:p w:rsidR="00EF5DCC" w:rsidRPr="00C53CD1" w:rsidRDefault="00EF5DCC" w:rsidP="00C53CD1">
            <w:pPr>
              <w:spacing w:after="0" w:line="240" w:lineRule="auto"/>
              <w:ind w:left="-142" w:right="-284"/>
              <w:rPr>
                <w:rFonts w:ascii="Arial" w:eastAsia="Times New Roman" w:hAnsi="Arial" w:cs="Arial"/>
                <w:sz w:val="24"/>
                <w:szCs w:val="24"/>
                <w:lang w:eastAsia="ru-RU"/>
              </w:rPr>
            </w:pPr>
            <w:r w:rsidRPr="00C53CD1">
              <w:rPr>
                <w:rFonts w:ascii="Arial" w:eastAsia="Times New Roman" w:hAnsi="Arial" w:cs="Arial"/>
                <w:sz w:val="24"/>
                <w:szCs w:val="24"/>
                <w:lang w:eastAsia="ru-RU"/>
              </w:rPr>
              <w:t>4/1; 5; 6/1; 13; 14; 15;</w:t>
            </w:r>
          </w:p>
          <w:p w:rsidR="00EF5DCC" w:rsidRPr="00C53CD1" w:rsidRDefault="00EF5DCC" w:rsidP="00C53CD1">
            <w:pPr>
              <w:spacing w:after="0" w:line="240" w:lineRule="auto"/>
              <w:ind w:left="-142" w:right="-284"/>
              <w:jc w:val="center"/>
              <w:rPr>
                <w:rFonts w:ascii="Arial" w:eastAsia="Times New Roman" w:hAnsi="Arial" w:cs="Arial"/>
                <w:sz w:val="24"/>
                <w:szCs w:val="24"/>
                <w:lang w:eastAsia="ru-RU"/>
              </w:rPr>
            </w:pPr>
            <w:r w:rsidRPr="00C53CD1">
              <w:rPr>
                <w:rFonts w:ascii="Arial" w:eastAsia="Times New Roman" w:hAnsi="Arial" w:cs="Arial"/>
                <w:sz w:val="24"/>
                <w:szCs w:val="24"/>
                <w:lang w:eastAsia="ru-RU"/>
              </w:rPr>
              <w:t>16; 17; 18/1; 19; 20;</w:t>
            </w:r>
            <w:r w:rsidRPr="00C53CD1">
              <w:rPr>
                <w:rFonts w:ascii="Arial" w:hAnsi="Arial" w:cs="Arial"/>
                <w:sz w:val="24"/>
                <w:szCs w:val="24"/>
              </w:rPr>
              <w:t xml:space="preserve"> </w:t>
            </w:r>
            <w:r w:rsidRPr="00C53CD1">
              <w:rPr>
                <w:rFonts w:ascii="Arial" w:eastAsia="Times New Roman" w:hAnsi="Arial" w:cs="Arial"/>
                <w:sz w:val="24"/>
                <w:szCs w:val="24"/>
                <w:lang w:eastAsia="ru-RU"/>
              </w:rPr>
              <w:t>20а; 20б; 22; 23; 24; 24а; 26; 28; 30; 34; 36; 38; 50; 51; 52;</w:t>
            </w:r>
          </w:p>
          <w:p w:rsidR="00E11BB1" w:rsidRPr="00C53CD1" w:rsidRDefault="00E11BB1" w:rsidP="00C53CD1">
            <w:pPr>
              <w:spacing w:after="0" w:line="240" w:lineRule="auto"/>
              <w:ind w:left="-142" w:right="-284"/>
              <w:jc w:val="center"/>
              <w:rPr>
                <w:rFonts w:ascii="Arial" w:eastAsia="Times New Roman" w:hAnsi="Arial" w:cs="Arial"/>
                <w:sz w:val="24"/>
                <w:szCs w:val="24"/>
                <w:lang w:eastAsia="ru-RU"/>
              </w:rPr>
            </w:pPr>
          </w:p>
          <w:p w:rsidR="00EF5DCC" w:rsidRPr="00C53CD1" w:rsidRDefault="00EF5DCC" w:rsidP="00C53CD1">
            <w:pPr>
              <w:spacing w:after="0" w:line="240" w:lineRule="auto"/>
              <w:ind w:left="-142" w:right="-284"/>
              <w:jc w:val="center"/>
              <w:rPr>
                <w:rFonts w:ascii="Arial" w:eastAsia="Times New Roman" w:hAnsi="Arial" w:cs="Arial"/>
                <w:sz w:val="24"/>
                <w:szCs w:val="24"/>
                <w:lang w:eastAsia="ru-RU"/>
              </w:rPr>
            </w:pPr>
            <w:r w:rsidRPr="00C53CD1">
              <w:rPr>
                <w:rFonts w:ascii="Arial" w:eastAsia="Times New Roman" w:hAnsi="Arial" w:cs="Arial"/>
                <w:sz w:val="24"/>
                <w:szCs w:val="24"/>
                <w:lang w:eastAsia="ru-RU"/>
              </w:rPr>
              <w:t>ул.</w:t>
            </w:r>
            <w:r w:rsidR="00E11BB1" w:rsidRPr="00C53CD1">
              <w:rPr>
                <w:rFonts w:ascii="Arial" w:eastAsia="Times New Roman" w:hAnsi="Arial" w:cs="Arial"/>
                <w:sz w:val="24"/>
                <w:szCs w:val="24"/>
                <w:lang w:eastAsia="ru-RU"/>
              </w:rPr>
              <w:t xml:space="preserve"> </w:t>
            </w:r>
            <w:r w:rsidRPr="00C53CD1">
              <w:rPr>
                <w:rFonts w:ascii="Arial" w:eastAsia="Times New Roman" w:hAnsi="Arial" w:cs="Arial"/>
                <w:sz w:val="24"/>
                <w:szCs w:val="24"/>
                <w:lang w:eastAsia="ru-RU"/>
              </w:rPr>
              <w:t>Пионерская, д.д.2; 3; 5; 7; 9; 11; 13; 15; 17; 19; 21;</w:t>
            </w:r>
          </w:p>
          <w:p w:rsidR="00E11BB1" w:rsidRPr="00C53CD1" w:rsidRDefault="00E11BB1" w:rsidP="00C53CD1">
            <w:pPr>
              <w:spacing w:after="0" w:line="240" w:lineRule="auto"/>
              <w:ind w:left="-142" w:right="-284"/>
              <w:jc w:val="center"/>
              <w:rPr>
                <w:rFonts w:ascii="Arial" w:eastAsia="Times New Roman" w:hAnsi="Arial" w:cs="Arial"/>
                <w:sz w:val="24"/>
                <w:szCs w:val="24"/>
                <w:lang w:eastAsia="ru-RU"/>
              </w:rPr>
            </w:pPr>
          </w:p>
          <w:p w:rsidR="00EF5DCC" w:rsidRPr="00C53CD1" w:rsidRDefault="00EF5DCC" w:rsidP="00C53CD1">
            <w:pPr>
              <w:spacing w:after="0" w:line="240" w:lineRule="auto"/>
              <w:ind w:left="-142" w:right="-284"/>
              <w:jc w:val="center"/>
              <w:rPr>
                <w:rFonts w:ascii="Arial" w:eastAsia="Times New Roman" w:hAnsi="Arial" w:cs="Arial"/>
                <w:sz w:val="24"/>
                <w:szCs w:val="24"/>
                <w:lang w:eastAsia="ru-RU"/>
              </w:rPr>
            </w:pPr>
            <w:r w:rsidRPr="00C53CD1">
              <w:rPr>
                <w:rFonts w:ascii="Arial" w:eastAsia="Times New Roman" w:hAnsi="Arial" w:cs="Arial"/>
                <w:sz w:val="24"/>
                <w:szCs w:val="24"/>
                <w:lang w:eastAsia="ru-RU"/>
              </w:rPr>
              <w:t>ул.</w:t>
            </w:r>
            <w:r w:rsidR="00E11BB1" w:rsidRPr="00C53CD1">
              <w:rPr>
                <w:rFonts w:ascii="Arial" w:eastAsia="Times New Roman" w:hAnsi="Arial" w:cs="Arial"/>
                <w:sz w:val="24"/>
                <w:szCs w:val="24"/>
                <w:lang w:eastAsia="ru-RU"/>
              </w:rPr>
              <w:t xml:space="preserve"> </w:t>
            </w:r>
            <w:r w:rsidRPr="00C53CD1">
              <w:rPr>
                <w:rFonts w:ascii="Arial" w:eastAsia="Times New Roman" w:hAnsi="Arial" w:cs="Arial"/>
                <w:sz w:val="24"/>
                <w:szCs w:val="24"/>
                <w:lang w:eastAsia="ru-RU"/>
              </w:rPr>
              <w:t>Чернышевского, д.д.</w:t>
            </w:r>
            <w:r w:rsidR="00E11BB1" w:rsidRPr="00C53CD1">
              <w:rPr>
                <w:rFonts w:ascii="Arial" w:eastAsia="Times New Roman" w:hAnsi="Arial" w:cs="Arial"/>
                <w:sz w:val="24"/>
                <w:szCs w:val="24"/>
                <w:lang w:eastAsia="ru-RU"/>
              </w:rPr>
              <w:t xml:space="preserve"> №№ </w:t>
            </w:r>
            <w:r w:rsidRPr="00C53CD1">
              <w:rPr>
                <w:rFonts w:ascii="Arial" w:eastAsia="Times New Roman" w:hAnsi="Arial" w:cs="Arial"/>
                <w:sz w:val="24"/>
                <w:szCs w:val="24"/>
                <w:lang w:eastAsia="ru-RU"/>
              </w:rPr>
              <w:t>9/13 к.1; 9/13 к.2;</w:t>
            </w:r>
          </w:p>
          <w:p w:rsidR="00E11BB1" w:rsidRPr="00C53CD1" w:rsidRDefault="00E11BB1" w:rsidP="00C53CD1">
            <w:pPr>
              <w:spacing w:after="0" w:line="240" w:lineRule="auto"/>
              <w:ind w:left="-142" w:right="-284"/>
              <w:jc w:val="center"/>
              <w:rPr>
                <w:rFonts w:ascii="Arial" w:eastAsia="Times New Roman" w:hAnsi="Arial" w:cs="Arial"/>
                <w:sz w:val="24"/>
                <w:szCs w:val="24"/>
                <w:lang w:eastAsia="ru-RU"/>
              </w:rPr>
            </w:pPr>
          </w:p>
          <w:p w:rsidR="00EF5DCC" w:rsidRPr="00C53CD1" w:rsidRDefault="00EF5DCC" w:rsidP="00C53CD1">
            <w:pPr>
              <w:spacing w:after="0" w:line="240" w:lineRule="auto"/>
              <w:ind w:left="-142" w:right="-284"/>
              <w:jc w:val="center"/>
              <w:rPr>
                <w:rFonts w:ascii="Arial" w:eastAsia="Times New Roman" w:hAnsi="Arial" w:cs="Arial"/>
                <w:sz w:val="24"/>
                <w:szCs w:val="24"/>
                <w:lang w:eastAsia="ru-RU"/>
              </w:rPr>
            </w:pPr>
            <w:r w:rsidRPr="00C53CD1">
              <w:rPr>
                <w:rFonts w:ascii="Arial" w:eastAsia="Times New Roman" w:hAnsi="Arial" w:cs="Arial"/>
                <w:sz w:val="24"/>
                <w:szCs w:val="24"/>
                <w:lang w:eastAsia="ru-RU"/>
              </w:rPr>
              <w:t>ул.</w:t>
            </w:r>
            <w:r w:rsidR="00E11BB1" w:rsidRPr="00C53CD1">
              <w:rPr>
                <w:rFonts w:ascii="Arial" w:eastAsia="Times New Roman" w:hAnsi="Arial" w:cs="Arial"/>
                <w:sz w:val="24"/>
                <w:szCs w:val="24"/>
                <w:lang w:eastAsia="ru-RU"/>
              </w:rPr>
              <w:t xml:space="preserve"> </w:t>
            </w:r>
            <w:r w:rsidRPr="00C53CD1">
              <w:rPr>
                <w:rFonts w:ascii="Arial" w:eastAsia="Times New Roman" w:hAnsi="Arial" w:cs="Arial"/>
                <w:sz w:val="24"/>
                <w:szCs w:val="24"/>
                <w:lang w:eastAsia="ru-RU"/>
              </w:rPr>
              <w:t>Грибоедова, дд.</w:t>
            </w:r>
            <w:r w:rsidR="00E11BB1" w:rsidRPr="00C53CD1">
              <w:rPr>
                <w:rFonts w:ascii="Arial" w:eastAsia="Times New Roman" w:hAnsi="Arial" w:cs="Arial"/>
                <w:sz w:val="24"/>
                <w:szCs w:val="24"/>
                <w:lang w:eastAsia="ru-RU"/>
              </w:rPr>
              <w:t xml:space="preserve">№№ </w:t>
            </w:r>
            <w:r w:rsidRPr="00C53CD1">
              <w:rPr>
                <w:rFonts w:ascii="Arial" w:eastAsia="Times New Roman" w:hAnsi="Arial" w:cs="Arial"/>
                <w:sz w:val="24"/>
                <w:szCs w:val="24"/>
                <w:lang w:eastAsia="ru-RU"/>
              </w:rPr>
              <w:t>4;</w:t>
            </w:r>
          </w:p>
          <w:p w:rsidR="00E11BB1" w:rsidRPr="00C53CD1" w:rsidRDefault="00E11BB1" w:rsidP="00C53CD1">
            <w:pPr>
              <w:spacing w:after="0" w:line="240" w:lineRule="auto"/>
              <w:ind w:left="-142" w:right="-284"/>
              <w:jc w:val="center"/>
              <w:rPr>
                <w:rFonts w:ascii="Arial" w:eastAsia="Times New Roman" w:hAnsi="Arial" w:cs="Arial"/>
                <w:sz w:val="24"/>
                <w:szCs w:val="24"/>
                <w:lang w:eastAsia="ru-RU"/>
              </w:rPr>
            </w:pPr>
          </w:p>
          <w:p w:rsidR="00EF5DCC" w:rsidRPr="00C53CD1" w:rsidRDefault="00EF5DCC" w:rsidP="00C53CD1">
            <w:pPr>
              <w:spacing w:after="0" w:line="240" w:lineRule="auto"/>
              <w:ind w:left="-142" w:right="-284"/>
              <w:jc w:val="center"/>
              <w:rPr>
                <w:rFonts w:ascii="Arial" w:eastAsia="Times New Roman" w:hAnsi="Arial" w:cs="Arial"/>
                <w:sz w:val="24"/>
                <w:szCs w:val="24"/>
                <w:lang w:eastAsia="ru-RU"/>
              </w:rPr>
            </w:pPr>
            <w:r w:rsidRPr="00C53CD1">
              <w:rPr>
                <w:rFonts w:ascii="Arial" w:eastAsia="Times New Roman" w:hAnsi="Arial" w:cs="Arial"/>
                <w:sz w:val="24"/>
                <w:szCs w:val="24"/>
                <w:lang w:eastAsia="ru-RU"/>
              </w:rPr>
              <w:t>ул.</w:t>
            </w:r>
            <w:r w:rsidR="00E11BB1" w:rsidRPr="00C53CD1">
              <w:rPr>
                <w:rFonts w:ascii="Arial" w:eastAsia="Times New Roman" w:hAnsi="Arial" w:cs="Arial"/>
                <w:sz w:val="24"/>
                <w:szCs w:val="24"/>
                <w:lang w:eastAsia="ru-RU"/>
              </w:rPr>
              <w:t xml:space="preserve"> </w:t>
            </w:r>
            <w:r w:rsidRPr="00C53CD1">
              <w:rPr>
                <w:rFonts w:ascii="Arial" w:eastAsia="Times New Roman" w:hAnsi="Arial" w:cs="Arial"/>
                <w:sz w:val="24"/>
                <w:szCs w:val="24"/>
                <w:lang w:eastAsia="ru-RU"/>
              </w:rPr>
              <w:t>Тургенева, д.д. 12; 14;16; 18;</w:t>
            </w:r>
          </w:p>
          <w:p w:rsidR="00EF5DCC" w:rsidRPr="00C53CD1" w:rsidRDefault="00EF5DCC" w:rsidP="00C53CD1">
            <w:pPr>
              <w:spacing w:after="0" w:line="240" w:lineRule="auto"/>
              <w:ind w:left="-142" w:right="-284"/>
              <w:jc w:val="center"/>
              <w:rPr>
                <w:rFonts w:ascii="Arial" w:eastAsia="Times New Roman" w:hAnsi="Arial" w:cs="Arial"/>
                <w:sz w:val="24"/>
                <w:szCs w:val="24"/>
                <w:lang w:eastAsia="ru-RU"/>
              </w:rPr>
            </w:pPr>
            <w:r w:rsidRPr="00C53CD1">
              <w:rPr>
                <w:rFonts w:ascii="Arial" w:eastAsia="Times New Roman" w:hAnsi="Arial" w:cs="Arial"/>
                <w:sz w:val="24"/>
                <w:szCs w:val="24"/>
                <w:lang w:eastAsia="ru-RU"/>
              </w:rPr>
              <w:t>мкрн.</w:t>
            </w:r>
            <w:r w:rsidR="00E11BB1" w:rsidRPr="00C53CD1">
              <w:rPr>
                <w:rFonts w:ascii="Arial" w:eastAsia="Times New Roman" w:hAnsi="Arial" w:cs="Arial"/>
                <w:sz w:val="24"/>
                <w:szCs w:val="24"/>
                <w:lang w:eastAsia="ru-RU"/>
              </w:rPr>
              <w:t xml:space="preserve"> </w:t>
            </w:r>
            <w:r w:rsidRPr="00C53CD1">
              <w:rPr>
                <w:rFonts w:ascii="Arial" w:eastAsia="Times New Roman" w:hAnsi="Arial" w:cs="Arial"/>
                <w:sz w:val="24"/>
                <w:szCs w:val="24"/>
                <w:lang w:eastAsia="ru-RU"/>
              </w:rPr>
              <w:t>Птицефабрика, д.д.</w:t>
            </w:r>
            <w:r w:rsidR="00E11BB1" w:rsidRPr="00C53CD1">
              <w:rPr>
                <w:rFonts w:ascii="Arial" w:eastAsia="Times New Roman" w:hAnsi="Arial" w:cs="Arial"/>
                <w:sz w:val="24"/>
                <w:szCs w:val="24"/>
                <w:lang w:eastAsia="ru-RU"/>
              </w:rPr>
              <w:t xml:space="preserve">№№ </w:t>
            </w:r>
            <w:r w:rsidRPr="00C53CD1">
              <w:rPr>
                <w:rFonts w:ascii="Arial" w:eastAsia="Times New Roman" w:hAnsi="Arial" w:cs="Arial"/>
                <w:sz w:val="24"/>
                <w:szCs w:val="24"/>
                <w:lang w:eastAsia="ru-RU"/>
              </w:rPr>
              <w:t>1; 1а; 2; 3; 4; 5; 6; 7; 8; 9; 10; 11; 12; 13; 14; 15; 16; 18; 19; 20; 21; 22; 23; 24;</w:t>
            </w:r>
          </w:p>
          <w:p w:rsidR="00E11BB1" w:rsidRPr="00C53CD1" w:rsidRDefault="00E11BB1" w:rsidP="00C53CD1">
            <w:pPr>
              <w:spacing w:after="0" w:line="240" w:lineRule="auto"/>
              <w:ind w:left="-142" w:right="-284"/>
              <w:jc w:val="center"/>
              <w:rPr>
                <w:rFonts w:ascii="Arial" w:eastAsia="Times New Roman" w:hAnsi="Arial" w:cs="Arial"/>
                <w:sz w:val="24"/>
                <w:szCs w:val="24"/>
                <w:lang w:eastAsia="ru-RU"/>
              </w:rPr>
            </w:pPr>
          </w:p>
          <w:p w:rsidR="00EF5DCC" w:rsidRPr="00C53CD1" w:rsidRDefault="00EF5DCC" w:rsidP="00C53CD1">
            <w:pPr>
              <w:spacing w:after="0" w:line="240" w:lineRule="auto"/>
              <w:ind w:left="-142" w:right="-284"/>
              <w:jc w:val="center"/>
              <w:rPr>
                <w:rFonts w:ascii="Arial" w:hAnsi="Arial" w:cs="Arial"/>
                <w:sz w:val="24"/>
                <w:szCs w:val="24"/>
              </w:rPr>
            </w:pPr>
            <w:r w:rsidRPr="00C53CD1">
              <w:rPr>
                <w:rFonts w:ascii="Arial" w:eastAsia="Times New Roman" w:hAnsi="Arial" w:cs="Arial"/>
                <w:sz w:val="24"/>
                <w:szCs w:val="24"/>
                <w:lang w:eastAsia="ru-RU"/>
              </w:rPr>
              <w:t>Рязанское шоссе, д.д.</w:t>
            </w:r>
            <w:r w:rsidR="00E11BB1" w:rsidRPr="00C53CD1">
              <w:rPr>
                <w:rFonts w:ascii="Arial" w:eastAsia="Times New Roman" w:hAnsi="Arial" w:cs="Arial"/>
                <w:sz w:val="24"/>
                <w:szCs w:val="24"/>
                <w:lang w:eastAsia="ru-RU"/>
              </w:rPr>
              <w:t xml:space="preserve">№№ </w:t>
            </w:r>
            <w:r w:rsidRPr="00C53CD1">
              <w:rPr>
                <w:rFonts w:ascii="Arial" w:eastAsia="Times New Roman" w:hAnsi="Arial" w:cs="Arial"/>
                <w:sz w:val="24"/>
                <w:szCs w:val="24"/>
                <w:lang w:eastAsia="ru-RU"/>
              </w:rPr>
              <w:t>42; 43; 45.</w:t>
            </w:r>
          </w:p>
        </w:tc>
        <w:tc>
          <w:tcPr>
            <w:tcW w:w="1417" w:type="dxa"/>
            <w:tcBorders>
              <w:top w:val="single" w:sz="4" w:space="0" w:color="auto"/>
              <w:left w:val="single" w:sz="4" w:space="0" w:color="auto"/>
              <w:bottom w:val="single" w:sz="4" w:space="0" w:color="auto"/>
              <w:right w:val="single" w:sz="4" w:space="0" w:color="auto"/>
            </w:tcBorders>
            <w:vAlign w:val="center"/>
          </w:tcPr>
          <w:p w:rsidR="005419D3" w:rsidRPr="00C53CD1" w:rsidRDefault="005419D3" w:rsidP="00C53CD1">
            <w:pPr>
              <w:ind w:left="-142" w:right="-284"/>
              <w:jc w:val="center"/>
              <w:rPr>
                <w:rFonts w:ascii="Arial" w:hAnsi="Arial" w:cs="Arial"/>
                <w:color w:val="000000"/>
                <w:sz w:val="24"/>
                <w:szCs w:val="24"/>
              </w:rPr>
            </w:pPr>
          </w:p>
          <w:p w:rsidR="005419D3" w:rsidRPr="00C53CD1" w:rsidRDefault="005419D3" w:rsidP="00C53CD1">
            <w:pPr>
              <w:ind w:left="-142" w:right="-284"/>
              <w:jc w:val="center"/>
              <w:rPr>
                <w:rFonts w:ascii="Arial" w:hAnsi="Arial" w:cs="Arial"/>
                <w:color w:val="000000"/>
                <w:sz w:val="24"/>
                <w:szCs w:val="24"/>
              </w:rPr>
            </w:pPr>
          </w:p>
          <w:p w:rsidR="005419D3" w:rsidRPr="00C53CD1" w:rsidRDefault="00EF5DCC" w:rsidP="00C53CD1">
            <w:pPr>
              <w:ind w:left="-142" w:right="-284"/>
              <w:jc w:val="center"/>
              <w:rPr>
                <w:rFonts w:ascii="Arial" w:hAnsi="Arial" w:cs="Arial"/>
                <w:color w:val="000000"/>
                <w:sz w:val="24"/>
                <w:szCs w:val="24"/>
              </w:rPr>
            </w:pPr>
            <w:r w:rsidRPr="00C53CD1">
              <w:rPr>
                <w:rFonts w:ascii="Arial" w:hAnsi="Arial" w:cs="Arial"/>
                <w:color w:val="000000"/>
                <w:sz w:val="24"/>
                <w:szCs w:val="24"/>
              </w:rPr>
              <w:t>32,83</w:t>
            </w:r>
            <w:r w:rsidR="005419D3" w:rsidRPr="00C53CD1">
              <w:rPr>
                <w:rFonts w:ascii="Arial" w:hAnsi="Arial" w:cs="Arial"/>
                <w:color w:val="000000"/>
                <w:sz w:val="24"/>
                <w:szCs w:val="24"/>
              </w:rPr>
              <w:t xml:space="preserve">              </w:t>
            </w:r>
          </w:p>
          <w:p w:rsidR="005419D3" w:rsidRPr="00C53CD1" w:rsidRDefault="005419D3" w:rsidP="00C53CD1">
            <w:pPr>
              <w:ind w:left="-142" w:right="-284"/>
              <w:jc w:val="center"/>
              <w:rPr>
                <w:rFonts w:ascii="Arial" w:hAnsi="Arial" w:cs="Arial"/>
                <w:i/>
                <w:color w:val="000000"/>
                <w:sz w:val="24"/>
                <w:szCs w:val="24"/>
              </w:rPr>
            </w:pPr>
            <w:r w:rsidRPr="00C53CD1">
              <w:rPr>
                <w:rFonts w:ascii="Arial" w:hAnsi="Arial" w:cs="Arial"/>
                <w:i/>
                <w:sz w:val="24"/>
                <w:szCs w:val="24"/>
              </w:rPr>
              <w:t>(без ВДГО &lt;*&gt;)</w:t>
            </w:r>
          </w:p>
          <w:p w:rsidR="00EF5DCC" w:rsidRPr="00C53CD1" w:rsidRDefault="00EF5DCC" w:rsidP="00C53CD1">
            <w:pPr>
              <w:ind w:left="-142" w:right="-284"/>
              <w:jc w:val="cente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F5DCC" w:rsidRPr="00C53CD1" w:rsidRDefault="00685539" w:rsidP="00C53CD1">
            <w:pPr>
              <w:ind w:left="-142" w:right="-284"/>
              <w:jc w:val="center"/>
              <w:rPr>
                <w:rFonts w:ascii="Arial" w:hAnsi="Arial" w:cs="Arial"/>
                <w:color w:val="000000"/>
                <w:sz w:val="24"/>
                <w:szCs w:val="24"/>
              </w:rPr>
            </w:pPr>
            <w:r w:rsidRPr="00C53CD1">
              <w:rPr>
                <w:rFonts w:ascii="Arial" w:hAnsi="Arial" w:cs="Arial"/>
                <w:color w:val="000000"/>
                <w:sz w:val="24"/>
                <w:szCs w:val="24"/>
              </w:rPr>
              <w:t>8,05</w:t>
            </w:r>
          </w:p>
        </w:tc>
        <w:tc>
          <w:tcPr>
            <w:tcW w:w="567" w:type="dxa"/>
            <w:tcBorders>
              <w:top w:val="single" w:sz="4" w:space="0" w:color="auto"/>
              <w:left w:val="single" w:sz="4" w:space="0" w:color="auto"/>
              <w:bottom w:val="single" w:sz="4" w:space="0" w:color="auto"/>
              <w:right w:val="single" w:sz="4" w:space="0" w:color="auto"/>
            </w:tcBorders>
            <w:vAlign w:val="center"/>
          </w:tcPr>
          <w:p w:rsidR="00EF5DCC" w:rsidRPr="00C53CD1" w:rsidRDefault="00EF5DCC" w:rsidP="00C53CD1">
            <w:pPr>
              <w:ind w:left="-142" w:right="-284"/>
              <w:jc w:val="center"/>
              <w:rPr>
                <w:rFonts w:ascii="Arial" w:hAnsi="Arial" w:cs="Arial"/>
                <w:color w:val="000000"/>
                <w:sz w:val="24"/>
                <w:szCs w:val="24"/>
              </w:rPr>
            </w:pPr>
            <w:r w:rsidRPr="00C53CD1">
              <w:rPr>
                <w:rFonts w:ascii="Arial" w:hAnsi="Arial" w:cs="Arial"/>
                <w:color w:val="000000"/>
                <w:sz w:val="24"/>
                <w:szCs w:val="24"/>
              </w:rPr>
              <w:t xml:space="preserve"> - </w:t>
            </w:r>
          </w:p>
        </w:tc>
        <w:tc>
          <w:tcPr>
            <w:tcW w:w="1134" w:type="dxa"/>
            <w:tcBorders>
              <w:top w:val="single" w:sz="4" w:space="0" w:color="auto"/>
              <w:left w:val="single" w:sz="4" w:space="0" w:color="auto"/>
              <w:bottom w:val="single" w:sz="4" w:space="0" w:color="auto"/>
              <w:right w:val="single" w:sz="4" w:space="0" w:color="auto"/>
            </w:tcBorders>
            <w:vAlign w:val="center"/>
          </w:tcPr>
          <w:p w:rsidR="00EF5DCC" w:rsidRPr="00C53CD1" w:rsidRDefault="00EF5DCC" w:rsidP="00C53CD1">
            <w:pPr>
              <w:ind w:left="-142" w:right="-284"/>
              <w:jc w:val="center"/>
              <w:rPr>
                <w:rFonts w:ascii="Arial" w:hAnsi="Arial" w:cs="Arial"/>
                <w:color w:val="000000"/>
                <w:sz w:val="24"/>
                <w:szCs w:val="24"/>
              </w:rPr>
            </w:pPr>
            <w:r w:rsidRPr="00C53CD1">
              <w:rPr>
                <w:rFonts w:ascii="Arial" w:hAnsi="Arial" w:cs="Arial"/>
                <w:color w:val="000000"/>
                <w:sz w:val="24"/>
                <w:szCs w:val="24"/>
              </w:rPr>
              <w:t xml:space="preserve"> - </w:t>
            </w:r>
          </w:p>
        </w:tc>
        <w:tc>
          <w:tcPr>
            <w:tcW w:w="851" w:type="dxa"/>
            <w:tcBorders>
              <w:top w:val="single" w:sz="4" w:space="0" w:color="auto"/>
              <w:left w:val="single" w:sz="4" w:space="0" w:color="auto"/>
              <w:bottom w:val="single" w:sz="4" w:space="0" w:color="auto"/>
              <w:right w:val="single" w:sz="4" w:space="0" w:color="auto"/>
            </w:tcBorders>
            <w:vAlign w:val="center"/>
          </w:tcPr>
          <w:p w:rsidR="00EF5DCC" w:rsidRPr="00C53CD1" w:rsidRDefault="00EF5DCC" w:rsidP="00C53CD1">
            <w:pPr>
              <w:ind w:left="-142" w:right="-284"/>
              <w:jc w:val="center"/>
              <w:rPr>
                <w:rFonts w:ascii="Arial" w:hAnsi="Arial" w:cs="Arial"/>
                <w:color w:val="000000"/>
                <w:sz w:val="24"/>
                <w:szCs w:val="24"/>
              </w:rPr>
            </w:pPr>
            <w:r w:rsidRPr="00C53CD1">
              <w:rPr>
                <w:rFonts w:ascii="Arial" w:hAnsi="Arial" w:cs="Arial"/>
                <w:color w:val="000000"/>
                <w:sz w:val="24"/>
                <w:szCs w:val="24"/>
              </w:rPr>
              <w:t xml:space="preserve"> - </w:t>
            </w:r>
          </w:p>
        </w:tc>
        <w:tc>
          <w:tcPr>
            <w:tcW w:w="709" w:type="dxa"/>
            <w:tcBorders>
              <w:top w:val="single" w:sz="4" w:space="0" w:color="auto"/>
              <w:left w:val="single" w:sz="4" w:space="0" w:color="auto"/>
              <w:bottom w:val="single" w:sz="4" w:space="0" w:color="auto"/>
              <w:right w:val="single" w:sz="4" w:space="0" w:color="auto"/>
            </w:tcBorders>
            <w:vAlign w:val="center"/>
          </w:tcPr>
          <w:p w:rsidR="00EF5DCC" w:rsidRPr="00C53CD1" w:rsidRDefault="00EF5DCC" w:rsidP="00C53CD1">
            <w:pPr>
              <w:ind w:left="-142" w:right="-284"/>
              <w:jc w:val="center"/>
              <w:rPr>
                <w:rFonts w:ascii="Arial" w:hAnsi="Arial" w:cs="Arial"/>
                <w:color w:val="000000"/>
                <w:sz w:val="24"/>
                <w:szCs w:val="24"/>
              </w:rPr>
            </w:pPr>
            <w:r w:rsidRPr="00C53CD1">
              <w:rPr>
                <w:rFonts w:ascii="Arial" w:hAnsi="Arial" w:cs="Arial"/>
                <w:color w:val="000000"/>
                <w:sz w:val="24"/>
                <w:szCs w:val="24"/>
              </w:rPr>
              <w:t>2,</w:t>
            </w:r>
            <w:r w:rsidR="00611C3F" w:rsidRPr="00C53CD1">
              <w:rPr>
                <w:rFonts w:ascii="Arial" w:hAnsi="Arial" w:cs="Arial"/>
                <w:color w:val="000000"/>
                <w:sz w:val="24"/>
                <w:szCs w:val="24"/>
              </w:rPr>
              <w:t>55</w:t>
            </w:r>
          </w:p>
        </w:tc>
        <w:tc>
          <w:tcPr>
            <w:tcW w:w="850" w:type="dxa"/>
            <w:tcBorders>
              <w:top w:val="single" w:sz="4" w:space="0" w:color="auto"/>
              <w:left w:val="single" w:sz="4" w:space="0" w:color="auto"/>
              <w:bottom w:val="single" w:sz="4" w:space="0" w:color="auto"/>
              <w:right w:val="single" w:sz="4" w:space="0" w:color="auto"/>
            </w:tcBorders>
            <w:vAlign w:val="center"/>
          </w:tcPr>
          <w:p w:rsidR="00EF5DCC" w:rsidRPr="00C53CD1" w:rsidRDefault="00685539" w:rsidP="00C53CD1">
            <w:pPr>
              <w:ind w:left="-142" w:right="-284"/>
              <w:jc w:val="center"/>
              <w:rPr>
                <w:rFonts w:ascii="Arial" w:hAnsi="Arial" w:cs="Arial"/>
                <w:color w:val="000000"/>
                <w:sz w:val="24"/>
                <w:szCs w:val="24"/>
              </w:rPr>
            </w:pPr>
            <w:r w:rsidRPr="00C53CD1">
              <w:rPr>
                <w:rFonts w:ascii="Arial" w:hAnsi="Arial" w:cs="Arial"/>
                <w:color w:val="000000"/>
                <w:sz w:val="24"/>
                <w:szCs w:val="24"/>
              </w:rPr>
              <w:t>5,19</w:t>
            </w:r>
          </w:p>
        </w:tc>
        <w:tc>
          <w:tcPr>
            <w:tcW w:w="567" w:type="dxa"/>
            <w:tcBorders>
              <w:top w:val="single" w:sz="4" w:space="0" w:color="auto"/>
              <w:left w:val="single" w:sz="4" w:space="0" w:color="auto"/>
              <w:bottom w:val="single" w:sz="4" w:space="0" w:color="auto"/>
              <w:right w:val="single" w:sz="4" w:space="0" w:color="auto"/>
            </w:tcBorders>
            <w:vAlign w:val="center"/>
          </w:tcPr>
          <w:p w:rsidR="00EF5DCC" w:rsidRPr="00C53CD1" w:rsidRDefault="00EF5DCC" w:rsidP="00C53CD1">
            <w:pPr>
              <w:ind w:left="-142" w:right="-284"/>
              <w:jc w:val="center"/>
              <w:rPr>
                <w:rFonts w:ascii="Arial" w:hAnsi="Arial" w:cs="Arial"/>
                <w:color w:val="000000"/>
                <w:sz w:val="24"/>
                <w:szCs w:val="24"/>
              </w:rPr>
            </w:pPr>
            <w:r w:rsidRPr="00C53CD1">
              <w:rPr>
                <w:rFonts w:ascii="Arial" w:hAnsi="Arial" w:cs="Arial"/>
                <w:color w:val="000000"/>
                <w:sz w:val="24"/>
                <w:szCs w:val="24"/>
              </w:rPr>
              <w:t>&lt;*&gt;</w:t>
            </w:r>
          </w:p>
        </w:tc>
        <w:tc>
          <w:tcPr>
            <w:tcW w:w="567" w:type="dxa"/>
            <w:tcBorders>
              <w:top w:val="single" w:sz="4" w:space="0" w:color="auto"/>
              <w:left w:val="single" w:sz="4" w:space="0" w:color="auto"/>
              <w:bottom w:val="single" w:sz="4" w:space="0" w:color="auto"/>
              <w:right w:val="single" w:sz="4" w:space="0" w:color="auto"/>
            </w:tcBorders>
            <w:vAlign w:val="center"/>
          </w:tcPr>
          <w:p w:rsidR="00EF5DCC" w:rsidRPr="00C53CD1" w:rsidRDefault="00EF5DCC" w:rsidP="00C53CD1">
            <w:pPr>
              <w:ind w:left="-142" w:right="-284"/>
              <w:jc w:val="center"/>
              <w:rPr>
                <w:rFonts w:ascii="Arial" w:hAnsi="Arial" w:cs="Arial"/>
                <w:color w:val="000000"/>
                <w:sz w:val="24"/>
                <w:szCs w:val="24"/>
              </w:rPr>
            </w:pPr>
            <w:r w:rsidRPr="00C53CD1">
              <w:rPr>
                <w:rFonts w:ascii="Arial" w:hAnsi="Arial" w:cs="Arial"/>
                <w:color w:val="000000"/>
                <w:sz w:val="24"/>
                <w:szCs w:val="24"/>
              </w:rPr>
              <w:t>0,38</w:t>
            </w:r>
          </w:p>
        </w:tc>
        <w:tc>
          <w:tcPr>
            <w:tcW w:w="567" w:type="dxa"/>
            <w:tcBorders>
              <w:top w:val="single" w:sz="4" w:space="0" w:color="auto"/>
              <w:left w:val="single" w:sz="4" w:space="0" w:color="auto"/>
              <w:bottom w:val="single" w:sz="4" w:space="0" w:color="auto"/>
              <w:right w:val="single" w:sz="4" w:space="0" w:color="auto"/>
            </w:tcBorders>
            <w:vAlign w:val="center"/>
          </w:tcPr>
          <w:p w:rsidR="00EF5DCC" w:rsidRPr="00C53CD1" w:rsidRDefault="00EF5DCC" w:rsidP="00C53CD1">
            <w:pPr>
              <w:ind w:left="-142" w:right="-284"/>
              <w:jc w:val="center"/>
              <w:rPr>
                <w:rFonts w:ascii="Arial" w:hAnsi="Arial" w:cs="Arial"/>
                <w:color w:val="000000"/>
                <w:sz w:val="24"/>
                <w:szCs w:val="24"/>
              </w:rPr>
            </w:pPr>
            <w:r w:rsidRPr="00C53CD1">
              <w:rPr>
                <w:rFonts w:ascii="Arial" w:hAnsi="Arial" w:cs="Arial"/>
                <w:color w:val="000000"/>
                <w:sz w:val="24"/>
                <w:szCs w:val="24"/>
              </w:rPr>
              <w:t>0,38</w:t>
            </w:r>
          </w:p>
        </w:tc>
        <w:tc>
          <w:tcPr>
            <w:tcW w:w="567" w:type="dxa"/>
            <w:tcBorders>
              <w:top w:val="single" w:sz="4" w:space="0" w:color="auto"/>
              <w:left w:val="single" w:sz="4" w:space="0" w:color="auto"/>
              <w:bottom w:val="single" w:sz="4" w:space="0" w:color="auto"/>
              <w:right w:val="single" w:sz="4" w:space="0" w:color="auto"/>
            </w:tcBorders>
            <w:vAlign w:val="center"/>
          </w:tcPr>
          <w:p w:rsidR="00EF5DCC" w:rsidRPr="00C53CD1" w:rsidRDefault="00685539" w:rsidP="00C53CD1">
            <w:pPr>
              <w:ind w:left="-142" w:right="-284"/>
              <w:jc w:val="center"/>
              <w:rPr>
                <w:rFonts w:ascii="Arial" w:hAnsi="Arial" w:cs="Arial"/>
                <w:color w:val="000000"/>
                <w:sz w:val="24"/>
                <w:szCs w:val="24"/>
              </w:rPr>
            </w:pPr>
            <w:r w:rsidRPr="00C53CD1">
              <w:rPr>
                <w:rFonts w:ascii="Arial" w:hAnsi="Arial" w:cs="Arial"/>
                <w:color w:val="000000"/>
                <w:sz w:val="24"/>
                <w:szCs w:val="24"/>
              </w:rPr>
              <w:t>5,32</w:t>
            </w:r>
          </w:p>
        </w:tc>
        <w:tc>
          <w:tcPr>
            <w:tcW w:w="567" w:type="dxa"/>
            <w:tcBorders>
              <w:top w:val="single" w:sz="4" w:space="0" w:color="auto"/>
              <w:left w:val="single" w:sz="4" w:space="0" w:color="auto"/>
              <w:bottom w:val="single" w:sz="4" w:space="0" w:color="auto"/>
              <w:right w:val="single" w:sz="4" w:space="0" w:color="auto"/>
            </w:tcBorders>
            <w:vAlign w:val="center"/>
          </w:tcPr>
          <w:p w:rsidR="00EF5DCC" w:rsidRPr="00C53CD1" w:rsidRDefault="00611C3F" w:rsidP="00C53CD1">
            <w:pPr>
              <w:ind w:left="-142" w:right="-284"/>
              <w:jc w:val="center"/>
              <w:rPr>
                <w:rFonts w:ascii="Arial" w:hAnsi="Arial" w:cs="Arial"/>
                <w:color w:val="000000"/>
                <w:sz w:val="24"/>
                <w:szCs w:val="24"/>
              </w:rPr>
            </w:pPr>
            <w:r w:rsidRPr="00C53CD1">
              <w:rPr>
                <w:rFonts w:ascii="Arial" w:hAnsi="Arial" w:cs="Arial"/>
                <w:color w:val="000000"/>
                <w:sz w:val="24"/>
                <w:szCs w:val="24"/>
              </w:rPr>
              <w:t>8,70</w:t>
            </w:r>
          </w:p>
        </w:tc>
        <w:tc>
          <w:tcPr>
            <w:tcW w:w="709" w:type="dxa"/>
            <w:tcBorders>
              <w:top w:val="single" w:sz="4" w:space="0" w:color="auto"/>
              <w:left w:val="single" w:sz="4" w:space="0" w:color="auto"/>
              <w:bottom w:val="single" w:sz="4" w:space="0" w:color="auto"/>
              <w:right w:val="single" w:sz="4" w:space="0" w:color="auto"/>
            </w:tcBorders>
            <w:vAlign w:val="center"/>
          </w:tcPr>
          <w:p w:rsidR="00EF5DCC" w:rsidRPr="00C53CD1" w:rsidRDefault="00EF5DCC" w:rsidP="00C53CD1">
            <w:pPr>
              <w:ind w:left="-142" w:right="-284"/>
              <w:jc w:val="center"/>
              <w:rPr>
                <w:rFonts w:ascii="Arial" w:hAnsi="Arial" w:cs="Arial"/>
                <w:i/>
                <w:color w:val="000000"/>
                <w:sz w:val="24"/>
                <w:szCs w:val="24"/>
              </w:rPr>
            </w:pPr>
            <w:r w:rsidRPr="00C53CD1">
              <w:rPr>
                <w:rFonts w:ascii="Arial" w:hAnsi="Arial" w:cs="Arial"/>
                <w:i/>
                <w:color w:val="000000"/>
                <w:sz w:val="24"/>
                <w:szCs w:val="24"/>
              </w:rPr>
              <w:t>0,37</w:t>
            </w:r>
          </w:p>
        </w:tc>
        <w:tc>
          <w:tcPr>
            <w:tcW w:w="709" w:type="dxa"/>
            <w:tcBorders>
              <w:top w:val="single" w:sz="4" w:space="0" w:color="auto"/>
              <w:left w:val="single" w:sz="4" w:space="0" w:color="auto"/>
              <w:bottom w:val="single" w:sz="4" w:space="0" w:color="auto"/>
              <w:right w:val="single" w:sz="4" w:space="0" w:color="auto"/>
            </w:tcBorders>
            <w:vAlign w:val="center"/>
          </w:tcPr>
          <w:p w:rsidR="00EF5DCC" w:rsidRPr="00C53CD1" w:rsidRDefault="00EF5DCC" w:rsidP="00C53CD1">
            <w:pPr>
              <w:ind w:left="-142" w:right="-284"/>
              <w:jc w:val="center"/>
              <w:rPr>
                <w:rFonts w:ascii="Arial" w:hAnsi="Arial" w:cs="Arial"/>
                <w:i/>
                <w:color w:val="000000"/>
                <w:sz w:val="24"/>
                <w:szCs w:val="24"/>
              </w:rPr>
            </w:pPr>
            <w:r w:rsidRPr="00C53CD1">
              <w:rPr>
                <w:rFonts w:ascii="Arial" w:hAnsi="Arial" w:cs="Arial"/>
                <w:i/>
                <w:color w:val="000000"/>
                <w:sz w:val="24"/>
                <w:szCs w:val="24"/>
              </w:rPr>
              <w:t>1,67</w:t>
            </w:r>
          </w:p>
        </w:tc>
        <w:tc>
          <w:tcPr>
            <w:tcW w:w="567" w:type="dxa"/>
            <w:tcBorders>
              <w:top w:val="single" w:sz="4" w:space="0" w:color="auto"/>
              <w:left w:val="single" w:sz="4" w:space="0" w:color="auto"/>
              <w:bottom w:val="single" w:sz="4" w:space="0" w:color="auto"/>
              <w:right w:val="single" w:sz="4" w:space="0" w:color="auto"/>
            </w:tcBorders>
            <w:vAlign w:val="center"/>
          </w:tcPr>
          <w:p w:rsidR="00EF5DCC" w:rsidRPr="00C53CD1" w:rsidRDefault="00EF5DCC" w:rsidP="00C53CD1">
            <w:pPr>
              <w:ind w:left="-142" w:right="-284"/>
              <w:jc w:val="center"/>
              <w:rPr>
                <w:rFonts w:ascii="Arial" w:hAnsi="Arial" w:cs="Arial"/>
                <w:i/>
                <w:color w:val="000000"/>
                <w:sz w:val="24"/>
                <w:szCs w:val="24"/>
              </w:rPr>
            </w:pPr>
            <w:r w:rsidRPr="00C53CD1">
              <w:rPr>
                <w:rFonts w:ascii="Arial" w:hAnsi="Arial" w:cs="Arial"/>
                <w:i/>
                <w:color w:val="000000"/>
                <w:sz w:val="24"/>
                <w:szCs w:val="24"/>
              </w:rPr>
              <w:t>0,49</w:t>
            </w:r>
          </w:p>
        </w:tc>
        <w:tc>
          <w:tcPr>
            <w:tcW w:w="708" w:type="dxa"/>
            <w:tcBorders>
              <w:top w:val="single" w:sz="4" w:space="0" w:color="auto"/>
              <w:left w:val="single" w:sz="4" w:space="0" w:color="auto"/>
              <w:bottom w:val="single" w:sz="4" w:space="0" w:color="auto"/>
              <w:right w:val="single" w:sz="4" w:space="0" w:color="auto"/>
            </w:tcBorders>
            <w:vAlign w:val="center"/>
          </w:tcPr>
          <w:p w:rsidR="00EF5DCC" w:rsidRPr="00C53CD1" w:rsidRDefault="00EF5DCC" w:rsidP="00C53CD1">
            <w:pPr>
              <w:ind w:left="-142" w:right="-284"/>
              <w:jc w:val="center"/>
              <w:rPr>
                <w:rFonts w:ascii="Arial" w:hAnsi="Arial" w:cs="Arial"/>
                <w:color w:val="000000"/>
                <w:sz w:val="24"/>
                <w:szCs w:val="24"/>
              </w:rPr>
            </w:pPr>
            <w:r w:rsidRPr="00C53CD1">
              <w:rPr>
                <w:rFonts w:ascii="Arial" w:hAnsi="Arial" w:cs="Arial"/>
                <w:color w:val="000000"/>
                <w:sz w:val="24"/>
                <w:szCs w:val="24"/>
              </w:rPr>
              <w:t>0,29</w:t>
            </w:r>
          </w:p>
        </w:tc>
        <w:tc>
          <w:tcPr>
            <w:tcW w:w="709" w:type="dxa"/>
            <w:tcBorders>
              <w:top w:val="single" w:sz="4" w:space="0" w:color="auto"/>
              <w:left w:val="single" w:sz="4" w:space="0" w:color="auto"/>
              <w:bottom w:val="single" w:sz="4" w:space="0" w:color="auto"/>
              <w:right w:val="single" w:sz="4" w:space="0" w:color="auto"/>
            </w:tcBorders>
            <w:vAlign w:val="center"/>
          </w:tcPr>
          <w:p w:rsidR="00EF5DCC" w:rsidRPr="00C53CD1" w:rsidRDefault="00EF5DCC" w:rsidP="00C53CD1">
            <w:pPr>
              <w:ind w:left="-142" w:right="-284"/>
              <w:jc w:val="center"/>
              <w:rPr>
                <w:rFonts w:ascii="Arial" w:hAnsi="Arial" w:cs="Arial"/>
                <w:color w:val="000000"/>
                <w:sz w:val="24"/>
                <w:szCs w:val="24"/>
              </w:rPr>
            </w:pPr>
            <w:r w:rsidRPr="00C53CD1">
              <w:rPr>
                <w:rFonts w:ascii="Arial" w:hAnsi="Arial" w:cs="Arial"/>
                <w:color w:val="000000"/>
                <w:sz w:val="24"/>
                <w:szCs w:val="24"/>
              </w:rPr>
              <w:t>1,97</w:t>
            </w:r>
          </w:p>
        </w:tc>
      </w:tr>
      <w:tr w:rsidR="00D0322E" w:rsidRPr="00C53CD1" w:rsidTr="00C53CD1">
        <w:trPr>
          <w:trHeight w:val="20"/>
          <w:tblHeader/>
        </w:trPr>
        <w:tc>
          <w:tcPr>
            <w:tcW w:w="567" w:type="dxa"/>
            <w:tcBorders>
              <w:top w:val="single" w:sz="4" w:space="0" w:color="auto"/>
              <w:left w:val="single" w:sz="4" w:space="0" w:color="auto"/>
              <w:bottom w:val="single" w:sz="4" w:space="0" w:color="auto"/>
              <w:right w:val="single" w:sz="4" w:space="0" w:color="auto"/>
            </w:tcBorders>
            <w:vAlign w:val="center"/>
          </w:tcPr>
          <w:p w:rsidR="00D0322E" w:rsidRPr="00C53CD1" w:rsidRDefault="00D0322E" w:rsidP="00C53CD1">
            <w:pPr>
              <w:spacing w:after="0" w:line="240" w:lineRule="auto"/>
              <w:ind w:left="-142" w:right="-284"/>
              <w:jc w:val="center"/>
              <w:rPr>
                <w:rFonts w:ascii="Arial" w:hAnsi="Arial" w:cs="Arial"/>
                <w:sz w:val="24"/>
                <w:szCs w:val="24"/>
              </w:rPr>
            </w:pPr>
            <w:r w:rsidRPr="00C53CD1">
              <w:rPr>
                <w:rFonts w:ascii="Arial" w:hAnsi="Arial" w:cs="Arial"/>
                <w:sz w:val="24"/>
                <w:szCs w:val="24"/>
              </w:rPr>
              <w:lastRenderedPageBreak/>
              <w:t>2.</w:t>
            </w:r>
          </w:p>
        </w:tc>
        <w:tc>
          <w:tcPr>
            <w:tcW w:w="3119" w:type="dxa"/>
            <w:tcBorders>
              <w:top w:val="single" w:sz="4" w:space="0" w:color="auto"/>
              <w:left w:val="single" w:sz="4" w:space="0" w:color="auto"/>
              <w:bottom w:val="single" w:sz="4" w:space="0" w:color="auto"/>
              <w:right w:val="single" w:sz="4" w:space="0" w:color="auto"/>
            </w:tcBorders>
            <w:vAlign w:val="center"/>
          </w:tcPr>
          <w:p w:rsidR="00D0322E" w:rsidRPr="00C53CD1" w:rsidRDefault="00D0322E" w:rsidP="00C53CD1">
            <w:pPr>
              <w:spacing w:after="0" w:line="240" w:lineRule="auto"/>
              <w:ind w:left="-142" w:right="-284"/>
              <w:jc w:val="center"/>
              <w:rPr>
                <w:rFonts w:ascii="Arial" w:hAnsi="Arial" w:cs="Arial"/>
                <w:sz w:val="24"/>
                <w:szCs w:val="24"/>
              </w:rPr>
            </w:pPr>
            <w:r w:rsidRPr="00C53CD1">
              <w:rPr>
                <w:rFonts w:ascii="Arial" w:eastAsia="Times New Roman" w:hAnsi="Arial" w:cs="Arial"/>
                <w:sz w:val="24"/>
                <w:szCs w:val="24"/>
                <w:lang w:eastAsia="ru-RU"/>
              </w:rPr>
              <w:t>Жилые дома без лифта с мусоропроводом по адресу: ул.</w:t>
            </w:r>
            <w:r w:rsidR="00E11BB1" w:rsidRPr="00C53CD1">
              <w:rPr>
                <w:rFonts w:ascii="Arial" w:eastAsia="Times New Roman" w:hAnsi="Arial" w:cs="Arial"/>
                <w:sz w:val="24"/>
                <w:szCs w:val="24"/>
                <w:lang w:eastAsia="ru-RU"/>
              </w:rPr>
              <w:t xml:space="preserve"> </w:t>
            </w:r>
            <w:r w:rsidRPr="00C53CD1">
              <w:rPr>
                <w:rFonts w:ascii="Arial" w:eastAsia="Times New Roman" w:hAnsi="Arial" w:cs="Arial"/>
                <w:sz w:val="24"/>
                <w:szCs w:val="24"/>
                <w:lang w:eastAsia="ru-RU"/>
              </w:rPr>
              <w:t>Гаршина, д.9а к.10</w:t>
            </w:r>
          </w:p>
        </w:tc>
        <w:tc>
          <w:tcPr>
            <w:tcW w:w="1417" w:type="dxa"/>
            <w:tcBorders>
              <w:top w:val="single" w:sz="4" w:space="0" w:color="auto"/>
              <w:left w:val="single" w:sz="4" w:space="0" w:color="auto"/>
              <w:bottom w:val="single" w:sz="4" w:space="0" w:color="auto"/>
              <w:right w:val="single" w:sz="4" w:space="0" w:color="auto"/>
            </w:tcBorders>
            <w:vAlign w:val="center"/>
          </w:tcPr>
          <w:p w:rsidR="005419D3" w:rsidRPr="00C53CD1" w:rsidRDefault="005419D3" w:rsidP="00C53CD1">
            <w:pPr>
              <w:ind w:left="-142" w:right="-284"/>
              <w:jc w:val="center"/>
              <w:rPr>
                <w:rFonts w:ascii="Arial" w:hAnsi="Arial" w:cs="Arial"/>
                <w:color w:val="000000"/>
                <w:sz w:val="24"/>
                <w:szCs w:val="24"/>
              </w:rPr>
            </w:pPr>
          </w:p>
          <w:p w:rsidR="005419D3" w:rsidRPr="00C53CD1" w:rsidRDefault="005419D3" w:rsidP="00C53CD1">
            <w:pPr>
              <w:ind w:left="-142" w:right="-284"/>
              <w:jc w:val="center"/>
              <w:rPr>
                <w:rFonts w:ascii="Arial" w:hAnsi="Arial" w:cs="Arial"/>
                <w:color w:val="000000"/>
                <w:sz w:val="24"/>
                <w:szCs w:val="24"/>
              </w:rPr>
            </w:pPr>
          </w:p>
          <w:p w:rsidR="005419D3" w:rsidRPr="00C53CD1" w:rsidRDefault="00D0322E" w:rsidP="00C53CD1">
            <w:pPr>
              <w:ind w:left="-142" w:right="-284"/>
              <w:jc w:val="center"/>
              <w:rPr>
                <w:rFonts w:ascii="Arial" w:hAnsi="Arial" w:cs="Arial"/>
                <w:color w:val="000000"/>
                <w:sz w:val="24"/>
                <w:szCs w:val="24"/>
              </w:rPr>
            </w:pPr>
            <w:r w:rsidRPr="00C53CD1">
              <w:rPr>
                <w:rFonts w:ascii="Arial" w:hAnsi="Arial" w:cs="Arial"/>
                <w:color w:val="000000"/>
                <w:sz w:val="24"/>
                <w:szCs w:val="24"/>
              </w:rPr>
              <w:t>35,</w:t>
            </w:r>
            <w:r w:rsidR="00611C3F" w:rsidRPr="00C53CD1">
              <w:rPr>
                <w:rFonts w:ascii="Arial" w:hAnsi="Arial" w:cs="Arial"/>
                <w:color w:val="000000"/>
                <w:sz w:val="24"/>
                <w:szCs w:val="24"/>
              </w:rPr>
              <w:t>10</w:t>
            </w:r>
            <w:r w:rsidR="005419D3" w:rsidRPr="00C53CD1">
              <w:rPr>
                <w:rFonts w:ascii="Arial" w:hAnsi="Arial" w:cs="Arial"/>
                <w:color w:val="000000"/>
                <w:sz w:val="24"/>
                <w:szCs w:val="24"/>
              </w:rPr>
              <w:t xml:space="preserve">                </w:t>
            </w:r>
          </w:p>
          <w:p w:rsidR="005419D3" w:rsidRPr="00C53CD1" w:rsidRDefault="005419D3" w:rsidP="00C53CD1">
            <w:pPr>
              <w:ind w:left="-142" w:right="-284"/>
              <w:jc w:val="center"/>
              <w:rPr>
                <w:rFonts w:ascii="Arial" w:hAnsi="Arial" w:cs="Arial"/>
                <w:i/>
                <w:color w:val="000000"/>
                <w:sz w:val="24"/>
                <w:szCs w:val="24"/>
              </w:rPr>
            </w:pPr>
            <w:r w:rsidRPr="00C53CD1">
              <w:rPr>
                <w:rFonts w:ascii="Arial" w:hAnsi="Arial" w:cs="Arial"/>
                <w:i/>
                <w:sz w:val="24"/>
                <w:szCs w:val="24"/>
              </w:rPr>
              <w:t>(без ВДГО &lt;*&gt;)</w:t>
            </w:r>
          </w:p>
          <w:p w:rsidR="00D0322E" w:rsidRPr="00C53CD1" w:rsidRDefault="005419D3" w:rsidP="00C53CD1">
            <w:pPr>
              <w:ind w:left="-142" w:right="-284"/>
              <w:jc w:val="center"/>
              <w:rPr>
                <w:rFonts w:ascii="Arial" w:hAnsi="Arial" w:cs="Arial"/>
                <w:color w:val="000000"/>
                <w:sz w:val="24"/>
                <w:szCs w:val="24"/>
              </w:rPr>
            </w:pPr>
            <w:r w:rsidRPr="00C53CD1">
              <w:rPr>
                <w:rFonts w:ascii="Arial" w:hAnsi="Arial" w:cs="Arial"/>
                <w:color w:val="000000"/>
                <w:sz w:val="24"/>
                <w:szCs w:val="24"/>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D0322E" w:rsidRPr="00C53CD1" w:rsidRDefault="00685539" w:rsidP="00C53CD1">
            <w:pPr>
              <w:ind w:left="-142" w:right="-284"/>
              <w:jc w:val="center"/>
              <w:rPr>
                <w:rFonts w:ascii="Arial" w:hAnsi="Arial" w:cs="Arial"/>
                <w:color w:val="000000"/>
                <w:sz w:val="24"/>
                <w:szCs w:val="24"/>
              </w:rPr>
            </w:pPr>
            <w:r w:rsidRPr="00C53CD1">
              <w:rPr>
                <w:rFonts w:ascii="Arial" w:hAnsi="Arial" w:cs="Arial"/>
                <w:color w:val="000000"/>
                <w:sz w:val="24"/>
                <w:szCs w:val="24"/>
              </w:rPr>
              <w:t>8,05</w:t>
            </w:r>
          </w:p>
        </w:tc>
        <w:tc>
          <w:tcPr>
            <w:tcW w:w="567" w:type="dxa"/>
            <w:tcBorders>
              <w:top w:val="single" w:sz="4" w:space="0" w:color="auto"/>
              <w:left w:val="single" w:sz="4" w:space="0" w:color="auto"/>
              <w:bottom w:val="single" w:sz="4" w:space="0" w:color="auto"/>
              <w:right w:val="single" w:sz="4" w:space="0" w:color="auto"/>
            </w:tcBorders>
            <w:vAlign w:val="center"/>
          </w:tcPr>
          <w:p w:rsidR="00D0322E" w:rsidRPr="00C53CD1" w:rsidRDefault="00D0322E" w:rsidP="00C53CD1">
            <w:pPr>
              <w:ind w:left="-142" w:right="-284"/>
              <w:jc w:val="center"/>
              <w:rPr>
                <w:rFonts w:ascii="Arial" w:hAnsi="Arial" w:cs="Arial"/>
                <w:color w:val="000000"/>
                <w:sz w:val="24"/>
                <w:szCs w:val="24"/>
              </w:rPr>
            </w:pPr>
            <w:r w:rsidRPr="00C53CD1">
              <w:rPr>
                <w:rFonts w:ascii="Arial" w:hAnsi="Arial" w:cs="Arial"/>
                <w:color w:val="000000"/>
                <w:sz w:val="24"/>
                <w:szCs w:val="24"/>
              </w:rPr>
              <w:t>  -</w:t>
            </w:r>
          </w:p>
        </w:tc>
        <w:tc>
          <w:tcPr>
            <w:tcW w:w="1134" w:type="dxa"/>
            <w:tcBorders>
              <w:top w:val="single" w:sz="4" w:space="0" w:color="auto"/>
              <w:left w:val="single" w:sz="4" w:space="0" w:color="auto"/>
              <w:bottom w:val="single" w:sz="4" w:space="0" w:color="auto"/>
              <w:right w:val="single" w:sz="4" w:space="0" w:color="auto"/>
            </w:tcBorders>
            <w:vAlign w:val="center"/>
          </w:tcPr>
          <w:p w:rsidR="00D0322E" w:rsidRPr="00C53CD1" w:rsidRDefault="00D0322E" w:rsidP="00C53CD1">
            <w:pPr>
              <w:ind w:left="-142" w:right="-284"/>
              <w:jc w:val="center"/>
              <w:rPr>
                <w:rFonts w:ascii="Arial" w:hAnsi="Arial" w:cs="Arial"/>
                <w:color w:val="000000"/>
                <w:sz w:val="24"/>
                <w:szCs w:val="24"/>
              </w:rPr>
            </w:pPr>
            <w:r w:rsidRPr="00C53CD1">
              <w:rPr>
                <w:rFonts w:ascii="Arial" w:hAnsi="Arial" w:cs="Arial"/>
                <w:color w:val="000000"/>
                <w:sz w:val="24"/>
                <w:szCs w:val="24"/>
              </w:rPr>
              <w:t xml:space="preserve">       - </w:t>
            </w:r>
          </w:p>
        </w:tc>
        <w:tc>
          <w:tcPr>
            <w:tcW w:w="851" w:type="dxa"/>
            <w:tcBorders>
              <w:top w:val="single" w:sz="4" w:space="0" w:color="auto"/>
              <w:left w:val="single" w:sz="4" w:space="0" w:color="auto"/>
              <w:bottom w:val="single" w:sz="4" w:space="0" w:color="auto"/>
              <w:right w:val="single" w:sz="4" w:space="0" w:color="auto"/>
            </w:tcBorders>
            <w:vAlign w:val="center"/>
          </w:tcPr>
          <w:p w:rsidR="00D0322E" w:rsidRPr="00C53CD1" w:rsidRDefault="00D0322E" w:rsidP="00C53CD1">
            <w:pPr>
              <w:ind w:left="-142" w:right="-284"/>
              <w:jc w:val="center"/>
              <w:rPr>
                <w:rFonts w:ascii="Arial" w:hAnsi="Arial" w:cs="Arial"/>
                <w:color w:val="000000"/>
                <w:sz w:val="24"/>
                <w:szCs w:val="24"/>
              </w:rPr>
            </w:pPr>
            <w:r w:rsidRPr="00C53CD1">
              <w:rPr>
                <w:rFonts w:ascii="Arial" w:hAnsi="Arial" w:cs="Arial"/>
                <w:color w:val="000000"/>
                <w:sz w:val="24"/>
                <w:szCs w:val="24"/>
              </w:rPr>
              <w:t>2,27</w:t>
            </w:r>
          </w:p>
        </w:tc>
        <w:tc>
          <w:tcPr>
            <w:tcW w:w="709" w:type="dxa"/>
            <w:tcBorders>
              <w:top w:val="single" w:sz="4" w:space="0" w:color="auto"/>
              <w:left w:val="single" w:sz="4" w:space="0" w:color="auto"/>
              <w:bottom w:val="single" w:sz="4" w:space="0" w:color="auto"/>
              <w:right w:val="single" w:sz="4" w:space="0" w:color="auto"/>
            </w:tcBorders>
            <w:vAlign w:val="center"/>
          </w:tcPr>
          <w:p w:rsidR="00D0322E" w:rsidRPr="00C53CD1" w:rsidRDefault="00D0322E" w:rsidP="00C53CD1">
            <w:pPr>
              <w:ind w:left="-142" w:right="-284"/>
              <w:jc w:val="center"/>
              <w:rPr>
                <w:rFonts w:ascii="Arial" w:hAnsi="Arial" w:cs="Arial"/>
                <w:color w:val="000000"/>
                <w:sz w:val="24"/>
                <w:szCs w:val="24"/>
              </w:rPr>
            </w:pPr>
            <w:r w:rsidRPr="00C53CD1">
              <w:rPr>
                <w:rFonts w:ascii="Arial" w:hAnsi="Arial" w:cs="Arial"/>
                <w:color w:val="000000"/>
                <w:sz w:val="24"/>
                <w:szCs w:val="24"/>
              </w:rPr>
              <w:t>2,</w:t>
            </w:r>
            <w:r w:rsidR="00611C3F" w:rsidRPr="00C53CD1">
              <w:rPr>
                <w:rFonts w:ascii="Arial" w:hAnsi="Arial" w:cs="Arial"/>
                <w:color w:val="000000"/>
                <w:sz w:val="24"/>
                <w:szCs w:val="24"/>
              </w:rPr>
              <w:t>55</w:t>
            </w:r>
          </w:p>
        </w:tc>
        <w:tc>
          <w:tcPr>
            <w:tcW w:w="850" w:type="dxa"/>
            <w:tcBorders>
              <w:top w:val="single" w:sz="4" w:space="0" w:color="auto"/>
              <w:left w:val="single" w:sz="4" w:space="0" w:color="auto"/>
              <w:bottom w:val="single" w:sz="4" w:space="0" w:color="auto"/>
              <w:right w:val="single" w:sz="4" w:space="0" w:color="auto"/>
            </w:tcBorders>
            <w:vAlign w:val="center"/>
          </w:tcPr>
          <w:p w:rsidR="00D0322E" w:rsidRPr="00C53CD1" w:rsidRDefault="00685539" w:rsidP="00C53CD1">
            <w:pPr>
              <w:ind w:left="-142" w:right="-284"/>
              <w:jc w:val="center"/>
              <w:rPr>
                <w:rFonts w:ascii="Arial" w:hAnsi="Arial" w:cs="Arial"/>
                <w:color w:val="000000"/>
                <w:sz w:val="24"/>
                <w:szCs w:val="24"/>
              </w:rPr>
            </w:pPr>
            <w:r w:rsidRPr="00C53CD1">
              <w:rPr>
                <w:rFonts w:ascii="Arial" w:hAnsi="Arial" w:cs="Arial"/>
                <w:color w:val="000000"/>
                <w:sz w:val="24"/>
                <w:szCs w:val="24"/>
              </w:rPr>
              <w:t>5,19</w:t>
            </w:r>
          </w:p>
        </w:tc>
        <w:tc>
          <w:tcPr>
            <w:tcW w:w="567" w:type="dxa"/>
            <w:tcBorders>
              <w:top w:val="single" w:sz="4" w:space="0" w:color="auto"/>
              <w:left w:val="single" w:sz="4" w:space="0" w:color="auto"/>
              <w:bottom w:val="single" w:sz="4" w:space="0" w:color="auto"/>
              <w:right w:val="single" w:sz="4" w:space="0" w:color="auto"/>
            </w:tcBorders>
            <w:vAlign w:val="center"/>
          </w:tcPr>
          <w:p w:rsidR="00D0322E" w:rsidRPr="00C53CD1" w:rsidRDefault="00D0322E" w:rsidP="00C53CD1">
            <w:pPr>
              <w:ind w:left="-142" w:right="-284"/>
              <w:jc w:val="center"/>
              <w:rPr>
                <w:rFonts w:ascii="Arial" w:hAnsi="Arial" w:cs="Arial"/>
                <w:color w:val="000000"/>
                <w:sz w:val="24"/>
                <w:szCs w:val="24"/>
              </w:rPr>
            </w:pPr>
            <w:r w:rsidRPr="00C53CD1">
              <w:rPr>
                <w:rFonts w:ascii="Arial" w:hAnsi="Arial" w:cs="Arial"/>
                <w:color w:val="000000"/>
                <w:sz w:val="24"/>
                <w:szCs w:val="24"/>
              </w:rPr>
              <w:t>&lt;*&gt;</w:t>
            </w:r>
          </w:p>
        </w:tc>
        <w:tc>
          <w:tcPr>
            <w:tcW w:w="567" w:type="dxa"/>
            <w:tcBorders>
              <w:top w:val="single" w:sz="4" w:space="0" w:color="auto"/>
              <w:left w:val="single" w:sz="4" w:space="0" w:color="auto"/>
              <w:bottom w:val="single" w:sz="4" w:space="0" w:color="auto"/>
              <w:right w:val="single" w:sz="4" w:space="0" w:color="auto"/>
            </w:tcBorders>
            <w:vAlign w:val="center"/>
          </w:tcPr>
          <w:p w:rsidR="00D0322E" w:rsidRPr="00C53CD1" w:rsidRDefault="00D0322E" w:rsidP="00C53CD1">
            <w:pPr>
              <w:ind w:left="-142" w:right="-284"/>
              <w:jc w:val="center"/>
              <w:rPr>
                <w:rFonts w:ascii="Arial" w:hAnsi="Arial" w:cs="Arial"/>
                <w:color w:val="000000"/>
                <w:sz w:val="24"/>
                <w:szCs w:val="24"/>
              </w:rPr>
            </w:pPr>
            <w:r w:rsidRPr="00C53CD1">
              <w:rPr>
                <w:rFonts w:ascii="Arial" w:hAnsi="Arial" w:cs="Arial"/>
                <w:color w:val="000000"/>
                <w:sz w:val="24"/>
                <w:szCs w:val="24"/>
              </w:rPr>
              <w:t>0,38</w:t>
            </w:r>
          </w:p>
        </w:tc>
        <w:tc>
          <w:tcPr>
            <w:tcW w:w="567" w:type="dxa"/>
            <w:tcBorders>
              <w:top w:val="single" w:sz="4" w:space="0" w:color="auto"/>
              <w:left w:val="single" w:sz="4" w:space="0" w:color="auto"/>
              <w:bottom w:val="single" w:sz="4" w:space="0" w:color="auto"/>
              <w:right w:val="single" w:sz="4" w:space="0" w:color="auto"/>
            </w:tcBorders>
            <w:vAlign w:val="center"/>
          </w:tcPr>
          <w:p w:rsidR="00D0322E" w:rsidRPr="00C53CD1" w:rsidRDefault="00D0322E" w:rsidP="00C53CD1">
            <w:pPr>
              <w:ind w:left="-142" w:right="-284"/>
              <w:jc w:val="center"/>
              <w:rPr>
                <w:rFonts w:ascii="Arial" w:hAnsi="Arial" w:cs="Arial"/>
                <w:color w:val="000000"/>
                <w:sz w:val="24"/>
                <w:szCs w:val="24"/>
              </w:rPr>
            </w:pPr>
            <w:r w:rsidRPr="00C53CD1">
              <w:rPr>
                <w:rFonts w:ascii="Arial" w:hAnsi="Arial" w:cs="Arial"/>
                <w:color w:val="000000"/>
                <w:sz w:val="24"/>
                <w:szCs w:val="24"/>
              </w:rPr>
              <w:t>0,38</w:t>
            </w:r>
          </w:p>
        </w:tc>
        <w:tc>
          <w:tcPr>
            <w:tcW w:w="567" w:type="dxa"/>
            <w:tcBorders>
              <w:top w:val="single" w:sz="4" w:space="0" w:color="auto"/>
              <w:left w:val="single" w:sz="4" w:space="0" w:color="auto"/>
              <w:bottom w:val="single" w:sz="4" w:space="0" w:color="auto"/>
              <w:right w:val="single" w:sz="4" w:space="0" w:color="auto"/>
            </w:tcBorders>
            <w:vAlign w:val="center"/>
          </w:tcPr>
          <w:p w:rsidR="00D0322E" w:rsidRPr="00C53CD1" w:rsidRDefault="00685539" w:rsidP="00C53CD1">
            <w:pPr>
              <w:ind w:left="-142" w:right="-284"/>
              <w:jc w:val="center"/>
              <w:rPr>
                <w:rFonts w:ascii="Arial" w:hAnsi="Arial" w:cs="Arial"/>
                <w:color w:val="000000"/>
                <w:sz w:val="24"/>
                <w:szCs w:val="24"/>
              </w:rPr>
            </w:pPr>
            <w:r w:rsidRPr="00C53CD1">
              <w:rPr>
                <w:rFonts w:ascii="Arial" w:hAnsi="Arial" w:cs="Arial"/>
                <w:color w:val="000000"/>
                <w:sz w:val="24"/>
                <w:szCs w:val="24"/>
              </w:rPr>
              <w:t>5,32</w:t>
            </w:r>
          </w:p>
        </w:tc>
        <w:tc>
          <w:tcPr>
            <w:tcW w:w="567" w:type="dxa"/>
            <w:tcBorders>
              <w:top w:val="single" w:sz="4" w:space="0" w:color="auto"/>
              <w:left w:val="single" w:sz="4" w:space="0" w:color="auto"/>
              <w:bottom w:val="single" w:sz="4" w:space="0" w:color="auto"/>
              <w:right w:val="single" w:sz="4" w:space="0" w:color="auto"/>
            </w:tcBorders>
            <w:vAlign w:val="center"/>
          </w:tcPr>
          <w:p w:rsidR="00D0322E" w:rsidRPr="00C53CD1" w:rsidRDefault="00D0322E" w:rsidP="00C53CD1">
            <w:pPr>
              <w:ind w:left="-142" w:right="-284"/>
              <w:jc w:val="center"/>
              <w:rPr>
                <w:rFonts w:ascii="Arial" w:hAnsi="Arial" w:cs="Arial"/>
                <w:color w:val="000000"/>
                <w:sz w:val="24"/>
                <w:szCs w:val="24"/>
              </w:rPr>
            </w:pPr>
            <w:r w:rsidRPr="00C53CD1">
              <w:rPr>
                <w:rFonts w:ascii="Arial" w:hAnsi="Arial" w:cs="Arial"/>
                <w:color w:val="000000"/>
                <w:sz w:val="24"/>
                <w:szCs w:val="24"/>
              </w:rPr>
              <w:t>8,70</w:t>
            </w:r>
          </w:p>
        </w:tc>
        <w:tc>
          <w:tcPr>
            <w:tcW w:w="709" w:type="dxa"/>
            <w:tcBorders>
              <w:top w:val="single" w:sz="4" w:space="0" w:color="auto"/>
              <w:left w:val="single" w:sz="4" w:space="0" w:color="auto"/>
              <w:bottom w:val="single" w:sz="4" w:space="0" w:color="auto"/>
              <w:right w:val="single" w:sz="4" w:space="0" w:color="auto"/>
            </w:tcBorders>
            <w:vAlign w:val="center"/>
          </w:tcPr>
          <w:p w:rsidR="00D0322E" w:rsidRPr="00C53CD1" w:rsidRDefault="00D0322E" w:rsidP="00C53CD1">
            <w:pPr>
              <w:ind w:left="-142" w:right="-284"/>
              <w:jc w:val="center"/>
              <w:rPr>
                <w:rFonts w:ascii="Arial" w:hAnsi="Arial" w:cs="Arial"/>
                <w:i/>
                <w:color w:val="000000"/>
                <w:sz w:val="24"/>
                <w:szCs w:val="24"/>
              </w:rPr>
            </w:pPr>
            <w:r w:rsidRPr="00C53CD1">
              <w:rPr>
                <w:rFonts w:ascii="Arial" w:hAnsi="Arial" w:cs="Arial"/>
                <w:i/>
                <w:color w:val="000000"/>
                <w:sz w:val="24"/>
                <w:szCs w:val="24"/>
              </w:rPr>
              <w:t>0,37</w:t>
            </w:r>
          </w:p>
        </w:tc>
        <w:tc>
          <w:tcPr>
            <w:tcW w:w="709" w:type="dxa"/>
            <w:tcBorders>
              <w:top w:val="single" w:sz="4" w:space="0" w:color="auto"/>
              <w:left w:val="single" w:sz="4" w:space="0" w:color="auto"/>
              <w:bottom w:val="single" w:sz="4" w:space="0" w:color="auto"/>
              <w:right w:val="single" w:sz="4" w:space="0" w:color="auto"/>
            </w:tcBorders>
            <w:vAlign w:val="center"/>
          </w:tcPr>
          <w:p w:rsidR="00D0322E" w:rsidRPr="00C53CD1" w:rsidRDefault="00D0322E" w:rsidP="00C53CD1">
            <w:pPr>
              <w:ind w:left="-142" w:right="-284"/>
              <w:jc w:val="center"/>
              <w:rPr>
                <w:rFonts w:ascii="Arial" w:hAnsi="Arial" w:cs="Arial"/>
                <w:i/>
                <w:color w:val="000000"/>
                <w:sz w:val="24"/>
                <w:szCs w:val="24"/>
              </w:rPr>
            </w:pPr>
            <w:r w:rsidRPr="00C53CD1">
              <w:rPr>
                <w:rFonts w:ascii="Arial" w:hAnsi="Arial" w:cs="Arial"/>
                <w:i/>
                <w:color w:val="000000"/>
                <w:sz w:val="24"/>
                <w:szCs w:val="24"/>
              </w:rPr>
              <w:t>1,67</w:t>
            </w:r>
          </w:p>
        </w:tc>
        <w:tc>
          <w:tcPr>
            <w:tcW w:w="567" w:type="dxa"/>
            <w:tcBorders>
              <w:top w:val="single" w:sz="4" w:space="0" w:color="auto"/>
              <w:left w:val="single" w:sz="4" w:space="0" w:color="auto"/>
              <w:bottom w:val="single" w:sz="4" w:space="0" w:color="auto"/>
              <w:right w:val="single" w:sz="4" w:space="0" w:color="auto"/>
            </w:tcBorders>
            <w:vAlign w:val="center"/>
          </w:tcPr>
          <w:p w:rsidR="00D0322E" w:rsidRPr="00C53CD1" w:rsidRDefault="00D0322E" w:rsidP="00C53CD1">
            <w:pPr>
              <w:ind w:left="-142" w:right="-284"/>
              <w:jc w:val="center"/>
              <w:rPr>
                <w:rFonts w:ascii="Arial" w:hAnsi="Arial" w:cs="Arial"/>
                <w:i/>
                <w:color w:val="000000"/>
                <w:sz w:val="24"/>
                <w:szCs w:val="24"/>
              </w:rPr>
            </w:pPr>
            <w:r w:rsidRPr="00C53CD1">
              <w:rPr>
                <w:rFonts w:ascii="Arial" w:hAnsi="Arial" w:cs="Arial"/>
                <w:i/>
                <w:color w:val="000000"/>
                <w:sz w:val="24"/>
                <w:szCs w:val="24"/>
              </w:rPr>
              <w:t>0,49</w:t>
            </w:r>
          </w:p>
        </w:tc>
        <w:tc>
          <w:tcPr>
            <w:tcW w:w="708" w:type="dxa"/>
            <w:tcBorders>
              <w:top w:val="single" w:sz="4" w:space="0" w:color="auto"/>
              <w:left w:val="single" w:sz="4" w:space="0" w:color="auto"/>
              <w:bottom w:val="single" w:sz="4" w:space="0" w:color="auto"/>
              <w:right w:val="single" w:sz="4" w:space="0" w:color="auto"/>
            </w:tcBorders>
            <w:vAlign w:val="center"/>
          </w:tcPr>
          <w:p w:rsidR="00D0322E" w:rsidRPr="00C53CD1" w:rsidRDefault="00D0322E" w:rsidP="00C53CD1">
            <w:pPr>
              <w:ind w:left="-142" w:right="-284"/>
              <w:jc w:val="center"/>
              <w:rPr>
                <w:rFonts w:ascii="Arial" w:hAnsi="Arial" w:cs="Arial"/>
                <w:color w:val="000000"/>
                <w:sz w:val="24"/>
                <w:szCs w:val="24"/>
              </w:rPr>
            </w:pPr>
            <w:r w:rsidRPr="00C53CD1">
              <w:rPr>
                <w:rFonts w:ascii="Arial" w:hAnsi="Arial" w:cs="Arial"/>
                <w:color w:val="000000"/>
                <w:sz w:val="24"/>
                <w:szCs w:val="24"/>
              </w:rPr>
              <w:t>0,29</w:t>
            </w:r>
          </w:p>
        </w:tc>
        <w:tc>
          <w:tcPr>
            <w:tcW w:w="709" w:type="dxa"/>
            <w:tcBorders>
              <w:top w:val="single" w:sz="4" w:space="0" w:color="auto"/>
              <w:left w:val="single" w:sz="4" w:space="0" w:color="auto"/>
              <w:bottom w:val="single" w:sz="4" w:space="0" w:color="auto"/>
              <w:right w:val="single" w:sz="4" w:space="0" w:color="auto"/>
            </w:tcBorders>
            <w:vAlign w:val="center"/>
          </w:tcPr>
          <w:p w:rsidR="00D0322E" w:rsidRPr="00C53CD1" w:rsidRDefault="00D0322E" w:rsidP="00C53CD1">
            <w:pPr>
              <w:ind w:left="-142" w:right="-284"/>
              <w:jc w:val="center"/>
              <w:rPr>
                <w:rFonts w:ascii="Arial" w:hAnsi="Arial" w:cs="Arial"/>
                <w:color w:val="000000"/>
                <w:sz w:val="24"/>
                <w:szCs w:val="24"/>
              </w:rPr>
            </w:pPr>
            <w:r w:rsidRPr="00C53CD1">
              <w:rPr>
                <w:rFonts w:ascii="Arial" w:hAnsi="Arial" w:cs="Arial"/>
                <w:color w:val="000000"/>
                <w:sz w:val="24"/>
                <w:szCs w:val="24"/>
              </w:rPr>
              <w:t>1,97</w:t>
            </w:r>
          </w:p>
        </w:tc>
      </w:tr>
    </w:tbl>
    <w:p w:rsidR="00EF5DCC" w:rsidRPr="00C53CD1" w:rsidRDefault="00EF5DCC" w:rsidP="00C53CD1">
      <w:pPr>
        <w:spacing w:after="0" w:line="240" w:lineRule="auto"/>
        <w:ind w:left="-142" w:right="-284"/>
        <w:jc w:val="center"/>
        <w:rPr>
          <w:rFonts w:ascii="Arial" w:hAnsi="Arial" w:cs="Arial"/>
          <w:sz w:val="24"/>
          <w:szCs w:val="24"/>
        </w:rPr>
      </w:pPr>
    </w:p>
    <w:p w:rsidR="00DC7213" w:rsidRPr="00C53CD1" w:rsidRDefault="00DC7213" w:rsidP="00C53CD1">
      <w:pPr>
        <w:spacing w:after="0" w:line="240" w:lineRule="auto"/>
        <w:ind w:left="-142" w:right="-284"/>
        <w:jc w:val="both"/>
        <w:rPr>
          <w:rFonts w:ascii="Arial" w:hAnsi="Arial" w:cs="Arial"/>
          <w:sz w:val="24"/>
          <w:szCs w:val="24"/>
        </w:rPr>
      </w:pPr>
      <w:r w:rsidRPr="00C53CD1">
        <w:rPr>
          <w:rFonts w:ascii="Arial" w:hAnsi="Arial" w:cs="Arial"/>
          <w:sz w:val="24"/>
          <w:szCs w:val="24"/>
        </w:rPr>
        <w:t>&lt;*&gt;Размер цены (тарифа) на услуги по содержанию жилья (Гр.3) увеличивается на стоимость услуг по техническому обслуживанию внутридомового газового оборудования (гр.10): при наличии в квартире газовой плиты, газового котла (колонки), фасадного газопровода в МКД -0,82 руб./м2; при наличии в квартире газовой плиты, газового котла (колонки)-0,55 руб./м2; при наличии в квартире газовой плиты, фасадного газопровода в МКД-0,76 руб./м2; при наличии в квартире газовой плиты-0,49 руб./м2 в соответствии с распоряжением Министерства жилищно-коммунального хозяйства Московской области от 31.10.2022 № 312-РВ «О внесении изменений в распоряжение Министерства жилищно-коммунального хозяйства Московской области от 30.10.2015 № 255-РВ «Об утверждении Стандартов по управлению многоквартирными домами в Московской области».</w:t>
      </w:r>
    </w:p>
    <w:p w:rsidR="006C2B40" w:rsidRPr="00C53CD1" w:rsidRDefault="006C015A" w:rsidP="00C53CD1">
      <w:pPr>
        <w:ind w:left="-142" w:right="-284"/>
        <w:rPr>
          <w:rFonts w:ascii="Arial" w:eastAsia="Times New Roman" w:hAnsi="Arial" w:cs="Arial"/>
          <w:bCs/>
          <w:sz w:val="24"/>
          <w:szCs w:val="24"/>
          <w:lang w:eastAsia="ru-RU"/>
        </w:rPr>
        <w:sectPr w:rsidR="006C2B40" w:rsidRPr="00C53CD1" w:rsidSect="00513EF4">
          <w:pgSz w:w="16838" w:h="11906" w:orient="landscape"/>
          <w:pgMar w:top="381" w:right="1134" w:bottom="284" w:left="1134" w:header="709" w:footer="709" w:gutter="0"/>
          <w:cols w:space="708"/>
          <w:docGrid w:linePitch="360"/>
        </w:sectPr>
      </w:pPr>
      <w:r w:rsidRPr="00C53CD1">
        <w:rPr>
          <w:rFonts w:ascii="Arial" w:eastAsia="Times New Roman" w:hAnsi="Arial" w:cs="Arial"/>
          <w:bCs/>
          <w:sz w:val="24"/>
          <w:szCs w:val="24"/>
          <w:lang w:eastAsia="ru-RU"/>
        </w:rPr>
        <w:t>&lt;**&gt; Содержание и текущий ремонт элементов благоустройства производится в соответствии с Постановлением Правительства Российской Федерации от 03.04.2013№290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Постановлением Госстроя РФ от 27.09.2003 №170 «Об утверждении Правил и норм технической эксплуатации жилищного фонда»,  ГОСТ</w:t>
      </w:r>
      <w:r w:rsidR="00CC2B0F" w:rsidRPr="00C53CD1">
        <w:rPr>
          <w:rFonts w:ascii="Arial" w:eastAsia="Times New Roman" w:hAnsi="Arial" w:cs="Arial"/>
          <w:bCs/>
          <w:sz w:val="24"/>
          <w:szCs w:val="24"/>
          <w:lang w:eastAsia="ru-RU"/>
        </w:rPr>
        <w:t xml:space="preserve"> Р</w:t>
      </w:r>
      <w:r w:rsidRPr="00C53CD1">
        <w:rPr>
          <w:rFonts w:ascii="Arial" w:eastAsia="Times New Roman" w:hAnsi="Arial" w:cs="Arial"/>
          <w:bCs/>
          <w:sz w:val="24"/>
          <w:szCs w:val="24"/>
          <w:lang w:eastAsia="ru-RU"/>
        </w:rPr>
        <w:t xml:space="preserve"> 56195-2014, ГОСТ</w:t>
      </w:r>
      <w:r w:rsidR="00CC2B0F" w:rsidRPr="00C53CD1">
        <w:rPr>
          <w:rFonts w:ascii="Arial" w:eastAsia="Times New Roman" w:hAnsi="Arial" w:cs="Arial"/>
          <w:bCs/>
          <w:sz w:val="24"/>
          <w:szCs w:val="24"/>
          <w:lang w:eastAsia="ru-RU"/>
        </w:rPr>
        <w:t xml:space="preserve"> Р</w:t>
      </w:r>
      <w:r w:rsidRPr="00C53CD1">
        <w:rPr>
          <w:rFonts w:ascii="Arial" w:eastAsia="Times New Roman" w:hAnsi="Arial" w:cs="Arial"/>
          <w:bCs/>
          <w:sz w:val="24"/>
          <w:szCs w:val="24"/>
          <w:lang w:eastAsia="ru-RU"/>
        </w:rPr>
        <w:t xml:space="preserve"> 56192-2014. Состав элементов благоустройства определен Законом Московской области от 30.12.2014№191/2014-ОЗ «О регулировании дополнительных вопросов в сфере благоустройства в Московской области», ГОСТ</w:t>
      </w:r>
      <w:r w:rsidR="00CC2B0F" w:rsidRPr="00C53CD1">
        <w:rPr>
          <w:rFonts w:ascii="Arial" w:eastAsia="Times New Roman" w:hAnsi="Arial" w:cs="Arial"/>
          <w:bCs/>
          <w:sz w:val="24"/>
          <w:szCs w:val="24"/>
          <w:lang w:eastAsia="ru-RU"/>
        </w:rPr>
        <w:t xml:space="preserve"> Р</w:t>
      </w:r>
      <w:r w:rsidRPr="00C53CD1">
        <w:rPr>
          <w:rFonts w:ascii="Arial" w:eastAsia="Times New Roman" w:hAnsi="Arial" w:cs="Arial"/>
          <w:bCs/>
          <w:sz w:val="24"/>
          <w:szCs w:val="24"/>
          <w:lang w:eastAsia="ru-RU"/>
        </w:rPr>
        <w:t xml:space="preserve"> 56038-2014. </w:t>
      </w:r>
    </w:p>
    <w:p w:rsidR="00F952DA" w:rsidRPr="00C53CD1" w:rsidRDefault="00F952DA" w:rsidP="00C53CD1">
      <w:pPr>
        <w:spacing w:after="0" w:line="240" w:lineRule="auto"/>
        <w:ind w:left="-142" w:right="-284"/>
        <w:jc w:val="right"/>
        <w:rPr>
          <w:rFonts w:ascii="Arial" w:hAnsi="Arial" w:cs="Arial"/>
          <w:sz w:val="24"/>
          <w:szCs w:val="24"/>
        </w:rPr>
      </w:pPr>
      <w:bookmarkStart w:id="0" w:name="_GoBack"/>
      <w:r w:rsidRPr="00C53CD1">
        <w:rPr>
          <w:rFonts w:ascii="Arial" w:hAnsi="Arial" w:cs="Arial"/>
          <w:sz w:val="24"/>
          <w:szCs w:val="24"/>
        </w:rPr>
        <w:lastRenderedPageBreak/>
        <w:t xml:space="preserve">Примечания </w:t>
      </w:r>
    </w:p>
    <w:p w:rsidR="00F952DA" w:rsidRPr="00C53CD1" w:rsidRDefault="0003575C" w:rsidP="00C53CD1">
      <w:pPr>
        <w:spacing w:after="0" w:line="240" w:lineRule="auto"/>
        <w:ind w:left="-142" w:right="-284"/>
        <w:jc w:val="right"/>
        <w:rPr>
          <w:rFonts w:ascii="Arial" w:hAnsi="Arial" w:cs="Arial"/>
          <w:sz w:val="24"/>
          <w:szCs w:val="24"/>
        </w:rPr>
      </w:pPr>
      <w:r w:rsidRPr="00C53CD1">
        <w:rPr>
          <w:rFonts w:ascii="Arial" w:hAnsi="Arial" w:cs="Arial"/>
          <w:sz w:val="24"/>
          <w:szCs w:val="24"/>
        </w:rPr>
        <w:t xml:space="preserve">к </w:t>
      </w:r>
      <w:r w:rsidR="00F952DA" w:rsidRPr="00C53CD1">
        <w:rPr>
          <w:rFonts w:ascii="Arial" w:hAnsi="Arial" w:cs="Arial"/>
          <w:sz w:val="24"/>
          <w:szCs w:val="24"/>
        </w:rPr>
        <w:t>Постановлению администрации</w:t>
      </w:r>
    </w:p>
    <w:p w:rsidR="00F952DA" w:rsidRPr="00C53CD1" w:rsidRDefault="00F952DA" w:rsidP="00C53CD1">
      <w:pPr>
        <w:spacing w:after="0" w:line="240" w:lineRule="auto"/>
        <w:ind w:left="-142" w:right="-284"/>
        <w:jc w:val="right"/>
        <w:rPr>
          <w:rFonts w:ascii="Arial" w:hAnsi="Arial" w:cs="Arial"/>
          <w:sz w:val="24"/>
          <w:szCs w:val="24"/>
        </w:rPr>
      </w:pPr>
      <w:r w:rsidRPr="00C53CD1">
        <w:rPr>
          <w:rFonts w:ascii="Arial" w:hAnsi="Arial" w:cs="Arial"/>
          <w:sz w:val="24"/>
          <w:szCs w:val="24"/>
        </w:rPr>
        <w:t xml:space="preserve">городского округа Люберцы </w:t>
      </w:r>
    </w:p>
    <w:p w:rsidR="00F952DA" w:rsidRPr="00C53CD1" w:rsidRDefault="00A374C5" w:rsidP="00C53CD1">
      <w:pPr>
        <w:spacing w:after="0" w:line="240" w:lineRule="auto"/>
        <w:ind w:left="-142" w:right="-284"/>
        <w:jc w:val="right"/>
        <w:rPr>
          <w:rFonts w:ascii="Arial" w:hAnsi="Arial" w:cs="Arial"/>
          <w:sz w:val="24"/>
          <w:szCs w:val="24"/>
        </w:rPr>
      </w:pPr>
      <w:r w:rsidRPr="00C53CD1">
        <w:rPr>
          <w:rFonts w:ascii="Arial" w:hAnsi="Arial" w:cs="Arial"/>
          <w:sz w:val="24"/>
          <w:szCs w:val="24"/>
        </w:rPr>
        <w:t xml:space="preserve">от </w:t>
      </w:r>
      <w:r w:rsidR="006B6AEF" w:rsidRPr="00C53CD1">
        <w:rPr>
          <w:rFonts w:ascii="Arial" w:hAnsi="Arial" w:cs="Arial"/>
          <w:sz w:val="24"/>
          <w:szCs w:val="24"/>
          <w:u w:val="single"/>
        </w:rPr>
        <w:t>20.06</w:t>
      </w:r>
      <w:bookmarkEnd w:id="0"/>
      <w:r w:rsidR="006B6AEF" w:rsidRPr="00C53CD1">
        <w:rPr>
          <w:rFonts w:ascii="Arial" w:hAnsi="Arial" w:cs="Arial"/>
          <w:sz w:val="24"/>
          <w:szCs w:val="24"/>
          <w:u w:val="single"/>
        </w:rPr>
        <w:t>.2023</w:t>
      </w:r>
      <w:r w:rsidRPr="00C53CD1">
        <w:rPr>
          <w:rFonts w:ascii="Arial" w:hAnsi="Arial" w:cs="Arial"/>
          <w:sz w:val="24"/>
          <w:szCs w:val="24"/>
        </w:rPr>
        <w:t>№</w:t>
      </w:r>
      <w:r w:rsidRPr="00C53CD1">
        <w:rPr>
          <w:rFonts w:ascii="Arial" w:hAnsi="Arial" w:cs="Arial"/>
          <w:sz w:val="24"/>
          <w:szCs w:val="24"/>
          <w:u w:val="single"/>
        </w:rPr>
        <w:t xml:space="preserve"> </w:t>
      </w:r>
      <w:r w:rsidR="006B6AEF" w:rsidRPr="00C53CD1">
        <w:rPr>
          <w:rFonts w:ascii="Arial" w:hAnsi="Arial" w:cs="Arial"/>
          <w:sz w:val="24"/>
          <w:szCs w:val="24"/>
          <w:u w:val="single"/>
        </w:rPr>
        <w:t>2767-ПА</w:t>
      </w:r>
    </w:p>
    <w:p w:rsidR="00A374C5" w:rsidRPr="00C53CD1" w:rsidRDefault="00A374C5" w:rsidP="00C53CD1">
      <w:pPr>
        <w:spacing w:after="0" w:line="240" w:lineRule="auto"/>
        <w:ind w:left="-142" w:right="-284" w:firstLine="709"/>
        <w:jc w:val="both"/>
        <w:rPr>
          <w:rFonts w:ascii="Arial" w:hAnsi="Arial" w:cs="Arial"/>
          <w:sz w:val="24"/>
          <w:szCs w:val="24"/>
        </w:rPr>
      </w:pPr>
    </w:p>
    <w:p w:rsidR="00F952DA" w:rsidRPr="00C53CD1" w:rsidRDefault="00F952DA" w:rsidP="00C53CD1">
      <w:pPr>
        <w:spacing w:after="0" w:line="240" w:lineRule="auto"/>
        <w:ind w:left="-142" w:right="-284" w:firstLine="709"/>
        <w:jc w:val="both"/>
        <w:rPr>
          <w:rFonts w:ascii="Arial" w:hAnsi="Arial" w:cs="Arial"/>
          <w:sz w:val="24"/>
          <w:szCs w:val="24"/>
        </w:rPr>
      </w:pPr>
      <w:r w:rsidRPr="00C53CD1">
        <w:rPr>
          <w:rFonts w:ascii="Arial" w:hAnsi="Arial" w:cs="Arial"/>
          <w:sz w:val="24"/>
          <w:szCs w:val="24"/>
        </w:rPr>
        <w:t>1.Обязанность по внесению платы за жилое помещение и коммунальные услуги возникает у:</w:t>
      </w:r>
    </w:p>
    <w:p w:rsidR="00F952DA" w:rsidRPr="00C53CD1" w:rsidRDefault="00F952DA" w:rsidP="00C53CD1">
      <w:pPr>
        <w:spacing w:after="0" w:line="240" w:lineRule="auto"/>
        <w:ind w:left="-142" w:right="-284" w:firstLine="709"/>
        <w:jc w:val="both"/>
        <w:rPr>
          <w:rFonts w:ascii="Arial" w:hAnsi="Arial" w:cs="Arial"/>
          <w:sz w:val="24"/>
          <w:szCs w:val="24"/>
        </w:rPr>
      </w:pPr>
      <w:r w:rsidRPr="00C53CD1">
        <w:rPr>
          <w:rFonts w:ascii="Arial" w:hAnsi="Arial" w:cs="Arial"/>
          <w:sz w:val="24"/>
          <w:szCs w:val="24"/>
        </w:rPr>
        <w:t xml:space="preserve">    1) нанимателя жилого помещения по договору социального найма с момента заключения такого договора;</w:t>
      </w:r>
    </w:p>
    <w:p w:rsidR="00F952DA" w:rsidRPr="00C53CD1" w:rsidRDefault="00F952DA" w:rsidP="00C53CD1">
      <w:pPr>
        <w:spacing w:after="0" w:line="240" w:lineRule="auto"/>
        <w:ind w:left="-142" w:right="-284" w:firstLine="709"/>
        <w:jc w:val="both"/>
        <w:rPr>
          <w:rFonts w:ascii="Arial" w:hAnsi="Arial" w:cs="Arial"/>
          <w:sz w:val="24"/>
          <w:szCs w:val="24"/>
        </w:rPr>
      </w:pPr>
      <w:r w:rsidRPr="00C53CD1">
        <w:rPr>
          <w:rFonts w:ascii="Arial" w:hAnsi="Arial" w:cs="Arial"/>
          <w:sz w:val="24"/>
          <w:szCs w:val="24"/>
        </w:rPr>
        <w:t xml:space="preserve">    2) арендатора жилого помещения государственного или муниципального жилищного фонда с момента заключения соответствующего договора аренды;</w:t>
      </w:r>
    </w:p>
    <w:p w:rsidR="00F952DA" w:rsidRPr="00C53CD1" w:rsidRDefault="00F952DA" w:rsidP="00C53CD1">
      <w:pPr>
        <w:spacing w:after="0" w:line="240" w:lineRule="auto"/>
        <w:ind w:left="-142" w:right="-284" w:firstLine="709"/>
        <w:jc w:val="both"/>
        <w:rPr>
          <w:rFonts w:ascii="Arial" w:hAnsi="Arial" w:cs="Arial"/>
          <w:sz w:val="24"/>
          <w:szCs w:val="24"/>
        </w:rPr>
      </w:pPr>
      <w:r w:rsidRPr="00C53CD1">
        <w:rPr>
          <w:rFonts w:ascii="Arial" w:hAnsi="Arial" w:cs="Arial"/>
          <w:sz w:val="24"/>
          <w:szCs w:val="24"/>
        </w:rPr>
        <w:t xml:space="preserve">    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F952DA" w:rsidRPr="00C53CD1" w:rsidRDefault="00F952DA" w:rsidP="00C53CD1">
      <w:pPr>
        <w:tabs>
          <w:tab w:val="left" w:pos="993"/>
        </w:tabs>
        <w:spacing w:after="0" w:line="240" w:lineRule="auto"/>
        <w:ind w:left="-142" w:right="-284" w:firstLine="851"/>
        <w:jc w:val="both"/>
        <w:rPr>
          <w:rFonts w:ascii="Arial" w:hAnsi="Arial" w:cs="Arial"/>
          <w:sz w:val="24"/>
          <w:szCs w:val="24"/>
        </w:rPr>
      </w:pPr>
      <w:r w:rsidRPr="00C53CD1">
        <w:rPr>
          <w:rFonts w:ascii="Arial" w:hAnsi="Arial" w:cs="Arial"/>
          <w:sz w:val="24"/>
          <w:szCs w:val="24"/>
        </w:rPr>
        <w:t>2.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F952DA" w:rsidRPr="00C53CD1" w:rsidRDefault="00F952DA" w:rsidP="00C53CD1">
      <w:pPr>
        <w:tabs>
          <w:tab w:val="left" w:pos="360"/>
        </w:tabs>
        <w:spacing w:after="0" w:line="240" w:lineRule="auto"/>
        <w:ind w:left="-142" w:right="-284" w:firstLine="709"/>
        <w:jc w:val="both"/>
        <w:rPr>
          <w:rFonts w:ascii="Arial" w:hAnsi="Arial" w:cs="Arial"/>
          <w:sz w:val="24"/>
          <w:szCs w:val="24"/>
        </w:rPr>
      </w:pPr>
      <w:r w:rsidRPr="00C53CD1">
        <w:rPr>
          <w:rFonts w:ascii="Arial" w:hAnsi="Arial" w:cs="Arial"/>
          <w:sz w:val="24"/>
          <w:szCs w:val="24"/>
        </w:rPr>
        <w:t>3. Расчет размеров платы населением за содержание и ремонт  жилых  помещений (жилья) производится исходя из общей площади жилого помещения.</w:t>
      </w:r>
    </w:p>
    <w:p w:rsidR="00F952DA" w:rsidRPr="00C53CD1" w:rsidRDefault="00F952DA" w:rsidP="00C53CD1">
      <w:pPr>
        <w:widowControl w:val="0"/>
        <w:autoSpaceDE w:val="0"/>
        <w:autoSpaceDN w:val="0"/>
        <w:adjustRightInd w:val="0"/>
        <w:spacing w:after="0" w:line="240" w:lineRule="auto"/>
        <w:ind w:left="-142" w:right="-284" w:firstLine="709"/>
        <w:jc w:val="both"/>
        <w:rPr>
          <w:rFonts w:ascii="Arial" w:eastAsia="Times New Roman" w:hAnsi="Arial" w:cs="Arial"/>
          <w:sz w:val="24"/>
          <w:szCs w:val="24"/>
          <w:lang w:eastAsia="ru-RU"/>
        </w:rPr>
      </w:pPr>
      <w:r w:rsidRPr="00C53CD1">
        <w:rPr>
          <w:rFonts w:ascii="Arial" w:eastAsia="Times New Roman" w:hAnsi="Arial" w:cs="Arial"/>
          <w:sz w:val="24"/>
          <w:szCs w:val="24"/>
          <w:lang w:eastAsia="ru-RU"/>
        </w:rPr>
        <w:t>4. Общая площадь жилого помещения состоит из суммы площадей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F952DA" w:rsidRPr="00C53CD1" w:rsidRDefault="00F952DA" w:rsidP="00C53CD1">
      <w:pPr>
        <w:tabs>
          <w:tab w:val="left" w:pos="900"/>
        </w:tabs>
        <w:spacing w:after="0" w:line="240" w:lineRule="auto"/>
        <w:ind w:left="-142" w:right="-284" w:firstLine="709"/>
        <w:jc w:val="both"/>
        <w:rPr>
          <w:rFonts w:ascii="Arial" w:hAnsi="Arial" w:cs="Arial"/>
          <w:sz w:val="24"/>
          <w:szCs w:val="24"/>
        </w:rPr>
      </w:pPr>
      <w:r w:rsidRPr="00C53CD1">
        <w:rPr>
          <w:rFonts w:ascii="Arial" w:hAnsi="Arial" w:cs="Arial"/>
          <w:sz w:val="24"/>
          <w:szCs w:val="24"/>
        </w:rPr>
        <w:t>5. Рекомендовать управляющим организациям устанавливать размер платы за содержание и ремонт жилого помещения для собственников многоквартирных жилых домов, которые на их общем собрании не приняли решение об установлении размера платы за содержание и ремонт жилого помещения, равным размеру платы за содержание и ремонт жилого помещения, установленного для нанимателей жилых помещений по договорам социального найма или договорам найма жилых помещений государственного или муниципального жилищного фонда, если это предусмотрено условиями договора управления многоквартирным жилым домом.</w:t>
      </w:r>
    </w:p>
    <w:p w:rsidR="00F952DA" w:rsidRPr="00C53CD1" w:rsidRDefault="00F952DA" w:rsidP="00C53CD1">
      <w:pPr>
        <w:tabs>
          <w:tab w:val="left" w:pos="900"/>
        </w:tabs>
        <w:spacing w:after="0" w:line="240" w:lineRule="auto"/>
        <w:ind w:left="-142" w:right="-284" w:firstLine="671"/>
        <w:jc w:val="both"/>
        <w:rPr>
          <w:rFonts w:ascii="Arial" w:hAnsi="Arial" w:cs="Arial"/>
          <w:sz w:val="24"/>
          <w:szCs w:val="24"/>
        </w:rPr>
      </w:pPr>
      <w:r w:rsidRPr="00C53CD1">
        <w:rPr>
          <w:rFonts w:ascii="Arial" w:hAnsi="Arial" w:cs="Arial"/>
          <w:sz w:val="24"/>
          <w:szCs w:val="24"/>
        </w:rPr>
        <w:t>6. На придомовых территориях, на которых отсутствует ливневая канализация, отведение поверхностных сточных вод в соответствии с постановлением Правительства Российской Федерации от 29.07.2013 № 644        «Об утверждении Правил холодного водоснабжения и водоотведения и                             о внесении изменений в некоторые акты Правительства Российской Федерации», приказом Министерства строительства и жилищно-коммунального хозяйства Российской Федерации от 17.10.2014 № 639/пр    «Об утверждении Методических указаний по расчету объема принятых (отведенных) поверхностных сточных вод» осуществляется с помощью централизованной системы водоотведения и размер платы для прочистки централизованной системы водоотведения (канализования) устанавливается равным размеру платы за работы по прочистке ливневой канализации в целях отведения поверхностных сточных вод, указанным в графе 15 Приложений    № 1-3 Постановления.</w:t>
      </w:r>
    </w:p>
    <w:p w:rsidR="00F952DA" w:rsidRPr="00C53CD1" w:rsidRDefault="00F952DA" w:rsidP="00C53CD1">
      <w:pPr>
        <w:tabs>
          <w:tab w:val="left" w:pos="900"/>
        </w:tabs>
        <w:spacing w:after="0" w:line="240" w:lineRule="auto"/>
        <w:ind w:left="-142" w:right="-284" w:firstLine="671"/>
        <w:jc w:val="both"/>
        <w:rPr>
          <w:rFonts w:ascii="Arial" w:hAnsi="Arial" w:cs="Arial"/>
          <w:sz w:val="24"/>
          <w:szCs w:val="24"/>
        </w:rPr>
      </w:pPr>
      <w:r w:rsidRPr="00C53CD1">
        <w:rPr>
          <w:rFonts w:ascii="Arial" w:hAnsi="Arial" w:cs="Arial"/>
          <w:sz w:val="24"/>
          <w:szCs w:val="24"/>
        </w:rPr>
        <w:t xml:space="preserve">7. Размер платы за содержание жилого помещения включает в себя плату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 коммунальные ресурсы, потребляемые при использовании и содержании общего имущества в многоквартирном доме). </w:t>
      </w:r>
    </w:p>
    <w:p w:rsidR="00F952DA" w:rsidRPr="00C53CD1" w:rsidRDefault="00F952DA" w:rsidP="00C53CD1">
      <w:pPr>
        <w:tabs>
          <w:tab w:val="left" w:pos="900"/>
        </w:tabs>
        <w:spacing w:after="0" w:line="240" w:lineRule="auto"/>
        <w:ind w:left="-142" w:right="-284" w:firstLine="671"/>
        <w:jc w:val="both"/>
        <w:rPr>
          <w:rFonts w:ascii="Arial" w:hAnsi="Arial" w:cs="Arial"/>
          <w:sz w:val="24"/>
          <w:szCs w:val="24"/>
        </w:rPr>
      </w:pPr>
      <w:r w:rsidRPr="00C53CD1">
        <w:rPr>
          <w:rFonts w:ascii="Arial" w:hAnsi="Arial" w:cs="Arial"/>
          <w:sz w:val="24"/>
          <w:szCs w:val="24"/>
        </w:rPr>
        <w:lastRenderedPageBreak/>
        <w:t xml:space="preserve"> Размер расходов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при наличии коллективного (общедомового) прибора учета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установленного распоряжением Министерства жилищно-коммунального хозяйства Московской области от 22.05.2017</w:t>
      </w:r>
      <w:r w:rsidR="002D0323" w:rsidRPr="00C53CD1">
        <w:rPr>
          <w:rFonts w:ascii="Arial" w:hAnsi="Arial" w:cs="Arial"/>
          <w:sz w:val="24"/>
          <w:szCs w:val="24"/>
        </w:rPr>
        <w:t xml:space="preserve"> </w:t>
      </w:r>
      <w:r w:rsidRPr="00C53CD1">
        <w:rPr>
          <w:rFonts w:ascii="Arial" w:hAnsi="Arial" w:cs="Arial"/>
          <w:sz w:val="24"/>
          <w:szCs w:val="24"/>
        </w:rPr>
        <w:t>№</w:t>
      </w:r>
      <w:r w:rsidR="002D0323" w:rsidRPr="00C53CD1">
        <w:rPr>
          <w:rFonts w:ascii="Arial" w:hAnsi="Arial" w:cs="Arial"/>
          <w:sz w:val="24"/>
          <w:szCs w:val="24"/>
        </w:rPr>
        <w:t xml:space="preserve"> </w:t>
      </w:r>
      <w:r w:rsidRPr="00C53CD1">
        <w:rPr>
          <w:rFonts w:ascii="Arial" w:hAnsi="Arial" w:cs="Arial"/>
          <w:sz w:val="24"/>
          <w:szCs w:val="24"/>
        </w:rPr>
        <w:t xml:space="preserve">63-РВ </w:t>
      </w:r>
      <w:r w:rsidR="002D0323" w:rsidRPr="00C53CD1">
        <w:rPr>
          <w:rFonts w:ascii="Arial" w:hAnsi="Arial" w:cs="Arial"/>
          <w:sz w:val="24"/>
          <w:szCs w:val="24"/>
        </w:rPr>
        <w:t>«</w:t>
      </w:r>
      <w:r w:rsidRPr="00C53CD1">
        <w:rPr>
          <w:rFonts w:ascii="Arial" w:hAnsi="Arial" w:cs="Arial"/>
          <w:sz w:val="24"/>
          <w:szCs w:val="24"/>
        </w:rPr>
        <w:t>Об утверждении нормативов потребления коммунальных ресурсов в целях содержания общего имущества в многоквартирном доме н</w:t>
      </w:r>
      <w:r w:rsidR="002D0323" w:rsidRPr="00C53CD1">
        <w:rPr>
          <w:rFonts w:ascii="Arial" w:hAnsi="Arial" w:cs="Arial"/>
          <w:sz w:val="24"/>
          <w:szCs w:val="24"/>
        </w:rPr>
        <w:t>а территории Московской области»</w:t>
      </w:r>
      <w:r w:rsidRPr="00C53CD1">
        <w:rPr>
          <w:rFonts w:ascii="Arial" w:hAnsi="Arial" w:cs="Arial"/>
          <w:sz w:val="24"/>
          <w:szCs w:val="24"/>
        </w:rPr>
        <w:t xml:space="preserve"> (ред. от 18.09.2020 № 335-РВ).</w:t>
      </w:r>
    </w:p>
    <w:p w:rsidR="00F952DA" w:rsidRPr="00C53CD1" w:rsidRDefault="00F952DA" w:rsidP="00C53CD1">
      <w:pPr>
        <w:tabs>
          <w:tab w:val="left" w:pos="900"/>
        </w:tabs>
        <w:spacing w:after="0" w:line="240" w:lineRule="auto"/>
        <w:ind w:left="-142" w:right="-284" w:firstLine="671"/>
        <w:jc w:val="both"/>
        <w:rPr>
          <w:rFonts w:ascii="Arial" w:hAnsi="Arial" w:cs="Arial"/>
          <w:sz w:val="24"/>
          <w:szCs w:val="24"/>
        </w:rPr>
      </w:pPr>
      <w:r w:rsidRPr="00C53CD1">
        <w:rPr>
          <w:rFonts w:ascii="Arial" w:hAnsi="Arial" w:cs="Arial"/>
          <w:sz w:val="24"/>
          <w:szCs w:val="24"/>
        </w:rPr>
        <w:t xml:space="preserve">Расчет платы за коммунальные ресурсы, потребляемые при использовании и содержании общего имущества в многоквартирном доме, должен производиться в соответствии с </w:t>
      </w:r>
      <w:hyperlink r:id="rId8" w:history="1">
        <w:r w:rsidRPr="00C53CD1">
          <w:rPr>
            <w:rFonts w:ascii="Arial" w:hAnsi="Arial" w:cs="Arial"/>
            <w:color w:val="0000FF"/>
            <w:sz w:val="24"/>
            <w:szCs w:val="24"/>
          </w:rPr>
          <w:t>Правилами</w:t>
        </w:r>
      </w:hyperlink>
      <w:r w:rsidRPr="00C53CD1">
        <w:rPr>
          <w:rFonts w:ascii="Arial" w:hAnsi="Arial" w:cs="Arial"/>
          <w:sz w:val="24"/>
          <w:szCs w:val="24"/>
        </w:rPr>
        <w:t xml:space="preserve"> предоставления коммунальных услуг собственникам и пользователям помещений в многоквартирных домах</w:t>
      </w:r>
      <w:r w:rsidR="002D0323" w:rsidRPr="00C53CD1">
        <w:rPr>
          <w:rFonts w:ascii="Arial" w:hAnsi="Arial" w:cs="Arial"/>
          <w:sz w:val="24"/>
          <w:szCs w:val="24"/>
        </w:rPr>
        <w:t xml:space="preserve"> и жилых домов</w:t>
      </w:r>
      <w:r w:rsidRPr="00C53CD1">
        <w:rPr>
          <w:rFonts w:ascii="Arial" w:hAnsi="Arial" w:cs="Arial"/>
          <w:sz w:val="24"/>
          <w:szCs w:val="24"/>
        </w:rPr>
        <w:t xml:space="preserve">, утвержденными </w:t>
      </w:r>
      <w:r w:rsidR="0003575C" w:rsidRPr="00C53CD1">
        <w:rPr>
          <w:rFonts w:ascii="Arial" w:hAnsi="Arial" w:cs="Arial"/>
          <w:sz w:val="24"/>
          <w:szCs w:val="24"/>
        </w:rPr>
        <w:t>П</w:t>
      </w:r>
      <w:r w:rsidRPr="00C53CD1">
        <w:rPr>
          <w:rFonts w:ascii="Arial" w:hAnsi="Arial" w:cs="Arial"/>
          <w:sz w:val="24"/>
          <w:szCs w:val="24"/>
        </w:rPr>
        <w:t>остановлением Правительства Российской Федерации от 06.05.2011 № 354.</w:t>
      </w:r>
    </w:p>
    <w:p w:rsidR="00457B3C" w:rsidRPr="00C53CD1" w:rsidRDefault="00457B3C" w:rsidP="00C53CD1">
      <w:pPr>
        <w:tabs>
          <w:tab w:val="left" w:pos="900"/>
        </w:tabs>
        <w:spacing w:after="0" w:line="240" w:lineRule="auto"/>
        <w:ind w:left="-142" w:right="-284" w:firstLine="671"/>
        <w:jc w:val="both"/>
        <w:rPr>
          <w:rFonts w:ascii="Arial" w:hAnsi="Arial" w:cs="Arial"/>
          <w:sz w:val="24"/>
          <w:szCs w:val="24"/>
        </w:rPr>
      </w:pPr>
      <w:r w:rsidRPr="00C53CD1">
        <w:rPr>
          <w:rFonts w:ascii="Arial" w:hAnsi="Arial" w:cs="Arial"/>
          <w:sz w:val="24"/>
          <w:szCs w:val="24"/>
        </w:rPr>
        <w:t>8. Общехозяйственные расходы в составе размера платы за содержание жилых помещений включают в себя</w:t>
      </w:r>
      <w:r w:rsidR="0003575C" w:rsidRPr="00C53CD1">
        <w:rPr>
          <w:rFonts w:ascii="Arial" w:hAnsi="Arial" w:cs="Arial"/>
          <w:sz w:val="24"/>
          <w:szCs w:val="24"/>
        </w:rPr>
        <w:t>,</w:t>
      </w:r>
      <w:r w:rsidRPr="00C53CD1">
        <w:rPr>
          <w:rFonts w:ascii="Arial" w:hAnsi="Arial" w:cs="Arial"/>
          <w:sz w:val="24"/>
          <w:szCs w:val="24"/>
        </w:rPr>
        <w:t xml:space="preserve"> в т.ч. расходы на содержание работы диспетчерской службы. </w:t>
      </w:r>
    </w:p>
    <w:p w:rsidR="00685539" w:rsidRPr="00C53CD1" w:rsidRDefault="00685539" w:rsidP="00C53CD1">
      <w:pPr>
        <w:tabs>
          <w:tab w:val="left" w:pos="900"/>
        </w:tabs>
        <w:spacing w:after="0" w:line="240" w:lineRule="auto"/>
        <w:ind w:left="-142" w:right="-284" w:firstLine="671"/>
        <w:jc w:val="both"/>
        <w:rPr>
          <w:rFonts w:ascii="Arial" w:hAnsi="Arial" w:cs="Arial"/>
          <w:sz w:val="24"/>
          <w:szCs w:val="24"/>
        </w:rPr>
      </w:pPr>
    </w:p>
    <w:p w:rsidR="00686552" w:rsidRPr="00C53CD1" w:rsidRDefault="00686552" w:rsidP="00C53CD1">
      <w:pPr>
        <w:spacing w:after="0" w:line="240" w:lineRule="auto"/>
        <w:ind w:left="-142" w:right="-284"/>
        <w:jc w:val="both"/>
        <w:rPr>
          <w:rFonts w:ascii="Arial" w:eastAsia="Times New Roman" w:hAnsi="Arial" w:cs="Arial"/>
          <w:sz w:val="24"/>
          <w:szCs w:val="24"/>
          <w:lang w:eastAsia="ru-RU"/>
        </w:rPr>
      </w:pPr>
    </w:p>
    <w:sectPr w:rsidR="00686552" w:rsidRPr="00C53CD1" w:rsidSect="0094185A">
      <w:pgSz w:w="11907"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8A9" w:rsidRDefault="00B318A9" w:rsidP="00026F31">
      <w:pPr>
        <w:spacing w:after="0" w:line="240" w:lineRule="auto"/>
      </w:pPr>
      <w:r>
        <w:separator/>
      </w:r>
    </w:p>
  </w:endnote>
  <w:endnote w:type="continuationSeparator" w:id="0">
    <w:p w:rsidR="00B318A9" w:rsidRDefault="00B318A9" w:rsidP="00026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8A9" w:rsidRDefault="00B318A9" w:rsidP="00026F31">
      <w:pPr>
        <w:spacing w:after="0" w:line="240" w:lineRule="auto"/>
      </w:pPr>
      <w:r>
        <w:separator/>
      </w:r>
    </w:p>
  </w:footnote>
  <w:footnote w:type="continuationSeparator" w:id="0">
    <w:p w:rsidR="00B318A9" w:rsidRDefault="00B318A9" w:rsidP="00026F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CE5A6E"/>
    <w:multiLevelType w:val="hybridMultilevel"/>
    <w:tmpl w:val="6292DDFA"/>
    <w:lvl w:ilvl="0" w:tplc="E25447B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4F01B71"/>
    <w:multiLevelType w:val="hybridMultilevel"/>
    <w:tmpl w:val="21784F44"/>
    <w:lvl w:ilvl="0" w:tplc="E25447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265"/>
    <w:rsid w:val="000030BC"/>
    <w:rsid w:val="000050FE"/>
    <w:rsid w:val="00005FCB"/>
    <w:rsid w:val="00013592"/>
    <w:rsid w:val="00020CB5"/>
    <w:rsid w:val="00026D20"/>
    <w:rsid w:val="00026F31"/>
    <w:rsid w:val="00027C24"/>
    <w:rsid w:val="00030AD0"/>
    <w:rsid w:val="00035092"/>
    <w:rsid w:val="0003575C"/>
    <w:rsid w:val="000415AA"/>
    <w:rsid w:val="000471EF"/>
    <w:rsid w:val="00051885"/>
    <w:rsid w:val="00052025"/>
    <w:rsid w:val="0005205C"/>
    <w:rsid w:val="00053444"/>
    <w:rsid w:val="00060986"/>
    <w:rsid w:val="00060CAB"/>
    <w:rsid w:val="00064943"/>
    <w:rsid w:val="00065543"/>
    <w:rsid w:val="00067E26"/>
    <w:rsid w:val="000747B8"/>
    <w:rsid w:val="0007669E"/>
    <w:rsid w:val="000779A1"/>
    <w:rsid w:val="000826EE"/>
    <w:rsid w:val="00084471"/>
    <w:rsid w:val="00084E56"/>
    <w:rsid w:val="000934D4"/>
    <w:rsid w:val="000A15CA"/>
    <w:rsid w:val="000A2B0A"/>
    <w:rsid w:val="000A34B6"/>
    <w:rsid w:val="000A35E0"/>
    <w:rsid w:val="000A529A"/>
    <w:rsid w:val="000A5D8B"/>
    <w:rsid w:val="000A7BC7"/>
    <w:rsid w:val="000B191D"/>
    <w:rsid w:val="000B4D68"/>
    <w:rsid w:val="000B6E2A"/>
    <w:rsid w:val="000C2739"/>
    <w:rsid w:val="000C273F"/>
    <w:rsid w:val="000C2776"/>
    <w:rsid w:val="000C3327"/>
    <w:rsid w:val="000C52F3"/>
    <w:rsid w:val="000C6F28"/>
    <w:rsid w:val="000C7044"/>
    <w:rsid w:val="000D46E5"/>
    <w:rsid w:val="000D6C86"/>
    <w:rsid w:val="000D7FA3"/>
    <w:rsid w:val="000E066C"/>
    <w:rsid w:val="000E33DF"/>
    <w:rsid w:val="000E6036"/>
    <w:rsid w:val="000E7239"/>
    <w:rsid w:val="000E7451"/>
    <w:rsid w:val="000F138C"/>
    <w:rsid w:val="000F5735"/>
    <w:rsid w:val="000F7B2F"/>
    <w:rsid w:val="00101BAC"/>
    <w:rsid w:val="00102106"/>
    <w:rsid w:val="00102957"/>
    <w:rsid w:val="00102A1E"/>
    <w:rsid w:val="00124B6A"/>
    <w:rsid w:val="00127522"/>
    <w:rsid w:val="0014132C"/>
    <w:rsid w:val="00143E55"/>
    <w:rsid w:val="001445F6"/>
    <w:rsid w:val="001462B1"/>
    <w:rsid w:val="001510BB"/>
    <w:rsid w:val="001555AB"/>
    <w:rsid w:val="00160FDB"/>
    <w:rsid w:val="00163451"/>
    <w:rsid w:val="00170E6A"/>
    <w:rsid w:val="001723B2"/>
    <w:rsid w:val="001731A6"/>
    <w:rsid w:val="001749D9"/>
    <w:rsid w:val="00180CCE"/>
    <w:rsid w:val="001818C4"/>
    <w:rsid w:val="00183842"/>
    <w:rsid w:val="0018437B"/>
    <w:rsid w:val="001843F5"/>
    <w:rsid w:val="001845B0"/>
    <w:rsid w:val="00186B4B"/>
    <w:rsid w:val="0019140C"/>
    <w:rsid w:val="001A026B"/>
    <w:rsid w:val="001A21DA"/>
    <w:rsid w:val="001A3835"/>
    <w:rsid w:val="001A7BD7"/>
    <w:rsid w:val="001B55EB"/>
    <w:rsid w:val="001B58E2"/>
    <w:rsid w:val="001B5C55"/>
    <w:rsid w:val="001C108B"/>
    <w:rsid w:val="001D0D18"/>
    <w:rsid w:val="001D21F5"/>
    <w:rsid w:val="001D2407"/>
    <w:rsid w:val="001D34EA"/>
    <w:rsid w:val="001E7BC4"/>
    <w:rsid w:val="001F16C8"/>
    <w:rsid w:val="001F4E85"/>
    <w:rsid w:val="0020462E"/>
    <w:rsid w:val="00207237"/>
    <w:rsid w:val="00211EF2"/>
    <w:rsid w:val="00212127"/>
    <w:rsid w:val="00212663"/>
    <w:rsid w:val="00215D1E"/>
    <w:rsid w:val="00226192"/>
    <w:rsid w:val="002311E9"/>
    <w:rsid w:val="00236625"/>
    <w:rsid w:val="0024177E"/>
    <w:rsid w:val="00241AB7"/>
    <w:rsid w:val="00242F7F"/>
    <w:rsid w:val="00242FFE"/>
    <w:rsid w:val="0024328E"/>
    <w:rsid w:val="00266626"/>
    <w:rsid w:val="00266A49"/>
    <w:rsid w:val="00266FA2"/>
    <w:rsid w:val="00273252"/>
    <w:rsid w:val="0027509E"/>
    <w:rsid w:val="00282FBE"/>
    <w:rsid w:val="00283111"/>
    <w:rsid w:val="002838D7"/>
    <w:rsid w:val="002849B7"/>
    <w:rsid w:val="002A1553"/>
    <w:rsid w:val="002A1893"/>
    <w:rsid w:val="002A1FAC"/>
    <w:rsid w:val="002A22D6"/>
    <w:rsid w:val="002A2CFA"/>
    <w:rsid w:val="002A3624"/>
    <w:rsid w:val="002A5803"/>
    <w:rsid w:val="002B6651"/>
    <w:rsid w:val="002B7197"/>
    <w:rsid w:val="002B7755"/>
    <w:rsid w:val="002C0929"/>
    <w:rsid w:val="002C1E6C"/>
    <w:rsid w:val="002C69CB"/>
    <w:rsid w:val="002D0323"/>
    <w:rsid w:val="002D06CD"/>
    <w:rsid w:val="002D0B7A"/>
    <w:rsid w:val="002D31DE"/>
    <w:rsid w:val="002D327F"/>
    <w:rsid w:val="002D5EA6"/>
    <w:rsid w:val="002E1F56"/>
    <w:rsid w:val="002E6EDF"/>
    <w:rsid w:val="002E701A"/>
    <w:rsid w:val="002F0123"/>
    <w:rsid w:val="002F21EE"/>
    <w:rsid w:val="002F2461"/>
    <w:rsid w:val="002F31ED"/>
    <w:rsid w:val="00303729"/>
    <w:rsid w:val="00306931"/>
    <w:rsid w:val="00306D7D"/>
    <w:rsid w:val="003110AF"/>
    <w:rsid w:val="0031206F"/>
    <w:rsid w:val="003123A7"/>
    <w:rsid w:val="003125CE"/>
    <w:rsid w:val="003125DE"/>
    <w:rsid w:val="0031640E"/>
    <w:rsid w:val="0032349E"/>
    <w:rsid w:val="003245D5"/>
    <w:rsid w:val="00330FF8"/>
    <w:rsid w:val="00332159"/>
    <w:rsid w:val="00332A4A"/>
    <w:rsid w:val="0033535A"/>
    <w:rsid w:val="003357C8"/>
    <w:rsid w:val="0034422B"/>
    <w:rsid w:val="00353F2B"/>
    <w:rsid w:val="00354A08"/>
    <w:rsid w:val="003572D4"/>
    <w:rsid w:val="003629EB"/>
    <w:rsid w:val="00362D7F"/>
    <w:rsid w:val="003663FE"/>
    <w:rsid w:val="0037163C"/>
    <w:rsid w:val="00371814"/>
    <w:rsid w:val="00371F73"/>
    <w:rsid w:val="003748E7"/>
    <w:rsid w:val="00375053"/>
    <w:rsid w:val="00380109"/>
    <w:rsid w:val="003824FD"/>
    <w:rsid w:val="00384FA1"/>
    <w:rsid w:val="00387984"/>
    <w:rsid w:val="0039078A"/>
    <w:rsid w:val="00395207"/>
    <w:rsid w:val="00396B51"/>
    <w:rsid w:val="00397A18"/>
    <w:rsid w:val="003A0664"/>
    <w:rsid w:val="003A0B5E"/>
    <w:rsid w:val="003A2AD8"/>
    <w:rsid w:val="003A323C"/>
    <w:rsid w:val="003A33D4"/>
    <w:rsid w:val="003B0381"/>
    <w:rsid w:val="003B08DD"/>
    <w:rsid w:val="003B117B"/>
    <w:rsid w:val="003B1427"/>
    <w:rsid w:val="003C4915"/>
    <w:rsid w:val="003D00A6"/>
    <w:rsid w:val="003E2F16"/>
    <w:rsid w:val="003E3090"/>
    <w:rsid w:val="003E3419"/>
    <w:rsid w:val="003E5A1B"/>
    <w:rsid w:val="003E5A64"/>
    <w:rsid w:val="003E5B09"/>
    <w:rsid w:val="003E7DFD"/>
    <w:rsid w:val="003F0F9F"/>
    <w:rsid w:val="003F53C2"/>
    <w:rsid w:val="004058E8"/>
    <w:rsid w:val="0040618A"/>
    <w:rsid w:val="00410702"/>
    <w:rsid w:val="00412DC5"/>
    <w:rsid w:val="00414041"/>
    <w:rsid w:val="00422FAA"/>
    <w:rsid w:val="00423BF6"/>
    <w:rsid w:val="00430A4F"/>
    <w:rsid w:val="00432C8C"/>
    <w:rsid w:val="00432E90"/>
    <w:rsid w:val="00443646"/>
    <w:rsid w:val="00446E85"/>
    <w:rsid w:val="00447A4A"/>
    <w:rsid w:val="00450447"/>
    <w:rsid w:val="00450898"/>
    <w:rsid w:val="004509BB"/>
    <w:rsid w:val="00454040"/>
    <w:rsid w:val="004554B8"/>
    <w:rsid w:val="004558CC"/>
    <w:rsid w:val="00457B3C"/>
    <w:rsid w:val="00460515"/>
    <w:rsid w:val="004662B1"/>
    <w:rsid w:val="00467150"/>
    <w:rsid w:val="00471FC0"/>
    <w:rsid w:val="00476626"/>
    <w:rsid w:val="00480955"/>
    <w:rsid w:val="0048135A"/>
    <w:rsid w:val="0048252F"/>
    <w:rsid w:val="004848F2"/>
    <w:rsid w:val="004848FF"/>
    <w:rsid w:val="00491412"/>
    <w:rsid w:val="00492118"/>
    <w:rsid w:val="00492A47"/>
    <w:rsid w:val="00492C58"/>
    <w:rsid w:val="004952B7"/>
    <w:rsid w:val="004A001C"/>
    <w:rsid w:val="004A35E5"/>
    <w:rsid w:val="004A3959"/>
    <w:rsid w:val="004A6765"/>
    <w:rsid w:val="004B1DE9"/>
    <w:rsid w:val="004B6518"/>
    <w:rsid w:val="004B71B3"/>
    <w:rsid w:val="004B7C9F"/>
    <w:rsid w:val="004C1459"/>
    <w:rsid w:val="004C464F"/>
    <w:rsid w:val="004C66B0"/>
    <w:rsid w:val="004C6D83"/>
    <w:rsid w:val="004D28F7"/>
    <w:rsid w:val="004D2BCA"/>
    <w:rsid w:val="004D51AF"/>
    <w:rsid w:val="004D59B6"/>
    <w:rsid w:val="004D61DF"/>
    <w:rsid w:val="004E4ACA"/>
    <w:rsid w:val="004E77FF"/>
    <w:rsid w:val="004E7806"/>
    <w:rsid w:val="004F2049"/>
    <w:rsid w:val="004F52A3"/>
    <w:rsid w:val="004F7571"/>
    <w:rsid w:val="00501665"/>
    <w:rsid w:val="00507403"/>
    <w:rsid w:val="00513EF4"/>
    <w:rsid w:val="00514A80"/>
    <w:rsid w:val="00514B86"/>
    <w:rsid w:val="0052075C"/>
    <w:rsid w:val="00521A40"/>
    <w:rsid w:val="00524B2F"/>
    <w:rsid w:val="00525E95"/>
    <w:rsid w:val="005305A4"/>
    <w:rsid w:val="00532B4F"/>
    <w:rsid w:val="0053433E"/>
    <w:rsid w:val="00536C42"/>
    <w:rsid w:val="00537A8F"/>
    <w:rsid w:val="005419D3"/>
    <w:rsid w:val="005431D2"/>
    <w:rsid w:val="00543544"/>
    <w:rsid w:val="00545094"/>
    <w:rsid w:val="005454E0"/>
    <w:rsid w:val="005472EC"/>
    <w:rsid w:val="005530DC"/>
    <w:rsid w:val="00560193"/>
    <w:rsid w:val="0056339E"/>
    <w:rsid w:val="00566AA1"/>
    <w:rsid w:val="0057612B"/>
    <w:rsid w:val="00582A76"/>
    <w:rsid w:val="005831B3"/>
    <w:rsid w:val="0058426C"/>
    <w:rsid w:val="00595206"/>
    <w:rsid w:val="005A0FAD"/>
    <w:rsid w:val="005A151B"/>
    <w:rsid w:val="005A610D"/>
    <w:rsid w:val="005B25BE"/>
    <w:rsid w:val="005B26E1"/>
    <w:rsid w:val="005B5581"/>
    <w:rsid w:val="005B603E"/>
    <w:rsid w:val="005C2672"/>
    <w:rsid w:val="005C3844"/>
    <w:rsid w:val="005C4C64"/>
    <w:rsid w:val="005C7D68"/>
    <w:rsid w:val="005D4CDD"/>
    <w:rsid w:val="005D5903"/>
    <w:rsid w:val="005D7D42"/>
    <w:rsid w:val="005E05A2"/>
    <w:rsid w:val="005E238A"/>
    <w:rsid w:val="005E5427"/>
    <w:rsid w:val="005E7F76"/>
    <w:rsid w:val="005F0A07"/>
    <w:rsid w:val="005F21FF"/>
    <w:rsid w:val="005F2CFB"/>
    <w:rsid w:val="005F5709"/>
    <w:rsid w:val="005F68CB"/>
    <w:rsid w:val="00611C3F"/>
    <w:rsid w:val="00616A61"/>
    <w:rsid w:val="00624EC4"/>
    <w:rsid w:val="0062769E"/>
    <w:rsid w:val="006324E3"/>
    <w:rsid w:val="006326DD"/>
    <w:rsid w:val="006335BA"/>
    <w:rsid w:val="00633AB5"/>
    <w:rsid w:val="006414B3"/>
    <w:rsid w:val="00643874"/>
    <w:rsid w:val="00643DFE"/>
    <w:rsid w:val="006448F4"/>
    <w:rsid w:val="00646307"/>
    <w:rsid w:val="006474AF"/>
    <w:rsid w:val="006475F0"/>
    <w:rsid w:val="00650C54"/>
    <w:rsid w:val="00651EB3"/>
    <w:rsid w:val="0065520C"/>
    <w:rsid w:val="0065678E"/>
    <w:rsid w:val="00660D23"/>
    <w:rsid w:val="00664DB6"/>
    <w:rsid w:val="0066693E"/>
    <w:rsid w:val="00670DE2"/>
    <w:rsid w:val="0067712E"/>
    <w:rsid w:val="00677BE5"/>
    <w:rsid w:val="00682708"/>
    <w:rsid w:val="00685539"/>
    <w:rsid w:val="0068560F"/>
    <w:rsid w:val="00686552"/>
    <w:rsid w:val="00690ED3"/>
    <w:rsid w:val="00697A90"/>
    <w:rsid w:val="006A0262"/>
    <w:rsid w:val="006A13C4"/>
    <w:rsid w:val="006A2FEC"/>
    <w:rsid w:val="006A4583"/>
    <w:rsid w:val="006B209A"/>
    <w:rsid w:val="006B5E57"/>
    <w:rsid w:val="006B6AEF"/>
    <w:rsid w:val="006C015A"/>
    <w:rsid w:val="006C1FFF"/>
    <w:rsid w:val="006C2B40"/>
    <w:rsid w:val="006C2F33"/>
    <w:rsid w:val="006C33DD"/>
    <w:rsid w:val="006D6C2F"/>
    <w:rsid w:val="006E0CA9"/>
    <w:rsid w:val="006E1FE5"/>
    <w:rsid w:val="006E3792"/>
    <w:rsid w:val="006E4882"/>
    <w:rsid w:val="006E4AD1"/>
    <w:rsid w:val="006E584B"/>
    <w:rsid w:val="006E6D05"/>
    <w:rsid w:val="006E7E59"/>
    <w:rsid w:val="006F00BB"/>
    <w:rsid w:val="006F4C99"/>
    <w:rsid w:val="00702813"/>
    <w:rsid w:val="0070410A"/>
    <w:rsid w:val="00707508"/>
    <w:rsid w:val="00710FE4"/>
    <w:rsid w:val="00713C6D"/>
    <w:rsid w:val="0071402E"/>
    <w:rsid w:val="007143E1"/>
    <w:rsid w:val="0071477F"/>
    <w:rsid w:val="00717DA9"/>
    <w:rsid w:val="00725BA7"/>
    <w:rsid w:val="007279E8"/>
    <w:rsid w:val="00732B07"/>
    <w:rsid w:val="00734884"/>
    <w:rsid w:val="007411CB"/>
    <w:rsid w:val="0075056D"/>
    <w:rsid w:val="007565D5"/>
    <w:rsid w:val="00756D4B"/>
    <w:rsid w:val="00757125"/>
    <w:rsid w:val="00760E89"/>
    <w:rsid w:val="00762D7E"/>
    <w:rsid w:val="00766AFA"/>
    <w:rsid w:val="00773EB7"/>
    <w:rsid w:val="007778D7"/>
    <w:rsid w:val="00783256"/>
    <w:rsid w:val="00784F64"/>
    <w:rsid w:val="00790C64"/>
    <w:rsid w:val="007923D0"/>
    <w:rsid w:val="00794342"/>
    <w:rsid w:val="00794683"/>
    <w:rsid w:val="007957CE"/>
    <w:rsid w:val="007A089D"/>
    <w:rsid w:val="007A400A"/>
    <w:rsid w:val="007A6C6E"/>
    <w:rsid w:val="007B0F7F"/>
    <w:rsid w:val="007B3472"/>
    <w:rsid w:val="007B5D38"/>
    <w:rsid w:val="007C1AAC"/>
    <w:rsid w:val="007C25E6"/>
    <w:rsid w:val="007D3298"/>
    <w:rsid w:val="007E362B"/>
    <w:rsid w:val="007F6D88"/>
    <w:rsid w:val="007F6E37"/>
    <w:rsid w:val="007F730F"/>
    <w:rsid w:val="0080011B"/>
    <w:rsid w:val="00805099"/>
    <w:rsid w:val="00811FB1"/>
    <w:rsid w:val="008143C4"/>
    <w:rsid w:val="008164CC"/>
    <w:rsid w:val="00822E7F"/>
    <w:rsid w:val="0082334E"/>
    <w:rsid w:val="008273A9"/>
    <w:rsid w:val="008310AC"/>
    <w:rsid w:val="00834DA5"/>
    <w:rsid w:val="00835627"/>
    <w:rsid w:val="00837961"/>
    <w:rsid w:val="00840722"/>
    <w:rsid w:val="00842FD1"/>
    <w:rsid w:val="00847219"/>
    <w:rsid w:val="0085073A"/>
    <w:rsid w:val="008532D7"/>
    <w:rsid w:val="008604DB"/>
    <w:rsid w:val="00860720"/>
    <w:rsid w:val="0086131C"/>
    <w:rsid w:val="008623F9"/>
    <w:rsid w:val="00864932"/>
    <w:rsid w:val="00865F2B"/>
    <w:rsid w:val="008741BA"/>
    <w:rsid w:val="00874E71"/>
    <w:rsid w:val="0087798D"/>
    <w:rsid w:val="00880BA9"/>
    <w:rsid w:val="008820EF"/>
    <w:rsid w:val="00882B59"/>
    <w:rsid w:val="008830F0"/>
    <w:rsid w:val="008853CD"/>
    <w:rsid w:val="00887DC7"/>
    <w:rsid w:val="00887E40"/>
    <w:rsid w:val="008A271B"/>
    <w:rsid w:val="008A3752"/>
    <w:rsid w:val="008A5EAF"/>
    <w:rsid w:val="008A6005"/>
    <w:rsid w:val="008B0D5B"/>
    <w:rsid w:val="008B315C"/>
    <w:rsid w:val="008C0A6A"/>
    <w:rsid w:val="008C4369"/>
    <w:rsid w:val="008D18B5"/>
    <w:rsid w:val="008D33C3"/>
    <w:rsid w:val="008E0439"/>
    <w:rsid w:val="008E2DE2"/>
    <w:rsid w:val="008E39AD"/>
    <w:rsid w:val="008E4181"/>
    <w:rsid w:val="008E52E3"/>
    <w:rsid w:val="008E6D0E"/>
    <w:rsid w:val="008F04EC"/>
    <w:rsid w:val="008F53B8"/>
    <w:rsid w:val="008F60A8"/>
    <w:rsid w:val="0090214D"/>
    <w:rsid w:val="00903C8B"/>
    <w:rsid w:val="009156D6"/>
    <w:rsid w:val="00925078"/>
    <w:rsid w:val="009268A7"/>
    <w:rsid w:val="009335FF"/>
    <w:rsid w:val="00933AE4"/>
    <w:rsid w:val="00940C74"/>
    <w:rsid w:val="00940E38"/>
    <w:rsid w:val="0094185A"/>
    <w:rsid w:val="0094691E"/>
    <w:rsid w:val="00946922"/>
    <w:rsid w:val="0095246F"/>
    <w:rsid w:val="00953FEA"/>
    <w:rsid w:val="0096189A"/>
    <w:rsid w:val="0096557F"/>
    <w:rsid w:val="0097328D"/>
    <w:rsid w:val="00974E34"/>
    <w:rsid w:val="00976B56"/>
    <w:rsid w:val="00977620"/>
    <w:rsid w:val="009860C1"/>
    <w:rsid w:val="0099096C"/>
    <w:rsid w:val="009939D5"/>
    <w:rsid w:val="00994F83"/>
    <w:rsid w:val="00995186"/>
    <w:rsid w:val="00997DB5"/>
    <w:rsid w:val="009A361D"/>
    <w:rsid w:val="009A52C8"/>
    <w:rsid w:val="009B05CE"/>
    <w:rsid w:val="009B1110"/>
    <w:rsid w:val="009B4703"/>
    <w:rsid w:val="009B51D8"/>
    <w:rsid w:val="009B7F4B"/>
    <w:rsid w:val="009C1BB0"/>
    <w:rsid w:val="009C4247"/>
    <w:rsid w:val="009C5D80"/>
    <w:rsid w:val="009C7A92"/>
    <w:rsid w:val="009D063C"/>
    <w:rsid w:val="009D2699"/>
    <w:rsid w:val="009D2AA3"/>
    <w:rsid w:val="009D45FB"/>
    <w:rsid w:val="009D7BF4"/>
    <w:rsid w:val="009E01EA"/>
    <w:rsid w:val="009E225E"/>
    <w:rsid w:val="009E2821"/>
    <w:rsid w:val="009E4BB9"/>
    <w:rsid w:val="009F6877"/>
    <w:rsid w:val="009F7054"/>
    <w:rsid w:val="00A02447"/>
    <w:rsid w:val="00A02886"/>
    <w:rsid w:val="00A03467"/>
    <w:rsid w:val="00A05EDA"/>
    <w:rsid w:val="00A076C5"/>
    <w:rsid w:val="00A12A2D"/>
    <w:rsid w:val="00A13F4A"/>
    <w:rsid w:val="00A13F96"/>
    <w:rsid w:val="00A165A1"/>
    <w:rsid w:val="00A2221F"/>
    <w:rsid w:val="00A24291"/>
    <w:rsid w:val="00A2512A"/>
    <w:rsid w:val="00A35544"/>
    <w:rsid w:val="00A374C5"/>
    <w:rsid w:val="00A42326"/>
    <w:rsid w:val="00A42676"/>
    <w:rsid w:val="00A42CEE"/>
    <w:rsid w:val="00A5225C"/>
    <w:rsid w:val="00A53E34"/>
    <w:rsid w:val="00A60457"/>
    <w:rsid w:val="00A64931"/>
    <w:rsid w:val="00A6553F"/>
    <w:rsid w:val="00A66122"/>
    <w:rsid w:val="00A67080"/>
    <w:rsid w:val="00A7258A"/>
    <w:rsid w:val="00A72832"/>
    <w:rsid w:val="00A74159"/>
    <w:rsid w:val="00A74D3F"/>
    <w:rsid w:val="00A75406"/>
    <w:rsid w:val="00A81C07"/>
    <w:rsid w:val="00A822DE"/>
    <w:rsid w:val="00A84033"/>
    <w:rsid w:val="00A90883"/>
    <w:rsid w:val="00A94A45"/>
    <w:rsid w:val="00A96A07"/>
    <w:rsid w:val="00A9758E"/>
    <w:rsid w:val="00AA0A03"/>
    <w:rsid w:val="00AB2F6E"/>
    <w:rsid w:val="00AB5975"/>
    <w:rsid w:val="00AB7328"/>
    <w:rsid w:val="00AC7037"/>
    <w:rsid w:val="00AD0C16"/>
    <w:rsid w:val="00AD67D5"/>
    <w:rsid w:val="00AE0E9A"/>
    <w:rsid w:val="00AE4A1A"/>
    <w:rsid w:val="00AE67A9"/>
    <w:rsid w:val="00B0299B"/>
    <w:rsid w:val="00B04D6E"/>
    <w:rsid w:val="00B05AEF"/>
    <w:rsid w:val="00B075E3"/>
    <w:rsid w:val="00B10EDC"/>
    <w:rsid w:val="00B112E8"/>
    <w:rsid w:val="00B15CF0"/>
    <w:rsid w:val="00B24E73"/>
    <w:rsid w:val="00B318A9"/>
    <w:rsid w:val="00B32218"/>
    <w:rsid w:val="00B34ADD"/>
    <w:rsid w:val="00B35263"/>
    <w:rsid w:val="00B36001"/>
    <w:rsid w:val="00B41F90"/>
    <w:rsid w:val="00B4329A"/>
    <w:rsid w:val="00B44864"/>
    <w:rsid w:val="00B4706E"/>
    <w:rsid w:val="00B51DAC"/>
    <w:rsid w:val="00B540E5"/>
    <w:rsid w:val="00B5453B"/>
    <w:rsid w:val="00B55CCF"/>
    <w:rsid w:val="00B56CEB"/>
    <w:rsid w:val="00B63682"/>
    <w:rsid w:val="00B65D1A"/>
    <w:rsid w:val="00B70AE0"/>
    <w:rsid w:val="00B70F92"/>
    <w:rsid w:val="00B713F9"/>
    <w:rsid w:val="00B76A2F"/>
    <w:rsid w:val="00B76E3D"/>
    <w:rsid w:val="00B802DA"/>
    <w:rsid w:val="00B80CEF"/>
    <w:rsid w:val="00B81444"/>
    <w:rsid w:val="00B877AA"/>
    <w:rsid w:val="00B930CA"/>
    <w:rsid w:val="00B96F5D"/>
    <w:rsid w:val="00BA21CB"/>
    <w:rsid w:val="00BA24AB"/>
    <w:rsid w:val="00BA2A66"/>
    <w:rsid w:val="00BA4E1E"/>
    <w:rsid w:val="00BB083D"/>
    <w:rsid w:val="00BB1B2C"/>
    <w:rsid w:val="00BB2046"/>
    <w:rsid w:val="00BB5079"/>
    <w:rsid w:val="00BC0259"/>
    <w:rsid w:val="00BC4039"/>
    <w:rsid w:val="00BD7CD1"/>
    <w:rsid w:val="00BF0D5B"/>
    <w:rsid w:val="00BF1D3B"/>
    <w:rsid w:val="00BF2C7D"/>
    <w:rsid w:val="00BF6F76"/>
    <w:rsid w:val="00C022A9"/>
    <w:rsid w:val="00C06887"/>
    <w:rsid w:val="00C25B78"/>
    <w:rsid w:val="00C27CE2"/>
    <w:rsid w:val="00C30B46"/>
    <w:rsid w:val="00C41C16"/>
    <w:rsid w:val="00C44CBE"/>
    <w:rsid w:val="00C50D8A"/>
    <w:rsid w:val="00C5264C"/>
    <w:rsid w:val="00C53CD1"/>
    <w:rsid w:val="00C62702"/>
    <w:rsid w:val="00C642E4"/>
    <w:rsid w:val="00C75E15"/>
    <w:rsid w:val="00C772F0"/>
    <w:rsid w:val="00C823AE"/>
    <w:rsid w:val="00C8302D"/>
    <w:rsid w:val="00C92F46"/>
    <w:rsid w:val="00C937F1"/>
    <w:rsid w:val="00C940D5"/>
    <w:rsid w:val="00C96AC8"/>
    <w:rsid w:val="00CA08F0"/>
    <w:rsid w:val="00CA1532"/>
    <w:rsid w:val="00CA56E6"/>
    <w:rsid w:val="00CB6D9E"/>
    <w:rsid w:val="00CB722D"/>
    <w:rsid w:val="00CC1071"/>
    <w:rsid w:val="00CC2B0F"/>
    <w:rsid w:val="00CC3F07"/>
    <w:rsid w:val="00CC56EF"/>
    <w:rsid w:val="00CD5DF2"/>
    <w:rsid w:val="00CE047B"/>
    <w:rsid w:val="00CE3048"/>
    <w:rsid w:val="00CE32F2"/>
    <w:rsid w:val="00CE491B"/>
    <w:rsid w:val="00CE5101"/>
    <w:rsid w:val="00CE5651"/>
    <w:rsid w:val="00CE6F6E"/>
    <w:rsid w:val="00D001E7"/>
    <w:rsid w:val="00D0322E"/>
    <w:rsid w:val="00D04DD1"/>
    <w:rsid w:val="00D062E3"/>
    <w:rsid w:val="00D1149B"/>
    <w:rsid w:val="00D13E23"/>
    <w:rsid w:val="00D1568C"/>
    <w:rsid w:val="00D16433"/>
    <w:rsid w:val="00D1768E"/>
    <w:rsid w:val="00D22E20"/>
    <w:rsid w:val="00D23EE7"/>
    <w:rsid w:val="00D25214"/>
    <w:rsid w:val="00D264FC"/>
    <w:rsid w:val="00D306D8"/>
    <w:rsid w:val="00D3512D"/>
    <w:rsid w:val="00D35ABE"/>
    <w:rsid w:val="00D36679"/>
    <w:rsid w:val="00D36DEE"/>
    <w:rsid w:val="00D46F6F"/>
    <w:rsid w:val="00D50ACB"/>
    <w:rsid w:val="00D513E9"/>
    <w:rsid w:val="00D55385"/>
    <w:rsid w:val="00D57FA7"/>
    <w:rsid w:val="00D61F3E"/>
    <w:rsid w:val="00D648BF"/>
    <w:rsid w:val="00D6697D"/>
    <w:rsid w:val="00D675D1"/>
    <w:rsid w:val="00D75EC4"/>
    <w:rsid w:val="00D803C6"/>
    <w:rsid w:val="00D803F6"/>
    <w:rsid w:val="00D82A21"/>
    <w:rsid w:val="00D862E4"/>
    <w:rsid w:val="00D87CDC"/>
    <w:rsid w:val="00D92315"/>
    <w:rsid w:val="00D9657B"/>
    <w:rsid w:val="00DA60D8"/>
    <w:rsid w:val="00DA7143"/>
    <w:rsid w:val="00DB03F5"/>
    <w:rsid w:val="00DB2420"/>
    <w:rsid w:val="00DB269C"/>
    <w:rsid w:val="00DC3BFD"/>
    <w:rsid w:val="00DC4A2F"/>
    <w:rsid w:val="00DC58F9"/>
    <w:rsid w:val="00DC7213"/>
    <w:rsid w:val="00DD153B"/>
    <w:rsid w:val="00DD319C"/>
    <w:rsid w:val="00DD44B3"/>
    <w:rsid w:val="00DD72B5"/>
    <w:rsid w:val="00DE0DD2"/>
    <w:rsid w:val="00DE247A"/>
    <w:rsid w:val="00DE48C8"/>
    <w:rsid w:val="00DF54CC"/>
    <w:rsid w:val="00DF5C8F"/>
    <w:rsid w:val="00E00DD5"/>
    <w:rsid w:val="00E0177D"/>
    <w:rsid w:val="00E02265"/>
    <w:rsid w:val="00E05696"/>
    <w:rsid w:val="00E10AD0"/>
    <w:rsid w:val="00E11BB1"/>
    <w:rsid w:val="00E137DB"/>
    <w:rsid w:val="00E165E7"/>
    <w:rsid w:val="00E16A09"/>
    <w:rsid w:val="00E272E8"/>
    <w:rsid w:val="00E31ABD"/>
    <w:rsid w:val="00E33327"/>
    <w:rsid w:val="00E3385B"/>
    <w:rsid w:val="00E42160"/>
    <w:rsid w:val="00E4263B"/>
    <w:rsid w:val="00E43403"/>
    <w:rsid w:val="00E4460B"/>
    <w:rsid w:val="00E45FEB"/>
    <w:rsid w:val="00E56C48"/>
    <w:rsid w:val="00E604D2"/>
    <w:rsid w:val="00E61F15"/>
    <w:rsid w:val="00E62585"/>
    <w:rsid w:val="00E75DF8"/>
    <w:rsid w:val="00E817DD"/>
    <w:rsid w:val="00E81F77"/>
    <w:rsid w:val="00E84B9D"/>
    <w:rsid w:val="00E96799"/>
    <w:rsid w:val="00E974FE"/>
    <w:rsid w:val="00E976F6"/>
    <w:rsid w:val="00EA21F2"/>
    <w:rsid w:val="00EA38FF"/>
    <w:rsid w:val="00EA7A9F"/>
    <w:rsid w:val="00EB3BE9"/>
    <w:rsid w:val="00EB6276"/>
    <w:rsid w:val="00EC157F"/>
    <w:rsid w:val="00EC4EE7"/>
    <w:rsid w:val="00ED7C15"/>
    <w:rsid w:val="00EE17F0"/>
    <w:rsid w:val="00EE30E2"/>
    <w:rsid w:val="00EE7C2C"/>
    <w:rsid w:val="00EE7D46"/>
    <w:rsid w:val="00EF36C1"/>
    <w:rsid w:val="00EF4FED"/>
    <w:rsid w:val="00EF5DCC"/>
    <w:rsid w:val="00F03674"/>
    <w:rsid w:val="00F1108D"/>
    <w:rsid w:val="00F1609C"/>
    <w:rsid w:val="00F173E0"/>
    <w:rsid w:val="00F27609"/>
    <w:rsid w:val="00F325FA"/>
    <w:rsid w:val="00F33863"/>
    <w:rsid w:val="00F356F6"/>
    <w:rsid w:val="00F468C3"/>
    <w:rsid w:val="00F542E8"/>
    <w:rsid w:val="00F54B09"/>
    <w:rsid w:val="00F55F30"/>
    <w:rsid w:val="00F61B5F"/>
    <w:rsid w:val="00F62EFA"/>
    <w:rsid w:val="00F70621"/>
    <w:rsid w:val="00F7182C"/>
    <w:rsid w:val="00F724F9"/>
    <w:rsid w:val="00F745AB"/>
    <w:rsid w:val="00F75B6E"/>
    <w:rsid w:val="00F76B0A"/>
    <w:rsid w:val="00F77A54"/>
    <w:rsid w:val="00F82319"/>
    <w:rsid w:val="00F87D12"/>
    <w:rsid w:val="00F952DA"/>
    <w:rsid w:val="00F96ACB"/>
    <w:rsid w:val="00F96B41"/>
    <w:rsid w:val="00F97977"/>
    <w:rsid w:val="00FA0302"/>
    <w:rsid w:val="00FA4FD8"/>
    <w:rsid w:val="00FB1282"/>
    <w:rsid w:val="00FB168E"/>
    <w:rsid w:val="00FB77BD"/>
    <w:rsid w:val="00FC2152"/>
    <w:rsid w:val="00FC2A4B"/>
    <w:rsid w:val="00FC4888"/>
    <w:rsid w:val="00FC7C83"/>
    <w:rsid w:val="00FD0ECD"/>
    <w:rsid w:val="00FD1A21"/>
    <w:rsid w:val="00FD1B70"/>
    <w:rsid w:val="00FD1C35"/>
    <w:rsid w:val="00FD4A15"/>
    <w:rsid w:val="00FD77FD"/>
    <w:rsid w:val="00FE188B"/>
    <w:rsid w:val="00FF0CC2"/>
    <w:rsid w:val="00FF2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CD4D00-B5FE-49A2-9A0C-2DCA28AC6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7213"/>
    <w:rPr>
      <w:rFonts w:ascii="Times New Roman" w:hAnsi="Times New Roman"/>
      <w:sz w:val="28"/>
    </w:rPr>
  </w:style>
  <w:style w:type="paragraph" w:styleId="1">
    <w:name w:val="heading 1"/>
    <w:basedOn w:val="a"/>
    <w:next w:val="a"/>
    <w:link w:val="10"/>
    <w:uiPriority w:val="9"/>
    <w:qFormat/>
    <w:rsid w:val="00DC3BFD"/>
    <w:pPr>
      <w:keepNext/>
      <w:keepLines/>
      <w:spacing w:before="480" w:after="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22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02265"/>
    <w:rPr>
      <w:rFonts w:ascii="Tahoma" w:hAnsi="Tahoma" w:cs="Tahoma"/>
      <w:sz w:val="16"/>
      <w:szCs w:val="16"/>
    </w:rPr>
  </w:style>
  <w:style w:type="paragraph" w:styleId="a5">
    <w:name w:val="List Paragraph"/>
    <w:basedOn w:val="a"/>
    <w:uiPriority w:val="34"/>
    <w:qFormat/>
    <w:rsid w:val="005A151B"/>
    <w:pPr>
      <w:spacing w:after="0" w:line="240" w:lineRule="auto"/>
      <w:ind w:left="720"/>
      <w:contextualSpacing/>
    </w:pPr>
    <w:rPr>
      <w:rFonts w:eastAsia="Times New Roman" w:cs="Times New Roman"/>
      <w:sz w:val="24"/>
      <w:szCs w:val="24"/>
      <w:lang w:eastAsia="ru-RU"/>
    </w:rPr>
  </w:style>
  <w:style w:type="paragraph" w:customStyle="1" w:styleId="ConsPlusNormal">
    <w:name w:val="ConsPlusNormal"/>
    <w:rsid w:val="00B10ED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header"/>
    <w:basedOn w:val="a"/>
    <w:link w:val="a7"/>
    <w:uiPriority w:val="99"/>
    <w:unhideWhenUsed/>
    <w:rsid w:val="00026F3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26F31"/>
    <w:rPr>
      <w:rFonts w:ascii="Times New Roman" w:hAnsi="Times New Roman"/>
      <w:sz w:val="28"/>
    </w:rPr>
  </w:style>
  <w:style w:type="paragraph" w:styleId="a8">
    <w:name w:val="footer"/>
    <w:basedOn w:val="a"/>
    <w:link w:val="a9"/>
    <w:uiPriority w:val="99"/>
    <w:unhideWhenUsed/>
    <w:rsid w:val="00026F3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26F31"/>
    <w:rPr>
      <w:rFonts w:ascii="Times New Roman" w:hAnsi="Times New Roman"/>
      <w:sz w:val="28"/>
    </w:rPr>
  </w:style>
  <w:style w:type="character" w:customStyle="1" w:styleId="10">
    <w:name w:val="Заголовок 1 Знак"/>
    <w:basedOn w:val="a0"/>
    <w:link w:val="1"/>
    <w:uiPriority w:val="9"/>
    <w:rsid w:val="00DC3BF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606137">
      <w:bodyDiv w:val="1"/>
      <w:marLeft w:val="0"/>
      <w:marRight w:val="0"/>
      <w:marTop w:val="0"/>
      <w:marBottom w:val="0"/>
      <w:divBdr>
        <w:top w:val="none" w:sz="0" w:space="0" w:color="auto"/>
        <w:left w:val="none" w:sz="0" w:space="0" w:color="auto"/>
        <w:bottom w:val="none" w:sz="0" w:space="0" w:color="auto"/>
        <w:right w:val="none" w:sz="0" w:space="0" w:color="auto"/>
      </w:divBdr>
    </w:div>
    <w:div w:id="1448697353">
      <w:bodyDiv w:val="1"/>
      <w:marLeft w:val="0"/>
      <w:marRight w:val="0"/>
      <w:marTop w:val="0"/>
      <w:marBottom w:val="0"/>
      <w:divBdr>
        <w:top w:val="none" w:sz="0" w:space="0" w:color="auto"/>
        <w:left w:val="none" w:sz="0" w:space="0" w:color="auto"/>
        <w:bottom w:val="none" w:sz="0" w:space="0" w:color="auto"/>
        <w:right w:val="none" w:sz="0" w:space="0" w:color="auto"/>
      </w:divBdr>
    </w:div>
    <w:div w:id="1470240805">
      <w:bodyDiv w:val="1"/>
      <w:marLeft w:val="0"/>
      <w:marRight w:val="0"/>
      <w:marTop w:val="0"/>
      <w:marBottom w:val="0"/>
      <w:divBdr>
        <w:top w:val="none" w:sz="0" w:space="0" w:color="auto"/>
        <w:left w:val="none" w:sz="0" w:space="0" w:color="auto"/>
        <w:bottom w:val="none" w:sz="0" w:space="0" w:color="auto"/>
        <w:right w:val="none" w:sz="0" w:space="0" w:color="auto"/>
      </w:divBdr>
    </w:div>
    <w:div w:id="163074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3937286F007BA095C04D7B54664E2AEC17B57A9E177EB693D94CA2949F0F593DABE3EE76E4DB19CCA556830420D1889B472731B2F4BADDo3RD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7C82E-0B92-4456-A966-DFE3D9761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3269</Words>
  <Characters>18639</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2023-06-06T08:50:00Z</cp:lastPrinted>
  <dcterms:created xsi:type="dcterms:W3CDTF">2023-06-26T10:34:00Z</dcterms:created>
  <dcterms:modified xsi:type="dcterms:W3CDTF">2023-06-26T10:34:00Z</dcterms:modified>
</cp:coreProperties>
</file>