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60" w:rsidRPr="00EF2C43" w:rsidRDefault="00850D60" w:rsidP="00850D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C43">
        <w:rPr>
          <w:rFonts w:ascii="Arial" w:hAnsi="Arial" w:cs="Arial"/>
          <w:b/>
          <w:sz w:val="24"/>
          <w:szCs w:val="24"/>
        </w:rPr>
        <w:t>АДМИНИСТРАЦИЯ</w:t>
      </w:r>
    </w:p>
    <w:p w:rsidR="00850D60" w:rsidRPr="00EF2C43" w:rsidRDefault="00850D60" w:rsidP="00850D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F2C43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EF2C43">
        <w:rPr>
          <w:rFonts w:ascii="Arial" w:hAnsi="Arial" w:cs="Arial"/>
          <w:b/>
          <w:sz w:val="24"/>
          <w:szCs w:val="24"/>
        </w:rPr>
        <w:t xml:space="preserve"> образования</w:t>
      </w:r>
    </w:p>
    <w:p w:rsidR="00850D60" w:rsidRPr="00EF2C43" w:rsidRDefault="00850D60" w:rsidP="00850D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F2C43">
        <w:rPr>
          <w:rFonts w:ascii="Arial" w:hAnsi="Arial" w:cs="Arial"/>
          <w:b/>
          <w:sz w:val="24"/>
          <w:szCs w:val="24"/>
        </w:rPr>
        <w:t>городской</w:t>
      </w:r>
      <w:proofErr w:type="gramEnd"/>
      <w:r w:rsidRPr="00EF2C43">
        <w:rPr>
          <w:rFonts w:ascii="Arial" w:hAnsi="Arial" w:cs="Arial"/>
          <w:b/>
          <w:sz w:val="24"/>
          <w:szCs w:val="24"/>
        </w:rPr>
        <w:t xml:space="preserve"> округ Люберцы</w:t>
      </w:r>
    </w:p>
    <w:p w:rsidR="00A920F0" w:rsidRDefault="00850D60" w:rsidP="00850D6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C43">
        <w:rPr>
          <w:rFonts w:ascii="Arial" w:hAnsi="Arial" w:cs="Arial"/>
          <w:b/>
          <w:sz w:val="24"/>
          <w:szCs w:val="24"/>
        </w:rPr>
        <w:t>Московской области</w:t>
      </w:r>
    </w:p>
    <w:p w:rsidR="00850D60" w:rsidRPr="00EC512C" w:rsidRDefault="00850D60" w:rsidP="00850D6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20F0" w:rsidRPr="00EC512C" w:rsidRDefault="00A920F0" w:rsidP="00A920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12C">
        <w:rPr>
          <w:rFonts w:ascii="Arial" w:hAnsi="Arial" w:cs="Arial"/>
          <w:b/>
          <w:sz w:val="24"/>
          <w:szCs w:val="24"/>
        </w:rPr>
        <w:t>ПОСТАНОВЛЕНИЕ</w:t>
      </w:r>
    </w:p>
    <w:p w:rsidR="00A920F0" w:rsidRPr="00EC512C" w:rsidRDefault="00A920F0" w:rsidP="00A920F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42D4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8</w:t>
      </w:r>
      <w:r w:rsidRPr="00EC512C">
        <w:rPr>
          <w:rFonts w:ascii="Arial" w:hAnsi="Arial" w:cs="Arial"/>
          <w:b/>
          <w:sz w:val="24"/>
          <w:szCs w:val="24"/>
        </w:rPr>
        <w:t>.</w:t>
      </w:r>
      <w:r w:rsidRPr="009C42D4">
        <w:rPr>
          <w:rFonts w:ascii="Arial" w:hAnsi="Arial" w:cs="Arial"/>
          <w:b/>
          <w:sz w:val="24"/>
          <w:szCs w:val="24"/>
        </w:rPr>
        <w:t>06</w:t>
      </w:r>
      <w:r w:rsidRPr="00EC512C">
        <w:rPr>
          <w:rFonts w:ascii="Arial" w:hAnsi="Arial" w:cs="Arial"/>
          <w:b/>
          <w:sz w:val="24"/>
          <w:szCs w:val="24"/>
        </w:rPr>
        <w:t>.20</w:t>
      </w:r>
      <w:r w:rsidRPr="009C42D4">
        <w:rPr>
          <w:rFonts w:ascii="Arial" w:hAnsi="Arial" w:cs="Arial"/>
          <w:b/>
          <w:sz w:val="24"/>
          <w:szCs w:val="24"/>
        </w:rPr>
        <w:t>23</w:t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</w:r>
      <w:r w:rsidRPr="00EC512C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</w:rPr>
        <w:t>2</w:t>
      </w:r>
      <w:r w:rsidRPr="009C42D4">
        <w:rPr>
          <w:rFonts w:ascii="Arial" w:hAnsi="Arial" w:cs="Arial"/>
          <w:b/>
          <w:sz w:val="24"/>
          <w:szCs w:val="24"/>
        </w:rPr>
        <w:t>604</w:t>
      </w:r>
      <w:r w:rsidRPr="00EC512C">
        <w:rPr>
          <w:rFonts w:ascii="Arial" w:hAnsi="Arial" w:cs="Arial"/>
          <w:b/>
          <w:sz w:val="24"/>
          <w:szCs w:val="24"/>
        </w:rPr>
        <w:t xml:space="preserve">-ПА </w:t>
      </w:r>
    </w:p>
    <w:p w:rsidR="00A920F0" w:rsidRDefault="00A920F0" w:rsidP="00A920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12C">
        <w:rPr>
          <w:rFonts w:ascii="Arial" w:hAnsi="Arial" w:cs="Arial"/>
          <w:b/>
          <w:sz w:val="24"/>
          <w:szCs w:val="24"/>
        </w:rPr>
        <w:t>г. Люберцы</w:t>
      </w:r>
    </w:p>
    <w:p w:rsidR="00944D3E" w:rsidRPr="00B61939" w:rsidRDefault="00944D3E" w:rsidP="00A920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0F1A" w:rsidRPr="005A0F1A" w:rsidRDefault="005A0F1A" w:rsidP="00944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A0F1A">
        <w:rPr>
          <w:rFonts w:ascii="Arial" w:hAnsi="Arial" w:cs="Arial"/>
          <w:b/>
          <w:color w:val="000000"/>
          <w:sz w:val="24"/>
          <w:szCs w:val="24"/>
        </w:rPr>
        <w:t xml:space="preserve">Об </w:t>
      </w:r>
      <w:r w:rsidRPr="005A0F1A">
        <w:rPr>
          <w:rFonts w:ascii="Arial" w:hAnsi="Arial" w:cs="Arial"/>
          <w:b/>
          <w:bCs/>
          <w:color w:val="000000"/>
          <w:sz w:val="24"/>
          <w:szCs w:val="24"/>
        </w:rPr>
        <w:t xml:space="preserve">утверждении Порядка осуществления мониторинга оказания муниципальных услуг (работ) в сферах образования, культуры, физической культуры </w:t>
      </w:r>
      <w:r w:rsidRPr="005A0F1A">
        <w:rPr>
          <w:rFonts w:ascii="Arial" w:hAnsi="Arial" w:cs="Arial"/>
          <w:b/>
          <w:color w:val="000000"/>
          <w:sz w:val="24"/>
          <w:szCs w:val="24"/>
        </w:rPr>
        <w:t>муниципального образования городской округ Люберцы Московской области и формирования планов по решению выявленных проблем</w:t>
      </w:r>
    </w:p>
    <w:p w:rsidR="005A0F1A" w:rsidRDefault="005A0F1A" w:rsidP="00944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4D3E" w:rsidRPr="005A0F1A" w:rsidRDefault="00944D3E" w:rsidP="00944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A0F1A" w:rsidRPr="005A0F1A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Chars="252" w:firstLine="605"/>
        <w:jc w:val="both"/>
        <w:rPr>
          <w:rFonts w:ascii="Arial" w:hAnsi="Arial" w:cs="Arial"/>
          <w:color w:val="000000"/>
          <w:sz w:val="24"/>
          <w:szCs w:val="24"/>
        </w:rPr>
      </w:pPr>
      <w:r w:rsidRPr="005A0F1A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="009C42D4">
        <w:rPr>
          <w:rFonts w:ascii="Arial" w:hAnsi="Arial" w:cs="Arial"/>
          <w:sz w:val="24"/>
          <w:szCs w:val="24"/>
        </w:rPr>
        <w:t xml:space="preserve"> </w:t>
      </w:r>
      <w:r w:rsidRPr="005A0F1A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</w:t>
      </w:r>
      <w:proofErr w:type="gramStart"/>
      <w:r w:rsidRPr="005A0F1A">
        <w:rPr>
          <w:rFonts w:ascii="Arial" w:hAnsi="Arial" w:cs="Arial"/>
          <w:sz w:val="24"/>
          <w:szCs w:val="24"/>
        </w:rPr>
        <w:t xml:space="preserve">области, </w:t>
      </w:r>
      <w:r w:rsidRPr="005A0F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F1A">
        <w:rPr>
          <w:rFonts w:ascii="Arial" w:hAnsi="Arial" w:cs="Arial"/>
          <w:sz w:val="24"/>
          <w:szCs w:val="24"/>
        </w:rPr>
        <w:t>Распоряжением</w:t>
      </w:r>
      <w:proofErr w:type="gramEnd"/>
      <w:r w:rsidRPr="005A0F1A">
        <w:rPr>
          <w:rFonts w:ascii="Arial" w:hAnsi="Arial" w:cs="Arial"/>
          <w:sz w:val="24"/>
          <w:szCs w:val="24"/>
        </w:rPr>
        <w:t xml:space="preserve"> Главы муниципального образования городской округ Люберцы Московской области от 07.11.2022</w:t>
      </w:r>
      <w:r w:rsidR="009C42D4">
        <w:rPr>
          <w:rFonts w:ascii="Arial" w:hAnsi="Arial" w:cs="Arial"/>
          <w:sz w:val="24"/>
          <w:szCs w:val="24"/>
        </w:rPr>
        <w:t xml:space="preserve"> </w:t>
      </w:r>
      <w:r w:rsidRPr="005A0F1A">
        <w:rPr>
          <w:rFonts w:ascii="Arial" w:hAnsi="Arial" w:cs="Arial"/>
          <w:sz w:val="24"/>
          <w:szCs w:val="24"/>
        </w:rPr>
        <w:t>№ 10-РГ «О наделении полномочиями Первого заместителя Главы администрации городского округа Люберцы» постановляю</w:t>
      </w:r>
      <w:r w:rsidRPr="005A0F1A">
        <w:rPr>
          <w:rFonts w:ascii="Arial" w:hAnsi="Arial" w:cs="Arial"/>
          <w:color w:val="000000"/>
          <w:sz w:val="24"/>
          <w:szCs w:val="24"/>
        </w:rPr>
        <w:t>:</w:t>
      </w:r>
    </w:p>
    <w:p w:rsidR="005A0F1A" w:rsidRPr="005A0F1A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30j0zll" w:colFirst="0" w:colLast="0"/>
      <w:bookmarkEnd w:id="0"/>
      <w:r w:rsidRPr="005A0F1A">
        <w:rPr>
          <w:rFonts w:ascii="Arial" w:hAnsi="Arial" w:cs="Arial"/>
          <w:color w:val="000000"/>
          <w:sz w:val="24"/>
          <w:szCs w:val="24"/>
        </w:rPr>
        <w:t xml:space="preserve">1. Утвердить Порядок </w:t>
      </w:r>
      <w:r w:rsidRPr="005A0F1A">
        <w:rPr>
          <w:rFonts w:ascii="Arial" w:hAnsi="Arial" w:cs="Arial"/>
          <w:bCs/>
          <w:color w:val="000000"/>
          <w:sz w:val="24"/>
          <w:szCs w:val="24"/>
        </w:rPr>
        <w:t xml:space="preserve">осуществления мониторинга оказания муниципальных услуг (работ) в сферах образования, культуры, физической культуры </w:t>
      </w:r>
      <w:r w:rsidRPr="005A0F1A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 Люберцы Московской области и формирования планов по решению выявленных проблем</w:t>
      </w:r>
      <w:r w:rsidRPr="005A0F1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A0F1A">
        <w:rPr>
          <w:rFonts w:ascii="Arial" w:hAnsi="Arial" w:cs="Arial"/>
          <w:color w:val="000000"/>
          <w:sz w:val="24"/>
          <w:szCs w:val="24"/>
        </w:rPr>
        <w:t>(прилагается).</w:t>
      </w:r>
    </w:p>
    <w:p w:rsidR="005A0F1A" w:rsidRPr="005A0F1A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A0F1A">
        <w:rPr>
          <w:rFonts w:ascii="Arial" w:hAnsi="Arial" w:cs="Arial"/>
          <w:color w:val="000000"/>
          <w:sz w:val="24"/>
          <w:szCs w:val="24"/>
        </w:rPr>
        <w:t xml:space="preserve">2. Разместить настоящее Постановление на официальном сайте администрации в сети «Интернет». </w:t>
      </w:r>
    </w:p>
    <w:p w:rsidR="005A0F1A" w:rsidRPr="005A0F1A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A0F1A">
        <w:rPr>
          <w:rFonts w:ascii="Arial" w:hAnsi="Arial" w:cs="Arial"/>
          <w:color w:val="000000"/>
          <w:sz w:val="24"/>
          <w:szCs w:val="24"/>
        </w:rPr>
        <w:t xml:space="preserve">3. Контроль за исполнением настоящего Постановления </w:t>
      </w:r>
      <w:r w:rsidRPr="005A0F1A">
        <w:rPr>
          <w:rFonts w:ascii="Arial" w:hAnsi="Arial" w:cs="Arial"/>
          <w:sz w:val="24"/>
          <w:szCs w:val="24"/>
        </w:rPr>
        <w:t>оставляю</w:t>
      </w:r>
      <w:r w:rsidR="009C4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F1A">
        <w:rPr>
          <w:rFonts w:ascii="Arial" w:hAnsi="Arial" w:cs="Arial"/>
          <w:color w:val="000000"/>
          <w:sz w:val="24"/>
          <w:szCs w:val="24"/>
        </w:rPr>
        <w:t>за собой.</w:t>
      </w:r>
    </w:p>
    <w:p w:rsidR="005A0F1A" w:rsidRPr="005A0F1A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A0F1A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A0F1A" w:rsidRPr="005A0F1A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A0F1A" w:rsidRPr="005A0F1A" w:rsidRDefault="005A0F1A" w:rsidP="005A0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Arial" w:hAnsi="Arial" w:cs="Arial"/>
          <w:color w:val="000000"/>
          <w:sz w:val="24"/>
          <w:szCs w:val="24"/>
        </w:rPr>
      </w:pPr>
      <w:r w:rsidRPr="005A0F1A">
        <w:rPr>
          <w:rFonts w:ascii="Arial" w:hAnsi="Arial" w:cs="Arial"/>
          <w:color w:val="000000"/>
          <w:sz w:val="24"/>
          <w:szCs w:val="24"/>
        </w:rPr>
        <w:t xml:space="preserve">Первый заместитель </w:t>
      </w:r>
    </w:p>
    <w:p w:rsidR="005A0F1A" w:rsidRPr="005A0F1A" w:rsidRDefault="005A0F1A" w:rsidP="005A0F1A">
      <w:pPr>
        <w:pStyle w:val="ConsPlusNormal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color w:val="000000"/>
          <w:sz w:val="24"/>
          <w:szCs w:val="24"/>
        </w:rPr>
        <w:t>Главы администрации</w:t>
      </w:r>
      <w:r w:rsidRPr="005A0F1A">
        <w:rPr>
          <w:rFonts w:ascii="Arial" w:hAnsi="Arial" w:cs="Arial"/>
          <w:color w:val="000000"/>
          <w:sz w:val="24"/>
          <w:szCs w:val="24"/>
        </w:rPr>
        <w:tab/>
      </w:r>
      <w:r w:rsidRPr="005A0F1A">
        <w:rPr>
          <w:rFonts w:ascii="Arial" w:hAnsi="Arial" w:cs="Arial"/>
          <w:color w:val="000000"/>
          <w:sz w:val="24"/>
          <w:szCs w:val="24"/>
        </w:rPr>
        <w:tab/>
        <w:t xml:space="preserve">          </w:t>
      </w:r>
      <w:r w:rsidRPr="005A0F1A">
        <w:rPr>
          <w:rFonts w:ascii="Arial" w:hAnsi="Arial" w:cs="Arial"/>
          <w:color w:val="000000"/>
          <w:sz w:val="24"/>
          <w:szCs w:val="24"/>
        </w:rPr>
        <w:tab/>
      </w:r>
      <w:r w:rsidRPr="005A0F1A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И.В. Мотовилов</w:t>
      </w:r>
    </w:p>
    <w:p w:rsidR="005A0F1A" w:rsidRPr="005A0F1A" w:rsidRDefault="005A0F1A" w:rsidP="005A0F1A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5A0F1A" w:rsidRPr="005A0F1A" w:rsidRDefault="005A0F1A" w:rsidP="005A0F1A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5A0F1A" w:rsidRPr="005A0F1A" w:rsidRDefault="005A0F1A" w:rsidP="005A0F1A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5A0F1A" w:rsidRPr="005A0F1A" w:rsidRDefault="005A0F1A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</w:p>
    <w:p w:rsidR="005A0F1A" w:rsidRDefault="005A0F1A" w:rsidP="005E10C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5A0F1A" w:rsidRDefault="005E10C2" w:rsidP="005E10C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A0F1A" w:rsidRDefault="005A0F1A" w:rsidP="005E10C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5A0F1A" w:rsidRDefault="005A0F1A" w:rsidP="005E10C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5A0F1A" w:rsidRDefault="005A0F1A" w:rsidP="005E10C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5A0F1A" w:rsidRDefault="005A0F1A" w:rsidP="005E10C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9C42D4" w:rsidRDefault="009C42D4" w:rsidP="005E10C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B7A25" w:rsidRPr="005A0F1A" w:rsidRDefault="005A0F1A" w:rsidP="005E10C2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6A1809" w:rsidRPr="005A0F1A">
        <w:rPr>
          <w:rFonts w:ascii="Arial" w:hAnsi="Arial" w:cs="Arial"/>
          <w:sz w:val="24"/>
          <w:szCs w:val="24"/>
        </w:rPr>
        <w:t xml:space="preserve"> </w:t>
      </w:r>
      <w:r w:rsidR="007B7A25" w:rsidRPr="005A0F1A">
        <w:rPr>
          <w:rFonts w:ascii="Arial" w:hAnsi="Arial" w:cs="Arial"/>
          <w:sz w:val="24"/>
          <w:szCs w:val="24"/>
        </w:rPr>
        <w:t>У</w:t>
      </w:r>
      <w:r w:rsidR="005E10C2" w:rsidRPr="005A0F1A">
        <w:rPr>
          <w:rFonts w:ascii="Arial" w:hAnsi="Arial" w:cs="Arial"/>
          <w:sz w:val="24"/>
          <w:szCs w:val="24"/>
        </w:rPr>
        <w:t>твержден</w:t>
      </w:r>
    </w:p>
    <w:p w:rsidR="00502CE8" w:rsidRPr="005A0F1A" w:rsidRDefault="00502CE8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sz w:val="24"/>
          <w:szCs w:val="24"/>
        </w:rPr>
        <w:t xml:space="preserve">            П</w:t>
      </w:r>
      <w:r w:rsidR="007B7A25" w:rsidRPr="005A0F1A">
        <w:rPr>
          <w:rFonts w:ascii="Arial" w:hAnsi="Arial" w:cs="Arial"/>
          <w:sz w:val="24"/>
          <w:szCs w:val="24"/>
        </w:rPr>
        <w:t xml:space="preserve">остановлением </w:t>
      </w:r>
      <w:r w:rsidR="00E77D7C" w:rsidRPr="005A0F1A">
        <w:rPr>
          <w:rFonts w:ascii="Arial" w:hAnsi="Arial" w:cs="Arial"/>
          <w:sz w:val="24"/>
          <w:szCs w:val="24"/>
        </w:rPr>
        <w:t>а</w:t>
      </w:r>
      <w:r w:rsidR="007B7A25" w:rsidRPr="005A0F1A">
        <w:rPr>
          <w:rFonts w:ascii="Arial" w:hAnsi="Arial" w:cs="Arial"/>
          <w:sz w:val="24"/>
          <w:szCs w:val="24"/>
        </w:rPr>
        <w:t xml:space="preserve">дминистрации </w:t>
      </w:r>
      <w:r w:rsidRPr="005A0F1A">
        <w:rPr>
          <w:rFonts w:ascii="Arial" w:hAnsi="Arial" w:cs="Arial"/>
          <w:sz w:val="24"/>
          <w:szCs w:val="24"/>
        </w:rPr>
        <w:t xml:space="preserve">   </w:t>
      </w:r>
    </w:p>
    <w:p w:rsidR="00502CE8" w:rsidRPr="005A0F1A" w:rsidRDefault="00502CE8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5E10C2" w:rsidRPr="005A0F1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5E10C2" w:rsidRPr="005A0F1A">
        <w:rPr>
          <w:rFonts w:ascii="Arial" w:hAnsi="Arial" w:cs="Arial"/>
          <w:sz w:val="24"/>
          <w:szCs w:val="24"/>
        </w:rPr>
        <w:t xml:space="preserve"> образования </w:t>
      </w:r>
      <w:r w:rsidRPr="005A0F1A">
        <w:rPr>
          <w:rFonts w:ascii="Arial" w:hAnsi="Arial" w:cs="Arial"/>
          <w:sz w:val="24"/>
          <w:szCs w:val="24"/>
        </w:rPr>
        <w:t xml:space="preserve"> </w:t>
      </w:r>
    </w:p>
    <w:p w:rsidR="005E10C2" w:rsidRPr="005A0F1A" w:rsidRDefault="00502CE8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E77D7C" w:rsidRPr="005A0F1A">
        <w:rPr>
          <w:rFonts w:ascii="Arial" w:hAnsi="Arial" w:cs="Arial"/>
          <w:sz w:val="24"/>
          <w:szCs w:val="24"/>
        </w:rPr>
        <w:t>г</w:t>
      </w:r>
      <w:r w:rsidR="007B7A25" w:rsidRPr="005A0F1A">
        <w:rPr>
          <w:rFonts w:ascii="Arial" w:hAnsi="Arial" w:cs="Arial"/>
          <w:sz w:val="24"/>
          <w:szCs w:val="24"/>
        </w:rPr>
        <w:t>ородско</w:t>
      </w:r>
      <w:r w:rsidR="005E10C2" w:rsidRPr="005A0F1A">
        <w:rPr>
          <w:rFonts w:ascii="Arial" w:hAnsi="Arial" w:cs="Arial"/>
          <w:sz w:val="24"/>
          <w:szCs w:val="24"/>
        </w:rPr>
        <w:t>й</w:t>
      </w:r>
      <w:proofErr w:type="gramEnd"/>
      <w:r w:rsidR="007B7A25" w:rsidRPr="005A0F1A">
        <w:rPr>
          <w:rFonts w:ascii="Arial" w:hAnsi="Arial" w:cs="Arial"/>
          <w:sz w:val="24"/>
          <w:szCs w:val="24"/>
        </w:rPr>
        <w:t xml:space="preserve"> округ </w:t>
      </w:r>
      <w:r w:rsidR="005E10C2" w:rsidRPr="005A0F1A">
        <w:rPr>
          <w:rFonts w:ascii="Arial" w:hAnsi="Arial" w:cs="Arial"/>
          <w:sz w:val="24"/>
          <w:szCs w:val="24"/>
        </w:rPr>
        <w:t>Люберцы</w:t>
      </w:r>
    </w:p>
    <w:p w:rsidR="007B7A25" w:rsidRPr="005A0F1A" w:rsidRDefault="007B7A25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sz w:val="24"/>
          <w:szCs w:val="24"/>
        </w:rPr>
        <w:t xml:space="preserve"> </w:t>
      </w:r>
      <w:r w:rsidR="00502CE8" w:rsidRPr="005A0F1A">
        <w:rPr>
          <w:rFonts w:ascii="Arial" w:hAnsi="Arial" w:cs="Arial"/>
          <w:sz w:val="24"/>
          <w:szCs w:val="24"/>
        </w:rPr>
        <w:t xml:space="preserve">           </w:t>
      </w:r>
      <w:r w:rsidRPr="005A0F1A">
        <w:rPr>
          <w:rFonts w:ascii="Arial" w:hAnsi="Arial" w:cs="Arial"/>
          <w:sz w:val="24"/>
          <w:szCs w:val="24"/>
        </w:rPr>
        <w:t>Московской области</w:t>
      </w:r>
    </w:p>
    <w:p w:rsidR="007B7A25" w:rsidRPr="005A0F1A" w:rsidRDefault="00502CE8" w:rsidP="007B7A25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4C5128" w:rsidRPr="00944D3E">
        <w:rPr>
          <w:rFonts w:ascii="Arial" w:hAnsi="Arial" w:cs="Arial"/>
          <w:sz w:val="24"/>
          <w:szCs w:val="24"/>
        </w:rPr>
        <w:t xml:space="preserve">от  </w:t>
      </w:r>
      <w:r w:rsidR="00C97461" w:rsidRPr="001B0B62">
        <w:rPr>
          <w:rFonts w:ascii="Arial" w:hAnsi="Arial" w:cs="Arial"/>
          <w:sz w:val="24"/>
          <w:szCs w:val="24"/>
          <w:u w:val="single"/>
        </w:rPr>
        <w:t>08.06.2023</w:t>
      </w:r>
      <w:proofErr w:type="gramEnd"/>
      <w:r w:rsidR="00944D3E" w:rsidRPr="009C42D4">
        <w:rPr>
          <w:rFonts w:ascii="Arial" w:hAnsi="Arial" w:cs="Arial"/>
          <w:sz w:val="24"/>
          <w:szCs w:val="24"/>
        </w:rPr>
        <w:t xml:space="preserve"> </w:t>
      </w:r>
      <w:r w:rsidR="00944D3E" w:rsidRPr="00944D3E">
        <w:rPr>
          <w:rFonts w:ascii="Arial" w:hAnsi="Arial" w:cs="Arial"/>
          <w:sz w:val="24"/>
          <w:szCs w:val="24"/>
        </w:rPr>
        <w:t xml:space="preserve">  </w:t>
      </w:r>
      <w:r w:rsidR="004C5128" w:rsidRPr="005A0F1A">
        <w:rPr>
          <w:rFonts w:ascii="Arial" w:hAnsi="Arial" w:cs="Arial"/>
          <w:sz w:val="24"/>
          <w:szCs w:val="24"/>
        </w:rPr>
        <w:t xml:space="preserve">№  </w:t>
      </w:r>
      <w:r w:rsidR="00C97461" w:rsidRPr="001B0B62">
        <w:rPr>
          <w:rFonts w:ascii="Arial" w:hAnsi="Arial" w:cs="Arial"/>
          <w:sz w:val="24"/>
          <w:szCs w:val="24"/>
          <w:u w:val="single"/>
        </w:rPr>
        <w:t>2604-ПА</w:t>
      </w:r>
    </w:p>
    <w:p w:rsidR="007B7A25" w:rsidRPr="005A0F1A" w:rsidRDefault="007B7A25" w:rsidP="007B7A25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7B7A25" w:rsidRPr="005A0F1A" w:rsidRDefault="003671AA" w:rsidP="00A05B1B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5A0F1A">
        <w:rPr>
          <w:rFonts w:ascii="Arial" w:eastAsia="Calibri" w:hAnsi="Arial" w:cs="Arial"/>
          <w:b/>
          <w:color w:val="000000"/>
          <w:sz w:val="24"/>
          <w:szCs w:val="24"/>
        </w:rPr>
        <w:t xml:space="preserve">Порядок </w:t>
      </w:r>
      <w:r w:rsidR="00A05B1B" w:rsidRPr="005A0F1A">
        <w:rPr>
          <w:rFonts w:ascii="Arial" w:eastAsia="Calibri" w:hAnsi="Arial" w:cs="Arial"/>
          <w:b/>
          <w:color w:val="000000"/>
          <w:sz w:val="24"/>
          <w:szCs w:val="24"/>
        </w:rPr>
        <w:t xml:space="preserve">осуществления мониторинга оказания муниципальных услуг (работ) в сферах образования, культуры, физической культуры и спорта </w:t>
      </w:r>
      <w:r w:rsidR="008E77BC" w:rsidRPr="005A0F1A">
        <w:rPr>
          <w:rFonts w:ascii="Arial" w:eastAsia="Calibri" w:hAnsi="Arial" w:cs="Arial"/>
          <w:b/>
          <w:color w:val="000000"/>
          <w:sz w:val="24"/>
          <w:szCs w:val="24"/>
        </w:rPr>
        <w:t xml:space="preserve">муниципального образования </w:t>
      </w:r>
      <w:r w:rsidR="00A72DC0" w:rsidRPr="005A0F1A">
        <w:rPr>
          <w:rFonts w:ascii="Arial" w:eastAsia="Calibri" w:hAnsi="Arial" w:cs="Arial"/>
          <w:b/>
          <w:color w:val="000000"/>
          <w:sz w:val="24"/>
          <w:szCs w:val="24"/>
        </w:rPr>
        <w:t>г</w:t>
      </w:r>
      <w:r w:rsidR="00A05B1B" w:rsidRPr="005A0F1A">
        <w:rPr>
          <w:rFonts w:ascii="Arial" w:eastAsia="Calibri" w:hAnsi="Arial" w:cs="Arial"/>
          <w:b/>
          <w:color w:val="000000"/>
          <w:sz w:val="24"/>
          <w:szCs w:val="24"/>
        </w:rPr>
        <w:t>ородско</w:t>
      </w:r>
      <w:r w:rsidR="008E77BC" w:rsidRPr="005A0F1A">
        <w:rPr>
          <w:rFonts w:ascii="Arial" w:eastAsia="Calibri" w:hAnsi="Arial" w:cs="Arial"/>
          <w:b/>
          <w:color w:val="000000"/>
          <w:sz w:val="24"/>
          <w:szCs w:val="24"/>
        </w:rPr>
        <w:t>й</w:t>
      </w:r>
      <w:r w:rsidR="00A05B1B" w:rsidRPr="005A0F1A">
        <w:rPr>
          <w:rFonts w:ascii="Arial" w:eastAsia="Calibri" w:hAnsi="Arial" w:cs="Arial"/>
          <w:b/>
          <w:color w:val="000000"/>
          <w:sz w:val="24"/>
          <w:szCs w:val="24"/>
        </w:rPr>
        <w:t xml:space="preserve"> округ </w:t>
      </w:r>
      <w:r w:rsidR="00A72DC0" w:rsidRPr="005A0F1A">
        <w:rPr>
          <w:rFonts w:ascii="Arial" w:eastAsia="Calibri" w:hAnsi="Arial" w:cs="Arial"/>
          <w:b/>
          <w:color w:val="000000"/>
          <w:sz w:val="24"/>
          <w:szCs w:val="24"/>
        </w:rPr>
        <w:t>Люберцы</w:t>
      </w:r>
      <w:r w:rsidR="00A05B1B" w:rsidRPr="005A0F1A">
        <w:rPr>
          <w:rFonts w:ascii="Arial" w:eastAsia="Calibri" w:hAnsi="Arial" w:cs="Arial"/>
          <w:b/>
          <w:color w:val="000000"/>
          <w:sz w:val="24"/>
          <w:szCs w:val="24"/>
        </w:rPr>
        <w:t xml:space="preserve"> Московской области и формирования планов по решению выявленных проблем</w:t>
      </w:r>
    </w:p>
    <w:p w:rsidR="00A05B1B" w:rsidRPr="005A0F1A" w:rsidRDefault="00A05B1B" w:rsidP="007B7A25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05B1B" w:rsidRPr="005A0F1A" w:rsidRDefault="00A05B1B" w:rsidP="007B7A25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5C009E" w:rsidRPr="005A0F1A" w:rsidRDefault="007B7A25" w:rsidP="005C009E">
      <w:pPr>
        <w:spacing w:after="0" w:line="240" w:lineRule="auto"/>
        <w:ind w:firstLine="709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eastAsia="Calibri" w:hAnsi="Arial" w:cs="Arial"/>
          <w:color w:val="000000"/>
          <w:sz w:val="24"/>
          <w:szCs w:val="24"/>
        </w:rPr>
        <w:t>1.</w:t>
      </w:r>
      <w:r w:rsidR="000A60BD" w:rsidRPr="005A0F1A">
        <w:rPr>
          <w:rFonts w:ascii="Arial" w:eastAsia="Calibri" w:hAnsi="Arial" w:cs="Arial"/>
          <w:color w:val="000000"/>
          <w:sz w:val="24"/>
          <w:szCs w:val="24"/>
        </w:rPr>
        <w:t> </w:t>
      </w:r>
      <w:r w:rsidRPr="005A0F1A">
        <w:rPr>
          <w:rFonts w:ascii="Arial" w:eastAsia="Calibri" w:hAnsi="Arial" w:cs="Arial"/>
          <w:color w:val="000000"/>
          <w:sz w:val="24"/>
          <w:szCs w:val="24"/>
        </w:rPr>
        <w:t xml:space="preserve">Настоящий Порядок </w:t>
      </w:r>
      <w:r w:rsidR="005C009E" w:rsidRPr="005A0F1A">
        <w:rPr>
          <w:rFonts w:ascii="Arial" w:eastAsia="Calibri" w:hAnsi="Arial" w:cs="Arial"/>
          <w:color w:val="000000"/>
          <w:sz w:val="24"/>
          <w:szCs w:val="24"/>
        </w:rPr>
        <w:t xml:space="preserve">осуществления мониторинга оказания муниципальных услуг (работ) в сферах образования, культуры, физической культуры и спорта </w:t>
      </w:r>
      <w:r w:rsidR="00A72DC0" w:rsidRPr="005A0F1A">
        <w:rPr>
          <w:rFonts w:ascii="Arial" w:eastAsia="Calibri" w:hAnsi="Arial" w:cs="Arial"/>
          <w:color w:val="000000"/>
          <w:sz w:val="24"/>
          <w:szCs w:val="24"/>
        </w:rPr>
        <w:t xml:space="preserve">городского округа Люберцы </w:t>
      </w:r>
      <w:r w:rsidR="005C009E" w:rsidRPr="005A0F1A">
        <w:rPr>
          <w:rFonts w:ascii="Arial" w:eastAsia="Calibri" w:hAnsi="Arial" w:cs="Arial"/>
          <w:color w:val="000000"/>
          <w:sz w:val="24"/>
          <w:szCs w:val="24"/>
        </w:rPr>
        <w:t>Московской</w:t>
      </w:r>
      <w:r w:rsidR="00A72DC0" w:rsidRPr="005A0F1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C009E" w:rsidRPr="005A0F1A">
        <w:rPr>
          <w:rFonts w:ascii="Arial" w:eastAsia="Calibri" w:hAnsi="Arial" w:cs="Arial"/>
          <w:color w:val="000000"/>
          <w:sz w:val="24"/>
          <w:szCs w:val="24"/>
        </w:rPr>
        <w:t xml:space="preserve">области и формирования планов по решению выявленных проблем (далее – Порядок) 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определяет механизм проведения мониторинга потребности в оказании муниципальными учреждениями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г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Люберцы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Московской области муниципальных услуг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 (работ)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</w:p>
    <w:p w:rsidR="00371ABC" w:rsidRPr="005A0F1A" w:rsidRDefault="005C009E" w:rsidP="00166296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ab/>
      </w:r>
      <w:r w:rsidRPr="005A0F1A">
        <w:rPr>
          <w:rFonts w:ascii="Arial" w:hAnsi="Arial" w:cs="Arial"/>
          <w:color w:val="1E1D1E"/>
          <w:sz w:val="24"/>
          <w:szCs w:val="24"/>
        </w:rPr>
        <w:t>2.</w:t>
      </w:r>
      <w:r w:rsidR="000A60BD" w:rsidRPr="005A0F1A">
        <w:rPr>
          <w:rFonts w:ascii="Arial" w:hAnsi="Arial" w:cs="Arial"/>
          <w:color w:val="1E1D1E"/>
          <w:sz w:val="24"/>
          <w:szCs w:val="24"/>
        </w:rPr>
        <w:t> </w:t>
      </w:r>
      <w:r w:rsidRPr="005A0F1A">
        <w:rPr>
          <w:rFonts w:ascii="Arial" w:hAnsi="Arial" w:cs="Arial"/>
          <w:color w:val="1E1D1E"/>
          <w:sz w:val="24"/>
          <w:szCs w:val="24"/>
        </w:rPr>
        <w:t>Мониторинг проводится в отношении муниципальных услуг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 (работ)</w:t>
      </w:r>
      <w:r w:rsidRPr="005A0F1A">
        <w:rPr>
          <w:rFonts w:ascii="Arial" w:hAnsi="Arial" w:cs="Arial"/>
          <w:color w:val="1E1D1E"/>
          <w:sz w:val="24"/>
          <w:szCs w:val="24"/>
        </w:rPr>
        <w:t>, предоставляем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ых муниципальными учреждениями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г</w:t>
      </w:r>
      <w:r w:rsidRPr="005A0F1A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Люберцы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Pr="005A0F1A">
        <w:rPr>
          <w:rFonts w:ascii="Arial" w:hAnsi="Arial" w:cs="Arial"/>
          <w:color w:val="1E1D1E"/>
          <w:sz w:val="24"/>
          <w:szCs w:val="24"/>
        </w:rPr>
        <w:t>в сфере образования, культуры,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 физической культуры и спорта</w:t>
      </w:r>
      <w:r w:rsidR="00371ABC"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="00371ABC" w:rsidRPr="005A0F1A">
        <w:rPr>
          <w:rFonts w:ascii="Arial" w:hAnsi="Arial" w:cs="Arial"/>
          <w:color w:val="1E1D1E"/>
          <w:sz w:val="24"/>
          <w:szCs w:val="24"/>
        </w:rPr>
        <w:t>в целях:</w:t>
      </w:r>
    </w:p>
    <w:p w:rsidR="00371ABC" w:rsidRPr="005A0F1A" w:rsidRDefault="00371ABC" w:rsidP="00371ABC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- обеспечения учета количества и видов муниципальных услуг (работ), обязательных для оказания физическим и (или) юридическим лицам;</w:t>
      </w:r>
    </w:p>
    <w:p w:rsidR="00612288" w:rsidRPr="005A0F1A" w:rsidRDefault="00371ABC" w:rsidP="00371ABC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- создания системы оценки и контроля деятельности участников бюджетного процесса, связанной с обеспечением своевременного оказания муниципальных услуг (работ)</w:t>
      </w:r>
      <w:r w:rsidR="00612288" w:rsidRPr="005A0F1A">
        <w:rPr>
          <w:rFonts w:ascii="Arial" w:hAnsi="Arial" w:cs="Arial"/>
          <w:color w:val="1E1D1E"/>
          <w:sz w:val="24"/>
          <w:szCs w:val="24"/>
        </w:rPr>
        <w:t>;</w:t>
      </w:r>
    </w:p>
    <w:p w:rsidR="00390AE4" w:rsidRPr="005A0F1A" w:rsidRDefault="00612288" w:rsidP="00371ABC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- планирования оказания муниципальных услуг (работ) в необходимых объемах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</w:p>
    <w:p w:rsidR="00390AE4" w:rsidRPr="005A0F1A" w:rsidRDefault="00390AE4" w:rsidP="00390AE4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3.</w:t>
      </w:r>
      <w:r w:rsidR="000A60BD" w:rsidRPr="005A0F1A">
        <w:rPr>
          <w:rFonts w:ascii="Arial" w:hAnsi="Arial" w:cs="Arial"/>
          <w:color w:val="1E1D1E"/>
          <w:sz w:val="24"/>
          <w:szCs w:val="24"/>
        </w:rPr>
        <w:t> </w:t>
      </w:r>
      <w:r w:rsidRPr="005A0F1A">
        <w:rPr>
          <w:rFonts w:ascii="Arial" w:hAnsi="Arial" w:cs="Arial"/>
          <w:sz w:val="24"/>
          <w:szCs w:val="24"/>
        </w:rPr>
        <w:t xml:space="preserve">Мониторинг проводится в отношении </w:t>
      </w:r>
      <w:r w:rsidR="00CC2498" w:rsidRPr="005A0F1A">
        <w:rPr>
          <w:rFonts w:ascii="Arial" w:hAnsi="Arial" w:cs="Arial"/>
          <w:sz w:val="24"/>
          <w:szCs w:val="24"/>
        </w:rPr>
        <w:t>муниципальных услуг (</w:t>
      </w:r>
      <w:r w:rsidRPr="005A0F1A">
        <w:rPr>
          <w:rFonts w:ascii="Arial" w:hAnsi="Arial" w:cs="Arial"/>
          <w:sz w:val="24"/>
          <w:szCs w:val="24"/>
        </w:rPr>
        <w:t>работ), оказываемых в качестве основных видов деятельности муниципальными учреждениями, содержащимися в общероссийских базовых (отраслевых) перечнях (классификаторах) государственных и муниципальных услуг, оказываемых физическим</w:t>
      </w:r>
      <w:r w:rsidR="00A97AF4" w:rsidRPr="005A0F1A">
        <w:rPr>
          <w:rFonts w:ascii="Arial" w:hAnsi="Arial" w:cs="Arial"/>
          <w:sz w:val="24"/>
          <w:szCs w:val="24"/>
        </w:rPr>
        <w:t xml:space="preserve"> и (или) юридическим лицам </w:t>
      </w:r>
      <w:r w:rsidRPr="005A0F1A">
        <w:rPr>
          <w:rFonts w:ascii="Arial" w:hAnsi="Arial" w:cs="Arial"/>
          <w:sz w:val="24"/>
          <w:szCs w:val="24"/>
        </w:rPr>
        <w:t xml:space="preserve">(далее </w:t>
      </w:r>
      <w:r w:rsidR="00B00AA2" w:rsidRPr="005A0F1A">
        <w:rPr>
          <w:rFonts w:ascii="Arial" w:hAnsi="Arial" w:cs="Arial"/>
          <w:sz w:val="24"/>
          <w:szCs w:val="24"/>
        </w:rPr>
        <w:t>–</w:t>
      </w:r>
      <w:r w:rsidRPr="005A0F1A">
        <w:rPr>
          <w:rFonts w:ascii="Arial" w:hAnsi="Arial" w:cs="Arial"/>
          <w:sz w:val="24"/>
          <w:szCs w:val="24"/>
        </w:rPr>
        <w:t xml:space="preserve"> общероссийские</w:t>
      </w:r>
      <w:r w:rsidR="00B00AA2" w:rsidRPr="005A0F1A">
        <w:rPr>
          <w:rFonts w:ascii="Arial" w:hAnsi="Arial" w:cs="Arial"/>
          <w:sz w:val="24"/>
          <w:szCs w:val="24"/>
        </w:rPr>
        <w:t xml:space="preserve"> </w:t>
      </w:r>
      <w:r w:rsidRPr="005A0F1A">
        <w:rPr>
          <w:rFonts w:ascii="Arial" w:hAnsi="Arial" w:cs="Arial"/>
          <w:sz w:val="24"/>
          <w:szCs w:val="24"/>
        </w:rPr>
        <w:t xml:space="preserve">перечни), и региональном перечне (классификаторе)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</w:t>
      </w:r>
      <w:r w:rsidR="00A72DC0" w:rsidRPr="005A0F1A">
        <w:rPr>
          <w:rFonts w:ascii="Arial" w:hAnsi="Arial" w:cs="Arial"/>
          <w:sz w:val="24"/>
          <w:szCs w:val="24"/>
        </w:rPr>
        <w:t>г</w:t>
      </w:r>
      <w:r w:rsidRPr="005A0F1A">
        <w:rPr>
          <w:rFonts w:ascii="Arial" w:hAnsi="Arial" w:cs="Arial"/>
          <w:sz w:val="24"/>
          <w:szCs w:val="24"/>
        </w:rPr>
        <w:t xml:space="preserve">ородского округа </w:t>
      </w:r>
      <w:r w:rsidR="00A72DC0" w:rsidRPr="005A0F1A">
        <w:rPr>
          <w:rFonts w:ascii="Arial" w:hAnsi="Arial" w:cs="Arial"/>
          <w:sz w:val="24"/>
          <w:szCs w:val="24"/>
        </w:rPr>
        <w:t>Люберцы</w:t>
      </w:r>
      <w:r w:rsidRPr="005A0F1A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166296" w:rsidRPr="005A0F1A" w:rsidRDefault="00166296" w:rsidP="00166296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Pr="005A0F1A">
        <w:rPr>
          <w:rFonts w:ascii="Arial" w:hAnsi="Arial" w:cs="Arial"/>
          <w:color w:val="1E1D1E"/>
          <w:sz w:val="24"/>
          <w:szCs w:val="24"/>
        </w:rPr>
        <w:tab/>
      </w:r>
      <w:r w:rsidR="00CC2498" w:rsidRPr="005A0F1A">
        <w:rPr>
          <w:rFonts w:ascii="Arial" w:hAnsi="Arial" w:cs="Arial"/>
          <w:color w:val="1E1D1E"/>
          <w:sz w:val="24"/>
          <w:szCs w:val="24"/>
        </w:rPr>
        <w:t>4</w:t>
      </w:r>
      <w:r w:rsidRPr="005A0F1A">
        <w:rPr>
          <w:rFonts w:ascii="Arial" w:hAnsi="Arial" w:cs="Arial"/>
          <w:color w:val="1E1D1E"/>
          <w:sz w:val="24"/>
          <w:szCs w:val="24"/>
        </w:rPr>
        <w:t>.</w:t>
      </w:r>
      <w:r w:rsidR="000A60BD" w:rsidRPr="005A0F1A">
        <w:rPr>
          <w:rFonts w:ascii="Arial" w:hAnsi="Arial" w:cs="Arial"/>
          <w:color w:val="1E1D1E"/>
          <w:sz w:val="24"/>
          <w:szCs w:val="24"/>
        </w:rPr>
        <w:t> </w:t>
      </w:r>
      <w:r w:rsidRPr="005A0F1A">
        <w:rPr>
          <w:rFonts w:ascii="Arial" w:hAnsi="Arial" w:cs="Arial"/>
          <w:color w:val="1E1D1E"/>
          <w:sz w:val="24"/>
          <w:szCs w:val="24"/>
        </w:rPr>
        <w:t xml:space="preserve">Мониторинг проводится главными распорядителями бюджетных средств, </w:t>
      </w:r>
      <w:proofErr w:type="gramStart"/>
      <w:r w:rsidRPr="005A0F1A">
        <w:rPr>
          <w:rFonts w:ascii="Arial" w:hAnsi="Arial" w:cs="Arial"/>
          <w:color w:val="1E1D1E"/>
          <w:sz w:val="24"/>
          <w:szCs w:val="24"/>
        </w:rPr>
        <w:t>осуществляющими</w:t>
      </w:r>
      <w:proofErr w:type="gramEnd"/>
      <w:r w:rsidRPr="005A0F1A">
        <w:rPr>
          <w:rFonts w:ascii="Arial" w:hAnsi="Arial" w:cs="Arial"/>
          <w:color w:val="1E1D1E"/>
          <w:sz w:val="24"/>
          <w:szCs w:val="24"/>
        </w:rPr>
        <w:t xml:space="preserve"> исполнительно-распорядительную деятельность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Pr="005A0F1A">
        <w:rPr>
          <w:rFonts w:ascii="Arial" w:hAnsi="Arial" w:cs="Arial"/>
          <w:color w:val="1E1D1E"/>
          <w:sz w:val="24"/>
          <w:szCs w:val="24"/>
        </w:rPr>
        <w:t>в сферах образо</w:t>
      </w:r>
      <w:r w:rsidR="00BD7C8E" w:rsidRPr="005A0F1A">
        <w:rPr>
          <w:rFonts w:ascii="Arial" w:hAnsi="Arial" w:cs="Arial"/>
          <w:color w:val="1E1D1E"/>
          <w:sz w:val="24"/>
          <w:szCs w:val="24"/>
        </w:rPr>
        <w:t>вания, культуры, физической культуры</w:t>
      </w:r>
      <w:r w:rsidRPr="005A0F1A">
        <w:rPr>
          <w:rFonts w:ascii="Arial" w:hAnsi="Arial" w:cs="Arial"/>
          <w:color w:val="1E1D1E"/>
          <w:sz w:val="24"/>
          <w:szCs w:val="24"/>
        </w:rPr>
        <w:t xml:space="preserve"> и спорта (далее – главные распорядители бюджетных средств).</w:t>
      </w:r>
    </w:p>
    <w:p w:rsidR="009C76C9" w:rsidRPr="005A0F1A" w:rsidRDefault="009C76C9" w:rsidP="009C76C9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ab/>
        <w:t>5.</w:t>
      </w:r>
      <w:r w:rsidR="000A60BD" w:rsidRPr="005A0F1A">
        <w:rPr>
          <w:rFonts w:ascii="Arial" w:hAnsi="Arial" w:cs="Arial"/>
          <w:color w:val="1E1D1E"/>
          <w:sz w:val="24"/>
          <w:szCs w:val="24"/>
        </w:rPr>
        <w:t> </w:t>
      </w:r>
      <w:r w:rsidRPr="005A0F1A">
        <w:rPr>
          <w:rFonts w:ascii="Arial" w:hAnsi="Arial" w:cs="Arial"/>
          <w:color w:val="1E1D1E"/>
          <w:sz w:val="24"/>
          <w:szCs w:val="24"/>
        </w:rPr>
        <w:t xml:space="preserve">Проведение мониторинга включает в себя оценку потребности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Pr="005A0F1A">
        <w:rPr>
          <w:rFonts w:ascii="Arial" w:hAnsi="Arial" w:cs="Arial"/>
          <w:color w:val="1E1D1E"/>
          <w:sz w:val="24"/>
          <w:szCs w:val="24"/>
        </w:rPr>
        <w:t xml:space="preserve">в предоставлении муниципальных услуг (работ) (далее - оценка потребности) в натуральных показателях. </w:t>
      </w:r>
    </w:p>
    <w:p w:rsidR="00390AE4" w:rsidRPr="005A0F1A" w:rsidRDefault="00390AE4" w:rsidP="00166296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        </w:t>
      </w:r>
      <w:r w:rsidR="000A60BD"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="009C76C9" w:rsidRPr="005A0F1A">
        <w:rPr>
          <w:rFonts w:ascii="Arial" w:hAnsi="Arial" w:cs="Arial"/>
          <w:color w:val="1E1D1E"/>
          <w:sz w:val="24"/>
          <w:szCs w:val="24"/>
        </w:rPr>
        <w:t>6</w:t>
      </w:r>
      <w:r w:rsidRPr="005A0F1A">
        <w:rPr>
          <w:rFonts w:ascii="Arial" w:hAnsi="Arial" w:cs="Arial"/>
          <w:color w:val="1E1D1E"/>
          <w:sz w:val="24"/>
          <w:szCs w:val="24"/>
        </w:rPr>
        <w:t>.</w:t>
      </w:r>
      <w:r w:rsidR="000A60BD" w:rsidRPr="005A0F1A">
        <w:rPr>
          <w:rFonts w:ascii="Arial" w:hAnsi="Arial" w:cs="Arial"/>
          <w:color w:val="1E1D1E"/>
          <w:sz w:val="24"/>
          <w:szCs w:val="24"/>
        </w:rPr>
        <w:t> </w:t>
      </w:r>
      <w:r w:rsidRPr="005A0F1A">
        <w:rPr>
          <w:rFonts w:ascii="Arial" w:hAnsi="Arial" w:cs="Arial"/>
          <w:color w:val="1E1D1E"/>
          <w:sz w:val="24"/>
          <w:szCs w:val="24"/>
        </w:rPr>
        <w:t xml:space="preserve">Мониторинг оказания муниципальных услуг (выполнения работ)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Pr="005A0F1A">
        <w:rPr>
          <w:rFonts w:ascii="Arial" w:hAnsi="Arial" w:cs="Arial"/>
          <w:color w:val="1E1D1E"/>
          <w:sz w:val="24"/>
          <w:szCs w:val="24"/>
        </w:rPr>
        <w:t>и формирования результатов по решению выявленных проблем осуществляется в следующем порядке:</w:t>
      </w:r>
    </w:p>
    <w:p w:rsidR="00305B19" w:rsidRPr="005A0F1A" w:rsidRDefault="00305B19" w:rsidP="009C76C9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lastRenderedPageBreak/>
        <w:t xml:space="preserve">- проводится анализ объемов муниципальных услуг (работ)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Pr="005A0F1A">
        <w:rPr>
          <w:rFonts w:ascii="Arial" w:hAnsi="Arial" w:cs="Arial"/>
          <w:color w:val="1E1D1E"/>
          <w:sz w:val="24"/>
          <w:szCs w:val="24"/>
        </w:rPr>
        <w:t>(в натуральных показателях), оказываемых (выполняемых) в отчетном финансовом году, и оценка объемов муниципальных услуг (работ), обязательных для оказания в текущем финансовом году и плановом периоде;</w:t>
      </w:r>
    </w:p>
    <w:p w:rsidR="00305B19" w:rsidRPr="005A0F1A" w:rsidRDefault="00305B19" w:rsidP="009C76C9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- проводится анализ правовых актов, регулирующих оказание муниципальных услуг (работ);</w:t>
      </w:r>
    </w:p>
    <w:p w:rsidR="00CC2498" w:rsidRPr="005A0F1A" w:rsidRDefault="005F25BA" w:rsidP="009C76C9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- формируются планы</w:t>
      </w:r>
      <w:r w:rsidR="00CC2498" w:rsidRPr="005A0F1A">
        <w:rPr>
          <w:rFonts w:ascii="Arial" w:hAnsi="Arial" w:cs="Arial"/>
          <w:color w:val="1E1D1E"/>
          <w:sz w:val="24"/>
          <w:szCs w:val="24"/>
        </w:rPr>
        <w:t xml:space="preserve"> по решению выявленных проблем.</w:t>
      </w:r>
    </w:p>
    <w:p w:rsidR="00137ACE" w:rsidRPr="005A0F1A" w:rsidRDefault="009136AF" w:rsidP="009136AF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        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>7.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>Оценка потребности в натуральных показателях проводится с учетом законодательства Российской Федерации и Московской области, нормативн</w:t>
      </w:r>
      <w:r w:rsidR="006D51B9" w:rsidRPr="005A0F1A">
        <w:rPr>
          <w:rFonts w:ascii="Arial" w:hAnsi="Arial" w:cs="Arial"/>
          <w:color w:val="1E1D1E"/>
          <w:sz w:val="24"/>
          <w:szCs w:val="24"/>
        </w:rPr>
        <w:t xml:space="preserve">ых 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 xml:space="preserve">правовых актов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г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Люберцы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 xml:space="preserve"> Московской области, регулирующих предоставление соответствующей муниципальной услуги (работы), на основании данных статистической, ведомственной, оперативной отчетности, прогнозов социально-экономического развития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г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Люберцы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 xml:space="preserve"> Московской области.</w:t>
      </w:r>
    </w:p>
    <w:p w:rsidR="00166296" w:rsidRPr="005A0F1A" w:rsidRDefault="00390AE4" w:rsidP="00166296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         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>8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Главные распорядители бюджетных средств обеспечивают ежегодную публикацию результатов мо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>ниторинга на официальном сайте</w:t>
      </w:r>
      <w:r w:rsidR="005D7EDA" w:rsidRPr="005A0F1A">
        <w:rPr>
          <w:rFonts w:ascii="Arial" w:hAnsi="Arial" w:cs="Arial"/>
          <w:color w:val="1E1D1E"/>
          <w:sz w:val="24"/>
          <w:szCs w:val="24"/>
        </w:rPr>
        <w:t xml:space="preserve"> администрации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г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Люберцы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 Московской области</w:t>
      </w:r>
      <w:r w:rsidR="005D7EDA" w:rsidRPr="005A0F1A">
        <w:rPr>
          <w:rFonts w:ascii="Arial" w:hAnsi="Arial" w:cs="Arial"/>
          <w:color w:val="1E1D1E"/>
          <w:sz w:val="24"/>
          <w:szCs w:val="24"/>
        </w:rPr>
        <w:t xml:space="preserve"> в сети «Интернет»</w:t>
      </w:r>
      <w:r w:rsidR="00166296" w:rsidRPr="005A0F1A">
        <w:rPr>
          <w:rFonts w:ascii="Arial" w:hAnsi="Arial" w:cs="Arial"/>
          <w:color w:val="1E1D1E"/>
          <w:sz w:val="24"/>
          <w:szCs w:val="24"/>
        </w:rPr>
        <w:t xml:space="preserve">. </w:t>
      </w:r>
    </w:p>
    <w:p w:rsidR="00A80D5C" w:rsidRPr="005A0F1A" w:rsidRDefault="00CC2498" w:rsidP="008027D4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        </w:t>
      </w:r>
      <w:r w:rsidR="008027D4"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="00137ACE" w:rsidRPr="005A0F1A">
        <w:rPr>
          <w:rFonts w:ascii="Arial" w:hAnsi="Arial" w:cs="Arial"/>
          <w:color w:val="1E1D1E"/>
          <w:sz w:val="24"/>
          <w:szCs w:val="24"/>
        </w:rPr>
        <w:t>9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В качестве исходных данных для проведения оценки потребности используются:</w:t>
      </w:r>
      <w:r w:rsidR="00A80D5C" w:rsidRPr="005A0F1A">
        <w:rPr>
          <w:rFonts w:ascii="Arial" w:hAnsi="Arial" w:cs="Arial"/>
          <w:color w:val="1E1D1E"/>
          <w:sz w:val="24"/>
          <w:szCs w:val="24"/>
        </w:rPr>
        <w:t xml:space="preserve"> </w:t>
      </w:r>
    </w:p>
    <w:p w:rsidR="00A80D5C" w:rsidRPr="005A0F1A" w:rsidRDefault="005C009E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1) данные (фактические и прогнозные) о численности потребителей муниципальных услуг;</w:t>
      </w:r>
      <w:r w:rsidR="00A80D5C" w:rsidRPr="005A0F1A">
        <w:rPr>
          <w:rFonts w:ascii="Arial" w:hAnsi="Arial" w:cs="Arial"/>
          <w:color w:val="1E1D1E"/>
          <w:sz w:val="24"/>
          <w:szCs w:val="24"/>
        </w:rPr>
        <w:t xml:space="preserve"> </w:t>
      </w:r>
    </w:p>
    <w:p w:rsidR="00C16059" w:rsidRPr="005A0F1A" w:rsidRDefault="005C009E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2) данные об объемах предоставляемых муниципальных услуг</w:t>
      </w:r>
      <w:r w:rsidR="00492B64" w:rsidRPr="005A0F1A">
        <w:rPr>
          <w:rFonts w:ascii="Arial" w:hAnsi="Arial" w:cs="Arial"/>
          <w:color w:val="1E1D1E"/>
          <w:sz w:val="24"/>
          <w:szCs w:val="24"/>
        </w:rPr>
        <w:t xml:space="preserve"> (работ)</w:t>
      </w:r>
      <w:r w:rsidR="00C16059"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="00C16059" w:rsidRPr="005A0F1A">
        <w:rPr>
          <w:rFonts w:ascii="Arial" w:hAnsi="Arial" w:cs="Arial"/>
          <w:color w:val="1E1D1E"/>
          <w:sz w:val="24"/>
          <w:szCs w:val="24"/>
        </w:rPr>
        <w:t>в натуральном выражении;</w:t>
      </w:r>
    </w:p>
    <w:p w:rsidR="00C16059" w:rsidRPr="005A0F1A" w:rsidRDefault="00C16059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3) правовые акты, регулирующие оказание муниципальных услуг (работ);</w:t>
      </w:r>
    </w:p>
    <w:p w:rsidR="00C16059" w:rsidRPr="005A0F1A" w:rsidRDefault="00C16059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4) данны</w:t>
      </w:r>
      <w:r w:rsidR="00FA0858" w:rsidRPr="005A0F1A">
        <w:rPr>
          <w:rFonts w:ascii="Arial" w:hAnsi="Arial" w:cs="Arial"/>
          <w:color w:val="1E1D1E"/>
          <w:sz w:val="24"/>
          <w:szCs w:val="24"/>
        </w:rPr>
        <w:t xml:space="preserve">е статистической, бюджетной и оперативной отчетности, имеющиеся у главного распорядителя, а также в муниципальных учреждениях, отдельные данные, характеризующие потребность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="00FA0858" w:rsidRPr="005A0F1A">
        <w:rPr>
          <w:rFonts w:ascii="Arial" w:hAnsi="Arial" w:cs="Arial"/>
          <w:color w:val="1E1D1E"/>
          <w:sz w:val="24"/>
          <w:szCs w:val="24"/>
        </w:rPr>
        <w:t>в муниципальных услугах (работах) могут быть получены</w:t>
      </w:r>
      <w:r w:rsidR="00B9141D" w:rsidRPr="005A0F1A">
        <w:rPr>
          <w:rFonts w:ascii="Arial" w:hAnsi="Arial" w:cs="Arial"/>
          <w:color w:val="1E1D1E"/>
          <w:sz w:val="24"/>
          <w:szCs w:val="24"/>
        </w:rPr>
        <w:t xml:space="preserve"> в результате специальных информационных запросов или определены экспертным путем</w:t>
      </w:r>
      <w:r w:rsidRPr="005A0F1A">
        <w:rPr>
          <w:rFonts w:ascii="Arial" w:hAnsi="Arial" w:cs="Arial"/>
          <w:color w:val="1E1D1E"/>
          <w:sz w:val="24"/>
          <w:szCs w:val="24"/>
        </w:rPr>
        <w:t>;</w:t>
      </w:r>
    </w:p>
    <w:p w:rsidR="00C16059" w:rsidRPr="005A0F1A" w:rsidRDefault="00C16059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5) информация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 xml:space="preserve">, </w:t>
      </w:r>
      <w:r w:rsidRPr="005A0F1A">
        <w:rPr>
          <w:rFonts w:ascii="Arial" w:hAnsi="Arial" w:cs="Arial"/>
          <w:color w:val="1E1D1E"/>
          <w:sz w:val="24"/>
          <w:szCs w:val="24"/>
        </w:rPr>
        <w:t>имеющаяся у главных распорядителей бюджетных средств о численности физических и юридических лиц, которым было отказано в получении муниципальных услуг по причине мощностных или иных ограничений (отклоненные заявки, реестры очередников и т.п.);</w:t>
      </w:r>
    </w:p>
    <w:p w:rsidR="00A80D5C" w:rsidRPr="005A0F1A" w:rsidRDefault="00C16059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6) информация, сф</w:t>
      </w:r>
      <w:r w:rsidR="005D53B6" w:rsidRPr="005A0F1A">
        <w:rPr>
          <w:rFonts w:ascii="Arial" w:hAnsi="Arial" w:cs="Arial"/>
          <w:color w:val="1E1D1E"/>
          <w:sz w:val="24"/>
          <w:szCs w:val="24"/>
        </w:rPr>
        <w:t>ормированная на основе анализа с</w:t>
      </w:r>
      <w:r w:rsidRPr="005A0F1A">
        <w:rPr>
          <w:rFonts w:ascii="Arial" w:hAnsi="Arial" w:cs="Arial"/>
          <w:color w:val="1E1D1E"/>
          <w:sz w:val="24"/>
          <w:szCs w:val="24"/>
        </w:rPr>
        <w:t xml:space="preserve">редств массовой информации, рассмотрения жалоб, отзывов и предложений, поступающих </w:t>
      </w:r>
      <w:r w:rsidR="005D53B6" w:rsidRPr="005A0F1A">
        <w:rPr>
          <w:rFonts w:ascii="Arial" w:hAnsi="Arial" w:cs="Arial"/>
          <w:color w:val="1E1D1E"/>
          <w:sz w:val="24"/>
          <w:szCs w:val="24"/>
        </w:rPr>
        <w:t xml:space="preserve">главным распорядителям </w:t>
      </w:r>
      <w:r w:rsidRPr="005A0F1A">
        <w:rPr>
          <w:rFonts w:ascii="Arial" w:hAnsi="Arial" w:cs="Arial"/>
          <w:color w:val="1E1D1E"/>
          <w:sz w:val="24"/>
          <w:szCs w:val="24"/>
        </w:rPr>
        <w:t>от физических и юридических лиц.</w:t>
      </w:r>
      <w:r w:rsidR="00A80D5C" w:rsidRPr="005A0F1A">
        <w:rPr>
          <w:rFonts w:ascii="Arial" w:hAnsi="Arial" w:cs="Arial"/>
          <w:color w:val="1E1D1E"/>
          <w:sz w:val="24"/>
          <w:szCs w:val="24"/>
        </w:rPr>
        <w:t xml:space="preserve"> </w:t>
      </w:r>
    </w:p>
    <w:p w:rsidR="00446A30" w:rsidRPr="005A0F1A" w:rsidRDefault="008027D4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10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Прогнозные данные о численности потенциальных потребителей муниципальных услуг определяются главными распорядителями бюджетных средств самостоятельно с обоснованием прогноза.</w:t>
      </w:r>
    </w:p>
    <w:p w:rsidR="00446A30" w:rsidRPr="005A0F1A" w:rsidRDefault="008027D4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11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Данные, характеризующие потребность в муниципальных услугах </w:t>
      </w:r>
      <w:r w:rsidR="00C4696D" w:rsidRPr="005A0F1A">
        <w:rPr>
          <w:rFonts w:ascii="Arial" w:hAnsi="Arial" w:cs="Arial"/>
          <w:color w:val="1E1D1E"/>
          <w:sz w:val="24"/>
          <w:szCs w:val="24"/>
        </w:rPr>
        <w:br/>
      </w:r>
      <w:r w:rsidR="005C009E" w:rsidRPr="005A0F1A">
        <w:rPr>
          <w:rFonts w:ascii="Arial" w:hAnsi="Arial" w:cs="Arial"/>
          <w:color w:val="1E1D1E"/>
          <w:sz w:val="24"/>
          <w:szCs w:val="24"/>
        </w:rPr>
        <w:t>и отсутствующие в официальной отчетности, главные распорядители бюджетных средств определяют экспертным (расчетным) путем.</w:t>
      </w:r>
    </w:p>
    <w:p w:rsidR="00446A30" w:rsidRPr="005A0F1A" w:rsidRDefault="002E64E7" w:rsidP="002E64E7">
      <w:pPr>
        <w:spacing w:after="0" w:line="240" w:lineRule="auto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         12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Оценка потребности</w:t>
      </w:r>
      <w:r w:rsidR="009136AF" w:rsidRPr="005A0F1A">
        <w:rPr>
          <w:rFonts w:ascii="Arial" w:hAnsi="Arial" w:cs="Arial"/>
          <w:color w:val="1E1D1E"/>
          <w:sz w:val="24"/>
          <w:szCs w:val="24"/>
        </w:rPr>
        <w:t>, а также опубликование результатов осуществления мониторинга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проводится главными распорядителями бюджетных средств </w:t>
      </w:r>
      <w:r w:rsidR="00EB436B" w:rsidRPr="005A0F1A">
        <w:rPr>
          <w:rFonts w:ascii="Arial" w:hAnsi="Arial" w:cs="Arial"/>
          <w:color w:val="1E1D1E"/>
          <w:sz w:val="24"/>
          <w:szCs w:val="24"/>
        </w:rPr>
        <w:t xml:space="preserve">ежегодно до 01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апреля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</w:p>
    <w:p w:rsidR="00446A30" w:rsidRPr="005A0F1A" w:rsidRDefault="002E64E7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13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Главные распорядители бюджетн</w:t>
      </w:r>
      <w:r w:rsidR="00446A30" w:rsidRPr="005A0F1A">
        <w:rPr>
          <w:rFonts w:ascii="Arial" w:hAnsi="Arial" w:cs="Arial"/>
          <w:color w:val="1E1D1E"/>
          <w:sz w:val="24"/>
          <w:szCs w:val="24"/>
        </w:rPr>
        <w:t xml:space="preserve">ых средств </w:t>
      </w:r>
      <w:r w:rsidR="00EB436B" w:rsidRPr="005A0F1A">
        <w:rPr>
          <w:rFonts w:ascii="Arial" w:hAnsi="Arial" w:cs="Arial"/>
          <w:color w:val="1E1D1E"/>
          <w:sz w:val="24"/>
          <w:szCs w:val="24"/>
        </w:rPr>
        <w:t xml:space="preserve">ежегодно до 10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 xml:space="preserve">апреля </w:t>
      </w:r>
      <w:r w:rsidR="00446A30" w:rsidRPr="005A0F1A">
        <w:rPr>
          <w:rFonts w:ascii="Arial" w:hAnsi="Arial" w:cs="Arial"/>
          <w:color w:val="1E1D1E"/>
          <w:sz w:val="24"/>
          <w:szCs w:val="24"/>
        </w:rPr>
        <w:t>направляют в Ф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инансовое уп</w:t>
      </w:r>
      <w:r w:rsidR="00446A30" w:rsidRPr="005A0F1A">
        <w:rPr>
          <w:rFonts w:ascii="Arial" w:hAnsi="Arial" w:cs="Arial"/>
          <w:color w:val="1E1D1E"/>
          <w:sz w:val="24"/>
          <w:szCs w:val="24"/>
        </w:rPr>
        <w:t xml:space="preserve">равление </w:t>
      </w:r>
      <w:r w:rsidR="00BB08CB" w:rsidRPr="005A0F1A">
        <w:rPr>
          <w:rFonts w:ascii="Arial" w:hAnsi="Arial" w:cs="Arial"/>
          <w:color w:val="1E1D1E"/>
          <w:sz w:val="24"/>
          <w:szCs w:val="24"/>
        </w:rPr>
        <w:t>а</w:t>
      </w:r>
      <w:r w:rsidR="00446A30" w:rsidRPr="005A0F1A">
        <w:rPr>
          <w:rFonts w:ascii="Arial" w:hAnsi="Arial" w:cs="Arial"/>
          <w:color w:val="1E1D1E"/>
          <w:sz w:val="24"/>
          <w:szCs w:val="24"/>
        </w:rPr>
        <w:t xml:space="preserve">дминистрации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г</w:t>
      </w:r>
      <w:r w:rsidR="00446A30" w:rsidRPr="005A0F1A">
        <w:rPr>
          <w:rFonts w:ascii="Arial" w:hAnsi="Arial" w:cs="Arial"/>
          <w:color w:val="1E1D1E"/>
          <w:sz w:val="24"/>
          <w:szCs w:val="24"/>
        </w:rPr>
        <w:t xml:space="preserve">ородского округа </w:t>
      </w:r>
      <w:r w:rsidR="00A72DC0" w:rsidRPr="005A0F1A">
        <w:rPr>
          <w:rFonts w:ascii="Arial" w:hAnsi="Arial" w:cs="Arial"/>
          <w:color w:val="1E1D1E"/>
          <w:sz w:val="24"/>
          <w:szCs w:val="24"/>
        </w:rPr>
        <w:t>Люберцы</w:t>
      </w:r>
      <w:r w:rsidR="00446A30" w:rsidRPr="005A0F1A">
        <w:rPr>
          <w:rFonts w:ascii="Arial" w:hAnsi="Arial" w:cs="Arial"/>
          <w:color w:val="1E1D1E"/>
          <w:sz w:val="24"/>
          <w:szCs w:val="24"/>
        </w:rPr>
        <w:t xml:space="preserve"> Московской области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результаты проведенной оценки потребности по форме согласно приложению к настоящему Порядку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="005C009E" w:rsidRPr="005A0F1A">
        <w:rPr>
          <w:rFonts w:ascii="Arial" w:hAnsi="Arial" w:cs="Arial"/>
          <w:color w:val="1E1D1E"/>
          <w:sz w:val="24"/>
          <w:szCs w:val="24"/>
        </w:rPr>
        <w:t>с приложением к нему пояснительной записки.</w:t>
      </w:r>
    </w:p>
    <w:p w:rsidR="00371ABC" w:rsidRPr="005A0F1A" w:rsidRDefault="002E64E7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14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В пояснительной записке дополнительно к отчету указываются:</w:t>
      </w:r>
    </w:p>
    <w:p w:rsidR="00446A30" w:rsidRPr="005A0F1A" w:rsidRDefault="005C009E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proofErr w:type="gramStart"/>
      <w:r w:rsidRPr="005A0F1A">
        <w:rPr>
          <w:rFonts w:ascii="Arial" w:hAnsi="Arial" w:cs="Arial"/>
          <w:color w:val="1E1D1E"/>
          <w:sz w:val="24"/>
          <w:szCs w:val="24"/>
        </w:rPr>
        <w:lastRenderedPageBreak/>
        <w:t>исходные</w:t>
      </w:r>
      <w:proofErr w:type="gramEnd"/>
      <w:r w:rsidRPr="005A0F1A">
        <w:rPr>
          <w:rFonts w:ascii="Arial" w:hAnsi="Arial" w:cs="Arial"/>
          <w:color w:val="1E1D1E"/>
          <w:sz w:val="24"/>
          <w:szCs w:val="24"/>
        </w:rPr>
        <w:t xml:space="preserve"> данные, используемые для оценки объема предоставляемых муниципальных услуг в текущем периоде, и источники исходных данных;</w:t>
      </w:r>
    </w:p>
    <w:p w:rsidR="00446A30" w:rsidRPr="005A0F1A" w:rsidRDefault="00446A3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proofErr w:type="gramStart"/>
      <w:r w:rsidR="005C009E" w:rsidRPr="005A0F1A">
        <w:rPr>
          <w:rFonts w:ascii="Arial" w:hAnsi="Arial" w:cs="Arial"/>
          <w:color w:val="1E1D1E"/>
          <w:sz w:val="24"/>
          <w:szCs w:val="24"/>
        </w:rPr>
        <w:t>расчет</w:t>
      </w:r>
      <w:proofErr w:type="gramEnd"/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значений показателей объема, приведенных в отчете;</w:t>
      </w:r>
    </w:p>
    <w:p w:rsidR="00446A30" w:rsidRPr="005A0F1A" w:rsidRDefault="00446A3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proofErr w:type="gramStart"/>
      <w:r w:rsidR="005C009E" w:rsidRPr="005A0F1A">
        <w:rPr>
          <w:rFonts w:ascii="Arial" w:hAnsi="Arial" w:cs="Arial"/>
          <w:color w:val="1E1D1E"/>
          <w:sz w:val="24"/>
          <w:szCs w:val="24"/>
        </w:rPr>
        <w:t>описание</w:t>
      </w:r>
      <w:proofErr w:type="gramEnd"/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методов прогнозирования, используемых для прогнозной оценки потребности предоставляемых услуг, источники данных для осуществления прогноза, перечень прогнозных факторов;</w:t>
      </w:r>
    </w:p>
    <w:p w:rsidR="00446A30" w:rsidRPr="005A0F1A" w:rsidRDefault="00446A30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 xml:space="preserve"> </w:t>
      </w:r>
      <w:proofErr w:type="gramStart"/>
      <w:r w:rsidR="005C009E" w:rsidRPr="005A0F1A">
        <w:rPr>
          <w:rFonts w:ascii="Arial" w:hAnsi="Arial" w:cs="Arial"/>
          <w:color w:val="1E1D1E"/>
          <w:sz w:val="24"/>
          <w:szCs w:val="24"/>
        </w:rPr>
        <w:t>анализ</w:t>
      </w:r>
      <w:proofErr w:type="gramEnd"/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факторов, влияющих на динамику (изменение) потребности </w:t>
      </w:r>
      <w:r w:rsidR="00BD7C8E" w:rsidRPr="005A0F1A">
        <w:rPr>
          <w:rFonts w:ascii="Arial" w:hAnsi="Arial" w:cs="Arial"/>
          <w:color w:val="1E1D1E"/>
          <w:sz w:val="24"/>
          <w:szCs w:val="24"/>
        </w:rPr>
        <w:br/>
      </w:r>
      <w:r w:rsidR="005C009E" w:rsidRPr="005A0F1A">
        <w:rPr>
          <w:rFonts w:ascii="Arial" w:hAnsi="Arial" w:cs="Arial"/>
          <w:color w:val="1E1D1E"/>
          <w:sz w:val="24"/>
          <w:szCs w:val="24"/>
        </w:rPr>
        <w:t>в муниципальных услугах</w:t>
      </w:r>
      <w:r w:rsidR="00C43D45" w:rsidRPr="005A0F1A">
        <w:rPr>
          <w:rFonts w:ascii="Arial" w:hAnsi="Arial" w:cs="Arial"/>
          <w:color w:val="1E1D1E"/>
          <w:sz w:val="24"/>
          <w:szCs w:val="24"/>
        </w:rPr>
        <w:t xml:space="preserve"> (работах)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.</w:t>
      </w:r>
    </w:p>
    <w:p w:rsidR="005C009E" w:rsidRPr="005A0F1A" w:rsidRDefault="002E64E7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  <w:r w:rsidRPr="005A0F1A">
        <w:rPr>
          <w:rFonts w:ascii="Arial" w:hAnsi="Arial" w:cs="Arial"/>
          <w:color w:val="1E1D1E"/>
          <w:sz w:val="24"/>
          <w:szCs w:val="24"/>
        </w:rPr>
        <w:t>15</w:t>
      </w:r>
      <w:r w:rsidR="00846E66" w:rsidRPr="005A0F1A">
        <w:rPr>
          <w:rFonts w:ascii="Arial" w:hAnsi="Arial" w:cs="Arial"/>
          <w:color w:val="1E1D1E"/>
          <w:sz w:val="24"/>
          <w:szCs w:val="24"/>
        </w:rPr>
        <w:t>.</w:t>
      </w:r>
      <w:r w:rsidR="008E77BC" w:rsidRPr="005A0F1A">
        <w:rPr>
          <w:rFonts w:ascii="Arial" w:hAnsi="Arial" w:cs="Arial"/>
          <w:color w:val="1E1D1E"/>
          <w:sz w:val="24"/>
          <w:szCs w:val="24"/>
        </w:rPr>
        <w:t> </w:t>
      </w:r>
      <w:r w:rsidR="009A31BF" w:rsidRPr="005A0F1A">
        <w:rPr>
          <w:rFonts w:ascii="Arial" w:hAnsi="Arial" w:cs="Arial"/>
          <w:color w:val="1E1D1E"/>
          <w:sz w:val="24"/>
          <w:szCs w:val="24"/>
        </w:rPr>
        <w:t>Результаты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оценки </w:t>
      </w:r>
      <w:r w:rsidR="00FF457A" w:rsidRPr="005A0F1A">
        <w:rPr>
          <w:rFonts w:ascii="Arial" w:hAnsi="Arial" w:cs="Arial"/>
          <w:color w:val="1E1D1E"/>
          <w:sz w:val="24"/>
          <w:szCs w:val="24"/>
        </w:rPr>
        <w:t xml:space="preserve">объема предоставляемых услуг (работ) </w:t>
      </w:r>
      <w:r w:rsidR="00574448" w:rsidRPr="005A0F1A">
        <w:rPr>
          <w:rFonts w:ascii="Arial" w:hAnsi="Arial" w:cs="Arial"/>
          <w:color w:val="1E1D1E"/>
          <w:sz w:val="24"/>
          <w:szCs w:val="24"/>
        </w:rPr>
        <w:t>используются главными распорядителями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бюджетных средств </w:t>
      </w:r>
      <w:r w:rsidR="00574448" w:rsidRPr="005A0F1A">
        <w:rPr>
          <w:rFonts w:ascii="Arial" w:hAnsi="Arial" w:cs="Arial"/>
          <w:color w:val="1E1D1E"/>
          <w:sz w:val="24"/>
          <w:szCs w:val="24"/>
        </w:rPr>
        <w:t>при формировании проектов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 xml:space="preserve"> муниципальных заданий на оказание муниципальных услуг </w:t>
      </w:r>
      <w:r w:rsidR="00846E66" w:rsidRPr="005A0F1A">
        <w:rPr>
          <w:rFonts w:ascii="Arial" w:hAnsi="Arial" w:cs="Arial"/>
          <w:color w:val="1E1D1E"/>
          <w:sz w:val="24"/>
          <w:szCs w:val="24"/>
        </w:rPr>
        <w:t xml:space="preserve">(работ) </w:t>
      </w:r>
      <w:r w:rsidR="005C009E" w:rsidRPr="005A0F1A">
        <w:rPr>
          <w:rFonts w:ascii="Arial" w:hAnsi="Arial" w:cs="Arial"/>
          <w:color w:val="1E1D1E"/>
          <w:sz w:val="24"/>
          <w:szCs w:val="24"/>
        </w:rPr>
        <w:t>на очередной финансовый год и плановый период.</w:t>
      </w:r>
    </w:p>
    <w:p w:rsidR="005E106B" w:rsidRPr="005A0F1A" w:rsidRDefault="005E106B" w:rsidP="00166296">
      <w:pPr>
        <w:spacing w:after="0" w:line="240" w:lineRule="auto"/>
        <w:ind w:firstLine="708"/>
        <w:jc w:val="both"/>
        <w:rPr>
          <w:rFonts w:ascii="Arial" w:hAnsi="Arial" w:cs="Arial"/>
          <w:color w:val="1E1D1E"/>
          <w:sz w:val="24"/>
          <w:szCs w:val="24"/>
        </w:rPr>
      </w:pPr>
    </w:p>
    <w:p w:rsidR="00C637BA" w:rsidRDefault="00C637BA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C637BA" w:rsidRDefault="00C637BA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AC4C0F" w:rsidRDefault="00AC4C0F" w:rsidP="00166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:rsidR="00BB6A0A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sz w:val="28"/>
          <w:szCs w:val="28"/>
        </w:rPr>
      </w:pPr>
    </w:p>
    <w:p w:rsidR="00BB6A0A" w:rsidRPr="005A0F1A" w:rsidRDefault="005A0F1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hAnsi="Arial" w:cs="Arial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BB6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1D3440" w:rsidRPr="005A0F1A">
        <w:rPr>
          <w:rFonts w:ascii="Arial" w:hAnsi="Arial" w:cs="Arial"/>
        </w:rPr>
        <w:t>Приложение</w:t>
      </w:r>
    </w:p>
    <w:p w:rsidR="00BB6A0A" w:rsidRPr="005A0F1A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5A0F1A">
        <w:rPr>
          <w:rFonts w:ascii="Arial" w:hAnsi="Arial" w:cs="Arial"/>
        </w:rPr>
        <w:t xml:space="preserve">                                                                 </w:t>
      </w:r>
      <w:r w:rsidR="005A0F1A">
        <w:rPr>
          <w:rFonts w:ascii="Arial" w:hAnsi="Arial" w:cs="Arial"/>
        </w:rPr>
        <w:t xml:space="preserve">         </w:t>
      </w:r>
      <w:proofErr w:type="gramStart"/>
      <w:r w:rsidR="001D3440" w:rsidRPr="005A0F1A">
        <w:rPr>
          <w:rFonts w:ascii="Arial" w:hAnsi="Arial" w:cs="Arial"/>
        </w:rPr>
        <w:t>к</w:t>
      </w:r>
      <w:proofErr w:type="gramEnd"/>
      <w:r w:rsidR="001D3440" w:rsidRPr="005A0F1A">
        <w:rPr>
          <w:rFonts w:ascii="Arial" w:hAnsi="Arial" w:cs="Arial"/>
        </w:rPr>
        <w:t xml:space="preserve"> Порядку </w:t>
      </w:r>
      <w:r w:rsidR="001D3440" w:rsidRPr="005A0F1A">
        <w:rPr>
          <w:rFonts w:ascii="Arial" w:eastAsia="Calibri" w:hAnsi="Arial" w:cs="Arial"/>
        </w:rPr>
        <w:t>осуществления мониторинга</w:t>
      </w:r>
    </w:p>
    <w:p w:rsidR="00BB6A0A" w:rsidRPr="005A0F1A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5A0F1A">
        <w:rPr>
          <w:rFonts w:ascii="Arial" w:eastAsia="Calibri" w:hAnsi="Arial" w:cs="Arial"/>
        </w:rPr>
        <w:t xml:space="preserve">                                                                 </w:t>
      </w:r>
      <w:r w:rsidR="005A0F1A">
        <w:rPr>
          <w:rFonts w:ascii="Arial" w:eastAsia="Calibri" w:hAnsi="Arial" w:cs="Arial"/>
        </w:rPr>
        <w:t xml:space="preserve">         </w:t>
      </w:r>
      <w:proofErr w:type="gramStart"/>
      <w:r w:rsidR="001D3440" w:rsidRPr="005A0F1A">
        <w:rPr>
          <w:rFonts w:ascii="Arial" w:eastAsia="Calibri" w:hAnsi="Arial" w:cs="Arial"/>
        </w:rPr>
        <w:t>оказания</w:t>
      </w:r>
      <w:proofErr w:type="gramEnd"/>
      <w:r w:rsidR="001D3440" w:rsidRPr="005A0F1A">
        <w:rPr>
          <w:rFonts w:ascii="Arial" w:eastAsia="Calibri" w:hAnsi="Arial" w:cs="Arial"/>
        </w:rPr>
        <w:t xml:space="preserve"> муниципальных услуг (работ)</w:t>
      </w:r>
    </w:p>
    <w:p w:rsidR="00BB6A0A" w:rsidRPr="005A0F1A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5A0F1A">
        <w:rPr>
          <w:rFonts w:ascii="Arial" w:eastAsia="Calibri" w:hAnsi="Arial" w:cs="Arial"/>
        </w:rPr>
        <w:t xml:space="preserve">                                                                 </w:t>
      </w:r>
      <w:r w:rsidR="005A0F1A">
        <w:rPr>
          <w:rFonts w:ascii="Arial" w:eastAsia="Calibri" w:hAnsi="Arial" w:cs="Arial"/>
        </w:rPr>
        <w:t xml:space="preserve">         </w:t>
      </w:r>
      <w:proofErr w:type="gramStart"/>
      <w:r w:rsidR="001D3440" w:rsidRPr="005A0F1A">
        <w:rPr>
          <w:rFonts w:ascii="Arial" w:eastAsia="Calibri" w:hAnsi="Arial" w:cs="Arial"/>
        </w:rPr>
        <w:t>в</w:t>
      </w:r>
      <w:proofErr w:type="gramEnd"/>
      <w:r w:rsidR="001D3440" w:rsidRPr="005A0F1A">
        <w:rPr>
          <w:rFonts w:ascii="Arial" w:eastAsia="Calibri" w:hAnsi="Arial" w:cs="Arial"/>
        </w:rPr>
        <w:t xml:space="preserve"> сферах образования, культуры,</w:t>
      </w:r>
    </w:p>
    <w:p w:rsidR="00BB6A0A" w:rsidRPr="005A0F1A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5A0F1A">
        <w:rPr>
          <w:rFonts w:ascii="Arial" w:eastAsia="Calibri" w:hAnsi="Arial" w:cs="Arial"/>
        </w:rPr>
        <w:t xml:space="preserve">                                                                 </w:t>
      </w:r>
      <w:r w:rsidR="005A0F1A">
        <w:rPr>
          <w:rFonts w:ascii="Arial" w:eastAsia="Calibri" w:hAnsi="Arial" w:cs="Arial"/>
        </w:rPr>
        <w:t xml:space="preserve">         </w:t>
      </w:r>
      <w:proofErr w:type="gramStart"/>
      <w:r w:rsidR="001D3440" w:rsidRPr="005A0F1A">
        <w:rPr>
          <w:rFonts w:ascii="Arial" w:eastAsia="Calibri" w:hAnsi="Arial" w:cs="Arial"/>
        </w:rPr>
        <w:t>физической</w:t>
      </w:r>
      <w:proofErr w:type="gramEnd"/>
      <w:r w:rsidR="001D3440" w:rsidRPr="005A0F1A">
        <w:rPr>
          <w:rFonts w:ascii="Arial" w:eastAsia="Calibri" w:hAnsi="Arial" w:cs="Arial"/>
        </w:rPr>
        <w:t xml:space="preserve"> культуры и спорта</w:t>
      </w:r>
    </w:p>
    <w:p w:rsidR="00BB6A0A" w:rsidRPr="005A0F1A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eastAsia="Calibri" w:hAnsi="Arial" w:cs="Arial"/>
        </w:rPr>
      </w:pPr>
      <w:r w:rsidRPr="005A0F1A">
        <w:rPr>
          <w:rFonts w:ascii="Arial" w:eastAsia="Calibri" w:hAnsi="Arial" w:cs="Arial"/>
        </w:rPr>
        <w:t xml:space="preserve">                                                                </w:t>
      </w:r>
      <w:r w:rsidR="005A0F1A">
        <w:rPr>
          <w:rFonts w:ascii="Arial" w:eastAsia="Calibri" w:hAnsi="Arial" w:cs="Arial"/>
        </w:rPr>
        <w:t xml:space="preserve">         </w:t>
      </w:r>
      <w:r w:rsidRPr="005A0F1A">
        <w:rPr>
          <w:rFonts w:ascii="Arial" w:eastAsia="Calibri" w:hAnsi="Arial" w:cs="Arial"/>
        </w:rPr>
        <w:t xml:space="preserve"> </w:t>
      </w:r>
      <w:proofErr w:type="gramStart"/>
      <w:r w:rsidR="00A72DC0" w:rsidRPr="005A0F1A">
        <w:rPr>
          <w:rFonts w:ascii="Arial" w:eastAsia="Calibri" w:hAnsi="Arial" w:cs="Arial"/>
        </w:rPr>
        <w:t>г</w:t>
      </w:r>
      <w:r w:rsidR="001D3440" w:rsidRPr="005A0F1A">
        <w:rPr>
          <w:rFonts w:ascii="Arial" w:eastAsia="Calibri" w:hAnsi="Arial" w:cs="Arial"/>
        </w:rPr>
        <w:t>ородского</w:t>
      </w:r>
      <w:proofErr w:type="gramEnd"/>
      <w:r w:rsidR="001D3440" w:rsidRPr="005A0F1A">
        <w:rPr>
          <w:rFonts w:ascii="Arial" w:eastAsia="Calibri" w:hAnsi="Arial" w:cs="Arial"/>
        </w:rPr>
        <w:t xml:space="preserve"> округа </w:t>
      </w:r>
      <w:r w:rsidR="00A72DC0" w:rsidRPr="005A0F1A">
        <w:rPr>
          <w:rFonts w:ascii="Arial" w:eastAsia="Calibri" w:hAnsi="Arial" w:cs="Arial"/>
        </w:rPr>
        <w:t>Люберцы</w:t>
      </w:r>
    </w:p>
    <w:p w:rsidR="001D3440" w:rsidRPr="005A0F1A" w:rsidRDefault="00BB6A0A" w:rsidP="00BB6A0A">
      <w:pPr>
        <w:pStyle w:val="Default"/>
        <w:tabs>
          <w:tab w:val="left" w:pos="709"/>
          <w:tab w:val="left" w:pos="1134"/>
          <w:tab w:val="left" w:pos="4536"/>
        </w:tabs>
        <w:ind w:right="-1"/>
        <w:rPr>
          <w:rFonts w:ascii="Arial" w:hAnsi="Arial" w:cs="Arial"/>
        </w:rPr>
      </w:pPr>
      <w:r w:rsidRPr="005A0F1A">
        <w:rPr>
          <w:rFonts w:ascii="Arial" w:eastAsia="Calibri" w:hAnsi="Arial" w:cs="Arial"/>
        </w:rPr>
        <w:t xml:space="preserve">                                                                </w:t>
      </w:r>
      <w:r w:rsidR="005A0F1A">
        <w:rPr>
          <w:rFonts w:ascii="Arial" w:eastAsia="Calibri" w:hAnsi="Arial" w:cs="Arial"/>
        </w:rPr>
        <w:t xml:space="preserve">         </w:t>
      </w:r>
      <w:r w:rsidRPr="005A0F1A">
        <w:rPr>
          <w:rFonts w:ascii="Arial" w:eastAsia="Calibri" w:hAnsi="Arial" w:cs="Arial"/>
        </w:rPr>
        <w:t xml:space="preserve"> </w:t>
      </w:r>
      <w:r w:rsidR="001D3440" w:rsidRPr="005A0F1A">
        <w:rPr>
          <w:rFonts w:ascii="Arial" w:eastAsia="Calibri" w:hAnsi="Arial" w:cs="Arial"/>
        </w:rPr>
        <w:t xml:space="preserve">Московской области и формирования </w:t>
      </w:r>
    </w:p>
    <w:p w:rsidR="00BB6A0A" w:rsidRPr="005A0F1A" w:rsidRDefault="00BB6A0A" w:rsidP="00BB6A0A">
      <w:pPr>
        <w:spacing w:after="0" w:line="240" w:lineRule="auto"/>
        <w:ind w:right="-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A0F1A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 </w:t>
      </w:r>
      <w:r w:rsidR="005A0F1A">
        <w:rPr>
          <w:rFonts w:ascii="Arial" w:eastAsia="Calibri" w:hAnsi="Arial" w:cs="Arial"/>
          <w:color w:val="000000"/>
          <w:sz w:val="24"/>
          <w:szCs w:val="24"/>
        </w:rPr>
        <w:t xml:space="preserve">         </w:t>
      </w:r>
      <w:proofErr w:type="gramStart"/>
      <w:r w:rsidR="001D3440" w:rsidRPr="005A0F1A">
        <w:rPr>
          <w:rFonts w:ascii="Arial" w:eastAsia="Calibri" w:hAnsi="Arial" w:cs="Arial"/>
          <w:color w:val="000000"/>
          <w:sz w:val="24"/>
          <w:szCs w:val="24"/>
        </w:rPr>
        <w:t>планов</w:t>
      </w:r>
      <w:proofErr w:type="gramEnd"/>
      <w:r w:rsidR="001D3440" w:rsidRPr="005A0F1A">
        <w:rPr>
          <w:rFonts w:ascii="Arial" w:eastAsia="Calibri" w:hAnsi="Arial" w:cs="Arial"/>
          <w:color w:val="000000"/>
          <w:sz w:val="24"/>
          <w:szCs w:val="24"/>
        </w:rPr>
        <w:t xml:space="preserve"> по решению выявленных</w:t>
      </w:r>
    </w:p>
    <w:p w:rsidR="001D3440" w:rsidRPr="005A0F1A" w:rsidRDefault="00BB6A0A" w:rsidP="00BB6A0A">
      <w:pPr>
        <w:spacing w:after="0" w:line="240" w:lineRule="auto"/>
        <w:ind w:right="-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A0F1A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</w:t>
      </w:r>
      <w:r w:rsidR="005A0F1A">
        <w:rPr>
          <w:rFonts w:ascii="Arial" w:eastAsia="Calibri" w:hAnsi="Arial" w:cs="Arial"/>
          <w:color w:val="000000"/>
          <w:sz w:val="24"/>
          <w:szCs w:val="24"/>
        </w:rPr>
        <w:t xml:space="preserve">         </w:t>
      </w:r>
      <w:r w:rsidRPr="005A0F1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="001D3440" w:rsidRPr="005A0F1A">
        <w:rPr>
          <w:rFonts w:ascii="Arial" w:eastAsia="Calibri" w:hAnsi="Arial" w:cs="Arial"/>
          <w:color w:val="000000"/>
          <w:sz w:val="24"/>
          <w:szCs w:val="24"/>
        </w:rPr>
        <w:t>проблем</w:t>
      </w:r>
      <w:proofErr w:type="gramEnd"/>
    </w:p>
    <w:p w:rsidR="001D3440" w:rsidRPr="005A0F1A" w:rsidRDefault="001D3440" w:rsidP="001D3440">
      <w:pPr>
        <w:spacing w:after="0" w:line="240" w:lineRule="auto"/>
        <w:ind w:right="-1"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3440" w:rsidRPr="005A0F1A" w:rsidRDefault="001D3440" w:rsidP="00BB6A0A">
      <w:pPr>
        <w:spacing w:after="0" w:line="240" w:lineRule="auto"/>
        <w:ind w:right="-1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5A0F1A">
        <w:rPr>
          <w:rFonts w:ascii="Arial" w:eastAsia="Calibri" w:hAnsi="Arial" w:cs="Arial"/>
          <w:color w:val="000000"/>
          <w:sz w:val="24"/>
          <w:szCs w:val="24"/>
        </w:rPr>
        <w:t>Результаты</w:t>
      </w:r>
    </w:p>
    <w:p w:rsidR="001D3440" w:rsidRPr="005A0F1A" w:rsidRDefault="001D3440" w:rsidP="00BB6A0A">
      <w:pPr>
        <w:spacing w:after="0" w:line="240" w:lineRule="auto"/>
        <w:ind w:right="-1"/>
        <w:jc w:val="center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5A0F1A">
        <w:rPr>
          <w:rFonts w:ascii="Arial" w:eastAsia="Calibri" w:hAnsi="Arial" w:cs="Arial"/>
          <w:color w:val="000000"/>
          <w:sz w:val="24"/>
          <w:szCs w:val="24"/>
        </w:rPr>
        <w:t>проведения</w:t>
      </w:r>
      <w:proofErr w:type="gramEnd"/>
      <w:r w:rsidRPr="005A0F1A">
        <w:rPr>
          <w:rFonts w:ascii="Arial" w:eastAsia="Calibri" w:hAnsi="Arial" w:cs="Arial"/>
          <w:color w:val="000000"/>
          <w:sz w:val="24"/>
          <w:szCs w:val="24"/>
        </w:rPr>
        <w:t xml:space="preserve"> мониторинга оказания муниципальных услуг (работ)                                                        в сферах образования, культуры, физической культуры и спорта                                            </w:t>
      </w:r>
      <w:r w:rsidR="00DF3B33" w:rsidRPr="005A0F1A">
        <w:rPr>
          <w:rFonts w:ascii="Arial" w:eastAsia="Calibri" w:hAnsi="Arial" w:cs="Arial"/>
          <w:color w:val="000000"/>
          <w:sz w:val="24"/>
          <w:szCs w:val="24"/>
        </w:rPr>
        <w:t>г</w:t>
      </w:r>
      <w:r w:rsidRPr="005A0F1A">
        <w:rPr>
          <w:rFonts w:ascii="Arial" w:eastAsia="Calibri" w:hAnsi="Arial" w:cs="Arial"/>
          <w:color w:val="000000"/>
          <w:sz w:val="24"/>
          <w:szCs w:val="24"/>
        </w:rPr>
        <w:t xml:space="preserve">ородского округа </w:t>
      </w:r>
      <w:r w:rsidR="00DF3B33" w:rsidRPr="005A0F1A">
        <w:rPr>
          <w:rFonts w:ascii="Arial" w:eastAsia="Calibri" w:hAnsi="Arial" w:cs="Arial"/>
          <w:color w:val="000000"/>
          <w:sz w:val="24"/>
          <w:szCs w:val="24"/>
        </w:rPr>
        <w:t>Люберцы</w:t>
      </w:r>
      <w:r w:rsidRPr="005A0F1A">
        <w:rPr>
          <w:rFonts w:ascii="Arial" w:eastAsia="Calibri" w:hAnsi="Arial" w:cs="Arial"/>
          <w:color w:val="000000"/>
          <w:sz w:val="24"/>
          <w:szCs w:val="24"/>
        </w:rPr>
        <w:t xml:space="preserve"> Московской области</w:t>
      </w:r>
    </w:p>
    <w:p w:rsidR="00F904BD" w:rsidRPr="005A0F1A" w:rsidRDefault="00F904BD" w:rsidP="001D3440">
      <w:pPr>
        <w:spacing w:after="0" w:line="240" w:lineRule="auto"/>
        <w:ind w:right="-1"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3440" w:rsidRPr="005A0F1A" w:rsidRDefault="00CA65B7" w:rsidP="00BB6A0A">
      <w:pPr>
        <w:spacing w:after="0" w:line="240" w:lineRule="auto"/>
        <w:ind w:right="-1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5A0F1A">
        <w:rPr>
          <w:rFonts w:ascii="Arial" w:eastAsia="Calibri" w:hAnsi="Arial" w:cs="Arial"/>
          <w:color w:val="000000"/>
          <w:sz w:val="24"/>
          <w:szCs w:val="24"/>
        </w:rPr>
        <w:t>Отчет</w:t>
      </w:r>
    </w:p>
    <w:p w:rsidR="00C637BA" w:rsidRDefault="00C637BA" w:rsidP="001D344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09"/>
        <w:gridCol w:w="1133"/>
        <w:gridCol w:w="1560"/>
        <w:gridCol w:w="1560"/>
        <w:gridCol w:w="1702"/>
        <w:gridCol w:w="1558"/>
      </w:tblGrid>
      <w:tr w:rsidR="00CA65B7" w:rsidTr="00490908">
        <w:tc>
          <w:tcPr>
            <w:tcW w:w="604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B6A0A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>Наименование муници</w:t>
            </w:r>
          </w:p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пальной</w:t>
            </w:r>
            <w:proofErr w:type="gramEnd"/>
            <w:r w:rsidRPr="00072CF1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A0A" w:rsidRPr="00072CF1" w:rsidRDefault="00CA65B7" w:rsidP="00BB6A0A">
            <w:pPr>
              <w:pStyle w:val="a6"/>
              <w:ind w:left="-105" w:right="-103"/>
              <w:jc w:val="center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>Еди</w:t>
            </w:r>
            <w:r w:rsidR="00BB6A0A" w:rsidRPr="00072CF1">
              <w:rPr>
                <w:sz w:val="20"/>
                <w:szCs w:val="20"/>
              </w:rPr>
              <w:t>н</w:t>
            </w:r>
            <w:r w:rsidRPr="00072CF1">
              <w:rPr>
                <w:sz w:val="20"/>
                <w:szCs w:val="20"/>
              </w:rPr>
              <w:t>и</w:t>
            </w:r>
          </w:p>
          <w:p w:rsidR="00BB6A0A" w:rsidRPr="00072CF1" w:rsidRDefault="00CA65B7" w:rsidP="00BB6A0A">
            <w:pPr>
              <w:pStyle w:val="a6"/>
              <w:ind w:left="-105" w:right="-103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ца</w:t>
            </w:r>
            <w:proofErr w:type="gramEnd"/>
            <w:r w:rsidRPr="00072CF1">
              <w:rPr>
                <w:sz w:val="20"/>
                <w:szCs w:val="20"/>
              </w:rPr>
              <w:t xml:space="preserve"> изме</w:t>
            </w:r>
          </w:p>
          <w:p w:rsidR="00CA65B7" w:rsidRPr="00072CF1" w:rsidRDefault="00CA65B7" w:rsidP="00BB6A0A">
            <w:pPr>
              <w:pStyle w:val="a6"/>
              <w:ind w:left="-105" w:right="-103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рения</w:t>
            </w:r>
            <w:proofErr w:type="gramEnd"/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072CF1" w:rsidRDefault="00CA65B7" w:rsidP="00BB6A0A">
            <w:pPr>
              <w:pStyle w:val="a6"/>
              <w:jc w:val="center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>Фактическое оказание</w:t>
            </w:r>
          </w:p>
          <w:p w:rsidR="00CA65B7" w:rsidRPr="00072CF1" w:rsidRDefault="00CA65B7" w:rsidP="00BB6A0A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72CF1"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proofErr w:type="gramStart"/>
            <w:r w:rsidRPr="00072CF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отчетный</w:t>
            </w:r>
            <w:proofErr w:type="gramEnd"/>
            <w:r w:rsidRPr="00072CF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год)</w:t>
            </w: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>Оценка потребности в оказании муниципальной услуги по годам</w:t>
            </w:r>
          </w:p>
        </w:tc>
      </w:tr>
      <w:tr w:rsidR="00CA65B7" w:rsidTr="00490908">
        <w:tc>
          <w:tcPr>
            <w:tcW w:w="604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текущий</w:t>
            </w:r>
            <w:proofErr w:type="gramEnd"/>
            <w:r w:rsidRPr="00072CF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плановый</w:t>
            </w:r>
            <w:proofErr w:type="gramEnd"/>
            <w:r w:rsidRPr="00072CF1">
              <w:rPr>
                <w:sz w:val="20"/>
                <w:szCs w:val="20"/>
              </w:rPr>
              <w:t xml:space="preserve"> период</w:t>
            </w:r>
          </w:p>
        </w:tc>
      </w:tr>
      <w:tr w:rsidR="00CA65B7" w:rsidTr="007E4926">
        <w:trPr>
          <w:trHeight w:val="796"/>
        </w:trPr>
        <w:tc>
          <w:tcPr>
            <w:tcW w:w="604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очередной</w:t>
            </w:r>
            <w:proofErr w:type="gramEnd"/>
            <w:r w:rsidRPr="00072CF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первый</w:t>
            </w:r>
            <w:proofErr w:type="gramEnd"/>
            <w:r w:rsidRPr="00072CF1">
              <w:rPr>
                <w:sz w:val="20"/>
                <w:szCs w:val="20"/>
              </w:rPr>
              <w:t xml:space="preserve"> год планового</w:t>
            </w:r>
          </w:p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периода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второй</w:t>
            </w:r>
            <w:proofErr w:type="gramEnd"/>
            <w:r w:rsidRPr="00072CF1">
              <w:rPr>
                <w:sz w:val="20"/>
                <w:szCs w:val="20"/>
              </w:rPr>
              <w:t xml:space="preserve"> год</w:t>
            </w:r>
          </w:p>
          <w:p w:rsidR="00CA65B7" w:rsidRPr="00072CF1" w:rsidRDefault="00CA65B7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планового</w:t>
            </w:r>
            <w:proofErr w:type="gramEnd"/>
            <w:r w:rsidRPr="00072CF1">
              <w:rPr>
                <w:sz w:val="20"/>
                <w:szCs w:val="20"/>
              </w:rPr>
              <w:t xml:space="preserve"> периода</w:t>
            </w:r>
          </w:p>
        </w:tc>
      </w:tr>
      <w:tr w:rsidR="005D43CD" w:rsidTr="00490908">
        <w:tc>
          <w:tcPr>
            <w:tcW w:w="604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7E492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в</w:t>
            </w:r>
            <w:proofErr w:type="gramEnd"/>
            <w:r w:rsidRPr="00072CF1">
              <w:rPr>
                <w:sz w:val="20"/>
                <w:szCs w:val="20"/>
              </w:rPr>
              <w:t xml:space="preserve"> натуральных показателях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в</w:t>
            </w:r>
            <w:proofErr w:type="gramEnd"/>
            <w:r w:rsidRPr="00072CF1">
              <w:rPr>
                <w:sz w:val="20"/>
                <w:szCs w:val="20"/>
              </w:rPr>
              <w:t xml:space="preserve"> натуральных показателях</w:t>
            </w:r>
          </w:p>
          <w:p w:rsidR="005D43CD" w:rsidRPr="00072CF1" w:rsidRDefault="005D43CD" w:rsidP="00FA5086">
            <w:pPr>
              <w:pStyle w:val="a6"/>
              <w:jc w:val="center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в</w:t>
            </w:r>
            <w:proofErr w:type="gramEnd"/>
            <w:r w:rsidRPr="00072CF1">
              <w:rPr>
                <w:sz w:val="20"/>
                <w:szCs w:val="20"/>
              </w:rPr>
              <w:t xml:space="preserve"> натуральных показателях</w:t>
            </w:r>
          </w:p>
          <w:p w:rsidR="005D43CD" w:rsidRPr="00072CF1" w:rsidRDefault="005D43CD" w:rsidP="00FA5086">
            <w:pPr>
              <w:pStyle w:val="a6"/>
              <w:jc w:val="center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5" w:rsidRDefault="005D43CD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в</w:t>
            </w:r>
            <w:proofErr w:type="gramEnd"/>
            <w:r w:rsidRPr="00072CF1">
              <w:rPr>
                <w:sz w:val="20"/>
                <w:szCs w:val="20"/>
              </w:rPr>
              <w:t xml:space="preserve"> </w:t>
            </w:r>
          </w:p>
          <w:p w:rsidR="005D43CD" w:rsidRPr="00072CF1" w:rsidRDefault="005D43CD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натуральных</w:t>
            </w:r>
            <w:proofErr w:type="gramEnd"/>
            <w:r w:rsidRPr="00072CF1">
              <w:rPr>
                <w:sz w:val="20"/>
                <w:szCs w:val="20"/>
              </w:rPr>
              <w:t xml:space="preserve"> показателях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3CD" w:rsidRPr="00072CF1" w:rsidRDefault="005D43CD" w:rsidP="00FA5086">
            <w:pPr>
              <w:pStyle w:val="a6"/>
              <w:jc w:val="center"/>
              <w:rPr>
                <w:sz w:val="20"/>
                <w:szCs w:val="20"/>
              </w:rPr>
            </w:pPr>
            <w:proofErr w:type="gramStart"/>
            <w:r w:rsidRPr="00072CF1">
              <w:rPr>
                <w:sz w:val="20"/>
                <w:szCs w:val="20"/>
              </w:rPr>
              <w:t>в</w:t>
            </w:r>
            <w:proofErr w:type="gramEnd"/>
            <w:r w:rsidRPr="00072CF1">
              <w:rPr>
                <w:sz w:val="20"/>
                <w:szCs w:val="20"/>
              </w:rPr>
              <w:t xml:space="preserve"> натуральных показателях</w:t>
            </w:r>
          </w:p>
        </w:tc>
      </w:tr>
      <w:tr w:rsidR="005D43CD" w:rsidTr="00490908">
        <w:tc>
          <w:tcPr>
            <w:tcW w:w="6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</w:tr>
      <w:tr w:rsidR="005D43CD" w:rsidTr="00490908">
        <w:tc>
          <w:tcPr>
            <w:tcW w:w="6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</w:tr>
      <w:tr w:rsidR="005D43CD" w:rsidTr="00490908">
        <w:tc>
          <w:tcPr>
            <w:tcW w:w="6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8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 xml:space="preserve">     X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 xml:space="preserve">        X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 xml:space="preserve">           X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CD" w:rsidRPr="00072CF1" w:rsidRDefault="005D43CD" w:rsidP="00FA5086">
            <w:pPr>
              <w:pStyle w:val="a6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 xml:space="preserve">             X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3CD" w:rsidRPr="00072CF1" w:rsidRDefault="00490908" w:rsidP="00FA5086">
            <w:pPr>
              <w:pStyle w:val="a6"/>
              <w:rPr>
                <w:sz w:val="20"/>
                <w:szCs w:val="20"/>
              </w:rPr>
            </w:pPr>
            <w:r w:rsidRPr="00072CF1">
              <w:rPr>
                <w:sz w:val="20"/>
                <w:szCs w:val="20"/>
              </w:rPr>
              <w:t xml:space="preserve">               </w:t>
            </w:r>
            <w:r w:rsidR="005D43CD" w:rsidRPr="00072CF1">
              <w:rPr>
                <w:sz w:val="20"/>
                <w:szCs w:val="20"/>
              </w:rPr>
              <w:t>X</w:t>
            </w:r>
          </w:p>
        </w:tc>
      </w:tr>
    </w:tbl>
    <w:p w:rsidR="00502127" w:rsidRDefault="00502127" w:rsidP="00B72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B7" w:rsidRPr="005A0F1A" w:rsidRDefault="00CA65B7" w:rsidP="00B72F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0F1A">
        <w:rPr>
          <w:rFonts w:ascii="Arial" w:hAnsi="Arial" w:cs="Arial"/>
          <w:sz w:val="24"/>
          <w:szCs w:val="24"/>
        </w:rPr>
        <w:t>План</w:t>
      </w:r>
    </w:p>
    <w:p w:rsidR="00B72F28" w:rsidRPr="005A0F1A" w:rsidRDefault="00CA65B7" w:rsidP="00B72F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A0F1A">
        <w:rPr>
          <w:rFonts w:ascii="Arial" w:hAnsi="Arial" w:cs="Arial"/>
          <w:sz w:val="24"/>
          <w:szCs w:val="24"/>
        </w:rPr>
        <w:t>по</w:t>
      </w:r>
      <w:proofErr w:type="gramEnd"/>
      <w:r w:rsidRPr="005A0F1A">
        <w:rPr>
          <w:rFonts w:ascii="Arial" w:hAnsi="Arial" w:cs="Arial"/>
          <w:sz w:val="24"/>
          <w:szCs w:val="24"/>
        </w:rPr>
        <w:t xml:space="preserve"> решению выявленных </w:t>
      </w:r>
      <w:r w:rsidR="00B72F28" w:rsidRPr="005A0F1A">
        <w:rPr>
          <w:rFonts w:ascii="Arial" w:hAnsi="Arial" w:cs="Arial"/>
          <w:sz w:val="24"/>
          <w:szCs w:val="24"/>
        </w:rPr>
        <w:t>в результате</w:t>
      </w:r>
    </w:p>
    <w:p w:rsidR="00B72F28" w:rsidRDefault="00B72F28" w:rsidP="00B72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0F1A">
        <w:rPr>
          <w:rFonts w:ascii="Arial" w:hAnsi="Arial" w:cs="Arial"/>
          <w:sz w:val="24"/>
          <w:szCs w:val="24"/>
        </w:rPr>
        <w:t>мониторинга</w:t>
      </w:r>
      <w:proofErr w:type="gramEnd"/>
      <w:r w:rsidRPr="005A0F1A">
        <w:rPr>
          <w:rFonts w:ascii="Arial" w:hAnsi="Arial" w:cs="Arial"/>
          <w:sz w:val="24"/>
          <w:szCs w:val="24"/>
        </w:rPr>
        <w:t xml:space="preserve"> проблем</w:t>
      </w:r>
    </w:p>
    <w:p w:rsidR="00CA65B7" w:rsidRPr="005C009E" w:rsidRDefault="00CA65B7" w:rsidP="00CA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A65B7" w:rsidTr="00CA65B7">
        <w:tc>
          <w:tcPr>
            <w:tcW w:w="2336" w:type="dxa"/>
          </w:tcPr>
          <w:p w:rsidR="00CA65B7" w:rsidRPr="00072CF1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2CF1">
              <w:rPr>
                <w:rFonts w:ascii="Arial" w:hAnsi="Arial" w:cs="Arial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336" w:type="dxa"/>
          </w:tcPr>
          <w:p w:rsidR="00CA65B7" w:rsidRPr="00072CF1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2CF1">
              <w:rPr>
                <w:rFonts w:ascii="Arial" w:eastAsia="Calibri" w:hAnsi="Arial" w:cs="Arial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336" w:type="dxa"/>
          </w:tcPr>
          <w:p w:rsidR="00CA65B7" w:rsidRPr="00072CF1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2CF1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337" w:type="dxa"/>
          </w:tcPr>
          <w:p w:rsidR="00CA65B7" w:rsidRPr="00072CF1" w:rsidRDefault="00CA65B7" w:rsidP="005C009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2CF1">
              <w:rPr>
                <w:rFonts w:ascii="Arial" w:eastAsia="Calibri" w:hAnsi="Arial" w:cs="Arial"/>
                <w:color w:val="000000"/>
                <w:sz w:val="20"/>
                <w:szCs w:val="20"/>
              </w:rPr>
              <w:t>Ответственные исполнители</w:t>
            </w:r>
          </w:p>
        </w:tc>
      </w:tr>
      <w:tr w:rsidR="00CA65B7" w:rsidTr="00CA65B7">
        <w:tc>
          <w:tcPr>
            <w:tcW w:w="2336" w:type="dxa"/>
          </w:tcPr>
          <w:p w:rsidR="00CA65B7" w:rsidRPr="00C57B4F" w:rsidRDefault="00CA65B7" w:rsidP="005C00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A65B7" w:rsidRPr="00C57B4F" w:rsidRDefault="00CA65B7" w:rsidP="005C00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CA65B7" w:rsidRPr="00C57B4F" w:rsidRDefault="00CA65B7" w:rsidP="005C00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CA65B7" w:rsidRPr="00C57B4F" w:rsidRDefault="00CA65B7" w:rsidP="005C00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13BD" w:rsidRDefault="004013BD" w:rsidP="00AF5CAB">
      <w:pPr>
        <w:pStyle w:val="a7"/>
        <w:rPr>
          <w:rFonts w:ascii="Times New Roman" w:hAnsi="Times New Roman" w:cs="Times New Roman"/>
        </w:rPr>
      </w:pPr>
    </w:p>
    <w:p w:rsidR="005A0F1A" w:rsidRPr="005A0F1A" w:rsidRDefault="005A0F1A" w:rsidP="005A0F1A">
      <w:pPr>
        <w:rPr>
          <w:lang w:eastAsia="ru-RU"/>
        </w:rPr>
      </w:pPr>
    </w:p>
    <w:p w:rsidR="00AF5CAB" w:rsidRPr="005A0F1A" w:rsidRDefault="00AF5CAB" w:rsidP="00AF5CAB">
      <w:pPr>
        <w:pStyle w:val="a7"/>
        <w:rPr>
          <w:rFonts w:ascii="Arial" w:hAnsi="Arial" w:cs="Arial"/>
        </w:rPr>
      </w:pPr>
      <w:r w:rsidRPr="005A0F1A">
        <w:rPr>
          <w:rFonts w:ascii="Arial" w:hAnsi="Arial" w:cs="Arial"/>
        </w:rPr>
        <w:t>Руководитель    __________________      ___________________________________</w:t>
      </w:r>
    </w:p>
    <w:p w:rsidR="00EC69D4" w:rsidRPr="005A0F1A" w:rsidRDefault="00AF5CAB" w:rsidP="00EC69D4">
      <w:pPr>
        <w:pStyle w:val="a7"/>
        <w:rPr>
          <w:rFonts w:ascii="Arial" w:hAnsi="Arial" w:cs="Arial"/>
        </w:rPr>
      </w:pPr>
      <w:r w:rsidRPr="005A0F1A">
        <w:rPr>
          <w:rFonts w:ascii="Arial" w:hAnsi="Arial" w:cs="Arial"/>
        </w:rPr>
        <w:t xml:space="preserve">                    </w:t>
      </w:r>
      <w:r w:rsidR="00EC69D4" w:rsidRPr="005A0F1A">
        <w:rPr>
          <w:rFonts w:ascii="Arial" w:hAnsi="Arial" w:cs="Arial"/>
        </w:rPr>
        <w:t xml:space="preserve">                </w:t>
      </w:r>
      <w:r w:rsidRPr="005A0F1A">
        <w:rPr>
          <w:rFonts w:ascii="Arial" w:hAnsi="Arial" w:cs="Arial"/>
        </w:rPr>
        <w:t xml:space="preserve"> (</w:t>
      </w:r>
      <w:proofErr w:type="gramStart"/>
      <w:r w:rsidRPr="005A0F1A">
        <w:rPr>
          <w:rFonts w:ascii="Arial" w:hAnsi="Arial" w:cs="Arial"/>
        </w:rPr>
        <w:t xml:space="preserve">подпись)   </w:t>
      </w:r>
      <w:proofErr w:type="gramEnd"/>
      <w:r w:rsidRPr="005A0F1A">
        <w:rPr>
          <w:rFonts w:ascii="Arial" w:hAnsi="Arial" w:cs="Arial"/>
        </w:rPr>
        <w:t xml:space="preserve">               </w:t>
      </w:r>
      <w:r w:rsidR="004013BD" w:rsidRPr="005A0F1A">
        <w:rPr>
          <w:rFonts w:ascii="Arial" w:hAnsi="Arial" w:cs="Arial"/>
        </w:rPr>
        <w:t xml:space="preserve">            </w:t>
      </w:r>
      <w:r w:rsidRPr="005A0F1A">
        <w:rPr>
          <w:rFonts w:ascii="Arial" w:hAnsi="Arial" w:cs="Arial"/>
        </w:rPr>
        <w:t xml:space="preserve"> (расшифровка подписи)</w:t>
      </w:r>
    </w:p>
    <w:p w:rsidR="00AF5CAB" w:rsidRPr="005A0F1A" w:rsidRDefault="00AF5CAB" w:rsidP="00EC69D4">
      <w:pPr>
        <w:pStyle w:val="a7"/>
        <w:rPr>
          <w:rFonts w:ascii="Arial" w:hAnsi="Arial" w:cs="Arial"/>
        </w:rPr>
      </w:pPr>
      <w:r w:rsidRPr="005A0F1A">
        <w:rPr>
          <w:rFonts w:ascii="Arial" w:hAnsi="Arial" w:cs="Arial"/>
        </w:rPr>
        <w:t>Исполнитель     __________________      _____________</w:t>
      </w:r>
      <w:proofErr w:type="gramStart"/>
      <w:r w:rsidRPr="005A0F1A">
        <w:rPr>
          <w:rFonts w:ascii="Arial" w:hAnsi="Arial" w:cs="Arial"/>
        </w:rPr>
        <w:t>_  _</w:t>
      </w:r>
      <w:proofErr w:type="gramEnd"/>
      <w:r w:rsidRPr="005A0F1A">
        <w:rPr>
          <w:rFonts w:ascii="Arial" w:hAnsi="Arial" w:cs="Arial"/>
        </w:rPr>
        <w:t xml:space="preserve">_____________________   </w:t>
      </w:r>
    </w:p>
    <w:p w:rsidR="00AF5CAB" w:rsidRPr="005A0F1A" w:rsidRDefault="00AF5CAB" w:rsidP="00AF5CAB">
      <w:pPr>
        <w:pStyle w:val="a7"/>
        <w:rPr>
          <w:rFonts w:ascii="Arial" w:hAnsi="Arial" w:cs="Arial"/>
        </w:rPr>
      </w:pPr>
      <w:r w:rsidRPr="005A0F1A">
        <w:rPr>
          <w:rFonts w:ascii="Arial" w:hAnsi="Arial" w:cs="Arial"/>
        </w:rPr>
        <w:t xml:space="preserve">                                    (</w:t>
      </w:r>
      <w:proofErr w:type="gramStart"/>
      <w:r w:rsidRPr="005A0F1A">
        <w:rPr>
          <w:rFonts w:ascii="Arial" w:hAnsi="Arial" w:cs="Arial"/>
        </w:rPr>
        <w:t xml:space="preserve">должность)   </w:t>
      </w:r>
      <w:proofErr w:type="gramEnd"/>
      <w:r w:rsidRPr="005A0F1A">
        <w:rPr>
          <w:rFonts w:ascii="Arial" w:hAnsi="Arial" w:cs="Arial"/>
        </w:rPr>
        <w:t xml:space="preserve">         </w:t>
      </w:r>
      <w:r w:rsidR="004013BD" w:rsidRPr="005A0F1A">
        <w:rPr>
          <w:rFonts w:ascii="Arial" w:hAnsi="Arial" w:cs="Arial"/>
        </w:rPr>
        <w:t xml:space="preserve">  </w:t>
      </w:r>
      <w:r w:rsidR="00EC69D4" w:rsidRPr="005A0F1A">
        <w:rPr>
          <w:rFonts w:ascii="Arial" w:hAnsi="Arial" w:cs="Arial"/>
        </w:rPr>
        <w:t xml:space="preserve">    </w:t>
      </w:r>
      <w:r w:rsidRPr="005A0F1A">
        <w:rPr>
          <w:rFonts w:ascii="Arial" w:hAnsi="Arial" w:cs="Arial"/>
        </w:rPr>
        <w:t xml:space="preserve">(подпись)  </w:t>
      </w:r>
      <w:r w:rsidR="004013BD" w:rsidRPr="005A0F1A">
        <w:rPr>
          <w:rFonts w:ascii="Arial" w:hAnsi="Arial" w:cs="Arial"/>
        </w:rPr>
        <w:t xml:space="preserve">       </w:t>
      </w:r>
      <w:r w:rsidRPr="005A0F1A">
        <w:rPr>
          <w:rFonts w:ascii="Arial" w:hAnsi="Arial" w:cs="Arial"/>
        </w:rPr>
        <w:t xml:space="preserve">(расшифровка подписи)            </w:t>
      </w:r>
    </w:p>
    <w:p w:rsidR="00AF5CAB" w:rsidRPr="005A0F1A" w:rsidRDefault="00AF5CAB" w:rsidP="00AF5CAB">
      <w:pPr>
        <w:pStyle w:val="a7"/>
        <w:rPr>
          <w:rFonts w:ascii="Arial" w:hAnsi="Arial" w:cs="Arial"/>
          <w:sz w:val="22"/>
          <w:szCs w:val="22"/>
        </w:rPr>
      </w:pPr>
      <w:r w:rsidRPr="005A0F1A">
        <w:rPr>
          <w:rFonts w:ascii="Arial" w:hAnsi="Arial" w:cs="Arial"/>
          <w:sz w:val="22"/>
          <w:szCs w:val="22"/>
        </w:rPr>
        <w:t>(</w:t>
      </w:r>
      <w:proofErr w:type="gramStart"/>
      <w:r w:rsidRPr="005A0F1A">
        <w:rPr>
          <w:rFonts w:ascii="Arial" w:hAnsi="Arial" w:cs="Arial"/>
          <w:sz w:val="22"/>
          <w:szCs w:val="22"/>
        </w:rPr>
        <w:t>телефон</w:t>
      </w:r>
      <w:proofErr w:type="gramEnd"/>
      <w:r w:rsidRPr="005A0F1A">
        <w:rPr>
          <w:rFonts w:ascii="Arial" w:hAnsi="Arial" w:cs="Arial"/>
          <w:sz w:val="22"/>
          <w:szCs w:val="22"/>
        </w:rPr>
        <w:t>)</w:t>
      </w:r>
      <w:r w:rsidR="004013BD" w:rsidRPr="005A0F1A">
        <w:rPr>
          <w:rFonts w:ascii="Arial" w:hAnsi="Arial" w:cs="Arial"/>
          <w:sz w:val="22"/>
          <w:szCs w:val="22"/>
        </w:rPr>
        <w:t xml:space="preserve"> </w:t>
      </w:r>
    </w:p>
    <w:p w:rsidR="005C009E" w:rsidRPr="005A0F1A" w:rsidRDefault="00AF5CAB" w:rsidP="00AF5CAB">
      <w:pPr>
        <w:pStyle w:val="a7"/>
        <w:rPr>
          <w:rFonts w:ascii="Arial" w:eastAsia="Calibri" w:hAnsi="Arial" w:cs="Arial"/>
          <w:color w:val="000000"/>
          <w:sz w:val="22"/>
          <w:szCs w:val="22"/>
        </w:rPr>
      </w:pPr>
      <w:r w:rsidRPr="005A0F1A">
        <w:rPr>
          <w:rFonts w:ascii="Arial" w:hAnsi="Arial" w:cs="Arial"/>
          <w:sz w:val="22"/>
          <w:szCs w:val="22"/>
        </w:rPr>
        <w:t>"___" _____________ 20___г.</w:t>
      </w:r>
    </w:p>
    <w:sectPr w:rsidR="005C009E" w:rsidRPr="005A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8E"/>
    <w:rsid w:val="00061989"/>
    <w:rsid w:val="00072CF1"/>
    <w:rsid w:val="000A1C38"/>
    <w:rsid w:val="000A60BD"/>
    <w:rsid w:val="000B546C"/>
    <w:rsid w:val="000E3E34"/>
    <w:rsid w:val="0012730C"/>
    <w:rsid w:val="00137ACE"/>
    <w:rsid w:val="00166296"/>
    <w:rsid w:val="001B0B62"/>
    <w:rsid w:val="001D3440"/>
    <w:rsid w:val="00202D0B"/>
    <w:rsid w:val="002D07EF"/>
    <w:rsid w:val="002D3F9F"/>
    <w:rsid w:val="002E64E7"/>
    <w:rsid w:val="00305B19"/>
    <w:rsid w:val="00342C37"/>
    <w:rsid w:val="003671AA"/>
    <w:rsid w:val="00371ABC"/>
    <w:rsid w:val="00383336"/>
    <w:rsid w:val="00390AE4"/>
    <w:rsid w:val="004013BD"/>
    <w:rsid w:val="00446A30"/>
    <w:rsid w:val="00490908"/>
    <w:rsid w:val="00492B64"/>
    <w:rsid w:val="004C5128"/>
    <w:rsid w:val="004F2BFA"/>
    <w:rsid w:val="00502127"/>
    <w:rsid w:val="00502CE8"/>
    <w:rsid w:val="00574448"/>
    <w:rsid w:val="005A0F1A"/>
    <w:rsid w:val="005C009E"/>
    <w:rsid w:val="005D43CD"/>
    <w:rsid w:val="005D53B6"/>
    <w:rsid w:val="005D7EDA"/>
    <w:rsid w:val="005E106B"/>
    <w:rsid w:val="005E10C2"/>
    <w:rsid w:val="005F25BA"/>
    <w:rsid w:val="00612288"/>
    <w:rsid w:val="006A1809"/>
    <w:rsid w:val="006D51B9"/>
    <w:rsid w:val="006D5402"/>
    <w:rsid w:val="007B0E22"/>
    <w:rsid w:val="007B7A25"/>
    <w:rsid w:val="007E4926"/>
    <w:rsid w:val="008027D4"/>
    <w:rsid w:val="00804A8E"/>
    <w:rsid w:val="00846878"/>
    <w:rsid w:val="00846E66"/>
    <w:rsid w:val="00850D60"/>
    <w:rsid w:val="008E77BC"/>
    <w:rsid w:val="009136AF"/>
    <w:rsid w:val="00944D3E"/>
    <w:rsid w:val="009A31BF"/>
    <w:rsid w:val="009C42D4"/>
    <w:rsid w:val="009C76C9"/>
    <w:rsid w:val="00A05B1B"/>
    <w:rsid w:val="00A72DC0"/>
    <w:rsid w:val="00A80D5C"/>
    <w:rsid w:val="00A920F0"/>
    <w:rsid w:val="00A97AF4"/>
    <w:rsid w:val="00AC45B9"/>
    <w:rsid w:val="00AC4C0F"/>
    <w:rsid w:val="00AF197F"/>
    <w:rsid w:val="00AF5CAB"/>
    <w:rsid w:val="00B00AA2"/>
    <w:rsid w:val="00B72F28"/>
    <w:rsid w:val="00B9141D"/>
    <w:rsid w:val="00BB08CB"/>
    <w:rsid w:val="00BB6A0A"/>
    <w:rsid w:val="00BD7C8E"/>
    <w:rsid w:val="00C16059"/>
    <w:rsid w:val="00C43D45"/>
    <w:rsid w:val="00C4696D"/>
    <w:rsid w:val="00C57B4F"/>
    <w:rsid w:val="00C637BA"/>
    <w:rsid w:val="00C76F95"/>
    <w:rsid w:val="00C97461"/>
    <w:rsid w:val="00CA65B7"/>
    <w:rsid w:val="00CC2498"/>
    <w:rsid w:val="00D54ECB"/>
    <w:rsid w:val="00DA72D2"/>
    <w:rsid w:val="00DF3B33"/>
    <w:rsid w:val="00E77D7C"/>
    <w:rsid w:val="00EB436B"/>
    <w:rsid w:val="00EC69D4"/>
    <w:rsid w:val="00F904BD"/>
    <w:rsid w:val="00FA0858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F3C09-4485-4D63-9D39-075D376D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A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C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E106B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5E106B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5E10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5E10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E1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1D3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CA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8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336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5A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78</cp:revision>
  <cp:lastPrinted>2022-07-07T14:33:00Z</cp:lastPrinted>
  <dcterms:created xsi:type="dcterms:W3CDTF">2022-06-16T07:17:00Z</dcterms:created>
  <dcterms:modified xsi:type="dcterms:W3CDTF">2023-06-20T07:48:00Z</dcterms:modified>
</cp:coreProperties>
</file>