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11" w:rsidRPr="007804B6" w:rsidRDefault="006D0611" w:rsidP="006D0611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7804B6">
        <w:rPr>
          <w:rFonts w:ascii="Arial" w:hAnsi="Arial" w:cs="Arial"/>
          <w:bCs/>
          <w:noProof/>
          <w:w w:val="115"/>
        </w:rPr>
        <w:t>АДМИНИСТРАЦИЯ</w:t>
      </w:r>
    </w:p>
    <w:p w:rsidR="006D0611" w:rsidRPr="007804B6" w:rsidRDefault="006D0611" w:rsidP="006D0611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7804B6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6D0611" w:rsidRPr="007804B6" w:rsidRDefault="006D0611" w:rsidP="006D0611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7804B6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7804B6">
        <w:rPr>
          <w:rFonts w:ascii="Arial" w:hAnsi="Arial" w:cs="Arial"/>
          <w:bCs/>
          <w:spacing w:val="10"/>
          <w:w w:val="115"/>
        </w:rPr>
        <w:br/>
      </w:r>
      <w:r w:rsidRPr="007804B6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6D0611" w:rsidRPr="007804B6" w:rsidRDefault="006D0611" w:rsidP="006D0611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6D0611" w:rsidRPr="007804B6" w:rsidRDefault="006D0611" w:rsidP="006D0611">
      <w:pPr>
        <w:ind w:left="-1134" w:right="-1133"/>
        <w:jc w:val="center"/>
        <w:rPr>
          <w:rFonts w:ascii="Arial" w:hAnsi="Arial" w:cs="Arial"/>
          <w:bCs/>
          <w:w w:val="115"/>
        </w:rPr>
      </w:pPr>
      <w:r w:rsidRPr="007804B6">
        <w:rPr>
          <w:rFonts w:ascii="Arial" w:hAnsi="Arial" w:cs="Arial"/>
          <w:bCs/>
          <w:w w:val="115"/>
        </w:rPr>
        <w:t>ПОСТАНОВЛЕНИЕ</w:t>
      </w:r>
    </w:p>
    <w:p w:rsidR="00D02950" w:rsidRPr="006D0611" w:rsidRDefault="00D02950" w:rsidP="00D02950">
      <w:pPr>
        <w:ind w:left="-567"/>
        <w:rPr>
          <w:rFonts w:ascii="Arial" w:hAnsi="Arial" w:cs="Arial"/>
        </w:rPr>
      </w:pPr>
    </w:p>
    <w:p w:rsidR="00D02950" w:rsidRPr="006D0611" w:rsidRDefault="006D0611" w:rsidP="00D02950">
      <w:pPr>
        <w:tabs>
          <w:tab w:val="left" w:pos="9072"/>
        </w:tabs>
        <w:ind w:right="-1133"/>
        <w:rPr>
          <w:rFonts w:ascii="Arial" w:hAnsi="Arial" w:cs="Arial"/>
        </w:rPr>
      </w:pPr>
      <w:r w:rsidRPr="006D0611">
        <w:rPr>
          <w:rFonts w:ascii="Arial" w:hAnsi="Arial" w:cs="Arial"/>
        </w:rPr>
        <w:t xml:space="preserve">     </w:t>
      </w:r>
      <w:r w:rsidR="00584186" w:rsidRPr="006D0611">
        <w:rPr>
          <w:rFonts w:ascii="Arial" w:hAnsi="Arial" w:cs="Arial"/>
        </w:rPr>
        <w:t>19</w:t>
      </w:r>
      <w:r w:rsidR="00E460EA" w:rsidRPr="006D0611">
        <w:rPr>
          <w:rFonts w:ascii="Arial" w:hAnsi="Arial" w:cs="Arial"/>
        </w:rPr>
        <w:t>.</w:t>
      </w:r>
      <w:r w:rsidR="00584186" w:rsidRPr="006D0611">
        <w:rPr>
          <w:rFonts w:ascii="Arial" w:hAnsi="Arial" w:cs="Arial"/>
        </w:rPr>
        <w:t>07</w:t>
      </w:r>
      <w:r w:rsidR="00E460EA" w:rsidRPr="006D0611">
        <w:rPr>
          <w:rFonts w:ascii="Arial" w:hAnsi="Arial" w:cs="Arial"/>
        </w:rPr>
        <w:t>.202</w:t>
      </w:r>
      <w:r w:rsidR="00584186" w:rsidRPr="006D0611">
        <w:rPr>
          <w:rFonts w:ascii="Arial" w:hAnsi="Arial" w:cs="Arial"/>
        </w:rPr>
        <w:t>1</w:t>
      </w:r>
      <w:r w:rsidR="00D02950" w:rsidRPr="006D0611">
        <w:rPr>
          <w:rFonts w:ascii="Arial" w:hAnsi="Arial" w:cs="Arial"/>
        </w:rPr>
        <w:t xml:space="preserve">                                                               </w:t>
      </w:r>
      <w:r w:rsidR="00E460EA" w:rsidRPr="006D0611">
        <w:rPr>
          <w:rFonts w:ascii="Arial" w:hAnsi="Arial" w:cs="Arial"/>
        </w:rPr>
        <w:t xml:space="preserve">                           № </w:t>
      </w:r>
      <w:r w:rsidRPr="006D0611">
        <w:rPr>
          <w:rFonts w:ascii="Arial" w:hAnsi="Arial" w:cs="Arial"/>
        </w:rPr>
        <w:t xml:space="preserve"> </w:t>
      </w:r>
      <w:r w:rsidR="00584186" w:rsidRPr="006D0611">
        <w:rPr>
          <w:rFonts w:ascii="Arial" w:hAnsi="Arial" w:cs="Arial"/>
        </w:rPr>
        <w:t>2456</w:t>
      </w:r>
      <w:r w:rsidR="00E460EA" w:rsidRPr="006D0611">
        <w:rPr>
          <w:rFonts w:ascii="Arial" w:hAnsi="Arial" w:cs="Arial"/>
        </w:rPr>
        <w:t>-ПА</w:t>
      </w:r>
    </w:p>
    <w:p w:rsidR="00D02950" w:rsidRPr="006D0611" w:rsidRDefault="00D02950" w:rsidP="00D02950">
      <w:pPr>
        <w:jc w:val="center"/>
        <w:rPr>
          <w:rFonts w:ascii="Arial" w:hAnsi="Arial" w:cs="Arial"/>
          <w:b/>
        </w:rPr>
      </w:pPr>
    </w:p>
    <w:p w:rsidR="00D02950" w:rsidRPr="006D0611" w:rsidRDefault="00D02950" w:rsidP="00D02950">
      <w:pPr>
        <w:ind w:left="-1134" w:right="-1133"/>
        <w:jc w:val="center"/>
        <w:rPr>
          <w:rFonts w:ascii="Arial" w:hAnsi="Arial" w:cs="Arial"/>
          <w:b/>
        </w:rPr>
      </w:pPr>
      <w:r w:rsidRPr="006D0611">
        <w:rPr>
          <w:rFonts w:ascii="Arial" w:hAnsi="Arial" w:cs="Arial"/>
          <w:b/>
        </w:rPr>
        <w:t>г. Люберцы</w:t>
      </w: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84186" w:rsidRPr="006D0611" w:rsidTr="00572197">
        <w:trPr>
          <w:trHeight w:val="1276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584186" w:rsidRPr="006D0611" w:rsidRDefault="00584186" w:rsidP="00584186">
            <w:pPr>
              <w:jc w:val="center"/>
              <w:rPr>
                <w:rFonts w:ascii="Arial" w:hAnsi="Arial" w:cs="Arial"/>
                <w:b/>
              </w:rPr>
            </w:pPr>
          </w:p>
          <w:p w:rsidR="00584186" w:rsidRPr="006D0611" w:rsidRDefault="00584186" w:rsidP="00584186">
            <w:pPr>
              <w:jc w:val="center"/>
              <w:rPr>
                <w:rFonts w:ascii="Arial" w:hAnsi="Arial" w:cs="Arial"/>
                <w:b/>
              </w:rPr>
            </w:pPr>
            <w:r w:rsidRPr="006D0611">
              <w:rPr>
                <w:rFonts w:ascii="Arial" w:hAnsi="Arial" w:cs="Arial"/>
                <w:b/>
              </w:rPr>
              <w:t>О создании рабочей группы для проведения совместных осмотров садоводческих товариществ, расположенных на территории городского округа Люберцы Московской области</w:t>
            </w:r>
          </w:p>
          <w:p w:rsidR="00584186" w:rsidRPr="006D0611" w:rsidRDefault="00584186" w:rsidP="00584186">
            <w:pPr>
              <w:jc w:val="center"/>
              <w:rPr>
                <w:rFonts w:ascii="Arial" w:hAnsi="Arial" w:cs="Arial"/>
                <w:b/>
              </w:rPr>
            </w:pPr>
          </w:p>
          <w:p w:rsidR="00584186" w:rsidRPr="006D0611" w:rsidRDefault="00584186" w:rsidP="0058418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84186" w:rsidRPr="006D0611" w:rsidRDefault="00584186" w:rsidP="00584186">
      <w:pPr>
        <w:ind w:left="-539"/>
        <w:jc w:val="center"/>
        <w:rPr>
          <w:rFonts w:ascii="Arial" w:hAnsi="Arial" w:cs="Arial"/>
          <w:b/>
          <w:bCs/>
        </w:rPr>
      </w:pPr>
    </w:p>
    <w:p w:rsidR="00584186" w:rsidRPr="006D0611" w:rsidRDefault="00584186" w:rsidP="00584186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D0611">
        <w:rPr>
          <w:sz w:val="24"/>
          <w:szCs w:val="24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Распоряжением Главы городского округа Люберцы Московской области от 21.06.2017 г. №1-РГ «О наделении полномочиями Первого заместителя Главы администрации», в целях выявления нелегального нахождения граждан в гостиницах, хостелах и рабочих домах, предположительно расположенных на</w:t>
      </w:r>
      <w:proofErr w:type="gramEnd"/>
      <w:r w:rsidRPr="006D0611">
        <w:rPr>
          <w:sz w:val="24"/>
          <w:szCs w:val="24"/>
        </w:rPr>
        <w:t xml:space="preserve"> </w:t>
      </w:r>
      <w:proofErr w:type="gramStart"/>
      <w:r w:rsidRPr="006D0611">
        <w:rPr>
          <w:sz w:val="24"/>
          <w:szCs w:val="24"/>
        </w:rPr>
        <w:t>территориях</w:t>
      </w:r>
      <w:proofErr w:type="gramEnd"/>
      <w:r w:rsidRPr="006D0611">
        <w:rPr>
          <w:sz w:val="24"/>
          <w:szCs w:val="24"/>
        </w:rPr>
        <w:t xml:space="preserve"> садоводческих товариществ городского округа Люберцы, постановляю:</w:t>
      </w:r>
    </w:p>
    <w:p w:rsidR="00584186" w:rsidRPr="006D0611" w:rsidRDefault="00584186" w:rsidP="00584186">
      <w:pPr>
        <w:pStyle w:val="ConsPlusNormal"/>
        <w:ind w:firstLine="709"/>
        <w:jc w:val="both"/>
        <w:rPr>
          <w:sz w:val="24"/>
          <w:szCs w:val="24"/>
        </w:rPr>
      </w:pPr>
    </w:p>
    <w:p w:rsidR="00584186" w:rsidRPr="006D0611" w:rsidRDefault="00584186" w:rsidP="00584186">
      <w:pPr>
        <w:numPr>
          <w:ilvl w:val="0"/>
          <w:numId w:val="1"/>
        </w:numPr>
        <w:tabs>
          <w:tab w:val="clear" w:pos="1467"/>
        </w:tabs>
        <w:ind w:left="0" w:firstLine="709"/>
        <w:jc w:val="both"/>
        <w:rPr>
          <w:rFonts w:ascii="Arial" w:hAnsi="Arial" w:cs="Arial"/>
        </w:rPr>
      </w:pPr>
      <w:r w:rsidRPr="006D0611">
        <w:rPr>
          <w:rFonts w:ascii="Arial" w:hAnsi="Arial" w:cs="Arial"/>
        </w:rPr>
        <w:t>Создать рабочую группу для проведения совместных осмотров садоводческих товариществ, расположенных на территории городского округа Люберцы Московской области, утвердив ее состав (прилагается)</w:t>
      </w:r>
    </w:p>
    <w:p w:rsidR="00584186" w:rsidRPr="006D0611" w:rsidRDefault="00584186" w:rsidP="00584186">
      <w:pPr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rFonts w:ascii="Arial" w:hAnsi="Arial" w:cs="Arial"/>
        </w:rPr>
      </w:pPr>
      <w:proofErr w:type="gramStart"/>
      <w:r w:rsidRPr="006D0611">
        <w:rPr>
          <w:rFonts w:ascii="Arial" w:hAnsi="Arial" w:cs="Arial"/>
        </w:rPr>
        <w:t>Контроль за</w:t>
      </w:r>
      <w:proofErr w:type="gramEnd"/>
      <w:r w:rsidRPr="006D0611">
        <w:rPr>
          <w:rFonts w:ascii="Arial" w:hAnsi="Arial" w:cs="Arial"/>
        </w:rPr>
        <w:t xml:space="preserve"> исполнением настоящего Постановления возложить                       на заместителя Главы администрации Сырова А.Н.</w:t>
      </w: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  <w:r w:rsidRPr="006D0611">
        <w:rPr>
          <w:rFonts w:ascii="Arial" w:hAnsi="Arial" w:cs="Arial"/>
        </w:rPr>
        <w:t>Первый заместитель</w:t>
      </w: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  <w:r w:rsidRPr="006D0611">
        <w:rPr>
          <w:rFonts w:ascii="Arial" w:hAnsi="Arial" w:cs="Arial"/>
        </w:rPr>
        <w:t xml:space="preserve">Главы администрации </w:t>
      </w:r>
      <w:r w:rsidRPr="006D0611">
        <w:rPr>
          <w:rFonts w:ascii="Arial" w:hAnsi="Arial" w:cs="Arial"/>
        </w:rPr>
        <w:tab/>
      </w:r>
      <w:r w:rsidRPr="006D0611">
        <w:rPr>
          <w:rFonts w:ascii="Arial" w:hAnsi="Arial" w:cs="Arial"/>
        </w:rPr>
        <w:tab/>
      </w:r>
      <w:r w:rsidRPr="006D0611">
        <w:rPr>
          <w:rFonts w:ascii="Arial" w:hAnsi="Arial" w:cs="Arial"/>
        </w:rPr>
        <w:tab/>
      </w:r>
      <w:r w:rsidRPr="006D0611">
        <w:rPr>
          <w:rFonts w:ascii="Arial" w:hAnsi="Arial" w:cs="Arial"/>
        </w:rPr>
        <w:tab/>
      </w:r>
      <w:r w:rsidRPr="006D0611">
        <w:rPr>
          <w:rFonts w:ascii="Arial" w:hAnsi="Arial" w:cs="Arial"/>
        </w:rPr>
        <w:tab/>
      </w:r>
      <w:r w:rsidRPr="006D0611">
        <w:rPr>
          <w:rFonts w:ascii="Arial" w:hAnsi="Arial" w:cs="Arial"/>
        </w:rPr>
        <w:tab/>
      </w:r>
      <w:r w:rsidRPr="006D0611">
        <w:rPr>
          <w:rFonts w:ascii="Arial" w:hAnsi="Arial" w:cs="Arial"/>
        </w:rPr>
        <w:tab/>
      </w:r>
      <w:r w:rsidRPr="006D0611">
        <w:rPr>
          <w:rFonts w:ascii="Arial" w:hAnsi="Arial" w:cs="Arial"/>
        </w:rPr>
        <w:tab/>
        <w:t>И.Г. Назарьева</w:t>
      </w:r>
    </w:p>
    <w:p w:rsidR="00584186" w:rsidRDefault="00584186" w:rsidP="00584186">
      <w:pPr>
        <w:tabs>
          <w:tab w:val="left" w:pos="1260"/>
        </w:tabs>
        <w:jc w:val="both"/>
        <w:rPr>
          <w:sz w:val="28"/>
          <w:szCs w:val="28"/>
        </w:rPr>
      </w:pPr>
    </w:p>
    <w:p w:rsidR="00584186" w:rsidRDefault="00584186" w:rsidP="00584186">
      <w:pPr>
        <w:tabs>
          <w:tab w:val="left" w:pos="1260"/>
        </w:tabs>
        <w:jc w:val="both"/>
        <w:rPr>
          <w:sz w:val="28"/>
          <w:szCs w:val="28"/>
        </w:rPr>
      </w:pPr>
    </w:p>
    <w:p w:rsidR="00584186" w:rsidRDefault="00584186" w:rsidP="00584186">
      <w:pPr>
        <w:tabs>
          <w:tab w:val="left" w:pos="1260"/>
        </w:tabs>
        <w:jc w:val="both"/>
        <w:rPr>
          <w:sz w:val="28"/>
          <w:szCs w:val="28"/>
        </w:rPr>
      </w:pPr>
    </w:p>
    <w:p w:rsidR="00584186" w:rsidRDefault="00584186" w:rsidP="00584186">
      <w:pPr>
        <w:jc w:val="center"/>
        <w:rPr>
          <w:sz w:val="28"/>
          <w:szCs w:val="28"/>
        </w:rPr>
      </w:pPr>
    </w:p>
    <w:p w:rsidR="00584186" w:rsidRDefault="00584186" w:rsidP="00584186">
      <w:pPr>
        <w:tabs>
          <w:tab w:val="left" w:pos="1260"/>
        </w:tabs>
        <w:jc w:val="both"/>
        <w:rPr>
          <w:sz w:val="28"/>
          <w:szCs w:val="28"/>
        </w:rPr>
      </w:pPr>
    </w:p>
    <w:p w:rsidR="00584186" w:rsidRDefault="00584186" w:rsidP="00584186">
      <w:pPr>
        <w:tabs>
          <w:tab w:val="left" w:pos="1260"/>
        </w:tabs>
        <w:jc w:val="both"/>
        <w:rPr>
          <w:sz w:val="28"/>
          <w:szCs w:val="28"/>
        </w:rPr>
      </w:pPr>
    </w:p>
    <w:p w:rsidR="00584186" w:rsidRDefault="00584186" w:rsidP="00584186">
      <w:pPr>
        <w:tabs>
          <w:tab w:val="left" w:pos="1260"/>
        </w:tabs>
        <w:jc w:val="both"/>
        <w:rPr>
          <w:sz w:val="28"/>
          <w:szCs w:val="28"/>
        </w:rPr>
      </w:pPr>
    </w:p>
    <w:p w:rsidR="006D0611" w:rsidRDefault="006D0611" w:rsidP="00584186">
      <w:pPr>
        <w:tabs>
          <w:tab w:val="left" w:pos="1260"/>
        </w:tabs>
        <w:jc w:val="both"/>
        <w:rPr>
          <w:sz w:val="28"/>
          <w:szCs w:val="28"/>
        </w:rPr>
      </w:pPr>
    </w:p>
    <w:p w:rsidR="006D0611" w:rsidRDefault="006D0611" w:rsidP="00584186">
      <w:pPr>
        <w:tabs>
          <w:tab w:val="left" w:pos="1260"/>
        </w:tabs>
        <w:jc w:val="both"/>
        <w:rPr>
          <w:sz w:val="28"/>
          <w:szCs w:val="28"/>
        </w:rPr>
      </w:pPr>
    </w:p>
    <w:p w:rsidR="006D0611" w:rsidRDefault="006D0611" w:rsidP="00584186">
      <w:pPr>
        <w:tabs>
          <w:tab w:val="left" w:pos="1260"/>
        </w:tabs>
        <w:jc w:val="both"/>
        <w:rPr>
          <w:sz w:val="28"/>
          <w:szCs w:val="28"/>
        </w:rPr>
      </w:pPr>
    </w:p>
    <w:p w:rsidR="006D0611" w:rsidRDefault="006D0611" w:rsidP="00584186">
      <w:pPr>
        <w:tabs>
          <w:tab w:val="left" w:pos="1260"/>
        </w:tabs>
        <w:jc w:val="both"/>
        <w:rPr>
          <w:sz w:val="28"/>
          <w:szCs w:val="28"/>
        </w:rPr>
      </w:pPr>
    </w:p>
    <w:p w:rsidR="006D0611" w:rsidRDefault="006D0611" w:rsidP="00584186">
      <w:pPr>
        <w:tabs>
          <w:tab w:val="left" w:pos="1260"/>
        </w:tabs>
        <w:jc w:val="both"/>
        <w:rPr>
          <w:sz w:val="28"/>
          <w:szCs w:val="28"/>
        </w:rPr>
      </w:pPr>
    </w:p>
    <w:p w:rsidR="006D0611" w:rsidRDefault="006D0611" w:rsidP="00584186">
      <w:pPr>
        <w:tabs>
          <w:tab w:val="left" w:pos="1260"/>
        </w:tabs>
        <w:jc w:val="both"/>
        <w:rPr>
          <w:sz w:val="28"/>
          <w:szCs w:val="28"/>
        </w:rPr>
      </w:pPr>
    </w:p>
    <w:p w:rsidR="006D0611" w:rsidRDefault="006D0611" w:rsidP="00584186">
      <w:pPr>
        <w:tabs>
          <w:tab w:val="left" w:pos="1260"/>
        </w:tabs>
        <w:jc w:val="both"/>
        <w:rPr>
          <w:sz w:val="28"/>
          <w:szCs w:val="28"/>
        </w:rPr>
      </w:pPr>
    </w:p>
    <w:p w:rsidR="006D0611" w:rsidRDefault="006D0611" w:rsidP="00584186">
      <w:pPr>
        <w:tabs>
          <w:tab w:val="left" w:pos="1260"/>
        </w:tabs>
        <w:jc w:val="both"/>
        <w:rPr>
          <w:sz w:val="28"/>
          <w:szCs w:val="28"/>
        </w:rPr>
      </w:pPr>
    </w:p>
    <w:p w:rsidR="006D0611" w:rsidRPr="00E8496D" w:rsidRDefault="006D0611" w:rsidP="00584186">
      <w:pPr>
        <w:tabs>
          <w:tab w:val="left" w:pos="1260"/>
        </w:tabs>
        <w:jc w:val="both"/>
        <w:rPr>
          <w:sz w:val="28"/>
          <w:szCs w:val="28"/>
        </w:rPr>
      </w:pPr>
    </w:p>
    <w:tbl>
      <w:tblPr>
        <w:tblStyle w:val="a3"/>
        <w:tblW w:w="4394" w:type="dxa"/>
        <w:tblInd w:w="5353" w:type="dxa"/>
        <w:tblLook w:val="04A0" w:firstRow="1" w:lastRow="0" w:firstColumn="1" w:lastColumn="0" w:noHBand="0" w:noVBand="1"/>
      </w:tblPr>
      <w:tblGrid>
        <w:gridCol w:w="4394"/>
      </w:tblGrid>
      <w:tr w:rsidR="00584186" w:rsidRPr="006D0611" w:rsidTr="00572197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84186" w:rsidRPr="006D0611" w:rsidRDefault="00584186" w:rsidP="00584186">
            <w:pPr>
              <w:tabs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6D0611">
              <w:rPr>
                <w:rFonts w:ascii="Arial" w:hAnsi="Arial" w:cs="Arial"/>
              </w:rPr>
              <w:lastRenderedPageBreak/>
              <w:t xml:space="preserve">Утвержден </w:t>
            </w:r>
          </w:p>
          <w:p w:rsidR="00584186" w:rsidRPr="006D0611" w:rsidRDefault="00584186" w:rsidP="00584186">
            <w:pPr>
              <w:tabs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6D0611">
              <w:rPr>
                <w:rFonts w:ascii="Arial" w:hAnsi="Arial" w:cs="Arial"/>
              </w:rPr>
              <w:t>Постановлением администрации городского округа Люберцы</w:t>
            </w:r>
          </w:p>
          <w:p w:rsidR="00584186" w:rsidRPr="006D0611" w:rsidRDefault="00584186" w:rsidP="00584186">
            <w:pPr>
              <w:tabs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6D0611">
              <w:rPr>
                <w:rFonts w:ascii="Arial" w:hAnsi="Arial" w:cs="Arial"/>
              </w:rPr>
              <w:t>Московской области</w:t>
            </w:r>
          </w:p>
          <w:p w:rsidR="00584186" w:rsidRPr="006D0611" w:rsidRDefault="00584186" w:rsidP="00584186">
            <w:pPr>
              <w:tabs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6D0611">
              <w:rPr>
                <w:rFonts w:ascii="Arial" w:hAnsi="Arial" w:cs="Arial"/>
              </w:rPr>
              <w:t>от «</w:t>
            </w:r>
            <w:r w:rsidRPr="006D0611">
              <w:rPr>
                <w:rFonts w:ascii="Arial" w:hAnsi="Arial" w:cs="Arial"/>
                <w:u w:val="single"/>
              </w:rPr>
              <w:t>19</w:t>
            </w:r>
            <w:r w:rsidRPr="006D0611">
              <w:rPr>
                <w:rFonts w:ascii="Arial" w:hAnsi="Arial" w:cs="Arial"/>
              </w:rPr>
              <w:t xml:space="preserve">» </w:t>
            </w:r>
            <w:r w:rsidRPr="006D0611">
              <w:rPr>
                <w:rFonts w:ascii="Arial" w:hAnsi="Arial" w:cs="Arial"/>
                <w:u w:val="single"/>
              </w:rPr>
              <w:t xml:space="preserve">07 </w:t>
            </w:r>
            <w:r w:rsidRPr="006D0611">
              <w:rPr>
                <w:rFonts w:ascii="Arial" w:hAnsi="Arial" w:cs="Arial"/>
              </w:rPr>
              <w:t>2021 г №</w:t>
            </w:r>
            <w:r w:rsidRPr="006D0611">
              <w:rPr>
                <w:rFonts w:ascii="Arial" w:hAnsi="Arial" w:cs="Arial"/>
                <w:u w:val="single"/>
              </w:rPr>
              <w:t xml:space="preserve"> 2456-ПА</w:t>
            </w:r>
          </w:p>
        </w:tc>
      </w:tr>
    </w:tbl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</w:p>
    <w:p w:rsidR="00584186" w:rsidRPr="006D0611" w:rsidRDefault="00584186" w:rsidP="00584186">
      <w:pPr>
        <w:jc w:val="center"/>
        <w:rPr>
          <w:rFonts w:ascii="Arial" w:hAnsi="Arial" w:cs="Arial"/>
        </w:rPr>
      </w:pPr>
    </w:p>
    <w:p w:rsidR="00584186" w:rsidRPr="006D0611" w:rsidRDefault="00584186" w:rsidP="00584186">
      <w:pPr>
        <w:jc w:val="center"/>
        <w:rPr>
          <w:rFonts w:ascii="Arial" w:hAnsi="Arial" w:cs="Arial"/>
          <w:b/>
        </w:rPr>
      </w:pPr>
      <w:r w:rsidRPr="006D0611">
        <w:rPr>
          <w:rFonts w:ascii="Arial" w:hAnsi="Arial" w:cs="Arial"/>
          <w:b/>
        </w:rPr>
        <w:t xml:space="preserve">Состав </w:t>
      </w:r>
    </w:p>
    <w:p w:rsidR="00584186" w:rsidRPr="006D0611" w:rsidRDefault="00584186" w:rsidP="00584186">
      <w:pPr>
        <w:jc w:val="center"/>
        <w:rPr>
          <w:rFonts w:ascii="Arial" w:hAnsi="Arial" w:cs="Arial"/>
          <w:b/>
        </w:rPr>
      </w:pPr>
      <w:r w:rsidRPr="006D0611">
        <w:rPr>
          <w:rFonts w:ascii="Arial" w:hAnsi="Arial" w:cs="Arial"/>
          <w:b/>
        </w:rPr>
        <w:t>рабочей группы для проведения совместных осмотров садоводческих товариществ, расположенных на территории городского округа Люберцы Московской области</w:t>
      </w: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  <w:b/>
          <w:u w:val="single"/>
        </w:rPr>
      </w:pPr>
      <w:r w:rsidRPr="006D0611">
        <w:rPr>
          <w:rFonts w:ascii="Arial" w:hAnsi="Arial" w:cs="Arial"/>
          <w:b/>
          <w:u w:val="single"/>
        </w:rPr>
        <w:t>Председатель рабочей группы</w:t>
      </w: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  <w:r w:rsidRPr="006D0611">
        <w:rPr>
          <w:rFonts w:ascii="Arial" w:hAnsi="Arial" w:cs="Arial"/>
        </w:rPr>
        <w:t xml:space="preserve">Заместитель Главы администрации </w:t>
      </w: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  <w:r w:rsidRPr="006D0611">
        <w:rPr>
          <w:rFonts w:ascii="Arial" w:hAnsi="Arial" w:cs="Arial"/>
        </w:rPr>
        <w:t xml:space="preserve">Городского округа Люберцы                                                         </w:t>
      </w:r>
      <w:r w:rsidR="006D0611">
        <w:rPr>
          <w:rFonts w:ascii="Arial" w:hAnsi="Arial" w:cs="Arial"/>
        </w:rPr>
        <w:t xml:space="preserve">   </w:t>
      </w:r>
      <w:r w:rsidRPr="006D0611">
        <w:rPr>
          <w:rFonts w:ascii="Arial" w:hAnsi="Arial" w:cs="Arial"/>
        </w:rPr>
        <w:t xml:space="preserve">А.Н. Сыров </w:t>
      </w: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  <w:b/>
          <w:u w:val="single"/>
        </w:rPr>
      </w:pPr>
      <w:r w:rsidRPr="006D0611">
        <w:rPr>
          <w:rFonts w:ascii="Arial" w:hAnsi="Arial" w:cs="Arial"/>
          <w:b/>
          <w:u w:val="single"/>
        </w:rPr>
        <w:t>Заместитель председателя рабочей группы</w:t>
      </w: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  <w:r w:rsidRPr="006D0611">
        <w:rPr>
          <w:rFonts w:ascii="Arial" w:hAnsi="Arial" w:cs="Arial"/>
        </w:rPr>
        <w:t xml:space="preserve">Начальник отела муниципального земельного контроля          </w:t>
      </w:r>
      <w:r w:rsidR="006D0611">
        <w:rPr>
          <w:rFonts w:ascii="Arial" w:hAnsi="Arial" w:cs="Arial"/>
        </w:rPr>
        <w:t xml:space="preserve">  </w:t>
      </w:r>
      <w:r w:rsidRPr="006D0611">
        <w:rPr>
          <w:rFonts w:ascii="Arial" w:hAnsi="Arial" w:cs="Arial"/>
        </w:rPr>
        <w:t xml:space="preserve"> В.И. Савинкова</w:t>
      </w: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  <w:b/>
          <w:u w:val="single"/>
        </w:rPr>
      </w:pPr>
      <w:r w:rsidRPr="006D0611">
        <w:rPr>
          <w:rFonts w:ascii="Arial" w:hAnsi="Arial" w:cs="Arial"/>
          <w:b/>
          <w:u w:val="single"/>
        </w:rPr>
        <w:t>Члены рабочей группы:</w:t>
      </w: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  <w:r w:rsidRPr="006D0611">
        <w:rPr>
          <w:rFonts w:ascii="Arial" w:hAnsi="Arial" w:cs="Arial"/>
        </w:rPr>
        <w:t xml:space="preserve">Заместитель начальника отдела </w:t>
      </w: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  <w:r w:rsidRPr="006D0611">
        <w:rPr>
          <w:rFonts w:ascii="Arial" w:hAnsi="Arial" w:cs="Arial"/>
        </w:rPr>
        <w:t xml:space="preserve">муниципального земельного контроля                                        </w:t>
      </w:r>
      <w:r w:rsidR="006D0611">
        <w:rPr>
          <w:rFonts w:ascii="Arial" w:hAnsi="Arial" w:cs="Arial"/>
        </w:rPr>
        <w:t xml:space="preserve">  </w:t>
      </w:r>
      <w:r w:rsidRPr="006D0611">
        <w:rPr>
          <w:rFonts w:ascii="Arial" w:hAnsi="Arial" w:cs="Arial"/>
        </w:rPr>
        <w:t xml:space="preserve"> А.И. Кустарев</w:t>
      </w: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  <w:color w:val="000000"/>
          <w:shd w:val="clear" w:color="auto" w:fill="FFFFFF"/>
        </w:rPr>
      </w:pPr>
      <w:r w:rsidRPr="006D0611">
        <w:rPr>
          <w:rFonts w:ascii="Arial" w:hAnsi="Arial" w:cs="Arial"/>
          <w:color w:val="000000"/>
          <w:shd w:val="clear" w:color="auto" w:fill="FFFFFF"/>
        </w:rPr>
        <w:t xml:space="preserve">Заместитель начальника управления </w:t>
      </w: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  <w:r w:rsidRPr="006D0611">
        <w:rPr>
          <w:rFonts w:ascii="Arial" w:hAnsi="Arial" w:cs="Arial"/>
          <w:color w:val="000000"/>
          <w:shd w:val="clear" w:color="auto" w:fill="FFFFFF"/>
        </w:rPr>
        <w:t xml:space="preserve">градостроительного регулирования                   </w:t>
      </w:r>
      <w:r w:rsidRPr="006D0611">
        <w:rPr>
          <w:rFonts w:ascii="Arial" w:hAnsi="Arial" w:cs="Arial"/>
          <w:bCs/>
          <w:color w:val="000000"/>
          <w:shd w:val="clear" w:color="auto" w:fill="FFFFFF"/>
        </w:rPr>
        <w:t xml:space="preserve">                         </w:t>
      </w:r>
      <w:r w:rsidR="006D0611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r w:rsidRPr="006D0611">
        <w:rPr>
          <w:rFonts w:ascii="Arial" w:hAnsi="Arial" w:cs="Arial"/>
          <w:bCs/>
          <w:color w:val="000000"/>
          <w:shd w:val="clear" w:color="auto" w:fill="FFFFFF"/>
        </w:rPr>
        <w:t xml:space="preserve">  Д.Г. </w:t>
      </w:r>
      <w:proofErr w:type="spellStart"/>
      <w:r w:rsidRPr="006D0611">
        <w:rPr>
          <w:rFonts w:ascii="Arial" w:hAnsi="Arial" w:cs="Arial"/>
          <w:color w:val="000000"/>
          <w:shd w:val="clear" w:color="auto" w:fill="FFFFFF"/>
        </w:rPr>
        <w:t>Лямченков</w:t>
      </w:r>
      <w:proofErr w:type="spellEnd"/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  <w:r w:rsidRPr="006D0611">
        <w:rPr>
          <w:rFonts w:ascii="Arial" w:hAnsi="Arial" w:cs="Arial"/>
        </w:rPr>
        <w:t xml:space="preserve">Старший специалист 2-го разряда отдела </w:t>
      </w:r>
      <w:proofErr w:type="gramStart"/>
      <w:r w:rsidRPr="006D0611">
        <w:rPr>
          <w:rFonts w:ascii="Arial" w:hAnsi="Arial" w:cs="Arial"/>
        </w:rPr>
        <w:t>по</w:t>
      </w:r>
      <w:proofErr w:type="gramEnd"/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  <w:r w:rsidRPr="006D0611">
        <w:rPr>
          <w:rFonts w:ascii="Arial" w:hAnsi="Arial" w:cs="Arial"/>
        </w:rPr>
        <w:t xml:space="preserve">вопросам миграции МУ МВД России «Люберецкое»               </w:t>
      </w:r>
      <w:r w:rsidR="006D0611">
        <w:rPr>
          <w:rFonts w:ascii="Arial" w:hAnsi="Arial" w:cs="Arial"/>
        </w:rPr>
        <w:t xml:space="preserve">    </w:t>
      </w:r>
      <w:r w:rsidRPr="006D0611">
        <w:rPr>
          <w:rFonts w:ascii="Arial" w:hAnsi="Arial" w:cs="Arial"/>
        </w:rPr>
        <w:t xml:space="preserve"> Д.В. </w:t>
      </w:r>
      <w:proofErr w:type="spellStart"/>
      <w:r w:rsidRPr="006D0611">
        <w:rPr>
          <w:rFonts w:ascii="Arial" w:hAnsi="Arial" w:cs="Arial"/>
        </w:rPr>
        <w:t>Елин</w:t>
      </w:r>
      <w:proofErr w:type="spellEnd"/>
      <w:r w:rsidRPr="006D0611">
        <w:rPr>
          <w:rFonts w:ascii="Arial" w:hAnsi="Arial" w:cs="Arial"/>
        </w:rPr>
        <w:t xml:space="preserve">    </w:t>
      </w: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  <w:r w:rsidRPr="006D0611">
        <w:rPr>
          <w:rFonts w:ascii="Arial" w:hAnsi="Arial" w:cs="Arial"/>
        </w:rPr>
        <w:t xml:space="preserve">Старший инспектор ОНД                                                            </w:t>
      </w:r>
      <w:r w:rsidR="006D0611">
        <w:rPr>
          <w:rFonts w:ascii="Arial" w:hAnsi="Arial" w:cs="Arial"/>
        </w:rPr>
        <w:t xml:space="preserve">  </w:t>
      </w:r>
      <w:r w:rsidRPr="006D0611">
        <w:rPr>
          <w:rFonts w:ascii="Arial" w:hAnsi="Arial" w:cs="Arial"/>
        </w:rPr>
        <w:t xml:space="preserve">  А. Панов</w:t>
      </w: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  <w:r w:rsidRPr="006D0611">
        <w:rPr>
          <w:rFonts w:ascii="Arial" w:hAnsi="Arial" w:cs="Arial"/>
        </w:rPr>
        <w:t>Старший помощник городского прокурора</w:t>
      </w: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  <w:r w:rsidRPr="006D0611">
        <w:rPr>
          <w:rFonts w:ascii="Arial" w:hAnsi="Arial" w:cs="Arial"/>
        </w:rPr>
        <w:t xml:space="preserve">Люберецкой городской прокуратуры                                         </w:t>
      </w:r>
      <w:r w:rsidR="006D0611">
        <w:rPr>
          <w:rFonts w:ascii="Arial" w:hAnsi="Arial" w:cs="Arial"/>
        </w:rPr>
        <w:t xml:space="preserve">   </w:t>
      </w:r>
      <w:r w:rsidRPr="006D0611">
        <w:rPr>
          <w:rFonts w:ascii="Arial" w:hAnsi="Arial" w:cs="Arial"/>
        </w:rPr>
        <w:t xml:space="preserve"> А.О. Шикунов</w:t>
      </w: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  <w:r w:rsidRPr="006D0611">
        <w:rPr>
          <w:rFonts w:ascii="Arial" w:hAnsi="Arial" w:cs="Arial"/>
        </w:rPr>
        <w:t xml:space="preserve">Ведущий специалист отдела </w:t>
      </w: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  <w:r w:rsidRPr="006D0611">
        <w:rPr>
          <w:rFonts w:ascii="Arial" w:hAnsi="Arial" w:cs="Arial"/>
        </w:rPr>
        <w:t xml:space="preserve">муниципального земельного контроля                                      </w:t>
      </w:r>
      <w:r w:rsidR="006D0611">
        <w:rPr>
          <w:rFonts w:ascii="Arial" w:hAnsi="Arial" w:cs="Arial"/>
        </w:rPr>
        <w:t xml:space="preserve"> </w:t>
      </w:r>
      <w:bookmarkStart w:id="0" w:name="_GoBack"/>
      <w:bookmarkEnd w:id="0"/>
      <w:r w:rsidRPr="006D0611">
        <w:rPr>
          <w:rFonts w:ascii="Arial" w:hAnsi="Arial" w:cs="Arial"/>
        </w:rPr>
        <w:t xml:space="preserve"> О.В. Новикова</w:t>
      </w: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  <w:r w:rsidRPr="006D0611">
        <w:rPr>
          <w:rFonts w:ascii="Arial" w:hAnsi="Arial" w:cs="Arial"/>
        </w:rPr>
        <w:t xml:space="preserve">Ведущий специалист отдела </w:t>
      </w: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  <w:r w:rsidRPr="006D0611">
        <w:rPr>
          <w:rFonts w:ascii="Arial" w:hAnsi="Arial" w:cs="Arial"/>
        </w:rPr>
        <w:t>муниципального земельного контроля                                        Ю.А. Карамышева</w:t>
      </w: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</w:p>
    <w:p w:rsidR="00584186" w:rsidRPr="006D0611" w:rsidRDefault="00584186" w:rsidP="00584186">
      <w:pPr>
        <w:tabs>
          <w:tab w:val="left" w:pos="1260"/>
        </w:tabs>
        <w:jc w:val="both"/>
        <w:rPr>
          <w:rFonts w:ascii="Arial" w:hAnsi="Arial" w:cs="Arial"/>
        </w:rPr>
      </w:pPr>
    </w:p>
    <w:p w:rsidR="003F01C5" w:rsidRPr="006D0611" w:rsidRDefault="003F01C5" w:rsidP="007755AD">
      <w:pPr>
        <w:rPr>
          <w:rFonts w:ascii="Arial" w:hAnsi="Arial" w:cs="Arial"/>
        </w:rPr>
      </w:pPr>
    </w:p>
    <w:sectPr w:rsidR="003F01C5" w:rsidRPr="006D0611" w:rsidSect="007D3A0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E0BFC"/>
    <w:multiLevelType w:val="multilevel"/>
    <w:tmpl w:val="02AA79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62744C53"/>
    <w:multiLevelType w:val="hybridMultilevel"/>
    <w:tmpl w:val="7B18C504"/>
    <w:lvl w:ilvl="0" w:tplc="0419000F">
      <w:start w:val="1"/>
      <w:numFmt w:val="decimal"/>
      <w:lvlText w:val="%1."/>
      <w:lvlJc w:val="left"/>
      <w:pPr>
        <w:tabs>
          <w:tab w:val="num" w:pos="1467"/>
        </w:tabs>
        <w:ind w:left="146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6E4358C4"/>
    <w:multiLevelType w:val="singleLevel"/>
    <w:tmpl w:val="7C88033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4C"/>
    <w:rsid w:val="00013FD3"/>
    <w:rsid w:val="000A5781"/>
    <w:rsid w:val="000B598C"/>
    <w:rsid w:val="000D1139"/>
    <w:rsid w:val="001A2CBD"/>
    <w:rsid w:val="001B177E"/>
    <w:rsid w:val="00216656"/>
    <w:rsid w:val="002203BF"/>
    <w:rsid w:val="00223A8A"/>
    <w:rsid w:val="0025171C"/>
    <w:rsid w:val="0028337B"/>
    <w:rsid w:val="002A61EF"/>
    <w:rsid w:val="002C4DE0"/>
    <w:rsid w:val="002E0226"/>
    <w:rsid w:val="002E4CF0"/>
    <w:rsid w:val="00313A98"/>
    <w:rsid w:val="003E221E"/>
    <w:rsid w:val="003E5C5A"/>
    <w:rsid w:val="003F01C5"/>
    <w:rsid w:val="00401F60"/>
    <w:rsid w:val="00416D1F"/>
    <w:rsid w:val="00420582"/>
    <w:rsid w:val="00426220"/>
    <w:rsid w:val="0043573B"/>
    <w:rsid w:val="00440644"/>
    <w:rsid w:val="0044591F"/>
    <w:rsid w:val="00452859"/>
    <w:rsid w:val="00463F68"/>
    <w:rsid w:val="004A44DA"/>
    <w:rsid w:val="004D7F2C"/>
    <w:rsid w:val="0054773C"/>
    <w:rsid w:val="00584186"/>
    <w:rsid w:val="005C600B"/>
    <w:rsid w:val="00612699"/>
    <w:rsid w:val="006857F5"/>
    <w:rsid w:val="0069424C"/>
    <w:rsid w:val="006D0611"/>
    <w:rsid w:val="006E120C"/>
    <w:rsid w:val="006E316C"/>
    <w:rsid w:val="007012A5"/>
    <w:rsid w:val="00724BB9"/>
    <w:rsid w:val="00751E75"/>
    <w:rsid w:val="007755AD"/>
    <w:rsid w:val="007936F9"/>
    <w:rsid w:val="007C089E"/>
    <w:rsid w:val="007C7A96"/>
    <w:rsid w:val="007D3A01"/>
    <w:rsid w:val="00823E7D"/>
    <w:rsid w:val="00824ADF"/>
    <w:rsid w:val="0086782C"/>
    <w:rsid w:val="00877DAD"/>
    <w:rsid w:val="00884C61"/>
    <w:rsid w:val="00891FE3"/>
    <w:rsid w:val="008B3870"/>
    <w:rsid w:val="008B4E6B"/>
    <w:rsid w:val="008B60EB"/>
    <w:rsid w:val="008E5F2F"/>
    <w:rsid w:val="008F0AE1"/>
    <w:rsid w:val="008F3845"/>
    <w:rsid w:val="009127E9"/>
    <w:rsid w:val="009147C9"/>
    <w:rsid w:val="00915709"/>
    <w:rsid w:val="00993618"/>
    <w:rsid w:val="0099396E"/>
    <w:rsid w:val="00A00E0A"/>
    <w:rsid w:val="00A06899"/>
    <w:rsid w:val="00A0760B"/>
    <w:rsid w:val="00A14AC7"/>
    <w:rsid w:val="00A35688"/>
    <w:rsid w:val="00A3755A"/>
    <w:rsid w:val="00A64A7C"/>
    <w:rsid w:val="00A93FA9"/>
    <w:rsid w:val="00A948FB"/>
    <w:rsid w:val="00AA42F1"/>
    <w:rsid w:val="00AB3109"/>
    <w:rsid w:val="00B167D5"/>
    <w:rsid w:val="00B57028"/>
    <w:rsid w:val="00B619A3"/>
    <w:rsid w:val="00B6205D"/>
    <w:rsid w:val="00B6356F"/>
    <w:rsid w:val="00B97C8E"/>
    <w:rsid w:val="00C07D2D"/>
    <w:rsid w:val="00C97C8C"/>
    <w:rsid w:val="00CB1C6B"/>
    <w:rsid w:val="00D02950"/>
    <w:rsid w:val="00D36B2B"/>
    <w:rsid w:val="00D60B16"/>
    <w:rsid w:val="00D71B34"/>
    <w:rsid w:val="00D93087"/>
    <w:rsid w:val="00DA1EC4"/>
    <w:rsid w:val="00DE6465"/>
    <w:rsid w:val="00E13C57"/>
    <w:rsid w:val="00E228A9"/>
    <w:rsid w:val="00E460EA"/>
    <w:rsid w:val="00E86D5F"/>
    <w:rsid w:val="00EE2F8C"/>
    <w:rsid w:val="00EE4F4F"/>
    <w:rsid w:val="00EF13BD"/>
    <w:rsid w:val="00F30E8B"/>
    <w:rsid w:val="00FC3AC0"/>
    <w:rsid w:val="00FE58E3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9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63F68"/>
    <w:pPr>
      <w:ind w:firstLine="709"/>
      <w:jc w:val="both"/>
    </w:pPr>
    <w:rPr>
      <w:sz w:val="28"/>
    </w:rPr>
  </w:style>
  <w:style w:type="paragraph" w:customStyle="1" w:styleId="1">
    <w:name w:val="Обычный1"/>
    <w:rsid w:val="00463F68"/>
    <w:rPr>
      <w:sz w:val="24"/>
    </w:rPr>
  </w:style>
  <w:style w:type="paragraph" w:styleId="a5">
    <w:name w:val="Body Text"/>
    <w:basedOn w:val="a"/>
    <w:rsid w:val="0054773C"/>
    <w:pPr>
      <w:spacing w:after="120"/>
    </w:pPr>
  </w:style>
  <w:style w:type="paragraph" w:customStyle="1" w:styleId="10">
    <w:name w:val="Знак1"/>
    <w:basedOn w:val="a"/>
    <w:rsid w:val="003E22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01F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01F60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A06899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8337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9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63F68"/>
    <w:pPr>
      <w:ind w:firstLine="709"/>
      <w:jc w:val="both"/>
    </w:pPr>
    <w:rPr>
      <w:sz w:val="28"/>
    </w:rPr>
  </w:style>
  <w:style w:type="paragraph" w:customStyle="1" w:styleId="1">
    <w:name w:val="Обычный1"/>
    <w:rsid w:val="00463F68"/>
    <w:rPr>
      <w:sz w:val="24"/>
    </w:rPr>
  </w:style>
  <w:style w:type="paragraph" w:styleId="a5">
    <w:name w:val="Body Text"/>
    <w:basedOn w:val="a"/>
    <w:rsid w:val="0054773C"/>
    <w:pPr>
      <w:spacing w:after="120"/>
    </w:pPr>
  </w:style>
  <w:style w:type="paragraph" w:customStyle="1" w:styleId="10">
    <w:name w:val="Знак1"/>
    <w:basedOn w:val="a"/>
    <w:rsid w:val="003E22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01F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01F60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A06899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8337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3409A-5AAD-40B2-BEA6-761BF19B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 проверок  соблюдения земельного законодательства на территории городского поселения Люберцы Люберецкого муниципального района Московской области на 2010 год</vt:lpstr>
    </vt:vector>
  </TitlesOfParts>
  <Company>Administration</Company>
  <LinksUpToDate>false</LinksUpToDate>
  <CharactersWithSpaces>2795</CharactersWithSpaces>
  <SharedDoc>false</SharedDoc>
  <HLinks>
    <vt:vector size="6" baseType="variant">
      <vt:variant>
        <vt:i4>6422633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consultantplus://offline/ref=E8C72E2835451100BDA0EDA456E16B8FE3388000FAEC3A52081B0306510ED96F6E9D1D18D5C912CC2Bp0J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проверок  соблюдения земельного законодательства на территории городского поселения Люберцы Люберецкого муниципального района Московской области на 2010 год</dc:title>
  <dc:creator>kamisheva</dc:creator>
  <cp:lastModifiedBy>User</cp:lastModifiedBy>
  <cp:revision>2</cp:revision>
  <cp:lastPrinted>2019-10-25T08:35:00Z</cp:lastPrinted>
  <dcterms:created xsi:type="dcterms:W3CDTF">2021-07-20T09:29:00Z</dcterms:created>
  <dcterms:modified xsi:type="dcterms:W3CDTF">2021-07-20T09:29:00Z</dcterms:modified>
</cp:coreProperties>
</file>