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auto"/>
        <w:spacing w:before="0" w:after="292"/>
        <w:ind w:right="40" w:hanging="0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 w:bidi="ru-RU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cs="Arial"/>
          <w:b w:val="false"/>
          <w:b w:val="false"/>
          <w:bCs w:val="false"/>
          <w:u w:val="singl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19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9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2451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44"/>
        <w:shd w:val="clear" w:color="auto" w:fill="auto"/>
        <w:spacing w:before="0" w:after="292"/>
        <w:ind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Об определении управляющей организации </w:t>
        <w:br/>
      </w:r>
      <w:r>
        <w:rPr>
          <w:rFonts w:ascii="Arial" w:hAnsi="Arial"/>
          <w:sz w:val="24"/>
          <w:szCs w:val="24"/>
        </w:rPr>
        <w:t xml:space="preserve">ООО «ВИРА СЕРВИС»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для  управления многоквартирными домами, расположенными  по адресу: </w:t>
      </w:r>
      <w:bookmarkStart w:id="0" w:name="_Hlk77234186"/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Московская область, городской округ Люберцы, </w:t>
      </w:r>
      <w:bookmarkEnd w:id="0"/>
      <w:r>
        <w:rPr>
          <w:rFonts w:ascii="Arial" w:hAnsi="Arial"/>
          <w:color w:val="000000"/>
          <w:sz w:val="24"/>
          <w:szCs w:val="24"/>
          <w:lang w:eastAsia="ru-RU" w:bidi="ru-RU"/>
        </w:rPr>
        <w:t>город Люберцы, улица Урицкого, дом 16, корпус 1 и Московская область, городской округ Люберцы, город Люберцы,  улица Урицкого, дом 16, корпус 2</w:t>
      </w:r>
      <w:bookmarkStart w:id="1" w:name="_Hlk77236684"/>
      <w:bookmarkEnd w:id="1"/>
    </w:p>
    <w:p>
      <w:pPr>
        <w:pStyle w:val="214"/>
        <w:shd w:val="clear" w:color="auto" w:fill="auto"/>
        <w:spacing w:before="0" w:after="296"/>
        <w:ind w:firstLine="66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                           от 21.12.2018 № 1616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             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  <w:br/>
        <w:t>«Об утверждении перечня организаций для управления многоквартирными домами, расположенными на территории городского округа Люберцы,  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Распоряжения администрации городского округа Люберцы от 10.06.2020 № 51-РА «О наделении полномочиями заместителя Главы администрации Власова Василия Ивановича», с целью организации комфортных и безопасных условий проживания на территории городского округа Люберцы, постановляю:</w:t>
      </w:r>
    </w:p>
    <w:p>
      <w:pPr>
        <w:pStyle w:val="44"/>
        <w:shd w:val="clear" w:color="auto" w:fill="auto"/>
        <w:spacing w:before="0" w:after="0"/>
        <w:ind w:right="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1. Определить ООО  </w:t>
      </w:r>
      <w:r>
        <w:rPr>
          <w:rFonts w:ascii="Arial" w:hAnsi="Arial"/>
          <w:b w:val="false"/>
          <w:sz w:val="24"/>
          <w:szCs w:val="24"/>
        </w:rPr>
        <w:t xml:space="preserve">«ВИРА СЕРВИС»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на срок не более одного года,                          в качестве управляющей организации для управления многоквартирными домами, расположенными  по адресу: Московская область, городской округ Люберцы, город Люберцы, улица Урицкого, дом 16, корпус 1 и Московская область, городской округ Люберцы, город Люберцы, улица Урицкого, дом 16, корпус 2</w:t>
      </w:r>
      <w:r>
        <w:rPr>
          <w:rFonts w:ascii="Arial" w:hAnsi="Arial"/>
          <w:b w:val="false"/>
          <w:bCs w:val="false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в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отношении </w:t>
      </w:r>
      <w:r>
        <w:rPr>
          <w:rFonts w:ascii="Arial" w:hAnsi="Arial"/>
          <w:b w:val="false"/>
          <w:sz w:val="24"/>
          <w:szCs w:val="24"/>
        </w:rPr>
        <w:t xml:space="preserve">которых собственниками помещений не выбран способ управления таким домом 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проведенного в соответствии </w:t>
        <w:br/>
        <w:t xml:space="preserve">с Постановлением Правительства Российской Федерации от 06.02.2006 </w:t>
        <w:br/>
        <w:t xml:space="preserve"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>
      <w:pPr>
        <w:pStyle w:val="44"/>
        <w:shd w:val="clear" w:color="auto" w:fill="auto"/>
        <w:spacing w:before="0" w:after="0"/>
        <w:ind w:right="40" w:firstLine="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29.06.2021 </w:t>
        <w:br/>
        <w:t xml:space="preserve">№ 2210-ПА «Об утверждении платы за содержание жилых помещений </w:t>
        <w:br/>
        <w:t>на территории городского округа Люберцы».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3.</w:t>
        <w:tab/>
        <w:t xml:space="preserve">На период действия настоящего Постановления управляющей организации ООО «ВИРА СЕРВИС» обеспечить выполнение работ </w:t>
        <w:br/>
        <w:t xml:space="preserve">и (или) услуг по управлению многоквартирным домом, услуг и работ </w:t>
        <w:br/>
        <w:t xml:space="preserve"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</w:t>
        <w:br/>
        <w:t xml:space="preserve">для обеспечения надлежащего содержания общего имущества </w:t>
        <w:br/>
        <w:t xml:space="preserve">в многоквартирном доме, утвержденном Постановлением Правительства Российской Федерации от 03.04.2013 № 290 «О минимальном перечне услуг </w:t>
        <w:br/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</w:t>
        <w:tab/>
        <w:t>Управлению жилищно-коммунального хозяйства (Караваев В.М.) совместно с ООО «ВИРА СЕРВИС» в течение 5 рабочих дней со дня издания настоящего Постановления уведомить о принятом решении собственников помещений в многоквартирных  домах, указанном в пункте 1 настоящего  Постановления.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6.</w:t>
        <w:tab/>
        <w:t xml:space="preserve">Контроль за исполнением настоящего Постановления оставляю </w:t>
        <w:br/>
        <w:t>за собой.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Заместитель Главы администрации </w:t>
        <w:tab/>
        <w:tab/>
        <w:tab/>
        <w:tab/>
        <w:tab/>
        <w:t xml:space="preserve">     В.И. Власов </w:t>
      </w:r>
    </w:p>
    <w:p>
      <w:pPr>
        <w:pStyle w:val="Normal"/>
        <w:spacing w:before="0" w:after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Основной текст (4)_"/>
    <w:basedOn w:val="DefaultParagraphFont"/>
    <w:link w:val="4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" w:customStyle="1">
    <w:name w:val="Основной текст (2)_"/>
    <w:basedOn w:val="DefaultParagraphFont"/>
    <w:link w:val="2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51" w:customStyle="1">
    <w:name w:val="Основной текст (5)"/>
    <w:basedOn w:val="DefaultParagraphFont"/>
    <w:qFormat/>
    <w:rsid w:val="002f4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Style5" w:customStyle="1">
    <w:name w:val="Текст выноски Знак"/>
    <w:basedOn w:val="DefaultParagraphFont"/>
    <w:link w:val="a3"/>
    <w:uiPriority w:val="99"/>
    <w:semiHidden/>
    <w:qFormat/>
    <w:rsid w:val="00044320"/>
    <w:rPr>
      <w:rFonts w:ascii="Tahoma" w:hAnsi="Tahoma" w:cs="Tahoma"/>
      <w:sz w:val="16"/>
      <w:szCs w:val="1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6">
    <w:name w:val="Основной шрифт абзаца"/>
    <w:qFormat/>
    <w:rPr/>
  </w:style>
  <w:style w:type="character" w:styleId="Style7">
    <w:name w:val="Название Знак"/>
    <w:qFormat/>
    <w:rPr>
      <w:sz w:val="28"/>
      <w:lang w:val="ru-RU"/>
    </w:rPr>
  </w:style>
  <w:style w:type="character" w:styleId="52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8">
    <w:name w:val="Интернет-ссылка"/>
    <w:rPr>
      <w:color w:val="0000FF"/>
      <w:u w:val="single"/>
    </w:rPr>
  </w:style>
  <w:style w:type="character" w:styleId="Style9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2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1">
    <w:name w:val="Заголовок 3 Знак"/>
    <w:qFormat/>
    <w:rPr>
      <w:sz w:val="28"/>
    </w:rPr>
  </w:style>
  <w:style w:type="character" w:styleId="42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">
    <w:name w:val="Заголовок 2 Знак3"/>
    <w:qFormat/>
    <w:rPr>
      <w:sz w:val="24"/>
    </w:rPr>
  </w:style>
  <w:style w:type="character" w:styleId="Style11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4">
    <w:name w:val="Номер страницы"/>
    <w:rPr/>
  </w:style>
  <w:style w:type="character" w:styleId="43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5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6">
    <w:name w:val="Красная строка Знак"/>
    <w:qFormat/>
    <w:rPr>
      <w:b w:val="false"/>
      <w:spacing w:val="40"/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7">
    <w:name w:val="Посещённая гиперссылка"/>
    <w:rPr>
      <w:color w:val="800080"/>
      <w:u w:val="single"/>
    </w:rPr>
  </w:style>
  <w:style w:type="character" w:styleId="Style18">
    <w:name w:val="Символ сноски"/>
    <w:qFormat/>
    <w:rPr>
      <w:vertAlign w:val="superscript"/>
    </w:rPr>
  </w:style>
  <w:style w:type="character" w:styleId="Style19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0">
    <w:name w:val="Текст примечания Знак"/>
    <w:qFormat/>
    <w:rPr>
      <w:rFonts w:ascii="Calibri" w:hAnsi="Calibri" w:eastAsia="Calibri" w:cs="Calibri"/>
    </w:rPr>
  </w:style>
  <w:style w:type="character" w:styleId="Style21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2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3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4">
    <w:name w:val="Цветовое выделение"/>
    <w:qFormat/>
    <w:rPr>
      <w:b/>
      <w:color w:val="000080"/>
      <w:sz w:val="20"/>
    </w:rPr>
  </w:style>
  <w:style w:type="character" w:styleId="Style25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6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7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1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3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3"/>
    <w:qFormat/>
    <w:rPr/>
  </w:style>
  <w:style w:type="character" w:styleId="Applestylespan">
    <w:name w:val="apple-style-span"/>
    <w:qFormat/>
    <w:rPr/>
  </w:style>
  <w:style w:type="character" w:styleId="Style28">
    <w:name w:val="Знак примечания"/>
    <w:qFormat/>
    <w:rPr>
      <w:sz w:val="16"/>
      <w:szCs w:val="16"/>
    </w:rPr>
  </w:style>
  <w:style w:type="character" w:styleId="Style29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0">
    <w:name w:val="Символ концевой сноски"/>
    <w:qFormat/>
    <w:rPr>
      <w:vertAlign w:val="superscript"/>
    </w:rPr>
  </w:style>
  <w:style w:type="character" w:styleId="Style31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2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Style33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44" w:customStyle="1">
    <w:name w:val="Основной текст (4)"/>
    <w:basedOn w:val="Normal"/>
    <w:link w:val="4"/>
    <w:qFormat/>
    <w:rsid w:val="002f47f6"/>
    <w:pPr>
      <w:widowControl w:val="false"/>
      <w:shd w:val="clear" w:color="auto" w:fill="FFFFFF"/>
      <w:spacing w:lineRule="exact" w:line="312" w:before="900" w:after="3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4" w:customStyle="1">
    <w:name w:val="Основной текст (2)"/>
    <w:basedOn w:val="Normal"/>
    <w:link w:val="2"/>
    <w:qFormat/>
    <w:rsid w:val="002f47f6"/>
    <w:pPr>
      <w:widowControl w:val="false"/>
      <w:shd w:val="clear" w:color="auto" w:fill="FFFFFF"/>
      <w:spacing w:lineRule="exact" w:line="322" w:before="300" w:after="30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443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39">
    <w:name w:val="Заголовок бланка"/>
    <w:next w:val="Style42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0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76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1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2">
    <w:name w:val="Подзаголовок бданка"/>
    <w:next w:val="Style40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76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3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46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47">
    <w:name w:val="МУ Обычный стиль"/>
    <w:basedOn w:val="Normal"/>
    <w:qFormat/>
    <w:pPr>
      <w:widowControl w:val="false"/>
      <w:numPr>
        <w:ilvl w:val="0"/>
        <w:numId w:val="6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8">
    <w:name w:val="Footnote Text"/>
    <w:basedOn w:val="Normal"/>
    <w:pPr>
      <w:suppressAutoHyphens w:val="true"/>
    </w:pPr>
    <w:rPr>
      <w:sz w:val="20"/>
    </w:rPr>
  </w:style>
  <w:style w:type="paragraph" w:styleId="Style49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0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2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3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4">
    <w:name w:val="Обычный (веб)"/>
    <w:basedOn w:val="Normal"/>
    <w:qFormat/>
    <w:pPr/>
    <w:rPr>
      <w:szCs w:val="24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56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57">
    <w:name w:val="Тема примечания"/>
    <w:basedOn w:val="Style56"/>
    <w:next w:val="Style56"/>
    <w:qFormat/>
    <w:pPr/>
    <w:rPr>
      <w:b/>
      <w:bCs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7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58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9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59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0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20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1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2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3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4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5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66">
    <w:name w:val="Подпись на общем бланке"/>
    <w:basedOn w:val="Style52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67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68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69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19">
    <w:name w:val="Стиль1"/>
    <w:basedOn w:val="Style53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0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4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1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49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6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0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5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4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2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7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3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4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5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8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7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7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76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77">
    <w:name w:val="Рег. Списки числовый"/>
    <w:basedOn w:val="1212"/>
    <w:qFormat/>
    <w:pPr>
      <w:numPr>
        <w:ilvl w:val="0"/>
        <w:numId w:val="5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78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79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29">
    <w:name w:val="Рег. Списки 1)"/>
    <w:basedOn w:val="Style79"/>
    <w:qFormat/>
    <w:pPr>
      <w:numPr>
        <w:ilvl w:val="0"/>
        <w:numId w:val="4"/>
      </w:numPr>
      <w:ind w:left="644" w:right="0" w:hanging="0"/>
    </w:pPr>
    <w:rPr/>
  </w:style>
  <w:style w:type="paragraph" w:styleId="130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Списки одного уровня: а) б) в)"/>
    <w:basedOn w:val="130"/>
    <w:qFormat/>
    <w:pPr>
      <w:numPr>
        <w:ilvl w:val="0"/>
        <w:numId w:val="2"/>
      </w:numPr>
    </w:pPr>
    <w:rPr/>
  </w:style>
  <w:style w:type="paragraph" w:styleId="Style81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1">
    <w:name w:val="Рег. Основной нумерованный 1. текст"/>
    <w:basedOn w:val="ConsPlusNormal1"/>
    <w:qFormat/>
    <w:pPr>
      <w:numPr>
        <w:ilvl w:val="0"/>
        <w:numId w:val="3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3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4">
    <w:name w:val="РегламентГПЗУ"/>
    <w:basedOn w:val="Style75"/>
    <w:qFormat/>
    <w:pPr>
      <w:numPr>
        <w:ilvl w:val="0"/>
        <w:numId w:val="8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4"/>
    <w:qFormat/>
    <w:pPr>
      <w:numPr>
        <w:ilvl w:val="0"/>
        <w:numId w:val="8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2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3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4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32">
    <w:name w:val="Основной текст1"/>
    <w:basedOn w:val="Normal"/>
    <w:qFormat/>
    <w:pPr>
      <w:widowControl w:val="false"/>
      <w:shd w:fill="FFFFFF" w:val="clear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Neat_Office/6.2.8.2$Windows_x86 LibreOffice_project/</Application>
  <Pages>2</Pages>
  <Words>551</Words>
  <Characters>3945</Characters>
  <CharactersWithSpaces>4598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2022-01-14T07:45:00Z</dcterms:created>
  <dc:creator>GHOST</dc:creator>
  <dc:description/>
  <dc:language>ru-RU</dc:language>
  <cp:lastModifiedBy/>
  <cp:lastPrinted>2021-07-15T09:39:00Z</cp:lastPrinted>
  <dcterms:modified xsi:type="dcterms:W3CDTF">2022-01-24T14:06:51Z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