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DE" w:rsidRDefault="00DC22DE" w:rsidP="00DF0685">
      <w:pPr>
        <w:tabs>
          <w:tab w:val="left" w:pos="426"/>
        </w:tabs>
        <w:ind w:left="708"/>
        <w:rPr>
          <w:b/>
          <w:sz w:val="28"/>
          <w:szCs w:val="28"/>
        </w:rPr>
      </w:pPr>
    </w:p>
    <w:p w:rsidR="001B733F" w:rsidRDefault="001B733F" w:rsidP="001B733F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АДМИНИСТРАЦИЯ</w:t>
      </w:r>
    </w:p>
    <w:p w:rsidR="001B733F" w:rsidRDefault="001B733F" w:rsidP="001B733F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МУНИЦИПАЛЬНОГО ОБРАЗОВАНИЯ</w:t>
      </w:r>
    </w:p>
    <w:p w:rsidR="001B733F" w:rsidRDefault="001B733F" w:rsidP="001B733F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ГОРОДСКОЙ ОКРУГ ЛЮБЕРЦЫ</w:t>
      </w:r>
      <w:r>
        <w:rPr>
          <w:rFonts w:ascii="Arial" w:hAnsi="Arial" w:cs="Arial"/>
          <w:bCs/>
          <w:noProof/>
        </w:rPr>
        <w:br/>
        <w:t>МОСКОВСКОЙ ОБЛАСТИ</w:t>
      </w:r>
    </w:p>
    <w:p w:rsidR="001B733F" w:rsidRDefault="001B733F" w:rsidP="001B733F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</w:rPr>
      </w:pPr>
    </w:p>
    <w:p w:rsidR="001B733F" w:rsidRDefault="001B733F" w:rsidP="001B733F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ПОСТАНОВЛЕНИЕ</w:t>
      </w:r>
    </w:p>
    <w:p w:rsidR="001B733F" w:rsidRDefault="001B733F" w:rsidP="001B733F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20</w:t>
      </w:r>
      <w:r>
        <w:rPr>
          <w:rFonts w:ascii="Arial" w:hAnsi="Arial" w:cs="Arial"/>
          <w:noProof/>
        </w:rPr>
        <w:t>.06.2022                                                                                                  № 2</w:t>
      </w:r>
      <w:r>
        <w:rPr>
          <w:rFonts w:ascii="Arial" w:hAnsi="Arial" w:cs="Arial"/>
          <w:noProof/>
        </w:rPr>
        <w:t>420</w:t>
      </w:r>
      <w:r>
        <w:rPr>
          <w:rFonts w:ascii="Arial" w:hAnsi="Arial" w:cs="Arial"/>
          <w:noProof/>
        </w:rPr>
        <w:t>-ПА</w:t>
      </w:r>
    </w:p>
    <w:p w:rsidR="001B733F" w:rsidRDefault="001B733F" w:rsidP="001B733F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г. Люберцы</w:t>
      </w:r>
    </w:p>
    <w:p w:rsidR="00BA7825" w:rsidRPr="00BA7825" w:rsidRDefault="00BA7825" w:rsidP="00240FD9">
      <w:pPr>
        <w:tabs>
          <w:tab w:val="left" w:pos="426"/>
        </w:tabs>
        <w:ind w:left="708"/>
        <w:jc w:val="center"/>
        <w:rPr>
          <w:rFonts w:ascii="Arial" w:hAnsi="Arial" w:cs="Arial"/>
          <w:b/>
          <w:szCs w:val="24"/>
        </w:rPr>
      </w:pPr>
    </w:p>
    <w:p w:rsidR="00240FD9" w:rsidRPr="00BA7825" w:rsidRDefault="00240FD9" w:rsidP="00240FD9">
      <w:pPr>
        <w:tabs>
          <w:tab w:val="left" w:pos="426"/>
        </w:tabs>
        <w:ind w:left="708"/>
        <w:jc w:val="center"/>
        <w:rPr>
          <w:rFonts w:ascii="Arial" w:hAnsi="Arial" w:cs="Arial"/>
          <w:b/>
          <w:szCs w:val="24"/>
        </w:rPr>
      </w:pPr>
    </w:p>
    <w:p w:rsidR="00DC22DE" w:rsidRPr="00BA7825" w:rsidRDefault="00DC22DE" w:rsidP="00155431">
      <w:pPr>
        <w:tabs>
          <w:tab w:val="left" w:pos="426"/>
        </w:tabs>
        <w:ind w:left="993" w:right="139" w:firstLine="1"/>
        <w:jc w:val="center"/>
        <w:rPr>
          <w:rFonts w:ascii="Arial" w:hAnsi="Arial" w:cs="Arial"/>
          <w:b/>
          <w:szCs w:val="24"/>
        </w:rPr>
      </w:pPr>
      <w:r w:rsidRPr="00BA7825">
        <w:rPr>
          <w:rFonts w:ascii="Arial" w:hAnsi="Arial" w:cs="Arial"/>
          <w:b/>
          <w:szCs w:val="24"/>
        </w:rPr>
        <w:t xml:space="preserve">Об </w:t>
      </w:r>
      <w:r w:rsidR="005C59E3" w:rsidRPr="00BA7825">
        <w:rPr>
          <w:rFonts w:ascii="Arial" w:hAnsi="Arial" w:cs="Arial"/>
          <w:b/>
          <w:szCs w:val="24"/>
        </w:rPr>
        <w:t>изъятии земельн</w:t>
      </w:r>
      <w:r w:rsidR="00C85208" w:rsidRPr="00BA7825">
        <w:rPr>
          <w:rFonts w:ascii="Arial" w:hAnsi="Arial" w:cs="Arial"/>
          <w:b/>
          <w:szCs w:val="24"/>
        </w:rPr>
        <w:t>ого</w:t>
      </w:r>
      <w:r w:rsidR="005C59E3" w:rsidRPr="00BA7825">
        <w:rPr>
          <w:rFonts w:ascii="Arial" w:hAnsi="Arial" w:cs="Arial"/>
          <w:b/>
          <w:szCs w:val="24"/>
        </w:rPr>
        <w:t xml:space="preserve"> участк</w:t>
      </w:r>
      <w:r w:rsidR="00C85208" w:rsidRPr="00BA7825">
        <w:rPr>
          <w:rFonts w:ascii="Arial" w:hAnsi="Arial" w:cs="Arial"/>
          <w:b/>
          <w:szCs w:val="24"/>
        </w:rPr>
        <w:t>а с кадаст</w:t>
      </w:r>
      <w:r w:rsidR="00D32762" w:rsidRPr="00BA7825">
        <w:rPr>
          <w:rFonts w:ascii="Arial" w:hAnsi="Arial" w:cs="Arial"/>
          <w:b/>
          <w:szCs w:val="24"/>
        </w:rPr>
        <w:t>ровым номером 50:22:0010</w:t>
      </w:r>
      <w:r w:rsidR="00A62E3C" w:rsidRPr="00BA7825">
        <w:rPr>
          <w:rFonts w:ascii="Arial" w:hAnsi="Arial" w:cs="Arial"/>
          <w:b/>
          <w:szCs w:val="24"/>
        </w:rPr>
        <w:t>208:3485</w:t>
      </w:r>
      <w:r w:rsidR="005C59E3" w:rsidRPr="00BA7825">
        <w:rPr>
          <w:rFonts w:ascii="Arial" w:hAnsi="Arial" w:cs="Arial"/>
          <w:b/>
          <w:szCs w:val="24"/>
        </w:rPr>
        <w:t xml:space="preserve"> и находящихся на н</w:t>
      </w:r>
      <w:r w:rsidR="00C85208" w:rsidRPr="00BA7825">
        <w:rPr>
          <w:rFonts w:ascii="Arial" w:hAnsi="Arial" w:cs="Arial"/>
          <w:b/>
          <w:szCs w:val="24"/>
        </w:rPr>
        <w:t>ем</w:t>
      </w:r>
      <w:r w:rsidR="005C59E3" w:rsidRPr="00BA7825">
        <w:rPr>
          <w:rFonts w:ascii="Arial" w:hAnsi="Arial" w:cs="Arial"/>
          <w:b/>
          <w:szCs w:val="24"/>
        </w:rPr>
        <w:t xml:space="preserve"> помещений в многоквартирн</w:t>
      </w:r>
      <w:r w:rsidR="00C85208" w:rsidRPr="00BA7825">
        <w:rPr>
          <w:rFonts w:ascii="Arial" w:hAnsi="Arial" w:cs="Arial"/>
          <w:b/>
          <w:szCs w:val="24"/>
        </w:rPr>
        <w:t>ом</w:t>
      </w:r>
      <w:r w:rsidR="005C59E3" w:rsidRPr="00BA7825">
        <w:rPr>
          <w:rFonts w:ascii="Arial" w:hAnsi="Arial" w:cs="Arial"/>
          <w:b/>
          <w:szCs w:val="24"/>
        </w:rPr>
        <w:t xml:space="preserve"> жил</w:t>
      </w:r>
      <w:r w:rsidR="00C85208" w:rsidRPr="00BA7825">
        <w:rPr>
          <w:rFonts w:ascii="Arial" w:hAnsi="Arial" w:cs="Arial"/>
          <w:b/>
          <w:szCs w:val="24"/>
        </w:rPr>
        <w:t>ом</w:t>
      </w:r>
      <w:r w:rsidR="005C59E3" w:rsidRPr="00BA7825">
        <w:rPr>
          <w:rFonts w:ascii="Arial" w:hAnsi="Arial" w:cs="Arial"/>
          <w:b/>
          <w:szCs w:val="24"/>
        </w:rPr>
        <w:t xml:space="preserve"> дом</w:t>
      </w:r>
      <w:r w:rsidR="00C85208" w:rsidRPr="00BA7825">
        <w:rPr>
          <w:rFonts w:ascii="Arial" w:hAnsi="Arial" w:cs="Arial"/>
          <w:b/>
          <w:szCs w:val="24"/>
        </w:rPr>
        <w:t>е</w:t>
      </w:r>
      <w:r w:rsidR="00DB1D24" w:rsidRPr="00BA7825">
        <w:rPr>
          <w:rFonts w:ascii="Arial" w:hAnsi="Arial" w:cs="Arial"/>
          <w:b/>
          <w:szCs w:val="24"/>
        </w:rPr>
        <w:t xml:space="preserve"> </w:t>
      </w:r>
    </w:p>
    <w:p w:rsidR="00DC22DE" w:rsidRPr="00BA7825" w:rsidRDefault="00DC22DE" w:rsidP="00DF0685">
      <w:pPr>
        <w:tabs>
          <w:tab w:val="left" w:pos="426"/>
        </w:tabs>
        <w:ind w:left="850" w:right="139"/>
        <w:jc w:val="center"/>
        <w:rPr>
          <w:rFonts w:ascii="Arial" w:hAnsi="Arial" w:cs="Arial"/>
          <w:b/>
          <w:szCs w:val="24"/>
        </w:rPr>
      </w:pPr>
    </w:p>
    <w:p w:rsidR="00DB1D24" w:rsidRPr="00BA7825" w:rsidRDefault="007721B9" w:rsidP="00DB1D24">
      <w:pPr>
        <w:widowControl w:val="0"/>
        <w:tabs>
          <w:tab w:val="left" w:pos="426"/>
        </w:tabs>
        <w:autoSpaceDE w:val="0"/>
        <w:autoSpaceDN w:val="0"/>
        <w:adjustRightInd w:val="0"/>
        <w:ind w:left="567" w:right="139"/>
        <w:rPr>
          <w:rFonts w:ascii="Arial" w:hAnsi="Arial" w:cs="Arial"/>
          <w:szCs w:val="24"/>
        </w:rPr>
      </w:pPr>
      <w:r w:rsidRPr="00BA7825">
        <w:rPr>
          <w:rFonts w:ascii="Arial" w:hAnsi="Arial" w:cs="Arial"/>
          <w:szCs w:val="24"/>
        </w:rPr>
        <w:t xml:space="preserve">В соответствии с Земельным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 23/96-ОЗ </w:t>
      </w:r>
      <w:bookmarkStart w:id="0" w:name="_GoBack"/>
      <w:bookmarkEnd w:id="0"/>
      <w:r w:rsidRPr="00BA7825">
        <w:rPr>
          <w:rFonts w:ascii="Arial" w:hAnsi="Arial" w:cs="Arial"/>
          <w:szCs w:val="24"/>
        </w:rPr>
        <w:t>«О регулировании земельных отношений в Московской области»,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от 2</w:t>
      </w:r>
      <w:r w:rsidR="00A62E3C" w:rsidRPr="00BA7825">
        <w:rPr>
          <w:rFonts w:ascii="Arial" w:hAnsi="Arial" w:cs="Arial"/>
          <w:szCs w:val="24"/>
        </w:rPr>
        <w:t>1</w:t>
      </w:r>
      <w:r w:rsidRPr="00BA7825">
        <w:rPr>
          <w:rFonts w:ascii="Arial" w:hAnsi="Arial" w:cs="Arial"/>
          <w:szCs w:val="24"/>
        </w:rPr>
        <w:t>.0</w:t>
      </w:r>
      <w:r w:rsidR="00A62E3C" w:rsidRPr="00BA7825">
        <w:rPr>
          <w:rFonts w:ascii="Arial" w:hAnsi="Arial" w:cs="Arial"/>
          <w:szCs w:val="24"/>
        </w:rPr>
        <w:t>4</w:t>
      </w:r>
      <w:r w:rsidRPr="00BA7825">
        <w:rPr>
          <w:rFonts w:ascii="Arial" w:hAnsi="Arial" w:cs="Arial"/>
          <w:szCs w:val="24"/>
        </w:rPr>
        <w:t>.20</w:t>
      </w:r>
      <w:r w:rsidR="00A62E3C" w:rsidRPr="00BA7825">
        <w:rPr>
          <w:rFonts w:ascii="Arial" w:hAnsi="Arial" w:cs="Arial"/>
          <w:szCs w:val="24"/>
        </w:rPr>
        <w:t xml:space="preserve">22 </w:t>
      </w:r>
      <w:r w:rsidRPr="00BA7825">
        <w:rPr>
          <w:rFonts w:ascii="Arial" w:hAnsi="Arial" w:cs="Arial"/>
          <w:szCs w:val="24"/>
        </w:rPr>
        <w:t xml:space="preserve"> № </w:t>
      </w:r>
      <w:r w:rsidR="00A62E3C" w:rsidRPr="00BA7825">
        <w:rPr>
          <w:rFonts w:ascii="Arial" w:hAnsi="Arial" w:cs="Arial"/>
          <w:szCs w:val="24"/>
        </w:rPr>
        <w:t>1551-</w:t>
      </w:r>
      <w:r w:rsidRPr="00BA7825">
        <w:rPr>
          <w:rFonts w:ascii="Arial" w:hAnsi="Arial" w:cs="Arial"/>
          <w:szCs w:val="24"/>
        </w:rPr>
        <w:t>ПА «О признании многоквартирн</w:t>
      </w:r>
      <w:r w:rsidR="00A62E3C" w:rsidRPr="00BA7825">
        <w:rPr>
          <w:rFonts w:ascii="Arial" w:hAnsi="Arial" w:cs="Arial"/>
          <w:szCs w:val="24"/>
        </w:rPr>
        <w:t>ого</w:t>
      </w:r>
      <w:r w:rsidRPr="00BA7825">
        <w:rPr>
          <w:rFonts w:ascii="Arial" w:hAnsi="Arial" w:cs="Arial"/>
          <w:szCs w:val="24"/>
        </w:rPr>
        <w:t xml:space="preserve"> жил</w:t>
      </w:r>
      <w:r w:rsidR="00A62E3C" w:rsidRPr="00BA7825">
        <w:rPr>
          <w:rFonts w:ascii="Arial" w:hAnsi="Arial" w:cs="Arial"/>
          <w:szCs w:val="24"/>
        </w:rPr>
        <w:t>ого</w:t>
      </w:r>
      <w:r w:rsidRPr="00BA7825">
        <w:rPr>
          <w:rFonts w:ascii="Arial" w:hAnsi="Arial" w:cs="Arial"/>
          <w:szCs w:val="24"/>
        </w:rPr>
        <w:t xml:space="preserve"> дом</w:t>
      </w:r>
      <w:r w:rsidR="00A62E3C" w:rsidRPr="00BA7825">
        <w:rPr>
          <w:rFonts w:ascii="Arial" w:hAnsi="Arial" w:cs="Arial"/>
          <w:szCs w:val="24"/>
        </w:rPr>
        <w:t>а</w:t>
      </w:r>
      <w:r w:rsidRPr="00BA7825">
        <w:rPr>
          <w:rFonts w:ascii="Arial" w:hAnsi="Arial" w:cs="Arial"/>
          <w:szCs w:val="24"/>
        </w:rPr>
        <w:t>, расположенн</w:t>
      </w:r>
      <w:r w:rsidR="00A62E3C" w:rsidRPr="00BA7825">
        <w:rPr>
          <w:rFonts w:ascii="Arial" w:hAnsi="Arial" w:cs="Arial"/>
          <w:szCs w:val="24"/>
        </w:rPr>
        <w:t>ого</w:t>
      </w:r>
      <w:r w:rsidRPr="00BA7825">
        <w:rPr>
          <w:rFonts w:ascii="Arial" w:hAnsi="Arial" w:cs="Arial"/>
          <w:szCs w:val="24"/>
        </w:rPr>
        <w:t xml:space="preserve"> по адресу: Московская область, </w:t>
      </w:r>
      <w:r w:rsidR="00A62E3C" w:rsidRPr="00BA7825">
        <w:rPr>
          <w:rFonts w:ascii="Arial" w:hAnsi="Arial" w:cs="Arial"/>
          <w:szCs w:val="24"/>
        </w:rPr>
        <w:t>городской округ Люберцы, город Люберцы, улица Кирова, дом 34Д аварийным и подлежащим реконструкции», Распоряжен</w:t>
      </w:r>
      <w:r w:rsidRPr="00BA7825">
        <w:rPr>
          <w:rFonts w:ascii="Arial" w:hAnsi="Arial" w:cs="Arial"/>
          <w:szCs w:val="24"/>
        </w:rPr>
        <w:t>ием администрации муниципального образования городской округ Люберцы Моско</w:t>
      </w:r>
      <w:r w:rsidR="006F1BC0" w:rsidRPr="00BA7825">
        <w:rPr>
          <w:rFonts w:ascii="Arial" w:hAnsi="Arial" w:cs="Arial"/>
          <w:szCs w:val="24"/>
        </w:rPr>
        <w:t xml:space="preserve">вской области </w:t>
      </w:r>
      <w:r w:rsidRPr="00BA7825">
        <w:rPr>
          <w:rFonts w:ascii="Arial" w:hAnsi="Arial" w:cs="Arial"/>
          <w:szCs w:val="24"/>
        </w:rPr>
        <w:t xml:space="preserve">от 20.05.2019 № 58-РА «О наделении полномочиями заместителя Главы администрации </w:t>
      </w:r>
      <w:proofErr w:type="spellStart"/>
      <w:r w:rsidRPr="00BA7825">
        <w:rPr>
          <w:rFonts w:ascii="Arial" w:hAnsi="Arial" w:cs="Arial"/>
          <w:szCs w:val="24"/>
        </w:rPr>
        <w:t>Сырова</w:t>
      </w:r>
      <w:proofErr w:type="spellEnd"/>
      <w:r w:rsidRPr="00BA7825">
        <w:rPr>
          <w:rFonts w:ascii="Arial" w:hAnsi="Arial" w:cs="Arial"/>
          <w:szCs w:val="24"/>
        </w:rPr>
        <w:t xml:space="preserve"> Андрея Николаевича»</w:t>
      </w:r>
      <w:r w:rsidR="00EB6B55" w:rsidRPr="00BA7825">
        <w:rPr>
          <w:rFonts w:ascii="Arial" w:hAnsi="Arial" w:cs="Arial"/>
          <w:szCs w:val="24"/>
        </w:rPr>
        <w:t xml:space="preserve">, </w:t>
      </w:r>
      <w:r w:rsidRPr="00BA7825">
        <w:rPr>
          <w:rFonts w:ascii="Arial" w:hAnsi="Arial" w:cs="Arial"/>
          <w:szCs w:val="24"/>
        </w:rPr>
        <w:t xml:space="preserve"> </w:t>
      </w:r>
      <w:r w:rsidR="00DB1D24" w:rsidRPr="00BA7825">
        <w:rPr>
          <w:rFonts w:ascii="Arial" w:hAnsi="Arial" w:cs="Arial"/>
          <w:szCs w:val="24"/>
        </w:rPr>
        <w:t>постановляю:</w:t>
      </w:r>
    </w:p>
    <w:p w:rsidR="005C59E3" w:rsidRPr="00BA7825" w:rsidRDefault="005C59E3" w:rsidP="005C59E3">
      <w:pPr>
        <w:tabs>
          <w:tab w:val="left" w:pos="426"/>
        </w:tabs>
        <w:ind w:left="567" w:right="139" w:firstLine="142"/>
        <w:rPr>
          <w:rFonts w:ascii="Arial" w:hAnsi="Arial" w:cs="Arial"/>
          <w:szCs w:val="24"/>
        </w:rPr>
      </w:pPr>
    </w:p>
    <w:p w:rsidR="00DA5EBD" w:rsidRPr="00BA7825" w:rsidRDefault="00DA5EBD" w:rsidP="00EB6B55">
      <w:pPr>
        <w:tabs>
          <w:tab w:val="left" w:pos="426"/>
        </w:tabs>
        <w:ind w:left="708" w:right="139" w:firstLine="1"/>
        <w:rPr>
          <w:rFonts w:ascii="Arial" w:hAnsi="Arial" w:cs="Arial"/>
          <w:szCs w:val="24"/>
        </w:rPr>
      </w:pPr>
      <w:r w:rsidRPr="00BA7825">
        <w:rPr>
          <w:rFonts w:ascii="Arial" w:hAnsi="Arial" w:cs="Arial"/>
          <w:szCs w:val="24"/>
        </w:rPr>
        <w:tab/>
        <w:t xml:space="preserve">1. </w:t>
      </w:r>
      <w:r w:rsidR="005C59E3" w:rsidRPr="00BA7825">
        <w:rPr>
          <w:rFonts w:ascii="Arial" w:hAnsi="Arial" w:cs="Arial"/>
          <w:szCs w:val="24"/>
        </w:rPr>
        <w:t>Изъять для муниципальных нужд земельны</w:t>
      </w:r>
      <w:r w:rsidR="00C85208" w:rsidRPr="00BA7825">
        <w:rPr>
          <w:rFonts w:ascii="Arial" w:hAnsi="Arial" w:cs="Arial"/>
          <w:szCs w:val="24"/>
        </w:rPr>
        <w:t>й</w:t>
      </w:r>
      <w:r w:rsidR="005C59E3" w:rsidRPr="00BA7825">
        <w:rPr>
          <w:rFonts w:ascii="Arial" w:hAnsi="Arial" w:cs="Arial"/>
          <w:szCs w:val="24"/>
        </w:rPr>
        <w:t xml:space="preserve"> участ</w:t>
      </w:r>
      <w:r w:rsidR="00C85208" w:rsidRPr="00BA7825">
        <w:rPr>
          <w:rFonts w:ascii="Arial" w:hAnsi="Arial" w:cs="Arial"/>
          <w:szCs w:val="24"/>
        </w:rPr>
        <w:t>о</w:t>
      </w:r>
      <w:r w:rsidR="005C59E3" w:rsidRPr="00BA7825">
        <w:rPr>
          <w:rFonts w:ascii="Arial" w:hAnsi="Arial" w:cs="Arial"/>
          <w:szCs w:val="24"/>
        </w:rPr>
        <w:t>к с кадас</w:t>
      </w:r>
      <w:r w:rsidR="0099378A" w:rsidRPr="00BA7825">
        <w:rPr>
          <w:rFonts w:ascii="Arial" w:hAnsi="Arial" w:cs="Arial"/>
          <w:szCs w:val="24"/>
        </w:rPr>
        <w:t>т</w:t>
      </w:r>
      <w:r w:rsidR="00D32762" w:rsidRPr="00BA7825">
        <w:rPr>
          <w:rFonts w:ascii="Arial" w:hAnsi="Arial" w:cs="Arial"/>
          <w:szCs w:val="24"/>
        </w:rPr>
        <w:t>ровым номером 50:22:0010</w:t>
      </w:r>
      <w:r w:rsidR="00A62E3C" w:rsidRPr="00BA7825">
        <w:rPr>
          <w:rFonts w:ascii="Arial" w:hAnsi="Arial" w:cs="Arial"/>
          <w:szCs w:val="24"/>
        </w:rPr>
        <w:t>208:3485</w:t>
      </w:r>
      <w:r w:rsidR="0099378A" w:rsidRPr="00BA7825">
        <w:rPr>
          <w:rFonts w:ascii="Arial" w:hAnsi="Arial" w:cs="Arial"/>
          <w:szCs w:val="24"/>
        </w:rPr>
        <w:t xml:space="preserve"> площа</w:t>
      </w:r>
      <w:r w:rsidR="00D32762" w:rsidRPr="00BA7825">
        <w:rPr>
          <w:rFonts w:ascii="Arial" w:hAnsi="Arial" w:cs="Arial"/>
          <w:szCs w:val="24"/>
        </w:rPr>
        <w:t xml:space="preserve">дью </w:t>
      </w:r>
      <w:r w:rsidR="00A62E3C" w:rsidRPr="00BA7825">
        <w:rPr>
          <w:rFonts w:ascii="Arial" w:hAnsi="Arial" w:cs="Arial"/>
          <w:szCs w:val="24"/>
        </w:rPr>
        <w:t>1568</w:t>
      </w:r>
      <w:r w:rsidRPr="00BA7825">
        <w:rPr>
          <w:rFonts w:ascii="Arial" w:hAnsi="Arial" w:cs="Arial"/>
          <w:szCs w:val="24"/>
        </w:rPr>
        <w:t xml:space="preserve"> </w:t>
      </w:r>
      <w:proofErr w:type="spellStart"/>
      <w:r w:rsidRPr="00BA7825">
        <w:rPr>
          <w:rFonts w:ascii="Arial" w:hAnsi="Arial" w:cs="Arial"/>
          <w:szCs w:val="24"/>
        </w:rPr>
        <w:t>кв.м</w:t>
      </w:r>
      <w:proofErr w:type="spellEnd"/>
      <w:r w:rsidRPr="00BA7825">
        <w:rPr>
          <w:rFonts w:ascii="Arial" w:hAnsi="Arial" w:cs="Arial"/>
          <w:szCs w:val="24"/>
        </w:rPr>
        <w:t>.,</w:t>
      </w:r>
      <w:r w:rsidR="005C59E3" w:rsidRPr="00BA7825">
        <w:rPr>
          <w:rFonts w:ascii="Arial" w:hAnsi="Arial" w:cs="Arial"/>
          <w:szCs w:val="24"/>
        </w:rPr>
        <w:t xml:space="preserve"> </w:t>
      </w:r>
      <w:r w:rsidR="007721B9" w:rsidRPr="00BA7825">
        <w:rPr>
          <w:rFonts w:ascii="Arial" w:hAnsi="Arial" w:cs="Arial"/>
          <w:szCs w:val="24"/>
        </w:rPr>
        <w:t>с категорией «земли населенных пунктов», видом разрешенного использования «</w:t>
      </w:r>
      <w:r w:rsidR="0065512C" w:rsidRPr="00BA7825">
        <w:rPr>
          <w:rFonts w:ascii="Arial" w:hAnsi="Arial" w:cs="Arial"/>
          <w:szCs w:val="24"/>
        </w:rPr>
        <w:t>для ОВПО ПАСС ГУВД»</w:t>
      </w:r>
      <w:r w:rsidR="007721B9" w:rsidRPr="00BA7825">
        <w:rPr>
          <w:rFonts w:ascii="Arial" w:hAnsi="Arial" w:cs="Arial"/>
          <w:szCs w:val="24"/>
        </w:rPr>
        <w:t xml:space="preserve"> и расположенные на земельном участке жилые помещения в многоквартирном жилом доме, согласно Приложению к настоящему Постановлению.</w:t>
      </w:r>
    </w:p>
    <w:p w:rsidR="006F1BC0" w:rsidRPr="00BA7825" w:rsidRDefault="006F1BC0" w:rsidP="006F1BC0">
      <w:pPr>
        <w:ind w:left="708" w:right="142" w:firstLine="708"/>
        <w:rPr>
          <w:rFonts w:ascii="Arial" w:hAnsi="Arial" w:cs="Arial"/>
          <w:szCs w:val="24"/>
        </w:rPr>
      </w:pPr>
      <w:r w:rsidRPr="00BA7825">
        <w:rPr>
          <w:rFonts w:ascii="Arial" w:hAnsi="Arial" w:cs="Arial"/>
          <w:szCs w:val="24"/>
        </w:rPr>
        <w:t>2. Комитету по управлению имуществом  администрации городского округа Люберцы Московской области  (</w:t>
      </w:r>
      <w:proofErr w:type="spellStart"/>
      <w:r w:rsidRPr="00BA7825">
        <w:rPr>
          <w:rFonts w:ascii="Arial" w:hAnsi="Arial" w:cs="Arial"/>
          <w:szCs w:val="24"/>
        </w:rPr>
        <w:t>Шилина</w:t>
      </w:r>
      <w:proofErr w:type="spellEnd"/>
      <w:r w:rsidRPr="00BA7825">
        <w:rPr>
          <w:rFonts w:ascii="Arial" w:hAnsi="Arial" w:cs="Arial"/>
          <w:szCs w:val="24"/>
        </w:rPr>
        <w:t xml:space="preserve"> Л.М.):</w:t>
      </w:r>
    </w:p>
    <w:p w:rsidR="006F1BC0" w:rsidRPr="00BA7825" w:rsidRDefault="006F1BC0" w:rsidP="006F1BC0">
      <w:pPr>
        <w:ind w:left="708" w:right="142" w:firstLine="708"/>
        <w:rPr>
          <w:rFonts w:ascii="Arial" w:hAnsi="Arial" w:cs="Arial"/>
          <w:szCs w:val="24"/>
        </w:rPr>
      </w:pPr>
      <w:r w:rsidRPr="00BA7825">
        <w:rPr>
          <w:rFonts w:ascii="Arial" w:hAnsi="Arial" w:cs="Arial"/>
          <w:szCs w:val="24"/>
        </w:rPr>
        <w:t xml:space="preserve">2.1. Направить </w:t>
      </w:r>
      <w:r w:rsidR="0075790E" w:rsidRPr="00BA7825">
        <w:rPr>
          <w:rFonts w:ascii="Arial" w:hAnsi="Arial" w:cs="Arial"/>
          <w:szCs w:val="24"/>
        </w:rPr>
        <w:t xml:space="preserve">копию настоящего Постановления </w:t>
      </w:r>
      <w:r w:rsidRPr="00BA7825">
        <w:rPr>
          <w:rFonts w:ascii="Arial" w:hAnsi="Arial" w:cs="Arial"/>
          <w:szCs w:val="24"/>
        </w:rPr>
        <w:t>в Управление Федеральной службы государственной регистрации, кадастра и картографии по Московской области.</w:t>
      </w:r>
    </w:p>
    <w:p w:rsidR="006F1BC0" w:rsidRPr="00BA7825" w:rsidRDefault="006F1BC0" w:rsidP="006F1BC0">
      <w:pPr>
        <w:ind w:left="708" w:right="142" w:firstLine="708"/>
        <w:rPr>
          <w:rFonts w:ascii="Arial" w:hAnsi="Arial" w:cs="Arial"/>
          <w:szCs w:val="24"/>
        </w:rPr>
      </w:pPr>
      <w:r w:rsidRPr="00BA7825">
        <w:rPr>
          <w:rFonts w:ascii="Arial" w:hAnsi="Arial" w:cs="Arial"/>
          <w:szCs w:val="24"/>
        </w:rPr>
        <w:t xml:space="preserve">2.2. Направить уведомления о принятом </w:t>
      </w:r>
      <w:proofErr w:type="gramStart"/>
      <w:r w:rsidRPr="00BA7825">
        <w:rPr>
          <w:rFonts w:ascii="Arial" w:hAnsi="Arial" w:cs="Arial"/>
          <w:szCs w:val="24"/>
        </w:rPr>
        <w:t>решении</w:t>
      </w:r>
      <w:proofErr w:type="gramEnd"/>
      <w:r w:rsidRPr="00BA7825">
        <w:rPr>
          <w:rFonts w:ascii="Arial" w:hAnsi="Arial" w:cs="Arial"/>
          <w:szCs w:val="24"/>
        </w:rPr>
        <w:t xml:space="preserve"> об изъятии земельного участка, указанного в п.1 настоящего Постановления, с приложением копии настоящего Постановления (за исключением Приложения) собственникам изымаемой недвижимости заказным письмом с уведомлением о вручении, а так</w:t>
      </w:r>
      <w:r w:rsidR="00335DA0" w:rsidRPr="00BA7825">
        <w:rPr>
          <w:rFonts w:ascii="Arial" w:hAnsi="Arial" w:cs="Arial"/>
          <w:szCs w:val="24"/>
        </w:rPr>
        <w:t>же</w:t>
      </w:r>
      <w:r w:rsidRPr="00BA7825">
        <w:rPr>
          <w:rFonts w:ascii="Arial" w:hAnsi="Arial" w:cs="Arial"/>
          <w:szCs w:val="24"/>
        </w:rPr>
        <w:t xml:space="preserve">  по месту нахождения изымаемой недвижимости.</w:t>
      </w:r>
    </w:p>
    <w:p w:rsidR="006F1BC0" w:rsidRPr="00BA7825" w:rsidRDefault="006F1BC0" w:rsidP="006F1BC0">
      <w:pPr>
        <w:ind w:left="708" w:right="142" w:firstLine="708"/>
        <w:rPr>
          <w:rFonts w:ascii="Arial" w:hAnsi="Arial" w:cs="Arial"/>
          <w:szCs w:val="24"/>
        </w:rPr>
      </w:pPr>
      <w:r w:rsidRPr="00BA7825">
        <w:rPr>
          <w:rFonts w:ascii="Arial" w:hAnsi="Arial" w:cs="Arial"/>
          <w:szCs w:val="24"/>
        </w:rPr>
        <w:t>2.3. Обеспечить опубликование настоящего Постановления (за исключением Приложения) в средствах массовой информации и размещение на официальном сайте администрации в сети «Интернет».</w:t>
      </w:r>
    </w:p>
    <w:p w:rsidR="006F1BC0" w:rsidRPr="00BA7825" w:rsidRDefault="006F1BC0" w:rsidP="006F1BC0">
      <w:pPr>
        <w:ind w:left="708" w:right="142" w:firstLine="708"/>
        <w:rPr>
          <w:rFonts w:ascii="Arial" w:hAnsi="Arial" w:cs="Arial"/>
          <w:szCs w:val="24"/>
        </w:rPr>
      </w:pPr>
      <w:r w:rsidRPr="00BA7825">
        <w:rPr>
          <w:rFonts w:ascii="Arial" w:hAnsi="Arial" w:cs="Arial"/>
          <w:szCs w:val="24"/>
        </w:rPr>
        <w:t xml:space="preserve">2.4. </w:t>
      </w:r>
      <w:r w:rsidR="0075790E" w:rsidRPr="00BA7825">
        <w:rPr>
          <w:rFonts w:ascii="Arial" w:hAnsi="Arial" w:cs="Arial"/>
          <w:szCs w:val="24"/>
        </w:rPr>
        <w:t xml:space="preserve"> Провести</w:t>
      </w:r>
      <w:r w:rsidRPr="00BA7825">
        <w:rPr>
          <w:rFonts w:ascii="Arial" w:hAnsi="Arial" w:cs="Arial"/>
          <w:szCs w:val="24"/>
        </w:rPr>
        <w:t xml:space="preserve"> оценк</w:t>
      </w:r>
      <w:r w:rsidR="0075790E" w:rsidRPr="00BA7825">
        <w:rPr>
          <w:rFonts w:ascii="Arial" w:hAnsi="Arial" w:cs="Arial"/>
          <w:szCs w:val="24"/>
        </w:rPr>
        <w:t>у</w:t>
      </w:r>
      <w:r w:rsidRPr="00BA7825">
        <w:rPr>
          <w:rFonts w:ascii="Arial" w:hAnsi="Arial" w:cs="Arial"/>
          <w:szCs w:val="24"/>
        </w:rPr>
        <w:t xml:space="preserve"> изымаемых жилых помещений  и земельного участка, указанн</w:t>
      </w:r>
      <w:r w:rsidR="0075790E" w:rsidRPr="00BA7825">
        <w:rPr>
          <w:rFonts w:ascii="Arial" w:hAnsi="Arial" w:cs="Arial"/>
          <w:szCs w:val="24"/>
        </w:rPr>
        <w:t xml:space="preserve">ых </w:t>
      </w:r>
      <w:r w:rsidRPr="00BA7825">
        <w:rPr>
          <w:rFonts w:ascii="Arial" w:hAnsi="Arial" w:cs="Arial"/>
          <w:szCs w:val="24"/>
        </w:rPr>
        <w:t xml:space="preserve"> в </w:t>
      </w:r>
      <w:r w:rsidR="0075790E" w:rsidRPr="00BA7825">
        <w:rPr>
          <w:rFonts w:ascii="Arial" w:hAnsi="Arial" w:cs="Arial"/>
          <w:szCs w:val="24"/>
        </w:rPr>
        <w:t xml:space="preserve"> </w:t>
      </w:r>
      <w:r w:rsidRPr="00BA7825">
        <w:rPr>
          <w:rFonts w:ascii="Arial" w:hAnsi="Arial" w:cs="Arial"/>
          <w:szCs w:val="24"/>
        </w:rPr>
        <w:t>п.1 настоящего Постановления не позднее, чем за шестьдесят дней до направления соглашений об изъятии земельного участка и расположенных на нем жилых помещений (далее-Соглашение).</w:t>
      </w:r>
    </w:p>
    <w:p w:rsidR="006F1BC0" w:rsidRPr="00BA7825" w:rsidRDefault="006F1BC0" w:rsidP="006F1BC0">
      <w:pPr>
        <w:ind w:left="708" w:right="142" w:firstLine="708"/>
        <w:rPr>
          <w:rFonts w:ascii="Arial" w:hAnsi="Arial" w:cs="Arial"/>
          <w:szCs w:val="24"/>
        </w:rPr>
      </w:pPr>
      <w:r w:rsidRPr="00BA7825">
        <w:rPr>
          <w:rFonts w:ascii="Arial" w:hAnsi="Arial" w:cs="Arial"/>
          <w:szCs w:val="24"/>
        </w:rPr>
        <w:t xml:space="preserve">2.5. Подготовить проекты Соглашений и направить их </w:t>
      </w:r>
      <w:r w:rsidR="0075790E" w:rsidRPr="00BA7825">
        <w:rPr>
          <w:rFonts w:ascii="Arial" w:hAnsi="Arial" w:cs="Arial"/>
          <w:szCs w:val="24"/>
        </w:rPr>
        <w:t xml:space="preserve">заказным письмом с уведомлением о вручении с приложением документов, предусмотренных действующим законодательством </w:t>
      </w:r>
      <w:r w:rsidRPr="00BA7825">
        <w:rPr>
          <w:rFonts w:ascii="Arial" w:hAnsi="Arial" w:cs="Arial"/>
          <w:szCs w:val="24"/>
        </w:rPr>
        <w:t>Российской Федерации</w:t>
      </w:r>
      <w:r w:rsidR="006E3215" w:rsidRPr="00BA7825">
        <w:rPr>
          <w:rFonts w:ascii="Arial" w:hAnsi="Arial" w:cs="Arial"/>
          <w:szCs w:val="24"/>
        </w:rPr>
        <w:t>,</w:t>
      </w:r>
      <w:r w:rsidR="0075790E" w:rsidRPr="00BA7825">
        <w:rPr>
          <w:rFonts w:ascii="Arial" w:hAnsi="Arial" w:cs="Arial"/>
          <w:szCs w:val="24"/>
        </w:rPr>
        <w:t xml:space="preserve"> собственникам жилых помещений для подписания.</w:t>
      </w:r>
    </w:p>
    <w:p w:rsidR="006F1BC0" w:rsidRPr="00BA7825" w:rsidRDefault="006F1BC0" w:rsidP="006F1BC0">
      <w:pPr>
        <w:ind w:left="708" w:right="142" w:firstLine="708"/>
        <w:rPr>
          <w:rFonts w:ascii="Arial" w:hAnsi="Arial" w:cs="Arial"/>
          <w:szCs w:val="24"/>
        </w:rPr>
      </w:pPr>
      <w:r w:rsidRPr="00BA7825">
        <w:rPr>
          <w:rFonts w:ascii="Arial" w:hAnsi="Arial" w:cs="Arial"/>
          <w:szCs w:val="24"/>
        </w:rPr>
        <w:lastRenderedPageBreak/>
        <w:t>2.6. Заключить с собственниками изымаемой недвижимости Соглашения и направить их в Управление Федеральной службы государственной регистрации, кадастра и картографии по Московской области для проведения государственной регистрации права муниципальной собственности.</w:t>
      </w:r>
    </w:p>
    <w:p w:rsidR="006F1BC0" w:rsidRPr="00BA7825" w:rsidRDefault="006F1BC0" w:rsidP="006F1BC0">
      <w:pPr>
        <w:ind w:left="708" w:right="142" w:firstLine="708"/>
        <w:rPr>
          <w:rFonts w:ascii="Arial" w:hAnsi="Arial" w:cs="Arial"/>
          <w:szCs w:val="24"/>
        </w:rPr>
      </w:pPr>
      <w:r w:rsidRPr="00BA7825">
        <w:rPr>
          <w:rFonts w:ascii="Arial" w:hAnsi="Arial" w:cs="Arial"/>
          <w:szCs w:val="24"/>
        </w:rPr>
        <w:t xml:space="preserve">2.7. Обеспечить </w:t>
      </w:r>
      <w:r w:rsidR="0075790E" w:rsidRPr="00BA7825">
        <w:rPr>
          <w:rFonts w:ascii="Arial" w:hAnsi="Arial" w:cs="Arial"/>
          <w:szCs w:val="24"/>
        </w:rPr>
        <w:t>выполнение поручений</w:t>
      </w:r>
      <w:r w:rsidRPr="00BA7825">
        <w:rPr>
          <w:rFonts w:ascii="Arial" w:hAnsi="Arial" w:cs="Arial"/>
          <w:szCs w:val="24"/>
        </w:rPr>
        <w:t xml:space="preserve">, предусмотренных пунктами 2.1, 2.2, 2.3 настоящего Постановления в течении десяти дней со дня его </w:t>
      </w:r>
      <w:r w:rsidR="0075790E" w:rsidRPr="00BA7825">
        <w:rPr>
          <w:rFonts w:ascii="Arial" w:hAnsi="Arial" w:cs="Arial"/>
          <w:szCs w:val="24"/>
        </w:rPr>
        <w:t>принятия</w:t>
      </w:r>
      <w:r w:rsidRPr="00BA7825">
        <w:rPr>
          <w:rFonts w:ascii="Arial" w:hAnsi="Arial" w:cs="Arial"/>
          <w:szCs w:val="24"/>
        </w:rPr>
        <w:t>.</w:t>
      </w:r>
    </w:p>
    <w:p w:rsidR="006F1BC0" w:rsidRPr="00BA7825" w:rsidRDefault="006F1BC0" w:rsidP="006F1BC0">
      <w:pPr>
        <w:ind w:left="708" w:right="142" w:firstLine="708"/>
        <w:rPr>
          <w:rFonts w:ascii="Arial" w:hAnsi="Arial" w:cs="Arial"/>
          <w:szCs w:val="24"/>
        </w:rPr>
      </w:pPr>
      <w:r w:rsidRPr="00BA7825">
        <w:rPr>
          <w:rFonts w:ascii="Arial" w:hAnsi="Arial" w:cs="Arial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F1BC0" w:rsidRPr="00BA7825" w:rsidRDefault="006F1BC0" w:rsidP="006F1BC0">
      <w:pPr>
        <w:ind w:left="708" w:right="142" w:firstLine="708"/>
        <w:rPr>
          <w:rFonts w:ascii="Arial" w:hAnsi="Arial" w:cs="Arial"/>
          <w:szCs w:val="24"/>
        </w:rPr>
      </w:pPr>
      <w:r w:rsidRPr="00BA7825">
        <w:rPr>
          <w:rFonts w:ascii="Arial" w:hAnsi="Arial" w:cs="Arial"/>
          <w:szCs w:val="24"/>
        </w:rPr>
        <w:t>4. Контроль за исполнением настоящего Постановления оставляю за собой.</w:t>
      </w:r>
    </w:p>
    <w:p w:rsidR="006F1BC0" w:rsidRPr="00BA7825" w:rsidRDefault="006F1BC0" w:rsidP="006F1BC0">
      <w:pPr>
        <w:ind w:right="-285"/>
        <w:rPr>
          <w:rFonts w:ascii="Arial" w:hAnsi="Arial" w:cs="Arial"/>
          <w:szCs w:val="24"/>
        </w:rPr>
      </w:pPr>
    </w:p>
    <w:p w:rsidR="006F1BC0" w:rsidRPr="00BA7825" w:rsidRDefault="006F1BC0" w:rsidP="006F1BC0">
      <w:pPr>
        <w:tabs>
          <w:tab w:val="left" w:pos="426"/>
        </w:tabs>
        <w:ind w:left="709" w:right="139" w:firstLine="0"/>
        <w:rPr>
          <w:rFonts w:ascii="Arial" w:hAnsi="Arial" w:cs="Arial"/>
          <w:szCs w:val="24"/>
        </w:rPr>
      </w:pPr>
    </w:p>
    <w:p w:rsidR="006F1BC0" w:rsidRPr="00BA7825" w:rsidRDefault="006F1BC0" w:rsidP="006F1BC0">
      <w:pPr>
        <w:tabs>
          <w:tab w:val="left" w:pos="426"/>
        </w:tabs>
        <w:ind w:right="139" w:firstLine="0"/>
        <w:rPr>
          <w:rFonts w:ascii="Arial" w:hAnsi="Arial" w:cs="Arial"/>
          <w:szCs w:val="24"/>
        </w:rPr>
      </w:pPr>
    </w:p>
    <w:p w:rsidR="006F1BC0" w:rsidRPr="00BA7825" w:rsidRDefault="006F1BC0" w:rsidP="006F1BC0">
      <w:pPr>
        <w:tabs>
          <w:tab w:val="left" w:pos="426"/>
        </w:tabs>
        <w:ind w:left="567" w:right="139"/>
        <w:rPr>
          <w:rFonts w:ascii="Arial" w:hAnsi="Arial" w:cs="Arial"/>
          <w:szCs w:val="24"/>
        </w:rPr>
      </w:pPr>
    </w:p>
    <w:p w:rsidR="00DC22DE" w:rsidRPr="00BA7825" w:rsidRDefault="006F1BC0" w:rsidP="009346B6">
      <w:pPr>
        <w:tabs>
          <w:tab w:val="left" w:pos="709"/>
        </w:tabs>
        <w:ind w:left="567" w:right="139" w:firstLine="142"/>
        <w:rPr>
          <w:rFonts w:ascii="Arial" w:hAnsi="Arial" w:cs="Arial"/>
          <w:szCs w:val="24"/>
        </w:rPr>
      </w:pPr>
      <w:r w:rsidRPr="00BA7825">
        <w:rPr>
          <w:rFonts w:ascii="Arial" w:hAnsi="Arial" w:cs="Arial"/>
          <w:szCs w:val="24"/>
        </w:rPr>
        <w:t xml:space="preserve">Заместитель Главы администрации                                                       </w:t>
      </w:r>
      <w:r w:rsidR="00BA7825">
        <w:rPr>
          <w:rFonts w:ascii="Arial" w:hAnsi="Arial" w:cs="Arial"/>
          <w:szCs w:val="24"/>
        </w:rPr>
        <w:t xml:space="preserve">       </w:t>
      </w:r>
      <w:r w:rsidRPr="00BA7825">
        <w:rPr>
          <w:rFonts w:ascii="Arial" w:hAnsi="Arial" w:cs="Arial"/>
          <w:szCs w:val="24"/>
        </w:rPr>
        <w:t xml:space="preserve">  А.Н. Сыров</w:t>
      </w:r>
    </w:p>
    <w:p w:rsidR="00DC22DE" w:rsidRPr="00BA7825" w:rsidRDefault="00DC22DE" w:rsidP="002A12C1">
      <w:pPr>
        <w:tabs>
          <w:tab w:val="left" w:pos="426"/>
        </w:tabs>
        <w:ind w:left="709" w:right="139"/>
        <w:rPr>
          <w:rFonts w:ascii="Arial" w:hAnsi="Arial" w:cs="Arial"/>
          <w:szCs w:val="24"/>
        </w:rPr>
      </w:pPr>
    </w:p>
    <w:p w:rsidR="00DC22DE" w:rsidRPr="00BA7825" w:rsidRDefault="00DC22DE" w:rsidP="002A12C1">
      <w:pPr>
        <w:tabs>
          <w:tab w:val="left" w:pos="426"/>
        </w:tabs>
        <w:ind w:left="709" w:right="139"/>
        <w:rPr>
          <w:rFonts w:ascii="Arial" w:hAnsi="Arial" w:cs="Arial"/>
          <w:szCs w:val="24"/>
        </w:rPr>
      </w:pPr>
    </w:p>
    <w:p w:rsidR="00DC22DE" w:rsidRPr="00BA7825" w:rsidRDefault="00DC22DE" w:rsidP="002A12C1">
      <w:pPr>
        <w:tabs>
          <w:tab w:val="left" w:pos="426"/>
        </w:tabs>
        <w:ind w:left="709" w:right="139"/>
        <w:rPr>
          <w:rFonts w:ascii="Arial" w:hAnsi="Arial" w:cs="Arial"/>
          <w:szCs w:val="24"/>
        </w:rPr>
      </w:pPr>
    </w:p>
    <w:p w:rsidR="003C372B" w:rsidRPr="00BA7825" w:rsidRDefault="003C372B" w:rsidP="002A12C1">
      <w:pPr>
        <w:tabs>
          <w:tab w:val="left" w:pos="426"/>
        </w:tabs>
        <w:ind w:left="709" w:right="139"/>
        <w:rPr>
          <w:rFonts w:ascii="Arial" w:hAnsi="Arial" w:cs="Arial"/>
          <w:szCs w:val="24"/>
        </w:rPr>
      </w:pPr>
    </w:p>
    <w:p w:rsidR="003C372B" w:rsidRPr="00BA7825" w:rsidRDefault="003C372B" w:rsidP="002A12C1">
      <w:pPr>
        <w:tabs>
          <w:tab w:val="left" w:pos="426"/>
        </w:tabs>
        <w:ind w:left="709" w:right="139"/>
        <w:rPr>
          <w:rFonts w:ascii="Arial" w:hAnsi="Arial" w:cs="Arial"/>
          <w:szCs w:val="24"/>
        </w:rPr>
      </w:pPr>
    </w:p>
    <w:p w:rsidR="00DC22DE" w:rsidRPr="00BA7825" w:rsidRDefault="00DC22DE" w:rsidP="002A12C1">
      <w:pPr>
        <w:tabs>
          <w:tab w:val="left" w:pos="426"/>
        </w:tabs>
        <w:ind w:left="709" w:right="139"/>
        <w:rPr>
          <w:rFonts w:ascii="Arial" w:hAnsi="Arial" w:cs="Arial"/>
          <w:szCs w:val="24"/>
        </w:rPr>
      </w:pPr>
    </w:p>
    <w:p w:rsidR="004019E5" w:rsidRPr="00BA7825" w:rsidRDefault="004019E5" w:rsidP="005E257C">
      <w:pPr>
        <w:ind w:firstLine="0"/>
        <w:rPr>
          <w:rFonts w:ascii="Arial" w:hAnsi="Arial" w:cs="Arial"/>
          <w:szCs w:val="24"/>
        </w:rPr>
      </w:pPr>
    </w:p>
    <w:sectPr w:rsidR="004019E5" w:rsidRPr="00BA7825" w:rsidSect="00240FD9">
      <w:pgSz w:w="11906" w:h="16838"/>
      <w:pgMar w:top="142" w:right="70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114A"/>
    <w:multiLevelType w:val="hybridMultilevel"/>
    <w:tmpl w:val="B28E8B5C"/>
    <w:lvl w:ilvl="0" w:tplc="EFD0A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76101C"/>
    <w:multiLevelType w:val="hybridMultilevel"/>
    <w:tmpl w:val="25AE09A8"/>
    <w:lvl w:ilvl="0" w:tplc="3E1AD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637E72"/>
    <w:multiLevelType w:val="hybridMultilevel"/>
    <w:tmpl w:val="0896C47A"/>
    <w:lvl w:ilvl="0" w:tplc="196C8B56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>
    <w:nsid w:val="432F23C3"/>
    <w:multiLevelType w:val="hybridMultilevel"/>
    <w:tmpl w:val="49826542"/>
    <w:lvl w:ilvl="0" w:tplc="5D04B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65"/>
    <w:rsid w:val="000C0EFB"/>
    <w:rsid w:val="000D12C6"/>
    <w:rsid w:val="00155431"/>
    <w:rsid w:val="001B733F"/>
    <w:rsid w:val="00240FD9"/>
    <w:rsid w:val="00275C5A"/>
    <w:rsid w:val="002A12C1"/>
    <w:rsid w:val="002A79E5"/>
    <w:rsid w:val="002C735E"/>
    <w:rsid w:val="00335DA0"/>
    <w:rsid w:val="003C372B"/>
    <w:rsid w:val="004019E5"/>
    <w:rsid w:val="00452D69"/>
    <w:rsid w:val="00491FC8"/>
    <w:rsid w:val="00542806"/>
    <w:rsid w:val="00563CB5"/>
    <w:rsid w:val="005C59E3"/>
    <w:rsid w:val="005E257C"/>
    <w:rsid w:val="005F15EB"/>
    <w:rsid w:val="0065512C"/>
    <w:rsid w:val="00655805"/>
    <w:rsid w:val="00661D99"/>
    <w:rsid w:val="00666670"/>
    <w:rsid w:val="006674C3"/>
    <w:rsid w:val="00695D30"/>
    <w:rsid w:val="006E3215"/>
    <w:rsid w:val="006F1BC0"/>
    <w:rsid w:val="0075790E"/>
    <w:rsid w:val="007624F2"/>
    <w:rsid w:val="007721B9"/>
    <w:rsid w:val="007E6A65"/>
    <w:rsid w:val="00863CA4"/>
    <w:rsid w:val="008B4E57"/>
    <w:rsid w:val="009346B6"/>
    <w:rsid w:val="0099378A"/>
    <w:rsid w:val="009F0C2D"/>
    <w:rsid w:val="00A37149"/>
    <w:rsid w:val="00A62E3C"/>
    <w:rsid w:val="00B14494"/>
    <w:rsid w:val="00B61FE4"/>
    <w:rsid w:val="00BA7825"/>
    <w:rsid w:val="00C035FE"/>
    <w:rsid w:val="00C606EB"/>
    <w:rsid w:val="00C85208"/>
    <w:rsid w:val="00CD3FEA"/>
    <w:rsid w:val="00D32762"/>
    <w:rsid w:val="00DA1F44"/>
    <w:rsid w:val="00DA5EBD"/>
    <w:rsid w:val="00DB1D24"/>
    <w:rsid w:val="00DC22DE"/>
    <w:rsid w:val="00DF0685"/>
    <w:rsid w:val="00DF4CBB"/>
    <w:rsid w:val="00E21A28"/>
    <w:rsid w:val="00E7172F"/>
    <w:rsid w:val="00E72B03"/>
    <w:rsid w:val="00EB0C8B"/>
    <w:rsid w:val="00EB6B55"/>
    <w:rsid w:val="00EB7D69"/>
    <w:rsid w:val="00F354E3"/>
    <w:rsid w:val="00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FFFFFF"/>
        <w:w w:val="115"/>
        <w:sz w:val="28"/>
        <w:szCs w:val="4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DE"/>
    <w:rPr>
      <w:rFonts w:eastAsia="Times New Roman"/>
      <w:bCs w:val="0"/>
      <w:color w:val="auto"/>
      <w:w w:val="1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2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2DE"/>
    <w:rPr>
      <w:rFonts w:ascii="Segoe UI" w:eastAsia="Times New Roman" w:hAnsi="Segoe UI" w:cs="Segoe UI"/>
      <w:bCs w:val="0"/>
      <w:color w:val="auto"/>
      <w:w w:val="1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C5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FFFFFF"/>
        <w:w w:val="115"/>
        <w:sz w:val="28"/>
        <w:szCs w:val="4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DE"/>
    <w:rPr>
      <w:rFonts w:eastAsia="Times New Roman"/>
      <w:bCs w:val="0"/>
      <w:color w:val="auto"/>
      <w:w w:val="1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2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2DE"/>
    <w:rPr>
      <w:rFonts w:ascii="Segoe UI" w:eastAsia="Times New Roman" w:hAnsi="Segoe UI" w:cs="Segoe UI"/>
      <w:bCs w:val="0"/>
      <w:color w:val="auto"/>
      <w:w w:val="1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C5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2022-06-15T09:15:00Z</cp:lastPrinted>
  <dcterms:created xsi:type="dcterms:W3CDTF">2022-06-21T08:37:00Z</dcterms:created>
  <dcterms:modified xsi:type="dcterms:W3CDTF">2022-06-21T08:37:00Z</dcterms:modified>
</cp:coreProperties>
</file>