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C34B1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34B1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C34B1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34B1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C34B1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34B1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C34B1E">
        <w:rPr>
          <w:rFonts w:ascii="Arial" w:hAnsi="Arial" w:cs="Arial"/>
          <w:bCs/>
          <w:spacing w:val="10"/>
          <w:w w:val="115"/>
        </w:rPr>
        <w:br/>
      </w:r>
      <w:r w:rsidR="00872678" w:rsidRPr="00C34B1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C34B1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C34B1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34B1E">
        <w:rPr>
          <w:rFonts w:ascii="Arial" w:hAnsi="Arial" w:cs="Arial"/>
          <w:bCs/>
          <w:w w:val="115"/>
        </w:rPr>
        <w:t>ПОСТАНОВЛЕНИЕ</w:t>
      </w:r>
    </w:p>
    <w:p w:rsidR="001779FA" w:rsidRPr="00C34B1E" w:rsidRDefault="00C34B1E" w:rsidP="00D23A89">
      <w:pPr>
        <w:ind w:left="-567"/>
        <w:rPr>
          <w:rFonts w:ascii="Arial" w:hAnsi="Arial" w:cs="Arial"/>
        </w:rPr>
      </w:pPr>
    </w:p>
    <w:p w:rsidR="007041ED" w:rsidRPr="00C34B1E" w:rsidRDefault="0021494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C34B1E">
        <w:rPr>
          <w:rFonts w:ascii="Arial" w:hAnsi="Arial" w:cs="Arial"/>
        </w:rPr>
        <w:t>15.06.2022</w:t>
      </w:r>
      <w:r w:rsidR="007041ED" w:rsidRPr="00C34B1E">
        <w:rPr>
          <w:rFonts w:ascii="Arial" w:hAnsi="Arial" w:cs="Arial"/>
        </w:rPr>
        <w:t xml:space="preserve">                            </w:t>
      </w:r>
      <w:r w:rsidR="009F3D75" w:rsidRPr="00C34B1E">
        <w:rPr>
          <w:rFonts w:ascii="Arial" w:hAnsi="Arial" w:cs="Arial"/>
        </w:rPr>
        <w:t xml:space="preserve">                       </w:t>
      </w:r>
      <w:r w:rsidR="007041ED" w:rsidRPr="00C34B1E">
        <w:rPr>
          <w:rFonts w:ascii="Arial" w:hAnsi="Arial" w:cs="Arial"/>
        </w:rPr>
        <w:t xml:space="preserve">                                              </w:t>
      </w:r>
      <w:r w:rsidR="00052F27" w:rsidRPr="00C34B1E">
        <w:rPr>
          <w:rFonts w:ascii="Arial" w:hAnsi="Arial" w:cs="Arial"/>
        </w:rPr>
        <w:t xml:space="preserve">        </w:t>
      </w:r>
      <w:r w:rsidR="007041ED" w:rsidRPr="00C34B1E">
        <w:rPr>
          <w:rFonts w:ascii="Arial" w:hAnsi="Arial" w:cs="Arial"/>
        </w:rPr>
        <w:t xml:space="preserve">   №</w:t>
      </w:r>
      <w:r w:rsidR="00052F27" w:rsidRPr="00C34B1E">
        <w:rPr>
          <w:rFonts w:ascii="Arial" w:hAnsi="Arial" w:cs="Arial"/>
        </w:rPr>
        <w:t xml:space="preserve"> </w:t>
      </w:r>
      <w:r w:rsidRPr="00C34B1E">
        <w:rPr>
          <w:rFonts w:ascii="Arial" w:hAnsi="Arial" w:cs="Arial"/>
        </w:rPr>
        <w:t>2361</w:t>
      </w:r>
      <w:r w:rsidR="004D1561" w:rsidRPr="00C34B1E">
        <w:rPr>
          <w:rFonts w:ascii="Arial" w:hAnsi="Arial" w:cs="Arial"/>
        </w:rPr>
        <w:t>-ПА</w:t>
      </w:r>
    </w:p>
    <w:p w:rsidR="00B36B6B" w:rsidRPr="00C34B1E" w:rsidRDefault="00B36B6B" w:rsidP="00D23A89">
      <w:pPr>
        <w:jc w:val="center"/>
        <w:rPr>
          <w:rFonts w:ascii="Arial" w:hAnsi="Arial" w:cs="Arial"/>
        </w:rPr>
      </w:pPr>
    </w:p>
    <w:p w:rsidR="007F5C02" w:rsidRPr="00C34B1E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C34B1E">
        <w:rPr>
          <w:rFonts w:ascii="Arial" w:hAnsi="Arial" w:cs="Arial"/>
        </w:rPr>
        <w:t>г. Люберцы</w:t>
      </w:r>
    </w:p>
    <w:p w:rsidR="00213D49" w:rsidRPr="00C34B1E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214948" w:rsidRPr="00C34B1E" w:rsidRDefault="00214948" w:rsidP="00214948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C34B1E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C34B1E">
        <w:rPr>
          <w:rFonts w:ascii="Arial" w:hAnsi="Arial" w:cs="Arial"/>
          <w:b/>
        </w:rPr>
        <w:t>остановление администрации городского округа  Люберцы Московской области от 08.04.2020 № 1215-ПА «</w:t>
      </w:r>
      <w:r w:rsidRPr="00C34B1E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214948" w:rsidRPr="00C34B1E" w:rsidRDefault="00214948" w:rsidP="002149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14948" w:rsidRPr="00C34B1E" w:rsidRDefault="00214948" w:rsidP="00214948">
      <w:pPr>
        <w:ind w:firstLine="709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  <w:proofErr w:type="gramStart"/>
      <w:r w:rsidRPr="00C34B1E">
        <w:rPr>
          <w:rFonts w:ascii="Arial" w:eastAsiaTheme="minorHAnsi" w:hAnsi="Arial" w:cs="Arial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C34B1E">
          <w:rPr>
            <w:rFonts w:ascii="Arial" w:eastAsiaTheme="minorHAnsi" w:hAnsi="Arial" w:cs="Arial"/>
            <w:lang w:eastAsia="en-US"/>
          </w:rPr>
          <w:t>06.10.2003</w:t>
        </w:r>
      </w:smartTag>
      <w:r w:rsidRPr="00C34B1E">
        <w:rPr>
          <w:rFonts w:ascii="Arial" w:eastAsiaTheme="minorHAnsi" w:hAnsi="Arial" w:cs="Arial"/>
          <w:lang w:eastAsia="en-US"/>
        </w:rPr>
        <w:t xml:space="preserve"> № 131-ФЗ</w:t>
      </w:r>
      <w:r w:rsidRPr="00C34B1E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</w:t>
      </w:r>
      <w:smartTag w:uri="urn:schemas-microsoft-com:office:smarttags" w:element="date">
        <w:smartTagPr>
          <w:attr w:name="ls" w:val="trans"/>
          <w:attr w:name="Month" w:val="05"/>
          <w:attr w:name="Day" w:val="20"/>
          <w:attr w:name="Year" w:val="2019"/>
        </w:smartTagPr>
        <w:r w:rsidRPr="00C34B1E">
          <w:rPr>
            <w:rFonts w:ascii="Arial" w:eastAsiaTheme="minorHAnsi" w:hAnsi="Arial" w:cs="Arial"/>
            <w:lang w:eastAsia="en-US"/>
          </w:rPr>
          <w:t>20.05.2019</w:t>
        </w:r>
      </w:smartTag>
      <w:r w:rsidRPr="00C34B1E">
        <w:rPr>
          <w:rFonts w:ascii="Arial" w:eastAsiaTheme="minorHAnsi" w:hAnsi="Arial" w:cs="Arial"/>
          <w:lang w:eastAsia="en-US"/>
        </w:rPr>
        <w:t xml:space="preserve"> № 58-РА «О наделении полномочиями заместителя Главы администрации </w:t>
      </w:r>
      <w:proofErr w:type="spellStart"/>
      <w:r w:rsidRPr="00C34B1E">
        <w:rPr>
          <w:rFonts w:ascii="Arial" w:eastAsiaTheme="minorHAnsi" w:hAnsi="Arial" w:cs="Arial"/>
          <w:lang w:eastAsia="en-US"/>
        </w:rPr>
        <w:t>Сырова</w:t>
      </w:r>
      <w:proofErr w:type="spellEnd"/>
      <w:r w:rsidRPr="00C34B1E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объекта  в результате кадастровых работ по исполнению муниципального контракта  от</w:t>
      </w:r>
      <w:proofErr w:type="gramEnd"/>
      <w:r w:rsidRPr="00C34B1E">
        <w:rPr>
          <w:rFonts w:ascii="Arial" w:eastAsiaTheme="minorHAnsi" w:hAnsi="Arial" w:cs="Arial"/>
          <w:lang w:eastAsia="en-US"/>
        </w:rPr>
        <w:t xml:space="preserve"> 10.11.2021 № 298911-21, постановляю:    </w:t>
      </w: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34B1E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08.04.2020 № 1215-ПА «О включении объектов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34B1E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C34B1E">
        <w:rPr>
          <w:rFonts w:ascii="Arial" w:eastAsiaTheme="minorHAnsi" w:hAnsi="Arial" w:cs="Arial"/>
          <w:lang w:eastAsia="en-US"/>
        </w:rPr>
        <w:t>Шилина</w:t>
      </w:r>
      <w:proofErr w:type="spellEnd"/>
      <w:r w:rsidRPr="00C34B1E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34B1E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34B1E">
        <w:rPr>
          <w:rFonts w:ascii="Arial" w:eastAsiaTheme="minorHAnsi" w:hAnsi="Arial" w:cs="Arial"/>
          <w:lang w:eastAsia="en-US"/>
        </w:rPr>
        <w:t xml:space="preserve">            4.</w:t>
      </w:r>
      <w:r w:rsidRPr="00C34B1E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C34B1E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C34B1E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34B1E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214948" w:rsidRPr="00C34B1E" w:rsidRDefault="00214948" w:rsidP="0021494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C34B1E" w:rsidRDefault="00214948" w:rsidP="00214948">
      <w:pPr>
        <w:rPr>
          <w:rFonts w:ascii="Arial" w:eastAsiaTheme="minorHAnsi" w:hAnsi="Arial" w:cs="Arial"/>
          <w:lang w:eastAsia="en-US"/>
        </w:rPr>
        <w:sectPr w:rsidR="00A52DFB" w:rsidRPr="00C34B1E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C34B1E">
        <w:rPr>
          <w:rFonts w:ascii="Arial" w:eastAsiaTheme="minorHAnsi" w:hAnsi="Arial" w:cs="Arial"/>
          <w:lang w:eastAsia="en-US"/>
        </w:rPr>
        <w:br w:type="page"/>
      </w:r>
    </w:p>
    <w:tbl>
      <w:tblPr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10"/>
        <w:gridCol w:w="4368"/>
        <w:gridCol w:w="150"/>
        <w:gridCol w:w="5379"/>
        <w:gridCol w:w="4252"/>
        <w:gridCol w:w="282"/>
      </w:tblGrid>
      <w:tr w:rsidR="00214948" w:rsidRPr="00C34B1E" w:rsidTr="004872A4">
        <w:trPr>
          <w:gridAfter w:val="1"/>
          <w:wAfter w:w="282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48" w:rsidRPr="00C34B1E" w:rsidRDefault="00214948" w:rsidP="002149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48" w:rsidRPr="00C34B1E" w:rsidRDefault="00214948" w:rsidP="002149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городского округа  Люберцы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Московской области </w:t>
            </w:r>
          </w:p>
        </w:tc>
      </w:tr>
      <w:tr w:rsidR="00214948" w:rsidRPr="00C34B1E" w:rsidTr="004872A4">
        <w:trPr>
          <w:gridAfter w:val="1"/>
          <w:wAfter w:w="282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48" w:rsidRPr="00C34B1E" w:rsidRDefault="00214948" w:rsidP="002149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48" w:rsidRPr="00C34B1E" w:rsidRDefault="00214948" w:rsidP="002149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от   15.06.2022  № 2361-ПА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городского округа  Люберцы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Московской области 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от 08.04.2020 № 1215-ПА </w:t>
            </w:r>
          </w:p>
          <w:p w:rsidR="00214948" w:rsidRPr="00C34B1E" w:rsidRDefault="00214948" w:rsidP="00C34B1E">
            <w:pPr>
              <w:jc w:val="right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214948" w:rsidRPr="00C34B1E" w:rsidTr="004872A4">
        <w:trPr>
          <w:gridAfter w:val="1"/>
          <w:wAfter w:w="282" w:type="dxa"/>
          <w:trHeight w:val="7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948" w:rsidRPr="00C34B1E" w:rsidRDefault="00214948" w:rsidP="002149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214948" w:rsidRPr="00C34B1E" w:rsidRDefault="00214948" w:rsidP="002149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4948" w:rsidRPr="00C34B1E" w:rsidTr="004872A4">
        <w:trPr>
          <w:gridBefore w:val="1"/>
          <w:wBefore w:w="284" w:type="dxa"/>
          <w:trHeight w:val="720"/>
        </w:trPr>
        <w:tc>
          <w:tcPr>
            <w:tcW w:w="593" w:type="dxa"/>
            <w:gridSpan w:val="2"/>
            <w:hideMark/>
          </w:tcPr>
          <w:p w:rsidR="00214948" w:rsidRPr="00C34B1E" w:rsidRDefault="00214948" w:rsidP="00214948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948" w:rsidRPr="00C34B1E" w:rsidRDefault="00214948" w:rsidP="0021494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</w:t>
            </w:r>
          </w:p>
          <w:p w:rsidR="00214948" w:rsidRPr="00C34B1E" w:rsidRDefault="00214948" w:rsidP="0021494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214948" w:rsidRPr="00C34B1E" w:rsidTr="004872A4">
        <w:trPr>
          <w:gridBefore w:val="1"/>
          <w:wBefore w:w="284" w:type="dxa"/>
          <w:trHeight w:val="20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C34B1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C34B1E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34B1E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214948" w:rsidRPr="00C34B1E" w:rsidTr="004872A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>РТП-20 (здание с оборудованием)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C34B1E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>. Люберцы,                          г. Люберцы, ул. Авиаторов, д.2 к.2</w:t>
            </w:r>
            <w:proofErr w:type="gramEnd"/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 xml:space="preserve">Площадь- 145,2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>.;</w:t>
            </w:r>
          </w:p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>Кол-во помещений-5;</w:t>
            </w:r>
          </w:p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 xml:space="preserve">Кол-во этажей-1, </w:t>
            </w:r>
          </w:p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 xml:space="preserve">Оборудование: РУ-10кВ, МВ-9 </w:t>
            </w:r>
            <w:proofErr w:type="spellStart"/>
            <w:proofErr w:type="gramStart"/>
            <w:r w:rsidRPr="00C34B1E">
              <w:rPr>
                <w:rFonts w:ascii="Arial" w:eastAsiaTheme="minorHAnsi" w:hAnsi="Arial" w:cs="Arial"/>
                <w:lang w:eastAsia="en-US"/>
              </w:rPr>
              <w:t>шт</w:t>
            </w:r>
            <w:proofErr w:type="spellEnd"/>
            <w:proofErr w:type="gramEnd"/>
            <w:r w:rsidRPr="00C34B1E">
              <w:rPr>
                <w:rFonts w:ascii="Arial" w:eastAsiaTheme="minorHAnsi" w:hAnsi="Arial" w:cs="Arial"/>
                <w:lang w:eastAsia="en-US"/>
              </w:rPr>
              <w:t xml:space="preserve">, РВ-24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шт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; РУ -0,4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кВ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; ЩО-70-11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шт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; </w:t>
            </w:r>
          </w:p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Тр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-р №1-ТМ-1000/10/0,4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кВа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, №708608, </w:t>
            </w:r>
          </w:p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Тр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-р №2-ТМ-1000/10/0,4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кВа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>, №708663</w:t>
            </w:r>
          </w:p>
        </w:tc>
      </w:tr>
      <w:tr w:rsidR="00214948" w:rsidRPr="00C34B1E" w:rsidTr="004872A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 xml:space="preserve">Автомобильная дорога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 xml:space="preserve">Московская область,  г. о.  Люберцы,                     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C34B1E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C34B1E">
              <w:rPr>
                <w:rFonts w:ascii="Arial" w:eastAsiaTheme="minorHAnsi" w:hAnsi="Arial" w:cs="Arial"/>
                <w:lang w:eastAsia="en-US"/>
              </w:rPr>
              <w:t xml:space="preserve">, от ул. Калинина до д.29/3Б 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948" w:rsidRPr="00C34B1E" w:rsidRDefault="00214948" w:rsidP="0021494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34B1E">
              <w:rPr>
                <w:rFonts w:ascii="Arial" w:eastAsiaTheme="minorHAnsi" w:hAnsi="Arial" w:cs="Arial"/>
                <w:lang w:eastAsia="en-US"/>
              </w:rPr>
              <w:t>Протяженность – 177 м, покрытие - асфальт</w:t>
            </w:r>
          </w:p>
        </w:tc>
      </w:tr>
    </w:tbl>
    <w:p w:rsidR="00700C12" w:rsidRPr="00C34B1E" w:rsidRDefault="00700C12" w:rsidP="00214948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C34B1E" w:rsidSect="00437EFA">
      <w:pgSz w:w="16838" w:h="11906" w:orient="landscape"/>
      <w:pgMar w:top="851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A7546"/>
    <w:rsid w:val="000B0F17"/>
    <w:rsid w:val="000D048C"/>
    <w:rsid w:val="00115F34"/>
    <w:rsid w:val="0013303A"/>
    <w:rsid w:val="0013795C"/>
    <w:rsid w:val="001D7186"/>
    <w:rsid w:val="001D7D2A"/>
    <w:rsid w:val="00213D49"/>
    <w:rsid w:val="00214948"/>
    <w:rsid w:val="002225D3"/>
    <w:rsid w:val="00233AC1"/>
    <w:rsid w:val="002369D8"/>
    <w:rsid w:val="00277E8D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046EF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D378D"/>
    <w:rsid w:val="008E3ED5"/>
    <w:rsid w:val="008F1080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558C5"/>
    <w:rsid w:val="00B81FC6"/>
    <w:rsid w:val="00BE41F0"/>
    <w:rsid w:val="00C34B1E"/>
    <w:rsid w:val="00C774F8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2022-06-21T08:15:00Z</dcterms:created>
  <dcterms:modified xsi:type="dcterms:W3CDTF">2022-06-21T08:15:00Z</dcterms:modified>
</cp:coreProperties>
</file>