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АДМИНИСТРАЦИЯ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МУНИЦИПАЛЬНОГО ОБРАЗОВАНИЯ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ГОРОДСКОЙ ОКРУГ ЛЮБЕРЦЫ</w:t>
      </w:r>
      <w:r>
        <w:rPr>
          <w:rFonts w:ascii="Times New Roman" w:hAnsi="Times New Roman"/>
          <w:b/>
          <w:bCs/>
          <w:color w:val="000000"/>
        </w:rPr>
        <w:br/>
        <w:t>МОСКОВСКОЙ ОБЛАСТИ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ПОСТАНОВЛЕНИЕ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0D71D2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</w:t>
      </w:r>
      <w:r w:rsidR="009F13B1" w:rsidRPr="009F13B1">
        <w:rPr>
          <w:rFonts w:ascii="Times New Roman" w:hAnsi="Times New Roman"/>
          <w:color w:val="000000"/>
          <w:sz w:val="28"/>
          <w:szCs w:val="28"/>
          <w:u w:val="single"/>
        </w:rPr>
        <w:t>23</w:t>
      </w:r>
      <w:r w:rsidR="005F1A60" w:rsidRPr="005F1A60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C52E29">
        <w:rPr>
          <w:rFonts w:ascii="Times New Roman" w:hAnsi="Times New Roman"/>
          <w:color w:val="000000"/>
          <w:sz w:val="28"/>
          <w:szCs w:val="28"/>
          <w:u w:val="single"/>
        </w:rPr>
        <w:t>0</w:t>
      </w:r>
      <w:r w:rsidR="005F1A60" w:rsidRPr="005F1A60">
        <w:rPr>
          <w:rFonts w:ascii="Times New Roman" w:hAnsi="Times New Roman"/>
          <w:color w:val="000000"/>
          <w:sz w:val="28"/>
          <w:szCs w:val="28"/>
          <w:u w:val="single"/>
        </w:rPr>
        <w:t>1.</w:t>
      </w:r>
      <w:r w:rsidR="002F7421">
        <w:rPr>
          <w:rFonts w:ascii="Times New Roman" w:hAnsi="Times New Roman"/>
          <w:color w:val="000000"/>
          <w:sz w:val="28"/>
          <w:szCs w:val="28"/>
          <w:u w:val="single"/>
        </w:rPr>
        <w:t>202</w:t>
      </w:r>
      <w:r w:rsidR="00CC7AF8">
        <w:rPr>
          <w:rFonts w:ascii="Times New Roman" w:hAnsi="Times New Roman"/>
          <w:color w:val="000000"/>
          <w:sz w:val="28"/>
          <w:szCs w:val="28"/>
          <w:u w:val="single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="00460F2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№ 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="00CC7AF8" w:rsidRPr="00CC7AF8"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="009F13B1">
        <w:rPr>
          <w:rFonts w:ascii="Times New Roman" w:hAnsi="Times New Roman"/>
          <w:color w:val="000000"/>
          <w:sz w:val="28"/>
          <w:szCs w:val="28"/>
          <w:u w:val="single"/>
        </w:rPr>
        <w:t>0</w:t>
      </w:r>
      <w:r w:rsidR="00570816"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="00136FD1" w:rsidRPr="00CC7AF8"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r w:rsidR="00136FD1">
        <w:rPr>
          <w:rFonts w:ascii="Times New Roman" w:hAnsi="Times New Roman"/>
          <w:color w:val="000000"/>
          <w:sz w:val="28"/>
          <w:szCs w:val="28"/>
          <w:u w:val="single"/>
        </w:rPr>
        <w:t>ПА</w:t>
      </w:r>
      <w:r>
        <w:rPr>
          <w:rFonts w:ascii="Times New Roman" w:hAnsi="Times New Roman"/>
          <w:color w:val="000000"/>
          <w:sz w:val="28"/>
          <w:szCs w:val="28"/>
        </w:rPr>
        <w:t>_</w:t>
      </w:r>
    </w:p>
    <w:p w:rsidR="00460F2D" w:rsidRP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</w:rPr>
        <w:t>Люберцы</w:t>
      </w:r>
    </w:p>
    <w:p w:rsidR="00460F2D" w:rsidRPr="0004636F" w:rsidRDefault="00460F2D" w:rsidP="00460F2D">
      <w:pPr>
        <w:jc w:val="center"/>
        <w:rPr>
          <w:rFonts w:ascii="Arial" w:hAnsi="Arial" w:cs="Arial"/>
          <w:b/>
          <w:sz w:val="6"/>
          <w:szCs w:val="6"/>
        </w:rPr>
      </w:pPr>
    </w:p>
    <w:p w:rsidR="00570816" w:rsidRPr="00570816" w:rsidRDefault="00570816" w:rsidP="00570816">
      <w:pPr>
        <w:jc w:val="center"/>
        <w:rPr>
          <w:rFonts w:ascii="Arial" w:hAnsi="Arial" w:cs="Arial"/>
          <w:b/>
          <w:szCs w:val="24"/>
        </w:rPr>
      </w:pPr>
      <w:r w:rsidRPr="00570816">
        <w:rPr>
          <w:rFonts w:ascii="Arial" w:hAnsi="Arial" w:cs="Arial"/>
          <w:b/>
          <w:szCs w:val="24"/>
        </w:rPr>
        <w:t xml:space="preserve">О внесении изменений в состав Комиссии по оценке последствий принятия решения о реорганизации или ликвидации муниципальной образовательной организации, подведомственной управлению образованием администрации  муниципального образования городской округ Люберцы Московской области, утвержденный Постановлением администрации муниципального образования городской округ Люберцы Московской области от 30.12.2020 № 3987-ПА </w:t>
      </w:r>
    </w:p>
    <w:p w:rsidR="00570816" w:rsidRPr="00570816" w:rsidRDefault="00570816" w:rsidP="00570816">
      <w:pPr>
        <w:jc w:val="center"/>
        <w:rPr>
          <w:rFonts w:ascii="Arial" w:hAnsi="Arial" w:cs="Arial"/>
          <w:b/>
          <w:sz w:val="10"/>
          <w:szCs w:val="10"/>
        </w:rPr>
      </w:pPr>
    </w:p>
    <w:p w:rsidR="00570816" w:rsidRPr="00570816" w:rsidRDefault="00570816" w:rsidP="00570816">
      <w:pPr>
        <w:pStyle w:val="31"/>
        <w:tabs>
          <w:tab w:val="left" w:pos="708"/>
          <w:tab w:val="left" w:pos="1416"/>
          <w:tab w:val="left" w:pos="2055"/>
        </w:tabs>
        <w:spacing w:after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570816">
        <w:rPr>
          <w:rFonts w:ascii="Arial" w:hAnsi="Arial" w:cs="Arial"/>
          <w:bCs/>
          <w:sz w:val="24"/>
          <w:szCs w:val="24"/>
        </w:rPr>
        <w:t xml:space="preserve">В соответствии с  </w:t>
      </w:r>
      <w:r w:rsidRPr="00570816">
        <w:rPr>
          <w:rFonts w:ascii="Arial" w:hAnsi="Arial" w:cs="Arial"/>
          <w:sz w:val="24"/>
          <w:szCs w:val="24"/>
        </w:rPr>
        <w:t>Федеральным</w:t>
      </w:r>
      <w:r>
        <w:rPr>
          <w:rFonts w:ascii="Arial" w:hAnsi="Arial" w:cs="Arial"/>
          <w:sz w:val="24"/>
          <w:szCs w:val="24"/>
        </w:rPr>
        <w:t xml:space="preserve"> законом от 06.10.2003 № 131-ФЗ</w:t>
      </w:r>
      <w:r w:rsidRPr="00570816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r w:rsidRPr="00570816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Федеральным законом от </w:t>
      </w:r>
      <w:bookmarkStart w:id="0" w:name="_GoBack"/>
      <w:bookmarkEnd w:id="0"/>
      <w:r w:rsidRPr="00570816">
        <w:rPr>
          <w:rFonts w:ascii="Arial" w:hAnsi="Arial" w:cs="Arial"/>
          <w:bCs/>
          <w:color w:val="000000"/>
          <w:spacing w:val="-1"/>
          <w:sz w:val="24"/>
          <w:szCs w:val="24"/>
        </w:rPr>
        <w:t>29.12.2012 № 273-ФЗ</w:t>
      </w:r>
      <w:r w:rsidRPr="005708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570816">
        <w:rPr>
          <w:rFonts w:ascii="Arial" w:hAnsi="Arial" w:cs="Arial"/>
          <w:bCs/>
          <w:color w:val="000000"/>
          <w:spacing w:val="-1"/>
          <w:sz w:val="24"/>
          <w:szCs w:val="24"/>
        </w:rPr>
        <w:t>«Об образовании в Российской Федерации»</w:t>
      </w:r>
      <w:r w:rsidRPr="00570816">
        <w:rPr>
          <w:rFonts w:ascii="Arial" w:hAnsi="Arial" w:cs="Arial"/>
          <w:sz w:val="24"/>
          <w:szCs w:val="24"/>
        </w:rPr>
        <w:t>, Уставом городского округа Люберцы Московской области, Распоряжением администрации городского округа Люберцы Московской области от 29.12.2023 № 154-РА «О наделении полномочиями заместителя Главы городского округа – начальника управления образованием Бунтину Викторию Юрьевну», постановляю:</w:t>
      </w:r>
    </w:p>
    <w:p w:rsidR="00570816" w:rsidRPr="00570816" w:rsidRDefault="00570816" w:rsidP="00570816">
      <w:pPr>
        <w:ind w:firstLine="709"/>
        <w:jc w:val="both"/>
        <w:rPr>
          <w:rFonts w:ascii="Arial" w:hAnsi="Arial" w:cs="Arial"/>
          <w:sz w:val="10"/>
          <w:szCs w:val="10"/>
        </w:rPr>
      </w:pPr>
    </w:p>
    <w:p w:rsidR="00570816" w:rsidRPr="00570816" w:rsidRDefault="00570816" w:rsidP="00570816">
      <w:pPr>
        <w:ind w:firstLine="709"/>
        <w:jc w:val="both"/>
        <w:rPr>
          <w:rFonts w:ascii="Arial" w:hAnsi="Arial" w:cs="Arial"/>
          <w:szCs w:val="24"/>
        </w:rPr>
      </w:pPr>
      <w:r w:rsidRPr="00570816">
        <w:rPr>
          <w:rFonts w:ascii="Arial" w:hAnsi="Arial" w:cs="Arial"/>
          <w:szCs w:val="24"/>
        </w:rPr>
        <w:t>1. Внести в состав Комиссии по оценке последствий принятия решения о реорганизации или ликвидации муниципальной образовательной организации, подведомственной управлению образованием администрации  муниципального образования городской округ Люберцы Московской области, утвержденный Постановлением администрации муниципального образования городской округ Люберцы Московской области от 30.12.2020  № 3987-ПА, следующие изменения:</w:t>
      </w:r>
    </w:p>
    <w:p w:rsidR="00570816" w:rsidRPr="00570816" w:rsidRDefault="00570816" w:rsidP="00570816">
      <w:pPr>
        <w:ind w:firstLine="709"/>
        <w:jc w:val="both"/>
        <w:rPr>
          <w:rFonts w:ascii="Arial" w:hAnsi="Arial" w:cs="Arial"/>
          <w:szCs w:val="24"/>
        </w:rPr>
      </w:pPr>
      <w:r w:rsidRPr="00570816">
        <w:rPr>
          <w:rFonts w:ascii="Arial" w:hAnsi="Arial" w:cs="Arial"/>
          <w:szCs w:val="24"/>
        </w:rPr>
        <w:t>1.1. Вывести из состава Комиссии:</w:t>
      </w:r>
    </w:p>
    <w:p w:rsidR="00570816" w:rsidRPr="00570816" w:rsidRDefault="00570816" w:rsidP="00570816">
      <w:pPr>
        <w:ind w:firstLine="709"/>
        <w:jc w:val="both"/>
        <w:rPr>
          <w:rFonts w:ascii="Arial" w:hAnsi="Arial" w:cs="Arial"/>
          <w:szCs w:val="24"/>
        </w:rPr>
      </w:pPr>
      <w:r w:rsidRPr="00570816">
        <w:rPr>
          <w:rFonts w:ascii="Arial" w:hAnsi="Arial" w:cs="Arial"/>
          <w:szCs w:val="24"/>
        </w:rPr>
        <w:t>Бунтину Викторию Юрьевну – заместителя Главы администрации - начальника управления образованием администрации городского округа Люберцы Московской области.</w:t>
      </w:r>
    </w:p>
    <w:p w:rsidR="00570816" w:rsidRPr="00570816" w:rsidRDefault="00570816" w:rsidP="00570816">
      <w:pPr>
        <w:ind w:firstLine="709"/>
        <w:jc w:val="both"/>
        <w:rPr>
          <w:rFonts w:ascii="Arial" w:hAnsi="Arial" w:cs="Arial"/>
          <w:szCs w:val="24"/>
        </w:rPr>
      </w:pPr>
      <w:r w:rsidRPr="00570816">
        <w:rPr>
          <w:rFonts w:ascii="Arial" w:hAnsi="Arial" w:cs="Arial"/>
          <w:szCs w:val="24"/>
        </w:rPr>
        <w:t>Мусатову Валерию Александровну – Врио председателя комитета по управлению имуществом администрации городского округа Люберцы Московской области.</w:t>
      </w:r>
    </w:p>
    <w:p w:rsidR="00570816" w:rsidRPr="00570816" w:rsidRDefault="00570816" w:rsidP="00570816">
      <w:pPr>
        <w:ind w:firstLine="709"/>
        <w:jc w:val="both"/>
        <w:rPr>
          <w:rFonts w:ascii="Arial" w:hAnsi="Arial" w:cs="Arial"/>
          <w:szCs w:val="24"/>
        </w:rPr>
      </w:pPr>
      <w:r w:rsidRPr="00570816">
        <w:rPr>
          <w:rFonts w:ascii="Arial" w:hAnsi="Arial" w:cs="Arial"/>
          <w:szCs w:val="24"/>
        </w:rPr>
        <w:t>1.2. Ввести в состав Комиссии в качестве члена Комиссии:</w:t>
      </w:r>
    </w:p>
    <w:p w:rsidR="00570816" w:rsidRPr="00570816" w:rsidRDefault="00570816" w:rsidP="00570816">
      <w:pPr>
        <w:ind w:firstLine="709"/>
        <w:jc w:val="both"/>
        <w:rPr>
          <w:rFonts w:ascii="Arial" w:hAnsi="Arial" w:cs="Arial"/>
          <w:szCs w:val="24"/>
        </w:rPr>
      </w:pPr>
      <w:r w:rsidRPr="00570816">
        <w:rPr>
          <w:rFonts w:ascii="Arial" w:hAnsi="Arial" w:cs="Arial"/>
          <w:szCs w:val="24"/>
        </w:rPr>
        <w:t>Бунтину Викторию Юрьевну – заместителя Главы – начальника управления образованием администрации городского округа Люберцы Московской области.</w:t>
      </w:r>
    </w:p>
    <w:p w:rsidR="00570816" w:rsidRPr="00570816" w:rsidRDefault="00570816" w:rsidP="00570816">
      <w:pPr>
        <w:ind w:firstLine="709"/>
        <w:jc w:val="both"/>
        <w:rPr>
          <w:rFonts w:ascii="Arial" w:hAnsi="Arial" w:cs="Arial"/>
          <w:szCs w:val="24"/>
        </w:rPr>
      </w:pPr>
      <w:r w:rsidRPr="00570816">
        <w:rPr>
          <w:rFonts w:ascii="Arial" w:hAnsi="Arial" w:cs="Arial"/>
          <w:szCs w:val="24"/>
        </w:rPr>
        <w:t>Мусатову Валерию Александровну – председателя комитета по управлению имуществом администрации городского округа Люберцы Московской области.</w:t>
      </w:r>
    </w:p>
    <w:p w:rsidR="00570816" w:rsidRPr="00570816" w:rsidRDefault="00570816" w:rsidP="00570816">
      <w:pPr>
        <w:ind w:firstLine="709"/>
        <w:jc w:val="both"/>
        <w:rPr>
          <w:rFonts w:ascii="Arial" w:hAnsi="Arial" w:cs="Arial"/>
          <w:szCs w:val="24"/>
        </w:rPr>
      </w:pPr>
      <w:r w:rsidRPr="00570816">
        <w:rPr>
          <w:rFonts w:ascii="Arial" w:hAnsi="Arial" w:cs="Arial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70816" w:rsidRDefault="00570816" w:rsidP="00570816">
      <w:pPr>
        <w:ind w:firstLine="709"/>
        <w:jc w:val="both"/>
        <w:rPr>
          <w:rFonts w:ascii="Arial" w:hAnsi="Arial" w:cs="Arial"/>
          <w:szCs w:val="24"/>
        </w:rPr>
      </w:pPr>
      <w:r w:rsidRPr="00570816">
        <w:rPr>
          <w:rFonts w:ascii="Arial" w:hAnsi="Arial" w:cs="Arial"/>
          <w:szCs w:val="24"/>
        </w:rPr>
        <w:t>3. Контроль за исполнением настоящего Постановления оставляю за собой.</w:t>
      </w:r>
    </w:p>
    <w:p w:rsidR="00570816" w:rsidRPr="00570816" w:rsidRDefault="00570816" w:rsidP="00570816">
      <w:pPr>
        <w:ind w:firstLine="709"/>
        <w:jc w:val="both"/>
        <w:rPr>
          <w:rFonts w:ascii="Arial" w:hAnsi="Arial" w:cs="Arial"/>
          <w:szCs w:val="24"/>
        </w:rPr>
      </w:pPr>
    </w:p>
    <w:p w:rsidR="00570816" w:rsidRDefault="00570816" w:rsidP="00570816">
      <w:pPr>
        <w:jc w:val="both"/>
        <w:rPr>
          <w:rFonts w:ascii="Arial" w:hAnsi="Arial" w:cs="Arial"/>
          <w:szCs w:val="24"/>
        </w:rPr>
      </w:pPr>
      <w:r w:rsidRPr="00570816">
        <w:rPr>
          <w:rFonts w:ascii="Arial" w:hAnsi="Arial" w:cs="Arial"/>
          <w:szCs w:val="24"/>
        </w:rPr>
        <w:t xml:space="preserve">Заместитель Главы </w:t>
      </w:r>
      <w:r>
        <w:rPr>
          <w:rFonts w:ascii="Arial" w:hAnsi="Arial" w:cs="Arial"/>
          <w:szCs w:val="24"/>
        </w:rPr>
        <w:t xml:space="preserve">– </w:t>
      </w:r>
    </w:p>
    <w:p w:rsidR="009F13B1" w:rsidRPr="00570816" w:rsidRDefault="00570816" w:rsidP="00570816">
      <w:pPr>
        <w:jc w:val="both"/>
        <w:rPr>
          <w:rFonts w:ascii="Arial" w:hAnsi="Arial" w:cs="Arial"/>
          <w:szCs w:val="24"/>
        </w:rPr>
      </w:pPr>
      <w:r w:rsidRPr="00570816">
        <w:rPr>
          <w:rFonts w:ascii="Arial" w:hAnsi="Arial" w:cs="Arial"/>
          <w:szCs w:val="24"/>
        </w:rPr>
        <w:t>начальник управления образованием</w:t>
      </w:r>
      <w:r w:rsidRPr="00570816">
        <w:rPr>
          <w:rFonts w:ascii="Arial" w:hAnsi="Arial" w:cs="Arial"/>
          <w:szCs w:val="24"/>
        </w:rPr>
        <w:tab/>
      </w:r>
      <w:r w:rsidRPr="00570816">
        <w:rPr>
          <w:rFonts w:ascii="Arial" w:hAnsi="Arial" w:cs="Arial"/>
          <w:szCs w:val="24"/>
        </w:rPr>
        <w:tab/>
      </w:r>
      <w:r w:rsidRPr="00570816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70816">
        <w:rPr>
          <w:rFonts w:ascii="Arial" w:hAnsi="Arial" w:cs="Arial"/>
          <w:szCs w:val="24"/>
        </w:rPr>
        <w:tab/>
        <w:t xml:space="preserve">        В.Ю. Бунтина</w:t>
      </w:r>
    </w:p>
    <w:sectPr w:rsidR="009F13B1" w:rsidRPr="00570816" w:rsidSect="00077CE5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21F" w:rsidRDefault="0040421F" w:rsidP="00EC6213">
      <w:r>
        <w:separator/>
      </w:r>
    </w:p>
  </w:endnote>
  <w:endnote w:type="continuationSeparator" w:id="0">
    <w:p w:rsidR="0040421F" w:rsidRDefault="0040421F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21F" w:rsidRDefault="0040421F" w:rsidP="00EC6213">
      <w:r>
        <w:separator/>
      </w:r>
    </w:p>
  </w:footnote>
  <w:footnote w:type="continuationSeparator" w:id="0">
    <w:p w:rsidR="0040421F" w:rsidRDefault="0040421F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7C212D7"/>
    <w:multiLevelType w:val="hybridMultilevel"/>
    <w:tmpl w:val="BE38EDA6"/>
    <w:lvl w:ilvl="0" w:tplc="DEF637C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3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4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5"/>
  </w:num>
  <w:num w:numId="7">
    <w:abstractNumId w:val="7"/>
  </w:num>
  <w:num w:numId="8">
    <w:abstractNumId w:val="5"/>
  </w:num>
  <w:num w:numId="9">
    <w:abstractNumId w:val="17"/>
  </w:num>
  <w:num w:numId="10">
    <w:abstractNumId w:val="16"/>
  </w:num>
  <w:num w:numId="11">
    <w:abstractNumId w:val="9"/>
  </w:num>
  <w:num w:numId="12">
    <w:abstractNumId w:val="13"/>
  </w:num>
  <w:num w:numId="1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62B4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C3FFC"/>
    <w:rsid w:val="003D7F0F"/>
    <w:rsid w:val="003E46E1"/>
    <w:rsid w:val="0040198D"/>
    <w:rsid w:val="0040421F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0816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87772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13B1"/>
    <w:rsid w:val="009F2076"/>
    <w:rsid w:val="009F69C4"/>
    <w:rsid w:val="00A261B6"/>
    <w:rsid w:val="00A4278B"/>
    <w:rsid w:val="00A455E9"/>
    <w:rsid w:val="00A72DE9"/>
    <w:rsid w:val="00A750C5"/>
    <w:rsid w:val="00A80B28"/>
    <w:rsid w:val="00AB2268"/>
    <w:rsid w:val="00AC0213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43CC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C7AF8"/>
    <w:rsid w:val="00CD1380"/>
    <w:rsid w:val="00CD1E0C"/>
    <w:rsid w:val="00CD3AAA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76FE0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CA29FE-5EC6-4F41-A808-466A2C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мой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aliases w:val="мой Знак"/>
    <w:link w:val="a7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4">
    <w:name w:val="Сетка таблицы21"/>
    <w:basedOn w:val="a4"/>
    <w:next w:val="a6"/>
    <w:uiPriority w:val="59"/>
    <w:rsid w:val="00CC7AF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8">
    <w:name w:val="Основной текст (2)"/>
    <w:basedOn w:val="a3"/>
    <w:rsid w:val="009F1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74771-DFFD-4ACF-9801-8186BEF6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3</cp:revision>
  <cp:lastPrinted>2019-05-28T06:00:00Z</cp:lastPrinted>
  <dcterms:created xsi:type="dcterms:W3CDTF">2024-01-23T14:26:00Z</dcterms:created>
  <dcterms:modified xsi:type="dcterms:W3CDTF">2024-01-24T08:33:00Z</dcterms:modified>
</cp:coreProperties>
</file>