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0A" w:rsidRPr="00355328" w:rsidRDefault="0054600A">
      <w:pPr>
        <w:pStyle w:val="ConsPlusNormal"/>
        <w:jc w:val="both"/>
        <w:outlineLvl w:val="0"/>
        <w:rPr>
          <w:rFonts w:ascii="Times New Roman" w:hAnsi="Times New Roman" w:cs="Times New Roman"/>
          <w:sz w:val="28"/>
          <w:szCs w:val="28"/>
        </w:rPr>
      </w:pPr>
    </w:p>
    <w:p w:rsidR="00DD4344" w:rsidRPr="00B11BBE" w:rsidRDefault="00DD4344" w:rsidP="00DD4344">
      <w:pPr>
        <w:jc w:val="center"/>
        <w:rPr>
          <w:b/>
          <w:sz w:val="48"/>
          <w:szCs w:val="48"/>
        </w:rPr>
      </w:pPr>
      <w:proofErr w:type="gramStart"/>
      <w:r w:rsidRPr="00B11BBE">
        <w:rPr>
          <w:b/>
          <w:sz w:val="48"/>
          <w:szCs w:val="48"/>
        </w:rPr>
        <w:t>СОВЕТ  ДЕПУТАТОВ</w:t>
      </w:r>
      <w:proofErr w:type="gramEnd"/>
    </w:p>
    <w:p w:rsidR="00DD4344" w:rsidRPr="00B11BBE" w:rsidRDefault="00DD4344" w:rsidP="00DD4344">
      <w:pPr>
        <w:jc w:val="center"/>
        <w:rPr>
          <w:b/>
          <w:sz w:val="28"/>
          <w:szCs w:val="28"/>
        </w:rPr>
      </w:pPr>
      <w:proofErr w:type="gramStart"/>
      <w:r>
        <w:rPr>
          <w:b/>
          <w:sz w:val="28"/>
          <w:szCs w:val="28"/>
        </w:rPr>
        <w:t>ГОРОДСКОГО  ОКРУГА</w:t>
      </w:r>
      <w:proofErr w:type="gramEnd"/>
      <w:r w:rsidRPr="00B11BBE">
        <w:rPr>
          <w:b/>
          <w:sz w:val="28"/>
          <w:szCs w:val="28"/>
        </w:rPr>
        <w:t xml:space="preserve">  ЛЮБЕРЦЫ</w:t>
      </w:r>
    </w:p>
    <w:p w:rsidR="00DD4344" w:rsidRPr="00B11BBE" w:rsidRDefault="00DD4344" w:rsidP="00DD4344">
      <w:pPr>
        <w:jc w:val="center"/>
        <w:rPr>
          <w:b/>
          <w:sz w:val="28"/>
          <w:szCs w:val="28"/>
        </w:rPr>
      </w:pPr>
      <w:r w:rsidRPr="00B11BBE">
        <w:rPr>
          <w:b/>
          <w:sz w:val="28"/>
          <w:szCs w:val="28"/>
        </w:rPr>
        <w:t>МОСКОВСКОЙ ОБЛАСТИ</w:t>
      </w:r>
    </w:p>
    <w:p w:rsidR="00DD4344" w:rsidRPr="00B11BBE" w:rsidRDefault="00DD4344" w:rsidP="00DD4344">
      <w:pPr>
        <w:jc w:val="center"/>
        <w:rPr>
          <w:b/>
          <w:sz w:val="28"/>
          <w:szCs w:val="28"/>
        </w:rPr>
      </w:pPr>
    </w:p>
    <w:p w:rsidR="00DD4344" w:rsidRDefault="00DD4344" w:rsidP="00DD4344">
      <w:pPr>
        <w:jc w:val="center"/>
        <w:rPr>
          <w:b/>
          <w:sz w:val="28"/>
          <w:szCs w:val="28"/>
        </w:rPr>
      </w:pPr>
    </w:p>
    <w:p w:rsidR="00DD4344" w:rsidRDefault="00DD4344" w:rsidP="00DD4344">
      <w:pPr>
        <w:jc w:val="center"/>
        <w:rPr>
          <w:b/>
          <w:sz w:val="28"/>
          <w:szCs w:val="28"/>
        </w:rPr>
      </w:pPr>
      <w:r w:rsidRPr="00B11BBE">
        <w:rPr>
          <w:b/>
          <w:sz w:val="28"/>
          <w:szCs w:val="28"/>
        </w:rPr>
        <w:t>РЕШЕНИЕ</w:t>
      </w:r>
    </w:p>
    <w:p w:rsidR="00DD4344" w:rsidRDefault="00DD4344" w:rsidP="00DD4344">
      <w:pPr>
        <w:rPr>
          <w:color w:val="000000"/>
          <w:sz w:val="28"/>
          <w:szCs w:val="28"/>
        </w:rPr>
      </w:pPr>
    </w:p>
    <w:p w:rsidR="00DD4344" w:rsidRDefault="007C3EA3" w:rsidP="00DD4344">
      <w:pPr>
        <w:rPr>
          <w:color w:val="000000"/>
          <w:sz w:val="28"/>
          <w:szCs w:val="28"/>
        </w:rPr>
      </w:pPr>
      <w:r>
        <w:rPr>
          <w:color w:val="000000"/>
          <w:sz w:val="28"/>
          <w:szCs w:val="28"/>
        </w:rPr>
        <w:t>17.04.2025</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3A26F2">
        <w:rPr>
          <w:color w:val="000000"/>
          <w:sz w:val="28"/>
          <w:szCs w:val="28"/>
        </w:rPr>
        <w:t xml:space="preserve">№ </w:t>
      </w:r>
      <w:bookmarkStart w:id="0" w:name="_GoBack"/>
      <w:bookmarkEnd w:id="0"/>
      <w:r>
        <w:rPr>
          <w:color w:val="000000"/>
          <w:sz w:val="28"/>
          <w:szCs w:val="28"/>
        </w:rPr>
        <w:t>2/1</w:t>
      </w:r>
    </w:p>
    <w:p w:rsidR="00DD4344" w:rsidRDefault="00DD4344" w:rsidP="00DD4344">
      <w:pPr>
        <w:rPr>
          <w:color w:val="000000"/>
          <w:sz w:val="28"/>
          <w:szCs w:val="28"/>
        </w:rPr>
      </w:pPr>
    </w:p>
    <w:p w:rsidR="00DD4344" w:rsidRPr="00E06A1C" w:rsidRDefault="00DD4344" w:rsidP="00DD4344">
      <w:pPr>
        <w:jc w:val="center"/>
        <w:rPr>
          <w:b/>
          <w:color w:val="000000"/>
          <w:sz w:val="22"/>
          <w:szCs w:val="22"/>
        </w:rPr>
      </w:pPr>
      <w:r w:rsidRPr="00E06A1C">
        <w:rPr>
          <w:b/>
          <w:color w:val="000000"/>
          <w:sz w:val="22"/>
          <w:szCs w:val="22"/>
        </w:rPr>
        <w:t>г.</w:t>
      </w:r>
      <w:r>
        <w:rPr>
          <w:b/>
          <w:color w:val="000000"/>
          <w:sz w:val="22"/>
          <w:szCs w:val="22"/>
        </w:rPr>
        <w:t xml:space="preserve"> </w:t>
      </w:r>
      <w:r w:rsidRPr="00E06A1C">
        <w:rPr>
          <w:b/>
          <w:color w:val="000000"/>
          <w:sz w:val="22"/>
          <w:szCs w:val="22"/>
        </w:rPr>
        <w:t>Люберцы</w:t>
      </w:r>
    </w:p>
    <w:p w:rsidR="00DD4344" w:rsidRDefault="00DD4344" w:rsidP="00DD4344">
      <w:pPr>
        <w:jc w:val="center"/>
        <w:rPr>
          <w:b/>
          <w:color w:val="000000"/>
          <w:sz w:val="28"/>
          <w:szCs w:val="28"/>
        </w:rPr>
      </w:pPr>
    </w:p>
    <w:p w:rsidR="00DD4344" w:rsidRPr="003A71C4" w:rsidRDefault="00DD4344" w:rsidP="00DD4344">
      <w:pPr>
        <w:jc w:val="center"/>
        <w:rPr>
          <w:b/>
          <w:color w:val="000000"/>
          <w:sz w:val="28"/>
          <w:szCs w:val="28"/>
        </w:rPr>
      </w:pPr>
      <w:r w:rsidRPr="003A71C4">
        <w:rPr>
          <w:b/>
          <w:color w:val="000000"/>
          <w:sz w:val="28"/>
          <w:szCs w:val="28"/>
        </w:rPr>
        <w:t xml:space="preserve">Об утверждении Регламента Совета депутатов </w:t>
      </w:r>
      <w:r>
        <w:rPr>
          <w:b/>
          <w:color w:val="000000"/>
          <w:sz w:val="28"/>
          <w:szCs w:val="28"/>
        </w:rPr>
        <w:t>Городско</w:t>
      </w:r>
      <w:r w:rsidR="00365738">
        <w:rPr>
          <w:b/>
          <w:color w:val="000000"/>
          <w:sz w:val="28"/>
          <w:szCs w:val="28"/>
        </w:rPr>
        <w:t>го</w:t>
      </w:r>
      <w:r w:rsidRPr="003A71C4">
        <w:rPr>
          <w:b/>
          <w:color w:val="000000"/>
          <w:sz w:val="28"/>
          <w:szCs w:val="28"/>
        </w:rPr>
        <w:t xml:space="preserve"> округ</w:t>
      </w:r>
      <w:r w:rsidR="00365738">
        <w:rPr>
          <w:b/>
          <w:color w:val="000000"/>
          <w:sz w:val="28"/>
          <w:szCs w:val="28"/>
        </w:rPr>
        <w:t>а</w:t>
      </w:r>
      <w:r w:rsidRPr="003A71C4">
        <w:rPr>
          <w:b/>
          <w:color w:val="000000"/>
          <w:sz w:val="28"/>
          <w:szCs w:val="28"/>
        </w:rPr>
        <w:t xml:space="preserve"> Люберцы Московской области</w:t>
      </w:r>
    </w:p>
    <w:p w:rsidR="00DD4344" w:rsidRDefault="00DD4344" w:rsidP="00DD4344">
      <w:pPr>
        <w:rPr>
          <w:color w:val="000000"/>
          <w:sz w:val="28"/>
          <w:szCs w:val="28"/>
        </w:rPr>
      </w:pPr>
    </w:p>
    <w:p w:rsidR="00DD4344" w:rsidRDefault="00DD4344" w:rsidP="00DD4344">
      <w:pPr>
        <w:ind w:firstLine="900"/>
        <w:jc w:val="both"/>
        <w:rPr>
          <w:color w:val="000000"/>
          <w:sz w:val="28"/>
          <w:szCs w:val="28"/>
        </w:rPr>
      </w:pPr>
      <w:r>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2876F2">
        <w:rPr>
          <w:sz w:val="28"/>
          <w:szCs w:val="28"/>
        </w:rPr>
        <w:t xml:space="preserve">Совет депутатов </w:t>
      </w:r>
      <w:r w:rsidR="00365738">
        <w:rPr>
          <w:sz w:val="28"/>
          <w:szCs w:val="28"/>
        </w:rPr>
        <w:t>Городского</w:t>
      </w:r>
      <w:r>
        <w:rPr>
          <w:sz w:val="28"/>
          <w:szCs w:val="28"/>
        </w:rPr>
        <w:t xml:space="preserve"> округ</w:t>
      </w:r>
      <w:r w:rsidR="00365738">
        <w:rPr>
          <w:sz w:val="28"/>
          <w:szCs w:val="28"/>
        </w:rPr>
        <w:t>а</w:t>
      </w:r>
      <w:r>
        <w:rPr>
          <w:sz w:val="28"/>
          <w:szCs w:val="28"/>
        </w:rPr>
        <w:t xml:space="preserve"> Люберцы Московской области решил</w:t>
      </w:r>
      <w:r>
        <w:rPr>
          <w:color w:val="000000"/>
          <w:sz w:val="28"/>
          <w:szCs w:val="28"/>
        </w:rPr>
        <w:t>:</w:t>
      </w:r>
    </w:p>
    <w:p w:rsidR="00DD4344" w:rsidRDefault="00DD4344" w:rsidP="00DD4344">
      <w:pPr>
        <w:ind w:firstLine="900"/>
        <w:jc w:val="both"/>
        <w:rPr>
          <w:color w:val="000000"/>
          <w:sz w:val="28"/>
          <w:szCs w:val="28"/>
        </w:rPr>
      </w:pPr>
    </w:p>
    <w:p w:rsidR="00DD4344" w:rsidRDefault="00DD4344" w:rsidP="00983677">
      <w:pPr>
        <w:tabs>
          <w:tab w:val="left" w:pos="993"/>
          <w:tab w:val="left" w:pos="1418"/>
          <w:tab w:val="left" w:pos="2127"/>
        </w:tabs>
        <w:ind w:firstLine="851"/>
        <w:jc w:val="both"/>
        <w:rPr>
          <w:color w:val="000000"/>
          <w:sz w:val="28"/>
          <w:szCs w:val="28"/>
        </w:rPr>
      </w:pPr>
      <w:r>
        <w:rPr>
          <w:color w:val="000000"/>
          <w:sz w:val="28"/>
          <w:szCs w:val="28"/>
        </w:rPr>
        <w:t>1. Утвердить Регламент Совета депутатов Городско</w:t>
      </w:r>
      <w:r w:rsidR="00365738">
        <w:rPr>
          <w:color w:val="000000"/>
          <w:sz w:val="28"/>
          <w:szCs w:val="28"/>
        </w:rPr>
        <w:t>го</w:t>
      </w:r>
      <w:r>
        <w:rPr>
          <w:color w:val="000000"/>
          <w:sz w:val="28"/>
          <w:szCs w:val="28"/>
        </w:rPr>
        <w:t xml:space="preserve"> округ</w:t>
      </w:r>
      <w:r w:rsidR="00365738">
        <w:rPr>
          <w:color w:val="000000"/>
          <w:sz w:val="28"/>
          <w:szCs w:val="28"/>
        </w:rPr>
        <w:t>а</w:t>
      </w:r>
      <w:r>
        <w:rPr>
          <w:color w:val="000000"/>
          <w:sz w:val="28"/>
          <w:szCs w:val="28"/>
        </w:rPr>
        <w:t xml:space="preserve"> Люберцы Московской области (прилагается). </w:t>
      </w:r>
    </w:p>
    <w:p w:rsidR="00DD4344" w:rsidRPr="00D83CFD" w:rsidRDefault="006228C8" w:rsidP="00983677">
      <w:pPr>
        <w:widowControl w:val="0"/>
        <w:tabs>
          <w:tab w:val="left" w:pos="993"/>
          <w:tab w:val="left" w:pos="1134"/>
          <w:tab w:val="left" w:pos="1418"/>
          <w:tab w:val="left" w:pos="2127"/>
        </w:tabs>
        <w:autoSpaceDE w:val="0"/>
        <w:autoSpaceDN w:val="0"/>
        <w:adjustRightInd w:val="0"/>
        <w:ind w:firstLine="851"/>
        <w:jc w:val="both"/>
        <w:rPr>
          <w:sz w:val="28"/>
          <w:szCs w:val="28"/>
        </w:rPr>
      </w:pPr>
      <w:r>
        <w:rPr>
          <w:color w:val="000000"/>
          <w:sz w:val="28"/>
          <w:szCs w:val="28"/>
        </w:rPr>
        <w:t xml:space="preserve">2. </w:t>
      </w:r>
      <w:r w:rsidR="00DD4344">
        <w:rPr>
          <w:sz w:val="28"/>
          <w:szCs w:val="28"/>
        </w:rPr>
        <w:t xml:space="preserve">Разместить </w:t>
      </w:r>
      <w:r w:rsidR="00DD4344" w:rsidRPr="00D83CFD">
        <w:rPr>
          <w:sz w:val="28"/>
          <w:szCs w:val="28"/>
        </w:rPr>
        <w:t xml:space="preserve">настоящее Решение </w:t>
      </w:r>
      <w:r w:rsidR="00DD4344">
        <w:rPr>
          <w:sz w:val="28"/>
          <w:szCs w:val="28"/>
        </w:rPr>
        <w:t>на официальном сайте администрации городского округа Люберцы в сети «Интернет»</w:t>
      </w:r>
      <w:r w:rsidR="00DD4344" w:rsidRPr="00D83CFD">
        <w:rPr>
          <w:sz w:val="28"/>
          <w:szCs w:val="28"/>
        </w:rPr>
        <w:t>.</w:t>
      </w:r>
    </w:p>
    <w:p w:rsidR="00DD4344" w:rsidRDefault="00DD4344" w:rsidP="00983677">
      <w:pPr>
        <w:widowControl w:val="0"/>
        <w:tabs>
          <w:tab w:val="left" w:pos="993"/>
          <w:tab w:val="left" w:pos="1418"/>
          <w:tab w:val="left" w:pos="2127"/>
        </w:tabs>
        <w:autoSpaceDE w:val="0"/>
        <w:autoSpaceDN w:val="0"/>
        <w:adjustRightInd w:val="0"/>
        <w:ind w:firstLine="851"/>
        <w:jc w:val="both"/>
        <w:rPr>
          <w:sz w:val="28"/>
          <w:szCs w:val="28"/>
        </w:rPr>
      </w:pPr>
      <w:r>
        <w:rPr>
          <w:sz w:val="28"/>
          <w:szCs w:val="28"/>
        </w:rPr>
        <w:t>3</w:t>
      </w:r>
      <w:r w:rsidRPr="00D83CFD">
        <w:rPr>
          <w:sz w:val="28"/>
          <w:szCs w:val="28"/>
        </w:rPr>
        <w:t>. Настоящее Решение вступает в силу с момента его принятия.</w:t>
      </w:r>
    </w:p>
    <w:p w:rsidR="00DD4344" w:rsidRDefault="00DD4344" w:rsidP="00983677">
      <w:pPr>
        <w:tabs>
          <w:tab w:val="left" w:pos="993"/>
          <w:tab w:val="left" w:pos="1418"/>
          <w:tab w:val="left" w:pos="2127"/>
        </w:tabs>
        <w:ind w:firstLine="851"/>
        <w:jc w:val="both"/>
        <w:rPr>
          <w:color w:val="000000"/>
          <w:sz w:val="28"/>
          <w:szCs w:val="28"/>
        </w:rPr>
      </w:pPr>
      <w:r>
        <w:rPr>
          <w:color w:val="000000"/>
          <w:sz w:val="28"/>
          <w:szCs w:val="28"/>
        </w:rPr>
        <w:t xml:space="preserve">4. Контроль за исполнением настоящего Решения оставляю за собой. </w:t>
      </w:r>
    </w:p>
    <w:p w:rsidR="00DD4344" w:rsidRDefault="00DD4344" w:rsidP="00983677">
      <w:pPr>
        <w:tabs>
          <w:tab w:val="left" w:pos="993"/>
        </w:tabs>
        <w:ind w:firstLine="851"/>
        <w:jc w:val="both"/>
        <w:rPr>
          <w:color w:val="000000"/>
          <w:sz w:val="28"/>
          <w:szCs w:val="28"/>
        </w:rPr>
      </w:pPr>
    </w:p>
    <w:p w:rsidR="00DD4344" w:rsidRDefault="00DD4344" w:rsidP="00DD4344">
      <w:pPr>
        <w:ind w:firstLine="900"/>
        <w:jc w:val="both"/>
        <w:rPr>
          <w:color w:val="000000"/>
          <w:sz w:val="28"/>
          <w:szCs w:val="28"/>
        </w:rPr>
      </w:pPr>
    </w:p>
    <w:p w:rsidR="00DD4344" w:rsidRDefault="00DD4344" w:rsidP="00DD4344">
      <w:pPr>
        <w:ind w:firstLine="540"/>
        <w:rPr>
          <w:sz w:val="28"/>
          <w:szCs w:val="28"/>
        </w:rPr>
      </w:pPr>
      <w:r>
        <w:rPr>
          <w:sz w:val="28"/>
          <w:szCs w:val="28"/>
        </w:rPr>
        <w:t xml:space="preserve">Председатель Совета депутатов </w:t>
      </w:r>
      <w:r w:rsidR="007C3EA3">
        <w:rPr>
          <w:sz w:val="28"/>
          <w:szCs w:val="28"/>
        </w:rPr>
        <w:t xml:space="preserve">                                        П.М. Ульянов</w:t>
      </w:r>
      <w:r>
        <w:rPr>
          <w:sz w:val="28"/>
          <w:szCs w:val="28"/>
        </w:rPr>
        <w:t xml:space="preserve">  </w:t>
      </w:r>
      <w:r>
        <w:rPr>
          <w:sz w:val="28"/>
          <w:szCs w:val="28"/>
        </w:rPr>
        <w:tab/>
        <w:t xml:space="preserve"> </w:t>
      </w:r>
    </w:p>
    <w:p w:rsidR="00DD4344" w:rsidRDefault="00DD4344" w:rsidP="00DD4344">
      <w:pPr>
        <w:ind w:firstLine="900"/>
        <w:jc w:val="both"/>
        <w:rPr>
          <w:color w:val="000000"/>
          <w:sz w:val="28"/>
          <w:szCs w:val="28"/>
        </w:rPr>
      </w:pPr>
    </w:p>
    <w:p w:rsidR="00DD4344" w:rsidRPr="00DD4344" w:rsidRDefault="00DD4344" w:rsidP="00DD4344">
      <w:pPr>
        <w:ind w:left="5580"/>
        <w:jc w:val="both"/>
        <w:rPr>
          <w:color w:val="000000"/>
          <w:sz w:val="28"/>
          <w:szCs w:val="28"/>
        </w:rPr>
      </w:pPr>
      <w:r w:rsidRPr="00DD4344">
        <w:rPr>
          <w:color w:val="000000"/>
          <w:sz w:val="28"/>
          <w:szCs w:val="28"/>
        </w:rPr>
        <w:t>УТВЕРЖДЕН</w:t>
      </w:r>
      <w:r w:rsidRPr="00DD4344">
        <w:rPr>
          <w:color w:val="000000"/>
          <w:sz w:val="28"/>
          <w:szCs w:val="28"/>
        </w:rPr>
        <w:br/>
        <w:t xml:space="preserve">Решением Совета депутатов </w:t>
      </w:r>
      <w:r>
        <w:rPr>
          <w:color w:val="000000"/>
          <w:sz w:val="28"/>
          <w:szCs w:val="28"/>
        </w:rPr>
        <w:t>Г</w:t>
      </w:r>
      <w:r w:rsidRPr="00DD4344">
        <w:rPr>
          <w:color w:val="000000"/>
          <w:sz w:val="28"/>
          <w:szCs w:val="28"/>
        </w:rPr>
        <w:t xml:space="preserve">ородского округа Люберцы Московской области </w:t>
      </w:r>
    </w:p>
    <w:p w:rsidR="00DD4344" w:rsidRPr="003A71C4" w:rsidRDefault="00DD4344" w:rsidP="00DD4344">
      <w:pPr>
        <w:ind w:left="5580"/>
        <w:rPr>
          <w:b/>
          <w:sz w:val="28"/>
          <w:szCs w:val="28"/>
        </w:rPr>
      </w:pPr>
      <w:r w:rsidRPr="00DD4344">
        <w:rPr>
          <w:bCs/>
          <w:iCs/>
          <w:color w:val="000000"/>
          <w:spacing w:val="20"/>
          <w:sz w:val="28"/>
          <w:szCs w:val="28"/>
        </w:rPr>
        <w:t xml:space="preserve">от </w:t>
      </w:r>
      <w:r w:rsidR="007C3EA3">
        <w:rPr>
          <w:bCs/>
          <w:iCs/>
          <w:color w:val="000000"/>
          <w:spacing w:val="20"/>
          <w:sz w:val="28"/>
          <w:szCs w:val="28"/>
        </w:rPr>
        <w:t>17.04.2025</w:t>
      </w:r>
      <w:r w:rsidRPr="00DD4344">
        <w:rPr>
          <w:bCs/>
          <w:iCs/>
          <w:color w:val="000000"/>
          <w:spacing w:val="20"/>
          <w:sz w:val="28"/>
          <w:szCs w:val="28"/>
        </w:rPr>
        <w:t xml:space="preserve"> № </w:t>
      </w:r>
      <w:r w:rsidR="007C3EA3">
        <w:rPr>
          <w:bCs/>
          <w:iCs/>
          <w:color w:val="000000"/>
          <w:spacing w:val="20"/>
          <w:sz w:val="28"/>
          <w:szCs w:val="28"/>
        </w:rPr>
        <w:t>2/1</w:t>
      </w:r>
    </w:p>
    <w:p w:rsidR="00DD4344" w:rsidRPr="003A71C4" w:rsidRDefault="00DD4344" w:rsidP="00DD4344">
      <w:pPr>
        <w:jc w:val="center"/>
        <w:rPr>
          <w:b/>
          <w:color w:val="000000"/>
          <w:sz w:val="28"/>
          <w:szCs w:val="28"/>
        </w:rPr>
      </w:pPr>
    </w:p>
    <w:p w:rsidR="00DD4344" w:rsidRDefault="00DD4344" w:rsidP="00DD4344">
      <w:pPr>
        <w:ind w:firstLine="900"/>
        <w:jc w:val="center"/>
        <w:rPr>
          <w:b/>
          <w:color w:val="000000"/>
          <w:sz w:val="28"/>
          <w:szCs w:val="28"/>
        </w:rPr>
      </w:pPr>
      <w:r w:rsidRPr="003A71C4">
        <w:rPr>
          <w:b/>
          <w:color w:val="000000"/>
          <w:sz w:val="28"/>
          <w:szCs w:val="28"/>
        </w:rPr>
        <w:t xml:space="preserve">Регламент Совета депутатов </w:t>
      </w:r>
      <w:r>
        <w:rPr>
          <w:b/>
          <w:color w:val="000000"/>
          <w:sz w:val="28"/>
          <w:szCs w:val="28"/>
        </w:rPr>
        <w:t>Городско</w:t>
      </w:r>
      <w:r w:rsidR="00365738">
        <w:rPr>
          <w:b/>
          <w:color w:val="000000"/>
          <w:sz w:val="28"/>
          <w:szCs w:val="28"/>
        </w:rPr>
        <w:t>го</w:t>
      </w:r>
      <w:r>
        <w:rPr>
          <w:b/>
          <w:color w:val="000000"/>
          <w:sz w:val="28"/>
          <w:szCs w:val="28"/>
        </w:rPr>
        <w:t xml:space="preserve"> округ</w:t>
      </w:r>
      <w:r w:rsidR="00365738">
        <w:rPr>
          <w:b/>
          <w:color w:val="000000"/>
          <w:sz w:val="28"/>
          <w:szCs w:val="28"/>
        </w:rPr>
        <w:t>а</w:t>
      </w:r>
      <w:r>
        <w:rPr>
          <w:b/>
          <w:color w:val="000000"/>
          <w:sz w:val="28"/>
          <w:szCs w:val="28"/>
        </w:rPr>
        <w:t xml:space="preserve"> </w:t>
      </w:r>
      <w:r w:rsidRPr="003A71C4">
        <w:rPr>
          <w:b/>
          <w:color w:val="000000"/>
          <w:sz w:val="28"/>
          <w:szCs w:val="28"/>
        </w:rPr>
        <w:t>Люберц</w:t>
      </w:r>
      <w:r>
        <w:rPr>
          <w:b/>
          <w:color w:val="000000"/>
          <w:sz w:val="28"/>
          <w:szCs w:val="28"/>
        </w:rPr>
        <w:t>ы</w:t>
      </w:r>
      <w:r w:rsidRPr="003A71C4">
        <w:rPr>
          <w:b/>
          <w:color w:val="000000"/>
          <w:sz w:val="28"/>
          <w:szCs w:val="28"/>
        </w:rPr>
        <w:t xml:space="preserve"> Московской области</w:t>
      </w:r>
    </w:p>
    <w:p w:rsidR="0054600A" w:rsidRPr="00355328" w:rsidRDefault="0054600A">
      <w:pPr>
        <w:pStyle w:val="ConsPlusNormal"/>
        <w:jc w:val="both"/>
        <w:rPr>
          <w:rFonts w:ascii="Times New Roman" w:hAnsi="Times New Roman" w:cs="Times New Roman"/>
          <w:sz w:val="28"/>
          <w:szCs w:val="28"/>
        </w:rPr>
      </w:pPr>
      <w:bookmarkStart w:id="1" w:name="P32"/>
      <w:bookmarkEnd w:id="1"/>
    </w:p>
    <w:p w:rsidR="0054600A" w:rsidRPr="00355328" w:rsidRDefault="0054600A">
      <w:pPr>
        <w:pStyle w:val="ConsPlusTitle"/>
        <w:jc w:val="center"/>
        <w:outlineLvl w:val="1"/>
        <w:rPr>
          <w:rFonts w:ascii="Times New Roman" w:hAnsi="Times New Roman" w:cs="Times New Roman"/>
          <w:sz w:val="28"/>
          <w:szCs w:val="28"/>
        </w:rPr>
      </w:pPr>
      <w:r w:rsidRPr="00355328">
        <w:rPr>
          <w:rFonts w:ascii="Times New Roman" w:hAnsi="Times New Roman" w:cs="Times New Roman"/>
          <w:sz w:val="28"/>
          <w:szCs w:val="28"/>
        </w:rPr>
        <w:t>1. Общие положения</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 xml:space="preserve">Статья 1. Совет депутатов </w:t>
      </w:r>
      <w:r w:rsidR="00DD4344">
        <w:rPr>
          <w:rFonts w:ascii="Times New Roman" w:hAnsi="Times New Roman" w:cs="Times New Roman"/>
          <w:sz w:val="28"/>
          <w:szCs w:val="28"/>
        </w:rPr>
        <w:t>Городско</w:t>
      </w:r>
      <w:r w:rsidR="00365738">
        <w:rPr>
          <w:rFonts w:ascii="Times New Roman" w:hAnsi="Times New Roman" w:cs="Times New Roman"/>
          <w:sz w:val="28"/>
          <w:szCs w:val="28"/>
        </w:rPr>
        <w:t>го</w:t>
      </w:r>
      <w:r w:rsidRPr="00355328">
        <w:rPr>
          <w:rFonts w:ascii="Times New Roman" w:hAnsi="Times New Roman" w:cs="Times New Roman"/>
          <w:sz w:val="28"/>
          <w:szCs w:val="28"/>
        </w:rPr>
        <w:t xml:space="preserve"> округ</w:t>
      </w:r>
      <w:r w:rsidR="00365738">
        <w:rPr>
          <w:rFonts w:ascii="Times New Roman" w:hAnsi="Times New Roman" w:cs="Times New Roman"/>
          <w:sz w:val="28"/>
          <w:szCs w:val="28"/>
        </w:rPr>
        <w:t>а</w:t>
      </w:r>
      <w:r w:rsidRPr="00355328">
        <w:rPr>
          <w:rFonts w:ascii="Times New Roman" w:hAnsi="Times New Roman" w:cs="Times New Roman"/>
          <w:sz w:val="28"/>
          <w:szCs w:val="28"/>
        </w:rPr>
        <w:t xml:space="preserve"> Люберцы Московской области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 xml:space="preserve">1. Совет депутатов </w:t>
      </w:r>
      <w:r w:rsidR="00365738">
        <w:rPr>
          <w:rFonts w:ascii="Times New Roman" w:hAnsi="Times New Roman" w:cs="Times New Roman"/>
          <w:sz w:val="28"/>
          <w:szCs w:val="28"/>
        </w:rPr>
        <w:t>Городского</w:t>
      </w:r>
      <w:r w:rsidRPr="00355328">
        <w:rPr>
          <w:rFonts w:ascii="Times New Roman" w:hAnsi="Times New Roman" w:cs="Times New Roman"/>
          <w:sz w:val="28"/>
          <w:szCs w:val="28"/>
        </w:rPr>
        <w:t xml:space="preserve"> округ</w:t>
      </w:r>
      <w:r w:rsidR="00365738">
        <w:rPr>
          <w:rFonts w:ascii="Times New Roman" w:hAnsi="Times New Roman" w:cs="Times New Roman"/>
          <w:sz w:val="28"/>
          <w:szCs w:val="28"/>
        </w:rPr>
        <w:t>а</w:t>
      </w:r>
      <w:r w:rsidRPr="00355328">
        <w:rPr>
          <w:rFonts w:ascii="Times New Roman" w:hAnsi="Times New Roman" w:cs="Times New Roman"/>
          <w:sz w:val="28"/>
          <w:szCs w:val="28"/>
        </w:rPr>
        <w:t xml:space="preserve"> Люберцы Московской области (далее - Совет депутатов) является представительным органом местного самоуправления </w:t>
      </w:r>
      <w:r w:rsidR="00DD4344">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Московской области.</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Совет депутатов, обладает правами юридического лица.</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Совет депутатов может иметь печать, штампы и бланки со своим наименованием и другие реквизиты, утверждаемые и регистрируемые в установленном порядке.</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Местонахождение Совета депутатов: г. Люберцы, Октябрьский проспект, д. 190.</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Настоящий Регламент устанавливает порядок организации и обеспечения деятельности Совета депутатов по решению вопросов, находящихся в компетенции представительного органа местного самоуправления, предусмотренных </w:t>
      </w:r>
      <w:hyperlink r:id="rId4">
        <w:r w:rsidRPr="00355328">
          <w:rPr>
            <w:rFonts w:ascii="Times New Roman" w:hAnsi="Times New Roman" w:cs="Times New Roman"/>
            <w:sz w:val="28"/>
            <w:szCs w:val="28"/>
          </w:rPr>
          <w:t>Уставом</w:t>
        </w:r>
      </w:hyperlink>
      <w:r w:rsidR="00DD4344">
        <w:rPr>
          <w:rFonts w:ascii="Times New Roman" w:hAnsi="Times New Roman" w:cs="Times New Roman"/>
          <w:sz w:val="28"/>
          <w:szCs w:val="28"/>
        </w:rPr>
        <w:t xml:space="preserve"> Г</w:t>
      </w:r>
      <w:r w:rsidRPr="00355328">
        <w:rPr>
          <w:rFonts w:ascii="Times New Roman" w:hAnsi="Times New Roman" w:cs="Times New Roman"/>
          <w:sz w:val="28"/>
          <w:szCs w:val="28"/>
        </w:rPr>
        <w:t>ородского округа Люберцы и действующим законодательством.</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 Принципы деятельности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Деятельность Совета депутатов основывается на принципах законности, гласности, целесообразности, открытости, коллективного, свободного обсуждения и решения вопросов.</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Не допускается принуждение депутатов к решению вопросов на заседании Совета депутатов, в какой бы форме оно ни проявлялось, ограничивающее свободу их волеизъявления.</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3. Формирование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 xml:space="preserve">1. Численность Совета депутатов устанавливается </w:t>
      </w:r>
      <w:hyperlink r:id="rId5">
        <w:r w:rsidRPr="00355328">
          <w:rPr>
            <w:rFonts w:ascii="Times New Roman" w:hAnsi="Times New Roman" w:cs="Times New Roman"/>
            <w:sz w:val="28"/>
            <w:szCs w:val="28"/>
          </w:rPr>
          <w:t>Уставом</w:t>
        </w:r>
      </w:hyperlink>
      <w:r w:rsidRPr="00355328">
        <w:rPr>
          <w:rFonts w:ascii="Times New Roman" w:hAnsi="Times New Roman" w:cs="Times New Roman"/>
          <w:sz w:val="28"/>
          <w:szCs w:val="28"/>
        </w:rPr>
        <w:t xml:space="preserve"> </w:t>
      </w:r>
      <w:r w:rsidR="00DD4344">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и составляет 32 депутата. Совет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54600A" w:rsidRPr="00355328" w:rsidRDefault="0054600A">
      <w:pPr>
        <w:pStyle w:val="ConsPlusTitle"/>
        <w:jc w:val="center"/>
        <w:outlineLvl w:val="1"/>
        <w:rPr>
          <w:rFonts w:ascii="Times New Roman" w:hAnsi="Times New Roman" w:cs="Times New Roman"/>
          <w:sz w:val="28"/>
          <w:szCs w:val="28"/>
        </w:rPr>
      </w:pPr>
      <w:r w:rsidRPr="00355328">
        <w:rPr>
          <w:rFonts w:ascii="Times New Roman" w:hAnsi="Times New Roman" w:cs="Times New Roman"/>
          <w:sz w:val="28"/>
          <w:szCs w:val="28"/>
        </w:rPr>
        <w:t>2. Устройство и органы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4. Структура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В структуру Совета депутатов входят председатель Совета депутатов, Первый заместитель председателя Совета депутатов, аппарат по обеспечению его деятельности.</w:t>
      </w:r>
    </w:p>
    <w:p w:rsidR="0054600A" w:rsidRPr="00355328" w:rsidRDefault="0054600A" w:rsidP="00DD434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В Совете депутатов образуются постоянные депутатские комиссии.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5. Председатель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 Организацию деятельности Совета депутатов осуществляет его Председатель, который избирается Советом депутатов из своего состава на срок полномочий данного Совета депутатов на первом заседании после </w:t>
      </w:r>
      <w:r w:rsidRPr="00355328">
        <w:rPr>
          <w:rFonts w:ascii="Times New Roman" w:hAnsi="Times New Roman" w:cs="Times New Roman"/>
          <w:sz w:val="28"/>
          <w:szCs w:val="28"/>
        </w:rPr>
        <w:lastRenderedPageBreak/>
        <w:t>избрания нового состава Совета депутатов открытым голосованием.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Кандидат считается избранным на должность Председателя Совета депутатов, если он получил не менее двух третей голосов от установленного числа депутатов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Каждый депутат имеет право выдвинуть свою кандидатуру на должность Председателя Совета депутатов, либо предложить другую кандидатуру из числа депутатов для обсуждения на заседании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В ходе обсуждения, которое проводится по всем кандидатам, давшим согласие баллотироваться на должность Председателя Совета депутатов, кандидаты выступают на заседании и отвечают на вопросы депутатов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Каждому депутату Совета гарантируется возможность свободного и всестороннего обсуждения деловых качеств кандидатов.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После обсуждения кандидатур на должность Председателя Совета депутатов проводится открытое или тайное голосование по решению Совета депутатов по каждой выдвинутой кандидатуре.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В случае если выдвинуто более двух кандидатов и ни один из них не получил требуемого для избрания числа голосов, проводится повторное голосование по двум кандидатурам, набравшим наибольшее число голосов.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Если при голосовании по двум кандидатурам ни один из двух кандидатов не набрал не менее две трети голосов от установленного числа депутатов Совета, то по кандидатуре, набравшей большее число голосов, проводится еще один тур голосования. Если при этом кандидат набрал менее две трети голосов от установленного числа депутатов, проводятся повторные выборы с новым выдвижением кандидатов.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При этом возможно выдвижение прежних кандидатур.</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Избрание Председателя Совета депутатов оформляется соответствующим решением.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9. Председатель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осуществляет руководство подготовкой заседаний Совета депутатов и вопросов, вносимых на рассмотрение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созывает очередные и внеочередные заседания Совета депутатов, доводит до сведения депутатов Совета депутатов время и место их проведения, а также проект повестки дня;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ведет заседания Совета депутатов, ведает внутренним распорядком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оказывает содействие депутатам Совета депутатов в осуществлении ими своих полномочий, организует обеспечение их необходимой информацией;</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координирует деятельность комиссий Совета депутатов, дает им поручения;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принимает меры по обеспечению гласности и учету общественного мнения в работе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7) издает постановления и распоряжения по вопросам организации </w:t>
      </w:r>
      <w:r w:rsidRPr="00355328">
        <w:rPr>
          <w:rFonts w:ascii="Times New Roman" w:hAnsi="Times New Roman" w:cs="Times New Roman"/>
          <w:sz w:val="28"/>
          <w:szCs w:val="28"/>
        </w:rPr>
        <w:lastRenderedPageBreak/>
        <w:t>деятельности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подписывает решения, протоколы заседаний и другие документы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9) осуществляет контроль исполнения решений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10) организует прием граждан, рассмотрение их обращений, заявлений и жалоб в соответствии с действующим законодательством;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11) осуществляет общее руководство работой аппарата Совета депутатов; в соответствии с законодательством о труде пользуется правом найма и увольнения работников аппарата Совета депутатов; налагает дисциплинарные взыскания на работников аппарата, решает вопросы об их поощрении;</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12) открывает и закрывает расчетные счета Совета депутатов в банках;</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13) является распорядителем бюджетных средств по расходам, предусмотренным отдельной строкой в бюджете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на подготовку и проведение заседаний Совета депутатов, работу аппарата и его содержание, и по другим расходам, связанным с деятельностью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14) осуществляет иные полномочия в соответствии с Уставом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решениями и настоящим Регламентом.</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 xml:space="preserve">Статья 6. </w:t>
      </w:r>
      <w:r w:rsidR="00F2000D">
        <w:rPr>
          <w:rFonts w:ascii="Times New Roman" w:hAnsi="Times New Roman" w:cs="Times New Roman"/>
          <w:sz w:val="28"/>
          <w:szCs w:val="28"/>
        </w:rPr>
        <w:t>Первый з</w:t>
      </w:r>
      <w:r w:rsidRPr="00355328">
        <w:rPr>
          <w:rFonts w:ascii="Times New Roman" w:hAnsi="Times New Roman" w:cs="Times New Roman"/>
          <w:sz w:val="28"/>
          <w:szCs w:val="28"/>
        </w:rPr>
        <w:t>аместител</w:t>
      </w:r>
      <w:r w:rsidR="00F2000D">
        <w:rPr>
          <w:rFonts w:ascii="Times New Roman" w:hAnsi="Times New Roman" w:cs="Times New Roman"/>
          <w:sz w:val="28"/>
          <w:szCs w:val="28"/>
        </w:rPr>
        <w:t>ь</w:t>
      </w:r>
      <w:r w:rsidRPr="00355328">
        <w:rPr>
          <w:rFonts w:ascii="Times New Roman" w:hAnsi="Times New Roman" w:cs="Times New Roman"/>
          <w:sz w:val="28"/>
          <w:szCs w:val="28"/>
        </w:rPr>
        <w:t xml:space="preserve"> Председателя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Первый заместитель Председателя Совета депутатов избира</w:t>
      </w:r>
      <w:r w:rsidR="00F2000D">
        <w:rPr>
          <w:rFonts w:ascii="Times New Roman" w:hAnsi="Times New Roman" w:cs="Times New Roman"/>
          <w:sz w:val="28"/>
          <w:szCs w:val="28"/>
        </w:rPr>
        <w:t>е</w:t>
      </w:r>
      <w:r w:rsidRPr="00355328">
        <w:rPr>
          <w:rFonts w:ascii="Times New Roman" w:hAnsi="Times New Roman" w:cs="Times New Roman"/>
          <w:sz w:val="28"/>
          <w:szCs w:val="28"/>
        </w:rPr>
        <w:t>тся Советом депутатов из своего состава на срок полномочий данных лиц как депутатов Совета депутатов на первом заседании после избрания нового состава Совета депутатов открытым или тайным голосованием и считаются избранными, если за каждого из них проголосовало большинство от установленного числа депутатов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Кандидатуры для избрания на должность Первого заместителя Председателя Совета депутатов вносит Председатель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Председатель Совета депутатов перед выдвижением кандидатур вправе провести консультации с депутатами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Кандидатам предоставляется слово на заседании Совета депутатов для выступления и ответов на вопросы депутатов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Избрание Первого заместителя Председателя Совета депутатов оформляется соответствующим решением.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Первый заместитель Председателя Совета депутатов</w:t>
      </w:r>
      <w:r w:rsidR="00F2000D">
        <w:rPr>
          <w:rFonts w:ascii="Times New Roman" w:hAnsi="Times New Roman" w:cs="Times New Roman"/>
          <w:sz w:val="28"/>
          <w:szCs w:val="28"/>
        </w:rPr>
        <w:t>:</w:t>
      </w:r>
    </w:p>
    <w:p w:rsidR="0054600A" w:rsidRPr="00355328" w:rsidRDefault="00F2000D" w:rsidP="00ED05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оказывае</w:t>
      </w:r>
      <w:r w:rsidR="0054600A" w:rsidRPr="00355328">
        <w:rPr>
          <w:rFonts w:ascii="Times New Roman" w:hAnsi="Times New Roman" w:cs="Times New Roman"/>
          <w:sz w:val="28"/>
          <w:szCs w:val="28"/>
        </w:rPr>
        <w:t>т Председателю Совета депутатов содействие в организации деятельности Совета депутатов и осуществлении других его полномочий;</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выполня</w:t>
      </w:r>
      <w:r w:rsidR="00F2000D">
        <w:rPr>
          <w:rFonts w:ascii="Times New Roman" w:hAnsi="Times New Roman" w:cs="Times New Roman"/>
          <w:sz w:val="28"/>
          <w:szCs w:val="28"/>
        </w:rPr>
        <w:t>е</w:t>
      </w:r>
      <w:r w:rsidRPr="00355328">
        <w:rPr>
          <w:rFonts w:ascii="Times New Roman" w:hAnsi="Times New Roman" w:cs="Times New Roman"/>
          <w:sz w:val="28"/>
          <w:szCs w:val="28"/>
        </w:rPr>
        <w:t>т отдельные поручения Председателя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 поручению Председателя Совета депутатов в случае временной невозможности исполнения Председателем Совета депутатов своих полномочий председательству</w:t>
      </w:r>
      <w:r w:rsidR="00F2000D">
        <w:rPr>
          <w:rFonts w:ascii="Times New Roman" w:hAnsi="Times New Roman" w:cs="Times New Roman"/>
          <w:sz w:val="28"/>
          <w:szCs w:val="28"/>
        </w:rPr>
        <w:t>е</w:t>
      </w:r>
      <w:r w:rsidRPr="00355328">
        <w:rPr>
          <w:rFonts w:ascii="Times New Roman" w:hAnsi="Times New Roman" w:cs="Times New Roman"/>
          <w:sz w:val="28"/>
          <w:szCs w:val="28"/>
        </w:rPr>
        <w:t>т на заседаниях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Первый заместитель Председателя Совета депутатов может быть отозван путем открытого голосования, если за это решение проголосовало не менее двух третей от общего числа депутатов Совета.</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7. Депутат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Депутат вправе: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избирать и быть избранным в органы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высказывать мнение по персональному составу создаваемых Советом депутатов органов и кандидатурам должностных лиц, избираемых Советом;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предлагать вопросы для рассмотрения Советом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вносить предложения о заслушивании отчета любой постоянной, временной комиссии Совета депутатов, либо должностного лица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вносить в Совет депутатов предложения о необходимости проведения проверок исполнения государственными общественными органами, предприятиями, учреждениями, организациями, расположенными на территории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правовых актов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обращаться к должностным лицам органов местного самоуправления, руководителям учреждений и предприятий, местных общественных организаций по вопросам компетенции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вносить предложения о необходимости разработки нового или изменении действующего правового акта, вносить проекты этих актов или их изменений;</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участвовать в прениях, задавать вопросы докладчикам и содокладчикам, а также председательствующему, получать ответы на них;</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вносить поправки к проектам актов, принимаемых Советом депутатов, оглашать на заседаниях Совета депутатов обращения граждан, имеющие общественное значение;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знакомиться с протоколами заседаний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иметь не более десяти помощников, работающих на общественных началах;</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пользоваться другими правами, установленными настоящим Регламентом.</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Депутат обязан:</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присутствовать на заседаниях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соблюдать положения настоящего Регламента;</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выполнять решения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выполнять постановления (распоряжения) Председателя Совета депутатов по вопросам организации деятельности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исполнять другие обязанности в соответствии с действующим законодательством, </w:t>
      </w:r>
      <w:hyperlink r:id="rId6">
        <w:r w:rsidRPr="00355328">
          <w:rPr>
            <w:rFonts w:ascii="Times New Roman" w:hAnsi="Times New Roman" w:cs="Times New Roman"/>
            <w:sz w:val="28"/>
            <w:szCs w:val="28"/>
          </w:rPr>
          <w:t>Уставом</w:t>
        </w:r>
      </w:hyperlink>
      <w:r w:rsidRPr="00355328">
        <w:rPr>
          <w:rFonts w:ascii="Times New Roman" w:hAnsi="Times New Roman" w:cs="Times New Roman"/>
          <w:sz w:val="28"/>
          <w:szCs w:val="28"/>
        </w:rPr>
        <w:t xml:space="preserve">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настоящим Регламентом, муниципальными правовыми актами.</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Уважительными причинами, препятствующими участию в заседаниях Совета депутатов, являются болезнь депутата, нахождение в отпуске или служебной командировке.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4. Депутаты Совета депутатов осуществляют свои полномочия не на постоянной основе. На постоянной основе могут работать не более 3 депутатов </w:t>
      </w:r>
      <w:r w:rsidRPr="00355328">
        <w:rPr>
          <w:rFonts w:ascii="Times New Roman" w:hAnsi="Times New Roman" w:cs="Times New Roman"/>
          <w:sz w:val="28"/>
          <w:szCs w:val="28"/>
        </w:rPr>
        <w:lastRenderedPageBreak/>
        <w:t xml:space="preserve">от установленной численности Совета депутатов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Постановлением Совета депутатов определяются депутаты, осуществляющие свои полномочия на постоянной основе.</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8. Постоянные депутатские комиссии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Совет депутатов образует из числа депутатов постоянные депутатские комиссии для предварительного рассмотрения и подготовки вопросов, относящихся к ведению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Структура и порядок формирования, полномочия и организация работы постоянных депутатских комиссий определяются настоящим Регламентом и Положением о постоянных депутатских комиссиях, утверждаемым решением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9. Временные депутатские комиссии и иные органы</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Совет депутатов в целях осуществления контроля вправе создавать временные депутатские комиссии, которые могут быть образованы по предложению Председателя Совета депутатов, группы депутатов численностью не менее одной трети от установленного числа депутатов Совета.</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Задачи, объем и срок полномочий, состав временной депутатской комиссии утверждается Советом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По результатам своей работы временная депутатская комиссия представляет Совету депутатов доклад по существу вопроса, для рассмотрения которого она была создана. По докладу временной депутатской комиссии Совет депутатов может принять решение.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Временная депутатская комиссия прекращает свою деятельность после выполнения возложенных на нее задач или досрочно по решению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Совет депутатов кроме постоянных и временных комиссий может образовывать иные рабочие органы.</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Временными органами Совета депутатов являются рабочие группы и иные комиссии.</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Временные органы образуются решением Совета депутатов, в котором устанавливаются персональный состав, цели и задачи, полномочия и срок работы соответствующего временного органа.</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В состав временных органов могут входить должностные лица администрации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представители иных органов и организаций в зависимости от специфики работы временного органа.</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10. Секретарь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 Секретарь Совета депутатов избирается в ходе каждого заседания Совета депутатов из числа депутатов простым большинством голосов от числа </w:t>
      </w:r>
      <w:r w:rsidRPr="00355328">
        <w:rPr>
          <w:rFonts w:ascii="Times New Roman" w:hAnsi="Times New Roman" w:cs="Times New Roman"/>
          <w:sz w:val="28"/>
          <w:szCs w:val="28"/>
        </w:rPr>
        <w:lastRenderedPageBreak/>
        <w:t>присутствующих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В ходе заседаний Совета депутатов секретарь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ведет и подписывает протокол заседания;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регистрирует вопросы, справки, сообщения, заявления, предложения и другие материалы, поступающие в адрес Совета депутатов в ходе заседания;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выполняет иные поручения Председателя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jc w:val="center"/>
        <w:outlineLvl w:val="1"/>
        <w:rPr>
          <w:rFonts w:ascii="Times New Roman" w:hAnsi="Times New Roman" w:cs="Times New Roman"/>
          <w:sz w:val="28"/>
          <w:szCs w:val="28"/>
        </w:rPr>
      </w:pPr>
      <w:r w:rsidRPr="00355328">
        <w:rPr>
          <w:rFonts w:ascii="Times New Roman" w:hAnsi="Times New Roman" w:cs="Times New Roman"/>
          <w:sz w:val="28"/>
          <w:szCs w:val="28"/>
        </w:rPr>
        <w:t>3. Формы работы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11. Созыв заседаний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2. Внеочередные заседания Совета депутатов созываются по инициативе </w:t>
      </w:r>
      <w:r w:rsidR="00983677">
        <w:rPr>
          <w:rFonts w:ascii="Times New Roman" w:hAnsi="Times New Roman" w:cs="Times New Roman"/>
          <w:sz w:val="28"/>
          <w:szCs w:val="28"/>
        </w:rPr>
        <w:t xml:space="preserve">Председателя Совета депутатов, </w:t>
      </w:r>
      <w:r w:rsidRPr="00355328">
        <w:rPr>
          <w:rFonts w:ascii="Times New Roman" w:hAnsi="Times New Roman" w:cs="Times New Roman"/>
          <w:sz w:val="28"/>
          <w:szCs w:val="28"/>
        </w:rPr>
        <w:t xml:space="preserve">Главы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либо по предложению не менее 8 депутатов Совета депутатов не позднее чем в течение 7 дней после подачи письменного предложения о проведении внеочередного заседания с указанием вопросов, выносимых на обсуждение.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Извещение о созыве заседания (внеочередного заседания) Совета депутатов вручается депутату не позднее чем за 1 день до дня проведения заседания.</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12. Кворум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ED057C" w:rsidP="00ED05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Заседание Совета депутатов Г</w:t>
      </w:r>
      <w:r w:rsidR="0054600A" w:rsidRPr="00355328">
        <w:rPr>
          <w:rFonts w:ascii="Times New Roman" w:hAnsi="Times New Roman" w:cs="Times New Roman"/>
          <w:sz w:val="28"/>
          <w:szCs w:val="28"/>
        </w:rPr>
        <w:t>ородского округа Люберцы не может считаться правомочным, если на нем присутствует менее половины от числа избранных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По инициативе Председателя Совета депутатов, или любого из депутатов перед каждым голосованием может проводиться уточнение количества присутствующих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13. Проведение первого заседания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 Вновь избранный Совет депутатов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собирается на первое заседание на 4 день со дня избрания Совета депутатов в правомочном составе.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До избрания Председателя Совета депутатов, первое заседание Совета депутатов открывает Председатель избирательной комиссии, а ведет старейший по возрасту депутат.</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14. Планирование работы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Заседания Совета депутатов проводятся в соответствии с планами, составляемыми на полугодие с учетом предыдущих решений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Предложения в план работы Совета депутатов вносятся Председателем Совета депутатов, Главой округа, постоянными депутатскими комиссиями, депутатами Совета депутатов. Подготовленные на основе этих предложений планы работы Совета депутатов утверждаются Постановлением Совета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3. По вопросу утверждения генерального плана </w:t>
      </w:r>
      <w:r w:rsidR="00ED057C">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и внесения изменений в него, </w:t>
      </w:r>
      <w:r w:rsidR="00ED057C">
        <w:rPr>
          <w:rFonts w:ascii="Times New Roman" w:hAnsi="Times New Roman" w:cs="Times New Roman"/>
          <w:sz w:val="28"/>
          <w:szCs w:val="28"/>
        </w:rPr>
        <w:t>Г</w:t>
      </w:r>
      <w:r w:rsidRPr="00355328">
        <w:rPr>
          <w:rFonts w:ascii="Times New Roman" w:hAnsi="Times New Roman" w:cs="Times New Roman"/>
          <w:sz w:val="28"/>
          <w:szCs w:val="28"/>
        </w:rPr>
        <w:t xml:space="preserve">лава </w:t>
      </w:r>
      <w:r w:rsidR="00ED057C">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вправе требовать созыва внеочередного заседания Совета депутатов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в течение десяти дней с момента направления проекта на утверждение.</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15. Повестка дня и материалы заседания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Предварительная повестка дня заседания формируется в соответствии с планом работы Совета депутатов и по предложениям Председателя Совета депутатов, депутатов Совета депутатов, Главы округа не позднее чем за 3 дня до заседания Совета депутатов, в случае созыва внеочередного заседания не позднее чем за 1 день до заседания.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Подлежат обязательному включению в повестку дня заседания Совета депутатов акты прокурорского реагирования, внесенные в Совет депутатов, а также запросы и предложения органов прокуратуры.</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Проекты нормативных правовых актов Совета депутатов и поясняющие материалы по ним вносятся в повестку дня заседания Совета депутатов только после предварительного их рассмотрения на заседаниях профильных постоянных депутатских комиссий.</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Повестка дня заседания Совета депутатов составляется из трех частей:</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основные вопросы;</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разное;</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информационные сообщения.</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Основными являются вопросы рассмотрения проектов правовых актов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комплексных программ и отчетов об их исполнении.</w:t>
      </w:r>
    </w:p>
    <w:p w:rsidR="0054600A" w:rsidRPr="00355328" w:rsidRDefault="00ED057C" w:rsidP="00ED05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w:t>
      </w:r>
      <w:r w:rsidR="0054600A" w:rsidRPr="00355328">
        <w:rPr>
          <w:rFonts w:ascii="Times New Roman" w:hAnsi="Times New Roman" w:cs="Times New Roman"/>
          <w:sz w:val="28"/>
          <w:szCs w:val="28"/>
        </w:rPr>
        <w:t>разное</w:t>
      </w:r>
      <w:r>
        <w:rPr>
          <w:rFonts w:ascii="Times New Roman" w:hAnsi="Times New Roman" w:cs="Times New Roman"/>
          <w:sz w:val="28"/>
          <w:szCs w:val="28"/>
        </w:rPr>
        <w:t>»</w:t>
      </w:r>
      <w:r w:rsidR="0054600A" w:rsidRPr="00355328">
        <w:rPr>
          <w:rFonts w:ascii="Times New Roman" w:hAnsi="Times New Roman" w:cs="Times New Roman"/>
          <w:sz w:val="28"/>
          <w:szCs w:val="28"/>
        </w:rPr>
        <w:t xml:space="preserve"> включаются вопросы, решение которых имеет </w:t>
      </w:r>
      <w:proofErr w:type="spellStart"/>
      <w:r w:rsidR="0054600A" w:rsidRPr="00355328">
        <w:rPr>
          <w:rFonts w:ascii="Times New Roman" w:hAnsi="Times New Roman" w:cs="Times New Roman"/>
          <w:sz w:val="28"/>
          <w:szCs w:val="28"/>
        </w:rPr>
        <w:t>порученческий</w:t>
      </w:r>
      <w:proofErr w:type="spellEnd"/>
      <w:r w:rsidR="0054600A" w:rsidRPr="00355328">
        <w:rPr>
          <w:rFonts w:ascii="Times New Roman" w:hAnsi="Times New Roman" w:cs="Times New Roman"/>
          <w:sz w:val="28"/>
          <w:szCs w:val="28"/>
        </w:rPr>
        <w:t xml:space="preserve"> характер, и иные вопросы, не требующие предварительного рассмотрения депутатскими комиссиями.</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К информационным сообщениям относятся заявления и обращения депутатов, сообщения должностных лиц и руководителей отраслевых (функцио</w:t>
      </w:r>
      <w:r w:rsidR="00ED057C">
        <w:rPr>
          <w:rFonts w:ascii="Times New Roman" w:hAnsi="Times New Roman" w:cs="Times New Roman"/>
          <w:sz w:val="28"/>
          <w:szCs w:val="28"/>
        </w:rPr>
        <w:t>нальных) органов администрации Г</w:t>
      </w:r>
      <w:r w:rsidRPr="00355328">
        <w:rPr>
          <w:rFonts w:ascii="Times New Roman" w:hAnsi="Times New Roman" w:cs="Times New Roman"/>
          <w:sz w:val="28"/>
          <w:szCs w:val="28"/>
        </w:rPr>
        <w:t>ородского округа Люберцы и иные вопросы, носящие информационный характер.</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Проект повестки дня заседания Совета депутатов вносится Председателем Совета депутатов на обсуждение после открытия заседания. После принятия проекта повестки дня, рассматриваются предложения по </w:t>
      </w:r>
      <w:r w:rsidRPr="00355328">
        <w:rPr>
          <w:rFonts w:ascii="Times New Roman" w:hAnsi="Times New Roman" w:cs="Times New Roman"/>
          <w:sz w:val="28"/>
          <w:szCs w:val="28"/>
        </w:rPr>
        <w:lastRenderedPageBreak/>
        <w:t>дополнениям и изменениям повестки дня заседания. После принятия решения по каждому предложению повестка дня заседания утверждается Советом депутатов.</w:t>
      </w:r>
    </w:p>
    <w:p w:rsidR="0054600A" w:rsidRPr="00355328" w:rsidRDefault="0054600A" w:rsidP="00ED057C">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5. Материалы заседания визируются авторами и должностными лицами администрации </w:t>
      </w:r>
      <w:r w:rsidR="00ED057C">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курирующими данные вопросы.</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bookmarkStart w:id="2" w:name="P196"/>
      <w:bookmarkEnd w:id="2"/>
      <w:r w:rsidRPr="00355328">
        <w:rPr>
          <w:rFonts w:ascii="Times New Roman" w:hAnsi="Times New Roman" w:cs="Times New Roman"/>
          <w:sz w:val="28"/>
          <w:szCs w:val="28"/>
        </w:rPr>
        <w:t>Статья 16. Порядок проведения заседаний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Заседания Совета депутатов проводятся гласно и носят, как правило, открытый характер.</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На заседаниях Совета депутатов имеют право присутствовать представители средств массовой информации, предварительно уведомившие Совет депутатов о своем участии в его работе. Деятельность Совета депутатов освещается </w:t>
      </w:r>
      <w:r w:rsidR="00ED057C">
        <w:rPr>
          <w:rFonts w:ascii="Times New Roman" w:hAnsi="Times New Roman" w:cs="Times New Roman"/>
          <w:sz w:val="28"/>
          <w:szCs w:val="28"/>
        </w:rPr>
        <w:t>в средствах массовой информации</w:t>
      </w:r>
      <w:r w:rsidRPr="00355328">
        <w:rPr>
          <w:rFonts w:ascii="Times New Roman" w:hAnsi="Times New Roman" w:cs="Times New Roman"/>
          <w:sz w:val="28"/>
          <w:szCs w:val="28"/>
        </w:rPr>
        <w:t>, по радио и телевидению.</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На заседаниях Совета депутатов </w:t>
      </w:r>
      <w:r w:rsidR="00506360">
        <w:rPr>
          <w:rFonts w:ascii="Times New Roman" w:hAnsi="Times New Roman" w:cs="Times New Roman"/>
          <w:sz w:val="28"/>
          <w:szCs w:val="28"/>
        </w:rPr>
        <w:t>могут</w:t>
      </w:r>
      <w:r w:rsidRPr="00355328">
        <w:rPr>
          <w:rFonts w:ascii="Times New Roman" w:hAnsi="Times New Roman" w:cs="Times New Roman"/>
          <w:sz w:val="28"/>
          <w:szCs w:val="28"/>
        </w:rPr>
        <w:t xml:space="preserve"> присутствовать приглашенные должностные лица органов, структур, организаций и учреждени</w:t>
      </w:r>
      <w:r w:rsidR="00ED057C">
        <w:rPr>
          <w:rFonts w:ascii="Times New Roman" w:hAnsi="Times New Roman" w:cs="Times New Roman"/>
          <w:sz w:val="28"/>
          <w:szCs w:val="28"/>
        </w:rPr>
        <w:t>й, расположенных на территории Г</w:t>
      </w:r>
      <w:r w:rsidRPr="00355328">
        <w:rPr>
          <w:rFonts w:ascii="Times New Roman" w:hAnsi="Times New Roman" w:cs="Times New Roman"/>
          <w:sz w:val="28"/>
          <w:szCs w:val="28"/>
        </w:rPr>
        <w:t>ородского округа Люберцы.</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В целях сохранения государственной тайны, неприкосновенности частной жизни, нераспространения конфиденциальной информации Совет депутатов вправе проводить закрытое заседание.</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Лица, не являющиеся членами Совета депутатов, могут присутствовать на закрытом заседании только по разрешению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Председатель Совета депутатов, на закрытом заседании Совета депутатов информирует присутствующих на заседании лиц о правилах проведения закрытого заседания и об ограничениях в отношении распространения информации, составляющей государственную или иную охраняемую законом тайну.</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Без разрешения Председателя Совета депутатов, запрещается проносить на закрытое заседание Совета депутатов и использовать в ходе его фото-, кино- и видеотехнику, а также средства радиосвязи и звукозаписи.</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Депутаты, другие лица, присутствующие на закрытом заседании Совета депутатов,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депутатов для каждого вида информации.</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Председатель Совета депутатов в ходе заседания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открывает и председательствует на заседаниях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обеспечивает соблюдение настоящего Регламента всеми участниками заседания;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ставит на обсуждение вопросы утвержденной повестки дня заседания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предоставляет слово для докладов, содокладов и выступлений;</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оглашает вопросы, справки, заявления, предложения и вопросы, поступившие к нему в письменном виде;</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руководит прениями;</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после окончания прений обобщает и оглашает предложения, </w:t>
      </w:r>
      <w:r w:rsidRPr="00355328">
        <w:rPr>
          <w:rFonts w:ascii="Times New Roman" w:hAnsi="Times New Roman" w:cs="Times New Roman"/>
          <w:sz w:val="28"/>
          <w:szCs w:val="28"/>
        </w:rPr>
        <w:lastRenderedPageBreak/>
        <w:t>поступившие по обсуждаемому вопросу;</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ставит на голосование вопросы, требующие принятия решения;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объявляет результаты голосования;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подписывает протокол заседания;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подписывает решения, а также постановления и распоряжения, затрагивающие организационную деятельность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Председатель Совета депутатов вправе:</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задавать вопросы выступающему для уточнения формулировки внесенного им предложения;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вносить собственные предложения, не снимая с голосования ни одного из предложений депутатов без их согласия;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прерывать выступление участника заседания, если тот нарушает положения настоящего Регламента.</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Председатель Совета депутатов не вправе давать оценку выступлениям, а также каким - либо образом выражать свое отношение к выступающим.</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Во время заседания Совета депутатов не допускаются:</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выступления без разрешения председательствующего;</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использование выступающими в своей речи грубых, оскорбительных, некорректных выражений (в том числе в адрес конкретных лиц), призывов к незаконным и насильственным действиям, сознательное нарушение установленного регламента выступлений;</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какие-либо выступления (в том числе председательствующего) либо перемещения по залу заседания во время голосования с момента оглашения первого предложения, которое ставится на голосование;</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уход депутата с заседания Совета депутатов без уважительных причин;</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высказывания с места и другие нарушения порядка лицами, не являющимися депутатами Совета депутатов.</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Для поддержания порядка на заседании Совета депутатов Председатель Совета депутатов вправе:</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призвать выступающего соблюдать настоящий Регламент;</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призвать придерживаться сущности обсуждаемого вопроса;</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сделать выступающему предупреждение при нарушении им требований, настоящего Регламента;</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удалить из зала заседания лиц, не являющихся депутатами Совета, в случае нарушения ими требований Регламента;</w:t>
      </w:r>
    </w:p>
    <w:p w:rsidR="0054600A" w:rsidRPr="00355328" w:rsidRDefault="0054600A" w:rsidP="0048079F">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объявить перерыв в заседании в случае невозможности сразу устранить нарушения настоящего Регламента.</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7C3EA3">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16.1. Проведение заседаний Совета депутатов городского округа Люберцы в дистанционной форме в период действия на территории Московской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и при иных ограничительных мерах</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 xml:space="preserve">1. В период действия на территории Московской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и при иных ограничительных мерах в целях рассмотрения вопросов, проектов документов, требующих безотлагательного рассмотрения Советом депутатов, по инициативе Председателя Совета депутатов, Главы </w:t>
      </w:r>
      <w:r w:rsidR="0048079F">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Первого заместителя Председателя Совета депутатов, заседания Совета депутатов </w:t>
      </w:r>
      <w:r w:rsidR="0048079F">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проводятся в дистанционной форме с использованием средств видео-конференц-связи. Информация о проведении дистанционного заседания Совета депутатов незамедлительно направляется депутатам и размещается на официальном сайте </w:t>
      </w:r>
      <w:r w:rsidR="00DD4344">
        <w:rPr>
          <w:rFonts w:ascii="Times New Roman" w:hAnsi="Times New Roman" w:cs="Times New Roman"/>
          <w:sz w:val="28"/>
          <w:szCs w:val="28"/>
        </w:rPr>
        <w:t>Городско</w:t>
      </w:r>
      <w:r w:rsidR="00365738">
        <w:rPr>
          <w:rFonts w:ascii="Times New Roman" w:hAnsi="Times New Roman" w:cs="Times New Roman"/>
          <w:sz w:val="28"/>
          <w:szCs w:val="28"/>
        </w:rPr>
        <w:t>го</w:t>
      </w:r>
      <w:r w:rsidRPr="00355328">
        <w:rPr>
          <w:rFonts w:ascii="Times New Roman" w:hAnsi="Times New Roman" w:cs="Times New Roman"/>
          <w:sz w:val="28"/>
          <w:szCs w:val="28"/>
        </w:rPr>
        <w:t xml:space="preserve"> округ</w:t>
      </w:r>
      <w:r w:rsidR="00365738">
        <w:rPr>
          <w:rFonts w:ascii="Times New Roman" w:hAnsi="Times New Roman" w:cs="Times New Roman"/>
          <w:sz w:val="28"/>
          <w:szCs w:val="28"/>
        </w:rPr>
        <w:t>а</w:t>
      </w:r>
      <w:r w:rsidRPr="00355328">
        <w:rPr>
          <w:rFonts w:ascii="Times New Roman" w:hAnsi="Times New Roman" w:cs="Times New Roman"/>
          <w:sz w:val="28"/>
          <w:szCs w:val="28"/>
        </w:rPr>
        <w:t xml:space="preserve"> Люберцы Московской области в сети Интернет.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Повестка дня дистанционного заседания Совета депутатов формируется Председателем Совета депутатов и незамедлительно вместе с материалами, необходимыми для рассмотрения вопросов, включенных в повестку дня, направляется посредством электронной и факсимильной связи депутатам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Во время дистанционного заседания Совета депутатов голосование (открытое, поименное), запись на вопросы, запись на выступления проводятся путем опроса депутатов, участвующих в дистанционном заседании Совета депутатов, (поднятием рук, иными способами, определенным председательствующим на заседании Совета депутатов в начале дистанционного заседания).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Регистрация депутатов на дистанционном заседании Совета депутатов проводится в течение всего времени дистанционного заседания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Выступления депутатов на дистанционном заседании Совета депутатов осуществляются с учетом особенностей проведения дистанционного заседания Совета депутатов, установленных настоящей статьей.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В случае если Советом депутатов принято решение установить срок подачи поправок к проекту решения в рамках текущего дистанционного заседания Совета депутатов, поправки к проекту решения, за исключением устных поправок, направляются в форме электронного документа в аппарат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7. Трансляция дистанционного заседания Совета депутатов осуществляется на официальном сайте </w:t>
      </w:r>
      <w:r w:rsidR="00DD4344">
        <w:rPr>
          <w:rFonts w:ascii="Times New Roman" w:hAnsi="Times New Roman" w:cs="Times New Roman"/>
          <w:sz w:val="28"/>
          <w:szCs w:val="28"/>
        </w:rPr>
        <w:t>Городско</w:t>
      </w:r>
      <w:r w:rsidR="00365738">
        <w:rPr>
          <w:rFonts w:ascii="Times New Roman" w:hAnsi="Times New Roman" w:cs="Times New Roman"/>
          <w:sz w:val="28"/>
          <w:szCs w:val="28"/>
        </w:rPr>
        <w:t>го</w:t>
      </w:r>
      <w:r w:rsidRPr="00355328">
        <w:rPr>
          <w:rFonts w:ascii="Times New Roman" w:hAnsi="Times New Roman" w:cs="Times New Roman"/>
          <w:sz w:val="28"/>
          <w:szCs w:val="28"/>
        </w:rPr>
        <w:t xml:space="preserve"> округ</w:t>
      </w:r>
      <w:r w:rsidR="00365738">
        <w:rPr>
          <w:rFonts w:ascii="Times New Roman" w:hAnsi="Times New Roman" w:cs="Times New Roman"/>
          <w:sz w:val="28"/>
          <w:szCs w:val="28"/>
        </w:rPr>
        <w:t>а</w:t>
      </w:r>
      <w:r w:rsidRPr="00355328">
        <w:rPr>
          <w:rFonts w:ascii="Times New Roman" w:hAnsi="Times New Roman" w:cs="Times New Roman"/>
          <w:sz w:val="28"/>
          <w:szCs w:val="28"/>
        </w:rPr>
        <w:t xml:space="preserve"> Люберцы Московской области в сети Интернет и при необходимости также на иных информационных ресурсах в сети Интернет.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8. Лица, указанные в </w:t>
      </w:r>
      <w:hyperlink w:anchor="P196">
        <w:r w:rsidRPr="00355328">
          <w:rPr>
            <w:rFonts w:ascii="Times New Roman" w:hAnsi="Times New Roman" w:cs="Times New Roman"/>
            <w:sz w:val="28"/>
            <w:szCs w:val="28"/>
          </w:rPr>
          <w:t>статье 16</w:t>
        </w:r>
      </w:hyperlink>
      <w:r w:rsidRPr="00355328">
        <w:rPr>
          <w:rFonts w:ascii="Times New Roman" w:hAnsi="Times New Roman" w:cs="Times New Roman"/>
          <w:sz w:val="28"/>
          <w:szCs w:val="28"/>
        </w:rPr>
        <w:t xml:space="preserve"> настоящего Регламента, вправе принимать участие в дистанционном заседании Совета депутатов и с разрешения председательствующего на заседании Совета депутатов выступать с использованием средств видео-конференц-связи.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17. Внесение в Совет депутатов проектов нормативных правовых актов</w:t>
      </w:r>
    </w:p>
    <w:p w:rsidR="0054600A" w:rsidRPr="00355328" w:rsidRDefault="0054600A">
      <w:pPr>
        <w:pStyle w:val="ConsPlusNormal"/>
        <w:jc w:val="both"/>
        <w:rPr>
          <w:rFonts w:ascii="Times New Roman" w:hAnsi="Times New Roman" w:cs="Times New Roman"/>
          <w:sz w:val="28"/>
          <w:szCs w:val="28"/>
        </w:rPr>
      </w:pPr>
    </w:p>
    <w:p w:rsidR="0054600A"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Право внесения в Совет депутатов проек</w:t>
      </w:r>
      <w:r w:rsidR="00C61213">
        <w:rPr>
          <w:rFonts w:ascii="Times New Roman" w:hAnsi="Times New Roman" w:cs="Times New Roman"/>
          <w:sz w:val="28"/>
          <w:szCs w:val="28"/>
        </w:rPr>
        <w:t>тов нормативных правовых актов Г</w:t>
      </w:r>
      <w:r w:rsidRPr="00355328">
        <w:rPr>
          <w:rFonts w:ascii="Times New Roman" w:hAnsi="Times New Roman" w:cs="Times New Roman"/>
          <w:sz w:val="28"/>
          <w:szCs w:val="28"/>
        </w:rPr>
        <w:t>ородского округа Люберцы принадлежит:</w:t>
      </w:r>
    </w:p>
    <w:p w:rsidR="00506360" w:rsidRPr="00355328" w:rsidRDefault="00506360" w:rsidP="00C6121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Председателю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Главе </w:t>
      </w:r>
      <w:r w:rsidR="00C61213">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а также по его поручению заместителям Главы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контрольно-счетной палате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депутатам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Люберецкому городскому прокурору Московской области;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общественной палате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инициативным группам граждан в порядке реализации правотворческой инициативы;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органам территориального общественного самоуправления;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иным органам местного самоуправления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Проект нормативного правового акта представляется в Совет депутатов с приложением следующих документов: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обоснование необходимости его принятия, включающего развернутую характеристику проекта нормативного правового акта с указанием его целей, основных положений, а также прогноза социально-экономических и иных последствий его принятия;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перечень нормативных правовых актов, отмены, изменения, дополнения которых потребует принятие данного нормативного правового акта;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предложения о разработке иных нормативных правовых актов, принятие которых необходимо для реализации данного нормативного правового акта;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финансово-экономического обоснование (в случае внесения проекта нормативного правового акта, реализация которого потребует дополнительных материальных и иных затрат).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3. Проект нормативного правового акта о введении или отмене местных налогов, освобождении от их уплаты, о финансовых обязательствах </w:t>
      </w:r>
      <w:r w:rsidR="00C61213">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а также предусматривающий расходы, покрываемые за счет средств бюджета округа, вносится в Совет депутатов по инициативе администрации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и (или)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Проекты бюджета, программ, планов социально-экономического развития, схемы управления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вно</w:t>
      </w:r>
      <w:r w:rsidR="00C61213">
        <w:rPr>
          <w:rFonts w:ascii="Times New Roman" w:hAnsi="Times New Roman" w:cs="Times New Roman"/>
          <w:sz w:val="28"/>
          <w:szCs w:val="28"/>
        </w:rPr>
        <w:t>сятся в Совет депутатов Главой Г</w:t>
      </w:r>
      <w:r w:rsidRPr="00355328">
        <w:rPr>
          <w:rFonts w:ascii="Times New Roman" w:hAnsi="Times New Roman" w:cs="Times New Roman"/>
          <w:sz w:val="28"/>
          <w:szCs w:val="28"/>
        </w:rPr>
        <w:t>ородского округа.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Непосредственно в текст внесенного в Совет депутатов проекта нормативного правового акта включаются: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положение о сроках и порядке вступления в силу нормативного правового акта;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предложение должностным лицам о приведении их правовых актов или актов возглавляемых ими органов в соответствие с вновь принятым нормативным правовым актом.</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В документах, представляемых при внесении проекта нормативного правового акта в Совет депутатов, указываются инициаторы и разработчики </w:t>
      </w:r>
      <w:r w:rsidRPr="00355328">
        <w:rPr>
          <w:rFonts w:ascii="Times New Roman" w:hAnsi="Times New Roman" w:cs="Times New Roman"/>
          <w:sz w:val="28"/>
          <w:szCs w:val="28"/>
        </w:rPr>
        <w:lastRenderedPageBreak/>
        <w:t>проекта, а также органы местного самоуправления, организации и учреждения, общественные объединения и отдельные лица, принимавшие участие в его подготовке.</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Ответственность за содержание и достоверность информации в документах, выносимых на обсуждение Совета депутатов, несут лица, представившие данный проект.</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18. Процедура рассмотрения и принятия решений</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Процедура рассмотрения и принятия решений по вопросам повестки дня заседания включает: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доклад;</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содоклад (в зависимости от вопроса);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ответы докладчика на вопросы;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прения;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голосование по принятию проекта решения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(при наличии поправок);</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рассмотрение и голосование по поправкам к проекту решения, принятому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г</w:t>
      </w:r>
      <w:r w:rsidR="00C61213">
        <w:rPr>
          <w:rFonts w:ascii="Times New Roman" w:hAnsi="Times New Roman" w:cs="Times New Roman"/>
          <w:sz w:val="28"/>
          <w:szCs w:val="28"/>
        </w:rPr>
        <w:t>олосование по принятию решения «</w:t>
      </w:r>
      <w:r w:rsidRPr="00355328">
        <w:rPr>
          <w:rFonts w:ascii="Times New Roman" w:hAnsi="Times New Roman" w:cs="Times New Roman"/>
          <w:sz w:val="28"/>
          <w:szCs w:val="28"/>
        </w:rPr>
        <w:t>в целом</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со всеми принятыми поправками;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голосование по принятию решения </w:t>
      </w:r>
      <w:r w:rsidR="00C61213">
        <w:rPr>
          <w:rFonts w:ascii="Times New Roman" w:hAnsi="Times New Roman" w:cs="Times New Roman"/>
          <w:sz w:val="28"/>
          <w:szCs w:val="28"/>
        </w:rPr>
        <w:t>«</w:t>
      </w:r>
      <w:r w:rsidRPr="00355328">
        <w:rPr>
          <w:rFonts w:ascii="Times New Roman" w:hAnsi="Times New Roman" w:cs="Times New Roman"/>
          <w:sz w:val="28"/>
          <w:szCs w:val="28"/>
        </w:rPr>
        <w:t>в целом</w:t>
      </w:r>
      <w:r w:rsidR="00C61213">
        <w:rPr>
          <w:rFonts w:ascii="Times New Roman" w:hAnsi="Times New Roman" w:cs="Times New Roman"/>
          <w:sz w:val="28"/>
          <w:szCs w:val="28"/>
        </w:rPr>
        <w:t>»</w:t>
      </w:r>
      <w:r w:rsidRPr="00355328">
        <w:rPr>
          <w:rFonts w:ascii="Times New Roman" w:hAnsi="Times New Roman" w:cs="Times New Roman"/>
          <w:sz w:val="28"/>
          <w:szCs w:val="28"/>
        </w:rPr>
        <w:t>.</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Председатель Совета депутатов предоставляет слово для выступления в прениях депутатам в порядке поступления заявок на выступление. Председатель Совета депутатов может предоставить слово для выступления по обсуждаемому вопросу также приглашенным лицам, записавшимся для выступления. Однако это не должно ограничивать право депутатов Совета депутатов на первоочередное выступление.</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Должностные, лица, представители группы лиц, присутствующие на заседании, вправе выступить в прениях с разрешения председательствующего или по просьбе одного или нескольких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если перед началом или в ходе прений направили письменную заявку на выступление с указанием времени, необходимого для выступления;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если в ходе прений депутат высказал устную просьбу о разрешении выступить в прениях лицу, присутствующему на заседании.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Очередность выступлений устанавливается председательствующим.</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Справки по рассматриваемому вопросу и процедуре обсуждения, поступившие в письменном виде от участников заседания, оглашаются Председател</w:t>
      </w:r>
      <w:r w:rsidR="00983677">
        <w:rPr>
          <w:rFonts w:ascii="Times New Roman" w:hAnsi="Times New Roman" w:cs="Times New Roman"/>
          <w:sz w:val="28"/>
          <w:szCs w:val="28"/>
        </w:rPr>
        <w:t>ем</w:t>
      </w:r>
      <w:r w:rsidRPr="00355328">
        <w:rPr>
          <w:rFonts w:ascii="Times New Roman" w:hAnsi="Times New Roman" w:cs="Times New Roman"/>
          <w:sz w:val="28"/>
          <w:szCs w:val="28"/>
        </w:rPr>
        <w:t xml:space="preserve"> Совета депутатов в паузе между выступлениями.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При обсуждении поправок к проекту решения выступают автор поправки, докладчик и другие лица.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Поправки к тексту вносятся в письменном виде. Совет депутатов может принять решение об обсуждении и принятии устных поправок. Каждая поправка обсуждается и голосуется в соответствии с последовательностью обсуждения той части текста, к которой она относится, в порядке поступления.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5. Процедура рассмотрения информационных сообщений включает: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сообщение;</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ответы докладчика на вопросы в связи с заслушанным сообщением.</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Информационное сообщение принимается к сведению. Для принятия иного решения, содержащего поручения по проработке или реализации обозначенных в сообщении вопросов, Совет депутатов может принять решение о переносе заслушивания информационного сообщения в часть </w:t>
      </w:r>
      <w:r w:rsidR="00C61213">
        <w:rPr>
          <w:rFonts w:ascii="Times New Roman" w:hAnsi="Times New Roman" w:cs="Times New Roman"/>
          <w:sz w:val="28"/>
          <w:szCs w:val="28"/>
        </w:rPr>
        <w:t>«</w:t>
      </w:r>
      <w:r w:rsidRPr="00355328">
        <w:rPr>
          <w:rFonts w:ascii="Times New Roman" w:hAnsi="Times New Roman" w:cs="Times New Roman"/>
          <w:sz w:val="28"/>
          <w:szCs w:val="28"/>
        </w:rPr>
        <w:t>разное</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повестки заседания.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Выступающим на заседании Совета депутатов предоставляется слово:</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для доклада - до 15 минут;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для содоклада - до 10 минут;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для выступления в прениях, для оглашения обращений, для информационных сообщений - до 7 минут;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повторные выступления - до 5 минут;</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выступления по мотивам голосования - 1 минута.</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19. Порядок голосования и принятия решений, постановлений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Решения Совета депутатов принимаются открытым или тайным голосованием. Открытое голосование при отсутствии электронного оборудования для голосования проводится путем поднятия рук либо путем устного обозначения каждым депутатом своей позиции в ходе поименной переклички.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2. Решения </w:t>
      </w:r>
      <w:r w:rsidR="00C61213">
        <w:rPr>
          <w:rFonts w:ascii="Times New Roman" w:hAnsi="Times New Roman" w:cs="Times New Roman"/>
          <w:sz w:val="28"/>
          <w:szCs w:val="28"/>
        </w:rPr>
        <w:t>Совета депутатов на территории Г</w:t>
      </w:r>
      <w:r w:rsidRPr="00355328">
        <w:rPr>
          <w:rFonts w:ascii="Times New Roman" w:hAnsi="Times New Roman" w:cs="Times New Roman"/>
          <w:sz w:val="28"/>
          <w:szCs w:val="28"/>
        </w:rPr>
        <w:t xml:space="preserve">ородского округа Люберцы, принимаются большинством голосов от установленной численности депутатов Совета депутатов, если иное не установлено </w:t>
      </w:r>
      <w:r w:rsidR="00E37984">
        <w:rPr>
          <w:rFonts w:ascii="Times New Roman" w:hAnsi="Times New Roman" w:cs="Times New Roman"/>
          <w:sz w:val="28"/>
          <w:szCs w:val="28"/>
        </w:rPr>
        <w:t>законодательством Российской Федерации</w:t>
      </w:r>
      <w:r w:rsidRPr="00355328">
        <w:rPr>
          <w:rFonts w:ascii="Times New Roman" w:hAnsi="Times New Roman" w:cs="Times New Roman"/>
          <w:sz w:val="28"/>
          <w:szCs w:val="28"/>
        </w:rPr>
        <w:t xml:space="preserve">, </w:t>
      </w:r>
      <w:r w:rsidR="00EE0E28">
        <w:rPr>
          <w:rFonts w:ascii="Times New Roman" w:hAnsi="Times New Roman" w:cs="Times New Roman"/>
          <w:sz w:val="28"/>
          <w:szCs w:val="28"/>
        </w:rPr>
        <w:t xml:space="preserve">Московской области, </w:t>
      </w:r>
      <w:hyperlink r:id="rId7">
        <w:r w:rsidRPr="00355328">
          <w:rPr>
            <w:rFonts w:ascii="Times New Roman" w:hAnsi="Times New Roman" w:cs="Times New Roman"/>
            <w:sz w:val="28"/>
            <w:szCs w:val="28"/>
          </w:rPr>
          <w:t>Уставом</w:t>
        </w:r>
      </w:hyperlink>
      <w:r w:rsidRPr="00355328">
        <w:rPr>
          <w:rFonts w:ascii="Times New Roman" w:hAnsi="Times New Roman" w:cs="Times New Roman"/>
          <w:sz w:val="28"/>
          <w:szCs w:val="28"/>
        </w:rPr>
        <w:t xml:space="preserve">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настоящим Регламентом.</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На заседаниях Совета депутатов каждый депутат имеет один голос.</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Любой вопрос может быть поставлен на голосование по требованию Председателя Совета депутатов или депутата.</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Предложение ставится на голосование при условии, что к моменту голосования аргументы "за" и "против" обсуждаемого предложения сформулированы достаточно ясно и полно и депутаты получили возможность определить свою позицию.</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Предложение, выносимое на голосование, формулируется в лаконичной утвердительной форме и не должно допускать различных толкований.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Перед началом голосования Председатель Совета депутатов, называет количество предложений, ставящихся на голосование, уточняет их формулировки, напоминает, какое количество голосов требуется для принятия данного решения, и по требованию депутатов предоставляет слово по мотивам голосования.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6. Перед каждым голосованием депутатам предоставляется возможность для выступлений по мотивам голосования с обозначением причин, по которым </w:t>
      </w:r>
      <w:r w:rsidRPr="00355328">
        <w:rPr>
          <w:rFonts w:ascii="Times New Roman" w:hAnsi="Times New Roman" w:cs="Times New Roman"/>
          <w:sz w:val="28"/>
          <w:szCs w:val="28"/>
        </w:rPr>
        <w:lastRenderedPageBreak/>
        <w:t>они будут голосовать "за" предлагаемое решение, "против" него либо воздержатся при голосовании.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В соответствии с решением Совета депутатов повторное голосование в течение одного заседания по одному и тому же вопросу допускается один раз и проводится по требованию Председателя Совета депутатов, или любого из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При проведении открытого голосования сначала выясняется число голосующих "за", затем - число голосующих "против", затем - число воздержавшихся.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Результаты открытого голосования отражаются в протоколе заседания всегда поименно в отношении депутатов, оставшихся при голосовании в меньшинстве, воздержавшихся или уклонившихся от голосования. При равенстве голосов "за" и "против" поименно фиксируются депутаты, проголосовавшие "против".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9. Постановления Совета депутатов по вопросам организации деятельности Совета принимаются Председателем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10. Любой документ (решение, заявление, декларация) Совета депутатов может быть принят сразу в целом либо путем голосования по отдельным частям (по пунктам, статьям, разделам) с последующим принятием в целом. Текст также может быть перед этим принят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с последующим внесением в него поправок.</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Принятие проекта документа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означает согласие Совета депутатов с концепцией текста и его основными положениями и влечет за собой необходимость доработки текста путем внесения в него поправок, в том числе на заседании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Рассмотрение предложений о поправках к обсуждаемому документу проводится только после принятия проекта указанного документа "за основу".</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Принятие проекта документа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должно сопровождаться указанием на сроки и процедуру внесения поправок в него. Если проект документа не принят </w:t>
      </w:r>
      <w:r w:rsidR="00C61213">
        <w:rPr>
          <w:rFonts w:ascii="Times New Roman" w:hAnsi="Times New Roman" w:cs="Times New Roman"/>
          <w:sz w:val="28"/>
          <w:szCs w:val="28"/>
        </w:rPr>
        <w:t>«</w:t>
      </w:r>
      <w:r w:rsidRPr="00355328">
        <w:rPr>
          <w:rFonts w:ascii="Times New Roman" w:hAnsi="Times New Roman" w:cs="Times New Roman"/>
          <w:sz w:val="28"/>
          <w:szCs w:val="28"/>
        </w:rPr>
        <w:t>за основу</w:t>
      </w:r>
      <w:r w:rsidR="00C61213">
        <w:rPr>
          <w:rFonts w:ascii="Times New Roman" w:hAnsi="Times New Roman" w:cs="Times New Roman"/>
          <w:sz w:val="28"/>
          <w:szCs w:val="28"/>
        </w:rPr>
        <w:t>»</w:t>
      </w:r>
      <w:r w:rsidRPr="00355328">
        <w:rPr>
          <w:rFonts w:ascii="Times New Roman" w:hAnsi="Times New Roman" w:cs="Times New Roman"/>
          <w:sz w:val="28"/>
          <w:szCs w:val="28"/>
        </w:rPr>
        <w:t>, он возвращается авторам (инициаторам рассмотрения вопроса) для соответствующей доработки (переработки).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11. Решение вступает в силу с момента его </w:t>
      </w:r>
      <w:r w:rsidR="00E37984">
        <w:rPr>
          <w:rFonts w:ascii="Times New Roman" w:hAnsi="Times New Roman" w:cs="Times New Roman"/>
          <w:sz w:val="28"/>
          <w:szCs w:val="28"/>
        </w:rPr>
        <w:t xml:space="preserve">официального </w:t>
      </w:r>
      <w:r w:rsidRPr="00355328">
        <w:rPr>
          <w:rFonts w:ascii="Times New Roman" w:hAnsi="Times New Roman" w:cs="Times New Roman"/>
          <w:sz w:val="28"/>
          <w:szCs w:val="28"/>
        </w:rPr>
        <w:t>опубликования, если в самом решении не предусмотрено иное.</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12. </w:t>
      </w:r>
      <w:r w:rsidR="00E37984" w:rsidRPr="00E37984">
        <w:rPr>
          <w:rFonts w:ascii="Times New Roman" w:hAnsi="Times New Roman" w:cs="Times New Roman"/>
          <w:sz w:val="28"/>
          <w:szCs w:val="28"/>
        </w:rPr>
        <w:t xml:space="preserve">Нормативный правовой акт, принятый </w:t>
      </w:r>
      <w:r w:rsidR="00E37984">
        <w:rPr>
          <w:rFonts w:ascii="Times New Roman" w:hAnsi="Times New Roman" w:cs="Times New Roman"/>
          <w:sz w:val="28"/>
          <w:szCs w:val="28"/>
        </w:rPr>
        <w:t>Советом депутатов</w:t>
      </w:r>
      <w:r w:rsidRPr="00355328">
        <w:rPr>
          <w:rFonts w:ascii="Times New Roman" w:hAnsi="Times New Roman" w:cs="Times New Roman"/>
          <w:sz w:val="28"/>
          <w:szCs w:val="28"/>
        </w:rPr>
        <w:t xml:space="preserve"> в течение 10 </w:t>
      </w:r>
      <w:proofErr w:type="gramStart"/>
      <w:r w:rsidRPr="00355328">
        <w:rPr>
          <w:rFonts w:ascii="Times New Roman" w:hAnsi="Times New Roman" w:cs="Times New Roman"/>
          <w:sz w:val="28"/>
          <w:szCs w:val="28"/>
        </w:rPr>
        <w:t>рабочих дней</w:t>
      </w:r>
      <w:proofErr w:type="gramEnd"/>
      <w:r w:rsidRPr="00355328">
        <w:rPr>
          <w:rFonts w:ascii="Times New Roman" w:hAnsi="Times New Roman" w:cs="Times New Roman"/>
          <w:sz w:val="28"/>
          <w:szCs w:val="28"/>
        </w:rPr>
        <w:t xml:space="preserve"> направляется для по</w:t>
      </w:r>
      <w:r w:rsidR="00C61213">
        <w:rPr>
          <w:rFonts w:ascii="Times New Roman" w:hAnsi="Times New Roman" w:cs="Times New Roman"/>
          <w:sz w:val="28"/>
          <w:szCs w:val="28"/>
        </w:rPr>
        <w:t>дписания и обнародования Главе Г</w:t>
      </w:r>
      <w:r w:rsidRPr="00355328">
        <w:rPr>
          <w:rFonts w:ascii="Times New Roman" w:hAnsi="Times New Roman" w:cs="Times New Roman"/>
          <w:sz w:val="28"/>
          <w:szCs w:val="28"/>
        </w:rPr>
        <w:t>ородского округа Люберцы.</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20. Процедура тайного голосования</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1. Тайное голосование проводится, если предложение об этом внес кто-либо из депутатов и за это проголосовали не менее двух третей от общего числа депутатов. Каждый депутат голосует лично.</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Тайное голосование проводится с использование</w:t>
      </w:r>
      <w:r w:rsidR="00171D22">
        <w:rPr>
          <w:rFonts w:ascii="Times New Roman" w:hAnsi="Times New Roman" w:cs="Times New Roman"/>
          <w:sz w:val="28"/>
          <w:szCs w:val="28"/>
        </w:rPr>
        <w:t>м</w:t>
      </w:r>
      <w:r w:rsidRPr="00355328">
        <w:rPr>
          <w:rFonts w:ascii="Times New Roman" w:hAnsi="Times New Roman" w:cs="Times New Roman"/>
          <w:sz w:val="28"/>
          <w:szCs w:val="28"/>
        </w:rPr>
        <w:t xml:space="preserve"> бюллетеней для тайного голосования.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Для проведения тайного голосования и определения его результатов Совет депутатов избирает из числа депутатов открытым голосованием счетную комиссию в составе трех человек.</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Счетная комиссия избирает из своего состава председателя и секретаря комиссии.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Решения счетной комиссии принимаются большинством голосов ее членов.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Каждому депутату выдается один бюллетень по решаемому вопросу.</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Заполненные бюллетени опускаются в опечатанный ящик для голосования.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Недействительными считаются следующие бюллетени: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бюллетень неустановленной формы или содержания;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бюллетень, в котором знаки на специально отведенных местах проставлены напротив двух или более кандидатур, двух или более вариантов решений;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бюллетень, в котором знаки на специально отведенных местах не проставлены.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9. Результаты тайного голосования отражаются в протоколе счетной комиссии, который подписывается всеми ее членами.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10. По докладу счетной комиссии Совет депутатов принимает решение об утверждении результатов тайного голосования.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Решения счетной комиссии утверждаются Советом депутатов большинством голосов от числа присутствующих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21. Депутатские слушания</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Депутатские слушания являются одной из форм работы Совета депутатов и его органов, используемой в целях публичного обсуждения проектов правовых актов Российской Федерации, Московской области, проектов собственных решений, всестороннего и полного изучения вопросов, требующих нормативного правового регулирования либо связанных с выполнением принятых Советом депутатов правовых актов.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2. Депутатские слушания назначаются Председателем Совета депутатов по собственной инициативе и инициативе субъектов, обладающих правом вносить проекты нормативных правовых актов в Совет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Организация и проведение депутатских слушаний возлагаются Председателем Совета депутатов на соответствующую депутатскую комиссию Совета депутатов, которая определяет состав лиц, приглашенных на депутатские слушания, порядок и продолжительность проведения депутатских слушаний.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Информация о теме депутатских слушаний, времени и месте их проведения передается средствам массовой информации не позднее чем за 5 дней до начала депутатских слушаний.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Депутатские слушания ведет председатель или заместитель председателя соответствующей депутатской комиссии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принявших участие в слушаниях депутатов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Рекомендации открытых депутатских слушаний могут публиковаться в средствах массовой информации.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Депутатские слушания протоколируются.</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9. Депутатская комиссия, проводившая депутатские слушания, представляет информацию об итогах депутатских слушаний субъекту, по инициативе которого они были назначены.</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22. Депутатский запрос</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1. Депутатский запрос - это обращение депутата, постоянной депутатской комиссии, группы депутатов Совета депутатов по вопросу, имеющему большое общественное значение, в адрес Главы округа, руководителей государственных, региональных, муниципальных органов, руководителей предприятий, организаций, учреждений, осуществляющих свою деятельность на территории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по вопросам, входящим в компетенцию указанных органов, руководителей.</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Обращение вносится депутатом, постоянной депутатской комиссией, группой депутатов на заседание Совета депутатов в письменной форме, и включается в повестку дня очередного заседания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Обращение признается депутатским запросом по решению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Депутатский запрос направляется адресату за подписью лица, внесшего депутатский запрос, с указанием на решение Совета депутатов.</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3. Депутатский запрос может быть направлен только по вопросам, относящимся к компетенции Совета депутатов, предусмотренной Федеральным </w:t>
      </w:r>
      <w:hyperlink r:id="rId8">
        <w:r w:rsidRPr="00355328">
          <w:rPr>
            <w:rFonts w:ascii="Times New Roman" w:hAnsi="Times New Roman" w:cs="Times New Roman"/>
            <w:sz w:val="28"/>
            <w:szCs w:val="28"/>
          </w:rPr>
          <w:t>законом</w:t>
        </w:r>
      </w:hyperlink>
      <w:r w:rsidRPr="00355328">
        <w:rPr>
          <w:rFonts w:ascii="Times New Roman" w:hAnsi="Times New Roman" w:cs="Times New Roman"/>
          <w:sz w:val="28"/>
          <w:szCs w:val="28"/>
        </w:rPr>
        <w:t xml:space="preserve"> от 06.10.2003 </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131-ФЗ </w:t>
      </w:r>
      <w:r w:rsidR="00C61213">
        <w:rPr>
          <w:rFonts w:ascii="Times New Roman" w:hAnsi="Times New Roman" w:cs="Times New Roman"/>
          <w:sz w:val="28"/>
          <w:szCs w:val="28"/>
        </w:rPr>
        <w:t>«</w:t>
      </w:r>
      <w:r w:rsidRPr="00355328">
        <w:rPr>
          <w:rFonts w:ascii="Times New Roman" w:hAnsi="Times New Roman" w:cs="Times New Roman"/>
          <w:sz w:val="28"/>
          <w:szCs w:val="28"/>
        </w:rPr>
        <w:t>Об общих принципах организации местного самоуправления в Российской Федерации</w:t>
      </w:r>
      <w:r w:rsidR="00C61213">
        <w:rPr>
          <w:rFonts w:ascii="Times New Roman" w:hAnsi="Times New Roman" w:cs="Times New Roman"/>
          <w:sz w:val="28"/>
          <w:szCs w:val="28"/>
        </w:rPr>
        <w:t>»</w:t>
      </w:r>
      <w:r w:rsidRPr="00355328">
        <w:rPr>
          <w:rFonts w:ascii="Times New Roman" w:hAnsi="Times New Roman" w:cs="Times New Roman"/>
          <w:sz w:val="28"/>
          <w:szCs w:val="28"/>
        </w:rPr>
        <w:t xml:space="preserve"> и </w:t>
      </w:r>
      <w:hyperlink r:id="rId9">
        <w:r w:rsidRPr="00355328">
          <w:rPr>
            <w:rFonts w:ascii="Times New Roman" w:hAnsi="Times New Roman" w:cs="Times New Roman"/>
            <w:sz w:val="28"/>
            <w:szCs w:val="28"/>
          </w:rPr>
          <w:t>Уставом</w:t>
        </w:r>
      </w:hyperlink>
      <w:r w:rsidRPr="00355328">
        <w:rPr>
          <w:rFonts w:ascii="Times New Roman" w:hAnsi="Times New Roman" w:cs="Times New Roman"/>
          <w:sz w:val="28"/>
          <w:szCs w:val="28"/>
        </w:rPr>
        <w:t xml:space="preserve"> </w:t>
      </w:r>
      <w:r w:rsidR="00365738">
        <w:rPr>
          <w:rFonts w:ascii="Times New Roman" w:hAnsi="Times New Roman" w:cs="Times New Roman"/>
          <w:sz w:val="28"/>
          <w:szCs w:val="28"/>
        </w:rPr>
        <w:t>Городского</w:t>
      </w:r>
      <w:r w:rsidRPr="00355328">
        <w:rPr>
          <w:rFonts w:ascii="Times New Roman" w:hAnsi="Times New Roman" w:cs="Times New Roman"/>
          <w:sz w:val="28"/>
          <w:szCs w:val="28"/>
        </w:rPr>
        <w:t xml:space="preserve"> округ</w:t>
      </w:r>
      <w:r w:rsidR="00365738">
        <w:rPr>
          <w:rFonts w:ascii="Times New Roman" w:hAnsi="Times New Roman" w:cs="Times New Roman"/>
          <w:sz w:val="28"/>
          <w:szCs w:val="28"/>
        </w:rPr>
        <w:t>а</w:t>
      </w:r>
      <w:r w:rsidRPr="00355328">
        <w:rPr>
          <w:rFonts w:ascii="Times New Roman" w:hAnsi="Times New Roman" w:cs="Times New Roman"/>
          <w:sz w:val="28"/>
          <w:szCs w:val="28"/>
        </w:rPr>
        <w:t xml:space="preserve"> Люберцы Московской области.</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lastRenderedPageBreak/>
        <w:t xml:space="preserve">4. Запрос может направляться в случае, если он исходит из государственных, муниципальных и общественных интересов, отражает актуальные вопросы, связанные с жизнедеятельностью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rsidP="00C61213">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Не допускается направление депутатского запроса в личных интересах депутата.</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jc w:val="center"/>
        <w:outlineLvl w:val="1"/>
        <w:rPr>
          <w:rFonts w:ascii="Times New Roman" w:hAnsi="Times New Roman" w:cs="Times New Roman"/>
          <w:sz w:val="28"/>
          <w:szCs w:val="28"/>
        </w:rPr>
      </w:pPr>
      <w:r w:rsidRPr="00355328">
        <w:rPr>
          <w:rFonts w:ascii="Times New Roman" w:hAnsi="Times New Roman" w:cs="Times New Roman"/>
          <w:sz w:val="28"/>
          <w:szCs w:val="28"/>
        </w:rPr>
        <w:t>4. Принятие решений Советом депутатов по отдельным вопросам,</w:t>
      </w:r>
    </w:p>
    <w:p w:rsidR="0054600A" w:rsidRPr="00355328" w:rsidRDefault="0054600A">
      <w:pPr>
        <w:pStyle w:val="ConsPlusTitle"/>
        <w:jc w:val="center"/>
        <w:rPr>
          <w:rFonts w:ascii="Times New Roman" w:hAnsi="Times New Roman" w:cs="Times New Roman"/>
          <w:sz w:val="28"/>
          <w:szCs w:val="28"/>
        </w:rPr>
      </w:pPr>
      <w:r w:rsidRPr="00355328">
        <w:rPr>
          <w:rFonts w:ascii="Times New Roman" w:hAnsi="Times New Roman" w:cs="Times New Roman"/>
          <w:sz w:val="28"/>
          <w:szCs w:val="28"/>
        </w:rPr>
        <w:t>отнесенным к его компетенции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 xml:space="preserve">Статья 23. Рассмотрение и утверждение проекта бюджета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 xml:space="preserve">1. Рассмотрение и утверждение решения о проекте бюджета </w:t>
      </w:r>
      <w:r w:rsidR="00C61213">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и отчета об исполнении бюджета осуществляется Советом депутатов в соответствии с </w:t>
      </w:r>
      <w:hyperlink r:id="rId10">
        <w:r w:rsidRPr="00355328">
          <w:rPr>
            <w:rFonts w:ascii="Times New Roman" w:hAnsi="Times New Roman" w:cs="Times New Roman"/>
            <w:sz w:val="28"/>
            <w:szCs w:val="28"/>
          </w:rPr>
          <w:t>Уставом</w:t>
        </w:r>
      </w:hyperlink>
      <w:r w:rsidRPr="00355328">
        <w:rPr>
          <w:rFonts w:ascii="Times New Roman" w:hAnsi="Times New Roman" w:cs="Times New Roman"/>
          <w:sz w:val="28"/>
          <w:szCs w:val="28"/>
        </w:rPr>
        <w:t xml:space="preserve"> </w:t>
      </w:r>
      <w:r w:rsidR="00C61213">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Положением о бюджетном процессе в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ородском округе Люберцы Московской области.</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jc w:val="center"/>
        <w:outlineLvl w:val="1"/>
        <w:rPr>
          <w:rFonts w:ascii="Times New Roman" w:hAnsi="Times New Roman" w:cs="Times New Roman"/>
          <w:sz w:val="28"/>
          <w:szCs w:val="28"/>
        </w:rPr>
      </w:pPr>
      <w:r w:rsidRPr="00355328">
        <w:rPr>
          <w:rFonts w:ascii="Times New Roman" w:hAnsi="Times New Roman" w:cs="Times New Roman"/>
          <w:sz w:val="28"/>
          <w:szCs w:val="28"/>
        </w:rPr>
        <w:t>5. Обеспечение деятельности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24. Аппарат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Правовое, организационно-техническое, информационное, материально-техническое обеспечение деятельности Совета депутатов осуществляет аппарат Совета депутатов в пределах выделенных бюджетных средств.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2. Аппарат Совета депутатов обеспечивает деятельность Совета депутатов в соответствии с Положением об аппарате Совета депутатов, другими нормативными правовыми актами </w:t>
      </w:r>
      <w:r w:rsidR="00C61213">
        <w:rPr>
          <w:rFonts w:ascii="Times New Roman" w:hAnsi="Times New Roman" w:cs="Times New Roman"/>
          <w:sz w:val="28"/>
          <w:szCs w:val="28"/>
        </w:rPr>
        <w:t>Г</w:t>
      </w:r>
      <w:r w:rsidRPr="00355328">
        <w:rPr>
          <w:rFonts w:ascii="Times New Roman" w:hAnsi="Times New Roman" w:cs="Times New Roman"/>
          <w:sz w:val="28"/>
          <w:szCs w:val="28"/>
        </w:rPr>
        <w:t>ородского округа, настоящим Регламентом, распоряжениями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3. До формирования аппарата Совета депутатов его функции осуществляет соответствующий отраслевой (функциональный орган) администрации </w:t>
      </w:r>
      <w:r w:rsidR="00BD6142">
        <w:rPr>
          <w:rFonts w:ascii="Times New Roman" w:hAnsi="Times New Roman" w:cs="Times New Roman"/>
          <w:sz w:val="28"/>
          <w:szCs w:val="28"/>
        </w:rPr>
        <w:t>Г</w:t>
      </w:r>
      <w:r w:rsidRPr="00355328">
        <w:rPr>
          <w:rFonts w:ascii="Times New Roman" w:hAnsi="Times New Roman" w:cs="Times New Roman"/>
          <w:sz w:val="28"/>
          <w:szCs w:val="28"/>
        </w:rPr>
        <w:t xml:space="preserve">ородского округа Люберцы в соответствии с соглашением между администрацией </w:t>
      </w:r>
      <w:r w:rsidR="00BD6142">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и Советом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25. Организационно-техническое обеспечение заседаний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Аппарат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передает не позднее чем за 3 дня Председателю Совета депутатов справочные материалы и проекты решений по выносимым на заседание вопросам;</w:t>
      </w:r>
    </w:p>
    <w:p w:rsidR="0054600A"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уведомляет о дате заседания и обеспечивает депутатов проектами решений по вопросам повестки дня и другой необходимой информацией не </w:t>
      </w:r>
      <w:r w:rsidRPr="00355328">
        <w:rPr>
          <w:rFonts w:ascii="Times New Roman" w:hAnsi="Times New Roman" w:cs="Times New Roman"/>
          <w:sz w:val="28"/>
          <w:szCs w:val="28"/>
        </w:rPr>
        <w:lastRenderedPageBreak/>
        <w:t>позднее чем за 3 дня до дня заседания;</w:t>
      </w:r>
    </w:p>
    <w:p w:rsidR="005600E4" w:rsidRPr="00355328" w:rsidRDefault="005600E4" w:rsidP="005600E4">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осуществляет регистрацию депутатов, присутствующих на заседании;</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оказывает помощь депутатам Совета депутатов в вопросах, качественной подготовки к заседаниям;</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оформляет протоколы заседаний Совета депутатов в течение 3 дней после заседания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оформляет решения Совета депутатов в течение 3 дней после заседания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приглашает на заседание Совета депутатов лиц, чье присутствие необходимо при обсуждении вопроса;</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извещает депутатов о созыве внеочередного заседания Совета депутатов не позднее чем за 1 день до дня проведения заседания;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организует делопроизводство и несет ответственность за сохранность документов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осуществляет контроль за опубликованием решений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выполняет иные поручения Председателя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осуществляет иные полномочия в соответствии с Положением об аппарате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26. Оформление протоколов заседаний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1. В ходе каждого заседания Совета депутатов из числа депутатов избирается секретарь для ведения протокола заседания Совета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2. В протоколе заседания Совета депутатов указываются: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наименование Совета депутатов, порядковый номер заседания, дата и место проведения заседания;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состав Совета депутатов, сведения о председательствующем на заседании, числе присутствовавших и отсутствовавших на заседании депутатов (с указанием причин отсутствия);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сведения о лицах, приглашенных на заседание и присутствовавших на заседании по приглашению;</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повестка дня заседания с указанием инициаторов включения вопросов в повестку дня;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фамилии докладчиков, других выступавших, а также лиц, задававших вопросы или направивших вопросы председательствующему в письменном виде; при необходимости указываются и другие данные (должность, место работы и т.д.);</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сведения об основных моментах обсуждения каждого вопроса, о принятых Советом депутатов решениях и результатах голосования по ним с поименным перечислением депутатов, оставшихся при голосовании в меньшинстве, воздержавшихся или уклонившихся от голосования.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3. К протоколу заседания Совета депутатов прилагаются: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решения и другие документы, принятые Советом депутатов;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xml:space="preserve">- тексты принятых (утвержденных) Советом депутатов нормативных и иных актов, заявлений, обращений, других документов (за исключением </w:t>
      </w:r>
      <w:r w:rsidRPr="00355328">
        <w:rPr>
          <w:rFonts w:ascii="Times New Roman" w:hAnsi="Times New Roman" w:cs="Times New Roman"/>
          <w:sz w:val="28"/>
          <w:szCs w:val="28"/>
        </w:rPr>
        <w:lastRenderedPageBreak/>
        <w:t>носящих процедурный характер);</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тексты поправок, предложенных депутатами (председательствующим), к текстам рассмотренных Советом депутатов документов;</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переданные председательствующему тексты выступлений депутатов и приглашенных лиц, не получивших возможности выступить на заседании;</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 тексты депутатских запросов и вопросов, поступивших к председательствующему в письменном виде, тексты ответов на них.</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К протоколу не могут приобщаться в качестве приложений тексты, которые не были оглашены, вручены, распространены на заседании Совета депутатов, либо в отношении которых на заседании не было заявлено просьбы о приобщении к протоколу.</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4. Протокол заседания Совета депутатов оформляется в течение 3 дней с момента окончания заседания.</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5. Протокол подписывается Председателем Совета депутатов и секретарем.</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6. После оформления протокола каждый депутат вправе получить один экземпляр копии протокола (выписку из протокола) заседания или любого приложенного к нему текста.</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7. С оформленным протоколом открытого заседания Совета депутатов и приложенными к нему материалами вправе знакомиться лица, приглашенные на это заседание либо выступавшие на заседании.</w:t>
      </w:r>
    </w:p>
    <w:p w:rsidR="0054600A" w:rsidRPr="00355328" w:rsidRDefault="0054600A" w:rsidP="00BD6142">
      <w:pPr>
        <w:pStyle w:val="ConsPlusNormal"/>
        <w:ind w:firstLine="539"/>
        <w:jc w:val="both"/>
        <w:rPr>
          <w:rFonts w:ascii="Times New Roman" w:hAnsi="Times New Roman" w:cs="Times New Roman"/>
          <w:sz w:val="28"/>
          <w:szCs w:val="28"/>
        </w:rPr>
      </w:pPr>
      <w:r w:rsidRPr="00355328">
        <w:rPr>
          <w:rFonts w:ascii="Times New Roman" w:hAnsi="Times New Roman" w:cs="Times New Roman"/>
          <w:sz w:val="28"/>
          <w:szCs w:val="28"/>
        </w:rPr>
        <w:t>8. Решения, протоколы заседаний и приложения к ним хранятся в течение срока полномочий Совета депутатов данного созыва, а затем сдаются в архив в соответствии с правилами ведения делопроизводства в Совете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27. Оформление решений Совета депутатов</w:t>
      </w:r>
    </w:p>
    <w:p w:rsidR="0054600A" w:rsidRPr="00355328" w:rsidRDefault="0054600A" w:rsidP="00BD6142">
      <w:pPr>
        <w:pStyle w:val="ConsPlusNormal"/>
        <w:jc w:val="both"/>
        <w:rPr>
          <w:rFonts w:ascii="Times New Roman" w:hAnsi="Times New Roman" w:cs="Times New Roman"/>
          <w:sz w:val="28"/>
          <w:szCs w:val="28"/>
        </w:rPr>
      </w:pP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1. Решения Совета депутатов оформляются в течение 3 дней после заседания.</w:t>
      </w: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2. Решения Совета, принятые на заседаниях (кроме решений, носящих организационный характер), подлежат официальному опубликованию в средствах массовой информации в соответствии с действующим законодательством.</w:t>
      </w: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3. Решения Совета, затрагивающие права и свободы граждан, вступают в силу после их официального опубликования (обнародования).</w:t>
      </w: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4. Каждый депутат вправе получить один экземпляр копии решения Совета депутатов после его соответствующего оформления.</w:t>
      </w: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 xml:space="preserve">5. Совет депутатов и администрация </w:t>
      </w:r>
      <w:r w:rsidR="00BD6142">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осуществляют информационное взаимодействие по организационным вопросам и по вопросам подготовки муниципальных правовых актов.</w:t>
      </w:r>
    </w:p>
    <w:p w:rsidR="0054600A" w:rsidRPr="00355328" w:rsidRDefault="0054600A" w:rsidP="00BD6142">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6. Письма в Совет депутатов поступают через аппарат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Title"/>
        <w:ind w:firstLine="540"/>
        <w:jc w:val="both"/>
        <w:outlineLvl w:val="2"/>
        <w:rPr>
          <w:rFonts w:ascii="Times New Roman" w:hAnsi="Times New Roman" w:cs="Times New Roman"/>
          <w:sz w:val="28"/>
          <w:szCs w:val="28"/>
        </w:rPr>
      </w:pPr>
      <w:r w:rsidRPr="00355328">
        <w:rPr>
          <w:rFonts w:ascii="Times New Roman" w:hAnsi="Times New Roman" w:cs="Times New Roman"/>
          <w:sz w:val="28"/>
          <w:szCs w:val="28"/>
        </w:rPr>
        <w:t>Статья 28. Финансовое обеспечение деятельности Совета депутатов</w:t>
      </w:r>
    </w:p>
    <w:p w:rsidR="0054600A" w:rsidRPr="00355328" w:rsidRDefault="0054600A">
      <w:pPr>
        <w:pStyle w:val="ConsPlusNormal"/>
        <w:jc w:val="both"/>
        <w:rPr>
          <w:rFonts w:ascii="Times New Roman" w:hAnsi="Times New Roman" w:cs="Times New Roman"/>
          <w:sz w:val="28"/>
          <w:szCs w:val="28"/>
        </w:rPr>
      </w:pPr>
    </w:p>
    <w:p w:rsidR="0054600A" w:rsidRPr="00355328" w:rsidRDefault="0054600A">
      <w:pPr>
        <w:pStyle w:val="ConsPlusNormal"/>
        <w:ind w:firstLine="540"/>
        <w:jc w:val="both"/>
        <w:rPr>
          <w:rFonts w:ascii="Times New Roman" w:hAnsi="Times New Roman" w:cs="Times New Roman"/>
          <w:sz w:val="28"/>
          <w:szCs w:val="28"/>
        </w:rPr>
      </w:pPr>
      <w:r w:rsidRPr="00355328">
        <w:rPr>
          <w:rFonts w:ascii="Times New Roman" w:hAnsi="Times New Roman" w:cs="Times New Roman"/>
          <w:sz w:val="28"/>
          <w:szCs w:val="28"/>
        </w:rPr>
        <w:t xml:space="preserve">Расходы по обеспечению деятельности Совета депутатов </w:t>
      </w:r>
      <w:r w:rsidRPr="00355328">
        <w:rPr>
          <w:rFonts w:ascii="Times New Roman" w:hAnsi="Times New Roman" w:cs="Times New Roman"/>
          <w:sz w:val="28"/>
          <w:szCs w:val="28"/>
        </w:rPr>
        <w:lastRenderedPageBreak/>
        <w:t xml:space="preserve">предусматриваются в бюджете </w:t>
      </w:r>
      <w:r w:rsidR="00BD6142">
        <w:rPr>
          <w:rFonts w:ascii="Times New Roman" w:hAnsi="Times New Roman" w:cs="Times New Roman"/>
          <w:sz w:val="28"/>
          <w:szCs w:val="28"/>
        </w:rPr>
        <w:t>Г</w:t>
      </w:r>
      <w:r w:rsidRPr="00355328">
        <w:rPr>
          <w:rFonts w:ascii="Times New Roman" w:hAnsi="Times New Roman" w:cs="Times New Roman"/>
          <w:sz w:val="28"/>
          <w:szCs w:val="28"/>
        </w:rPr>
        <w:t>ородского округа Люберцы отдельной строкой в соответствии с классификацией доходов бюджетов Российской Федерации.</w:t>
      </w:r>
    </w:p>
    <w:p w:rsidR="003849E8" w:rsidRPr="00355328" w:rsidRDefault="003849E8">
      <w:pPr>
        <w:rPr>
          <w:sz w:val="28"/>
          <w:szCs w:val="28"/>
        </w:rPr>
      </w:pPr>
    </w:p>
    <w:sectPr w:rsidR="003849E8" w:rsidRPr="00355328" w:rsidSect="00AD2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0A"/>
    <w:rsid w:val="00171D22"/>
    <w:rsid w:val="00355328"/>
    <w:rsid w:val="00365738"/>
    <w:rsid w:val="003849E8"/>
    <w:rsid w:val="003A26F2"/>
    <w:rsid w:val="0048079F"/>
    <w:rsid w:val="00506360"/>
    <w:rsid w:val="0054600A"/>
    <w:rsid w:val="005600E4"/>
    <w:rsid w:val="006228C8"/>
    <w:rsid w:val="007C3EA3"/>
    <w:rsid w:val="00840176"/>
    <w:rsid w:val="00983677"/>
    <w:rsid w:val="00BD6142"/>
    <w:rsid w:val="00C61213"/>
    <w:rsid w:val="00DD4344"/>
    <w:rsid w:val="00E37984"/>
    <w:rsid w:val="00ED057C"/>
    <w:rsid w:val="00EE0E28"/>
    <w:rsid w:val="00F20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BBBDF-0731-41C2-B363-E2781C27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3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460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4600A"/>
    <w:pPr>
      <w:widowControl w:val="0"/>
      <w:autoSpaceDE w:val="0"/>
      <w:autoSpaceDN w:val="0"/>
      <w:spacing w:after="0" w:line="240" w:lineRule="auto"/>
    </w:pPr>
    <w:rPr>
      <w:rFonts w:ascii="Tahoma" w:eastAsiaTheme="minorEastAsia" w:hAnsi="Tahoma" w:cs="Tahoma"/>
      <w:sz w:val="20"/>
      <w:lang w:eastAsia="ru-RU"/>
    </w:rPr>
  </w:style>
  <w:style w:type="character" w:customStyle="1" w:styleId="a3">
    <w:name w:val="Основной текст Знак"/>
    <w:basedOn w:val="a0"/>
    <w:link w:val="a4"/>
    <w:locked/>
    <w:rsid w:val="00DD4344"/>
    <w:rPr>
      <w:noProof/>
      <w:sz w:val="28"/>
    </w:rPr>
  </w:style>
  <w:style w:type="paragraph" w:styleId="a4">
    <w:name w:val="Body Text"/>
    <w:link w:val="a3"/>
    <w:rsid w:val="00DD4344"/>
    <w:pPr>
      <w:spacing w:before="120" w:after="0" w:line="240" w:lineRule="auto"/>
      <w:ind w:firstLine="720"/>
      <w:jc w:val="both"/>
    </w:pPr>
    <w:rPr>
      <w:noProof/>
      <w:sz w:val="28"/>
    </w:rPr>
  </w:style>
  <w:style w:type="character" w:customStyle="1" w:styleId="1">
    <w:name w:val="Основной текст Знак1"/>
    <w:basedOn w:val="a0"/>
    <w:uiPriority w:val="99"/>
    <w:semiHidden/>
    <w:rsid w:val="00DD434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3EA3"/>
    <w:rPr>
      <w:rFonts w:ascii="Segoe UI" w:hAnsi="Segoe UI" w:cs="Segoe UI"/>
      <w:sz w:val="18"/>
      <w:szCs w:val="18"/>
    </w:rPr>
  </w:style>
  <w:style w:type="character" w:customStyle="1" w:styleId="a6">
    <w:name w:val="Текст выноски Знак"/>
    <w:basedOn w:val="a0"/>
    <w:link w:val="a5"/>
    <w:uiPriority w:val="99"/>
    <w:semiHidden/>
    <w:rsid w:val="007C3E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99" TargetMode="External"/><Relationship Id="rId3" Type="http://schemas.openxmlformats.org/officeDocument/2006/relationships/webSettings" Target="webSettings.xml"/><Relationship Id="rId7" Type="http://schemas.openxmlformats.org/officeDocument/2006/relationships/hyperlink" Target="https://login.consultant.ru/link/?req=doc&amp;base=MOB&amp;n=4251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MOB&amp;n=425149" TargetMode="External"/><Relationship Id="rId11" Type="http://schemas.openxmlformats.org/officeDocument/2006/relationships/fontTable" Target="fontTable.xml"/><Relationship Id="rId5" Type="http://schemas.openxmlformats.org/officeDocument/2006/relationships/hyperlink" Target="https://login.consultant.ru/link/?req=doc&amp;base=MOB&amp;n=425149" TargetMode="External"/><Relationship Id="rId10" Type="http://schemas.openxmlformats.org/officeDocument/2006/relationships/hyperlink" Target="https://login.consultant.ru/link/?req=doc&amp;base=MOB&amp;n=425149" TargetMode="External"/><Relationship Id="rId4" Type="http://schemas.openxmlformats.org/officeDocument/2006/relationships/hyperlink" Target="https://login.consultant.ru/link/?req=doc&amp;base=MOB&amp;n=425149" TargetMode="External"/><Relationship Id="rId9" Type="http://schemas.openxmlformats.org/officeDocument/2006/relationships/hyperlink" Target="https://login.consultant.ru/link/?req=doc&amp;base=MOB&amp;n=425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6868</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Баркетова Марина Викторовна</cp:lastModifiedBy>
  <cp:revision>4</cp:revision>
  <cp:lastPrinted>2025-04-17T10:35:00Z</cp:lastPrinted>
  <dcterms:created xsi:type="dcterms:W3CDTF">2025-04-17T10:36:00Z</dcterms:created>
  <dcterms:modified xsi:type="dcterms:W3CDTF">2025-04-17T12:02:00Z</dcterms:modified>
</cp:coreProperties>
</file>