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489" w:rsidRPr="000B5489" w:rsidRDefault="000B5489" w:rsidP="00583E37">
      <w:pPr>
        <w:ind w:left="-1701" w:right="-1133"/>
        <w:jc w:val="center"/>
        <w:rPr>
          <w:rFonts w:ascii="Arial" w:hAnsi="Arial" w:cs="Arial"/>
          <w:bCs/>
          <w:noProof/>
          <w:w w:val="115"/>
        </w:rPr>
      </w:pPr>
    </w:p>
    <w:p w:rsidR="000B5489" w:rsidRPr="000B5489" w:rsidRDefault="000B5489" w:rsidP="000B5489">
      <w:pPr>
        <w:ind w:left="-1701" w:right="-1133"/>
        <w:jc w:val="center"/>
        <w:rPr>
          <w:rFonts w:ascii="Arial" w:hAnsi="Arial" w:cs="Arial"/>
          <w:b/>
          <w:bCs/>
          <w:noProof/>
          <w:w w:val="115"/>
        </w:rPr>
      </w:pPr>
    </w:p>
    <w:p w:rsidR="000B5489" w:rsidRPr="000B5489" w:rsidRDefault="000B5489" w:rsidP="000B5489">
      <w:pPr>
        <w:ind w:left="-1701" w:right="-1133"/>
        <w:jc w:val="center"/>
        <w:rPr>
          <w:rFonts w:ascii="Arial" w:hAnsi="Arial" w:cs="Arial"/>
          <w:b/>
          <w:bCs/>
          <w:noProof/>
          <w:w w:val="115"/>
          <w:sz w:val="28"/>
          <w:szCs w:val="28"/>
        </w:rPr>
      </w:pPr>
      <w:r w:rsidRPr="000B5489">
        <w:rPr>
          <w:rFonts w:ascii="Arial" w:hAnsi="Arial" w:cs="Arial"/>
          <w:b/>
          <w:bCs/>
          <w:noProof/>
          <w:w w:val="115"/>
          <w:sz w:val="28"/>
          <w:szCs w:val="28"/>
        </w:rPr>
        <w:t>АДМИНИСТРАЦИЯ</w:t>
      </w:r>
    </w:p>
    <w:p w:rsidR="000B5489" w:rsidRPr="009E2DA7" w:rsidRDefault="000B5489" w:rsidP="000B5489">
      <w:pPr>
        <w:ind w:left="-1701" w:right="-1133"/>
        <w:jc w:val="center"/>
        <w:rPr>
          <w:rFonts w:ascii="Arial" w:hAnsi="Arial" w:cs="Arial"/>
          <w:b/>
          <w:bCs/>
          <w:noProof/>
          <w:w w:val="115"/>
        </w:rPr>
      </w:pPr>
      <w:r w:rsidRPr="009E2DA7">
        <w:rPr>
          <w:rFonts w:ascii="Arial" w:hAnsi="Arial" w:cs="Arial"/>
          <w:b/>
          <w:bCs/>
          <w:noProof/>
          <w:w w:val="115"/>
        </w:rPr>
        <w:t>МУНИЦИПАЛЬНОГО ОБРАЗОВАНИЯ</w:t>
      </w:r>
    </w:p>
    <w:p w:rsidR="000B5489" w:rsidRPr="009E2DA7" w:rsidRDefault="000B5489" w:rsidP="000B5489">
      <w:pPr>
        <w:ind w:left="-1701" w:right="-1133"/>
        <w:jc w:val="center"/>
        <w:rPr>
          <w:rFonts w:ascii="Arial" w:hAnsi="Arial" w:cs="Arial"/>
          <w:b/>
          <w:bCs/>
          <w:noProof/>
          <w:w w:val="115"/>
        </w:rPr>
      </w:pPr>
      <w:r w:rsidRPr="009E2DA7">
        <w:rPr>
          <w:rFonts w:ascii="Arial" w:hAnsi="Arial" w:cs="Arial"/>
          <w:b/>
          <w:bCs/>
          <w:noProof/>
          <w:w w:val="115"/>
        </w:rPr>
        <w:t>ГОРОДСКОЙ ОКРУГ ЛЮБЕРЦЫ</w:t>
      </w:r>
      <w:r w:rsidRPr="009E2DA7">
        <w:rPr>
          <w:rFonts w:ascii="Arial" w:hAnsi="Arial" w:cs="Arial"/>
          <w:b/>
          <w:bCs/>
          <w:noProof/>
          <w:w w:val="115"/>
        </w:rPr>
        <w:br/>
        <w:t>МОСКОВСКОЙ ОБЛАСТИ</w:t>
      </w:r>
    </w:p>
    <w:p w:rsidR="009E2DA7" w:rsidRDefault="009E2DA7" w:rsidP="000B5489">
      <w:pPr>
        <w:ind w:left="-1701" w:right="-1133"/>
        <w:jc w:val="center"/>
        <w:rPr>
          <w:rFonts w:ascii="Arial" w:hAnsi="Arial" w:cs="Arial"/>
          <w:b/>
          <w:bCs/>
          <w:noProof/>
          <w:w w:val="115"/>
        </w:rPr>
      </w:pPr>
    </w:p>
    <w:p w:rsidR="000B5489" w:rsidRPr="009E2DA7" w:rsidRDefault="000B5489" w:rsidP="000B5489">
      <w:pPr>
        <w:ind w:left="-1701" w:right="-1133"/>
        <w:jc w:val="center"/>
        <w:rPr>
          <w:rFonts w:ascii="Arial" w:hAnsi="Arial" w:cs="Arial"/>
          <w:bCs/>
          <w:noProof/>
          <w:w w:val="115"/>
          <w:sz w:val="32"/>
          <w:szCs w:val="32"/>
        </w:rPr>
      </w:pPr>
      <w:r w:rsidRPr="009E2DA7">
        <w:rPr>
          <w:rFonts w:ascii="Arial" w:hAnsi="Arial" w:cs="Arial"/>
          <w:b/>
          <w:bCs/>
          <w:noProof/>
          <w:w w:val="115"/>
          <w:sz w:val="32"/>
          <w:szCs w:val="32"/>
        </w:rPr>
        <w:t>ПОСТАНОВЛЕНИЕ</w:t>
      </w:r>
    </w:p>
    <w:p w:rsidR="000B5489" w:rsidRPr="000B5489" w:rsidRDefault="000B5489" w:rsidP="000B5489">
      <w:pPr>
        <w:ind w:left="-1701" w:right="-1133"/>
        <w:jc w:val="center"/>
        <w:rPr>
          <w:rFonts w:ascii="Arial" w:hAnsi="Arial" w:cs="Arial"/>
          <w:bCs/>
          <w:noProof/>
          <w:w w:val="115"/>
        </w:rPr>
      </w:pPr>
    </w:p>
    <w:p w:rsidR="000B5489" w:rsidRPr="000B5489" w:rsidRDefault="00583E37" w:rsidP="000B5489">
      <w:pPr>
        <w:ind w:right="-2"/>
        <w:jc w:val="both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  <w:u w:val="single"/>
        </w:rPr>
        <w:t>1</w:t>
      </w:r>
      <w:r w:rsidR="00285013">
        <w:rPr>
          <w:rFonts w:ascii="Arial" w:hAnsi="Arial" w:cs="Arial"/>
          <w:bCs/>
          <w:noProof/>
          <w:w w:val="115"/>
          <w:u w:val="single"/>
        </w:rPr>
        <w:t>7</w:t>
      </w:r>
      <w:r w:rsidR="000B5489" w:rsidRPr="000B5489">
        <w:rPr>
          <w:rFonts w:ascii="Arial" w:hAnsi="Arial" w:cs="Arial"/>
          <w:bCs/>
          <w:noProof/>
          <w:w w:val="115"/>
          <w:u w:val="single"/>
        </w:rPr>
        <w:t>.05.202</w:t>
      </w:r>
      <w:r>
        <w:rPr>
          <w:rFonts w:ascii="Arial" w:hAnsi="Arial" w:cs="Arial"/>
          <w:bCs/>
          <w:noProof/>
          <w:w w:val="115"/>
          <w:u w:val="single"/>
        </w:rPr>
        <w:t>4</w:t>
      </w:r>
      <w:r w:rsidR="000B5489" w:rsidRPr="000B5489">
        <w:rPr>
          <w:rFonts w:ascii="Arial" w:hAnsi="Arial" w:cs="Arial"/>
          <w:bCs/>
          <w:noProof/>
          <w:w w:val="115"/>
        </w:rPr>
        <w:t xml:space="preserve">                                                                            </w:t>
      </w:r>
      <w:r w:rsidR="00285013">
        <w:rPr>
          <w:rFonts w:ascii="Arial" w:hAnsi="Arial" w:cs="Arial"/>
          <w:bCs/>
          <w:noProof/>
          <w:w w:val="115"/>
        </w:rPr>
        <w:t xml:space="preserve">            </w:t>
      </w:r>
      <w:r w:rsidR="000B5489" w:rsidRPr="000B5489">
        <w:rPr>
          <w:rFonts w:ascii="Arial" w:hAnsi="Arial" w:cs="Arial"/>
          <w:bCs/>
          <w:noProof/>
          <w:w w:val="115"/>
        </w:rPr>
        <w:t xml:space="preserve">№ </w:t>
      </w:r>
      <w:r w:rsidR="00285013">
        <w:rPr>
          <w:rFonts w:ascii="Arial" w:hAnsi="Arial" w:cs="Arial"/>
          <w:bCs/>
          <w:noProof/>
          <w:w w:val="115"/>
          <w:u w:val="single"/>
        </w:rPr>
        <w:t>1936</w:t>
      </w:r>
      <w:r>
        <w:rPr>
          <w:rFonts w:ascii="Arial" w:hAnsi="Arial" w:cs="Arial"/>
          <w:bCs/>
          <w:noProof/>
          <w:w w:val="115"/>
          <w:u w:val="single"/>
        </w:rPr>
        <w:t>-П</w:t>
      </w:r>
      <w:r w:rsidR="00285013">
        <w:rPr>
          <w:rFonts w:ascii="Arial" w:hAnsi="Arial" w:cs="Arial"/>
          <w:bCs/>
          <w:noProof/>
          <w:w w:val="115"/>
          <w:u w:val="single"/>
        </w:rPr>
        <w:t>А</w:t>
      </w:r>
    </w:p>
    <w:p w:rsidR="000B5489" w:rsidRPr="000B5489" w:rsidRDefault="000B5489" w:rsidP="000B5489">
      <w:pPr>
        <w:ind w:left="-1701" w:right="-1133"/>
        <w:jc w:val="center"/>
        <w:rPr>
          <w:rFonts w:ascii="Arial" w:hAnsi="Arial" w:cs="Arial"/>
          <w:b/>
          <w:bCs/>
          <w:noProof/>
          <w:w w:val="115"/>
        </w:rPr>
      </w:pPr>
    </w:p>
    <w:p w:rsidR="003315A5" w:rsidRPr="000B5489" w:rsidRDefault="000B5489" w:rsidP="000B5489">
      <w:pPr>
        <w:ind w:left="-1701" w:right="-1133"/>
        <w:jc w:val="center"/>
        <w:rPr>
          <w:rFonts w:ascii="Arial" w:hAnsi="Arial" w:cs="Arial"/>
          <w:b/>
          <w:bCs/>
          <w:noProof/>
          <w:w w:val="115"/>
          <w:sz w:val="22"/>
          <w:szCs w:val="22"/>
        </w:rPr>
      </w:pPr>
      <w:r w:rsidRPr="000B5489">
        <w:rPr>
          <w:rFonts w:ascii="Arial" w:hAnsi="Arial" w:cs="Arial"/>
          <w:b/>
          <w:bCs/>
          <w:noProof/>
          <w:w w:val="115"/>
          <w:sz w:val="22"/>
          <w:szCs w:val="22"/>
        </w:rPr>
        <w:t>г. Люберцы</w:t>
      </w:r>
    </w:p>
    <w:p w:rsidR="000B5489" w:rsidRPr="000B5489" w:rsidRDefault="000B5489" w:rsidP="000B5489">
      <w:pPr>
        <w:ind w:left="-1701" w:right="-1133"/>
        <w:jc w:val="center"/>
        <w:rPr>
          <w:rFonts w:ascii="Arial" w:hAnsi="Arial" w:cs="Arial"/>
          <w:b/>
          <w:bCs/>
          <w:noProof/>
          <w:w w:val="115"/>
        </w:rPr>
      </w:pPr>
    </w:p>
    <w:p w:rsidR="003670B7" w:rsidRPr="000B5489" w:rsidRDefault="003670B7" w:rsidP="00052F27">
      <w:pPr>
        <w:ind w:left="-1134" w:right="-1133"/>
        <w:jc w:val="center"/>
        <w:rPr>
          <w:rFonts w:ascii="Arial" w:hAnsi="Arial" w:cs="Arial"/>
          <w:b/>
        </w:rPr>
      </w:pPr>
    </w:p>
    <w:p w:rsidR="00583E37" w:rsidRPr="00583E37" w:rsidRDefault="00583E37" w:rsidP="00583E37">
      <w:pPr>
        <w:ind w:left="284" w:right="-284"/>
        <w:jc w:val="center"/>
        <w:rPr>
          <w:b/>
          <w:sz w:val="28"/>
          <w:szCs w:val="28"/>
        </w:rPr>
      </w:pPr>
      <w:r w:rsidRPr="00583E37">
        <w:rPr>
          <w:b/>
          <w:sz w:val="28"/>
          <w:szCs w:val="28"/>
        </w:rPr>
        <w:t>Об утверждении Порядка по выявлению, пресечению самовольного строительства и самовольного занятия земельных участков и принятия мер по сносу объектов на территории муниципального образования городской округ Люберцы Московской области</w:t>
      </w:r>
    </w:p>
    <w:p w:rsidR="00583E37" w:rsidRPr="00583E37" w:rsidRDefault="00583E37" w:rsidP="00583E37">
      <w:pPr>
        <w:ind w:left="284" w:right="-284"/>
        <w:jc w:val="center"/>
        <w:rPr>
          <w:sz w:val="28"/>
          <w:szCs w:val="28"/>
        </w:rPr>
      </w:pPr>
    </w:p>
    <w:p w:rsidR="00583E37" w:rsidRPr="00583E37" w:rsidRDefault="00583E37" w:rsidP="00583E37">
      <w:pPr>
        <w:widowControl w:val="0"/>
        <w:ind w:left="284" w:right="-284" w:firstLine="567"/>
        <w:jc w:val="both"/>
        <w:rPr>
          <w:rFonts w:ascii="Arial" w:hAnsi="Arial" w:cs="Arial"/>
          <w:lang w:eastAsia="en-US"/>
        </w:rPr>
      </w:pPr>
      <w:r w:rsidRPr="00583E37">
        <w:rPr>
          <w:rFonts w:ascii="Arial" w:hAnsi="Arial" w:cs="Arial"/>
          <w:lang w:eastAsia="en-US"/>
        </w:rPr>
        <w:t>В целях координации действий по выявлению и пресечению случаев самовольного строительства и реконструкции объектов капитального строительства, в том числе объектов незавершенного строительства, на территории муниципального образования городской округ Люберцы, в соответствии с Гражданским кодексом Российской Федерации, Градостроительным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городского округа Люберцы, постановляю: </w:t>
      </w:r>
    </w:p>
    <w:p w:rsidR="00583E37" w:rsidRPr="00583E37" w:rsidRDefault="00583E37" w:rsidP="00583E37">
      <w:pPr>
        <w:widowControl w:val="0"/>
        <w:ind w:left="284" w:right="-284" w:firstLine="567"/>
        <w:jc w:val="both"/>
        <w:rPr>
          <w:rFonts w:ascii="Arial" w:hAnsi="Arial" w:cs="Arial"/>
          <w:lang w:eastAsia="en-US"/>
        </w:rPr>
      </w:pPr>
      <w:r w:rsidRPr="00583E37">
        <w:rPr>
          <w:rFonts w:ascii="Arial" w:hAnsi="Arial" w:cs="Arial"/>
          <w:lang w:eastAsia="en-US"/>
        </w:rPr>
        <w:t> </w:t>
      </w: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  <w:lang w:eastAsia="en-US"/>
        </w:rPr>
      </w:pPr>
      <w:r w:rsidRPr="00583E37">
        <w:rPr>
          <w:rFonts w:ascii="Arial" w:hAnsi="Arial" w:cs="Arial"/>
          <w:lang w:eastAsia="en-US"/>
        </w:rPr>
        <w:t>1. Утвердить Порядок выявления, пресечения самовольного строительства и самовольного занятия земельных участков и принятия мер по сносу объектов на территории муниципального образования городской округ Люберцы Московской области (прилагается).</w:t>
      </w: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  <w:lang w:eastAsia="en-US"/>
        </w:rPr>
      </w:pPr>
      <w:r w:rsidRPr="00583E37">
        <w:rPr>
          <w:rFonts w:ascii="Arial" w:hAnsi="Arial" w:cs="Arial"/>
          <w:lang w:eastAsia="en-US"/>
        </w:rPr>
        <w:t>2. Создать Комиссию по вопросам выявления пресечения самовольного строительства и самовольного занятия земельных участков и принятия мер по сносу объектов на территории муниципального образования городской округ Люберцы Московской области, утвердив ее состав (прилагается).</w:t>
      </w:r>
    </w:p>
    <w:p w:rsidR="00583E37" w:rsidRPr="00583E37" w:rsidRDefault="00583E37" w:rsidP="00583E37">
      <w:pPr>
        <w:autoSpaceDE w:val="0"/>
        <w:autoSpaceDN w:val="0"/>
        <w:adjustRightInd w:val="0"/>
        <w:ind w:right="-285" w:firstLine="708"/>
        <w:jc w:val="both"/>
        <w:rPr>
          <w:rFonts w:ascii="Arial" w:hAnsi="Arial" w:cs="Arial"/>
          <w:lang w:eastAsia="en-US"/>
        </w:rPr>
      </w:pPr>
      <w:r w:rsidRPr="00583E37">
        <w:rPr>
          <w:rFonts w:ascii="Arial" w:hAnsi="Arial" w:cs="Arial"/>
          <w:lang w:eastAsia="en-US"/>
        </w:rPr>
        <w:t>3.</w:t>
      </w:r>
      <w:r w:rsidRPr="00583E37">
        <w:rPr>
          <w:rFonts w:ascii="Arial" w:hAnsi="Arial" w:cs="Arial"/>
        </w:rPr>
        <w:t xml:space="preserve"> </w:t>
      </w:r>
      <w:r w:rsidRPr="00583E37">
        <w:rPr>
          <w:rFonts w:ascii="Arial" w:hAnsi="Arial" w:cs="Arial"/>
          <w:lang w:eastAsia="en-US"/>
        </w:rPr>
        <w:t>Признать утратившими силу:</w:t>
      </w: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424"/>
        <w:jc w:val="both"/>
        <w:rPr>
          <w:rFonts w:ascii="Arial" w:hAnsi="Arial" w:cs="Arial"/>
          <w:lang w:eastAsia="en-US"/>
        </w:rPr>
      </w:pPr>
      <w:r w:rsidRPr="00583E37">
        <w:rPr>
          <w:rFonts w:ascii="Arial" w:hAnsi="Arial" w:cs="Arial"/>
          <w:lang w:eastAsia="en-US"/>
        </w:rPr>
        <w:t xml:space="preserve">3.1. Постановление администрации городского округа Люберцы от 08.05.2018 </w:t>
      </w:r>
      <w:r>
        <w:rPr>
          <w:rFonts w:ascii="Arial" w:hAnsi="Arial" w:cs="Arial"/>
          <w:lang w:eastAsia="en-US"/>
        </w:rPr>
        <w:t xml:space="preserve">  № </w:t>
      </w:r>
      <w:r w:rsidRPr="00583E37">
        <w:rPr>
          <w:rFonts w:ascii="Arial" w:hAnsi="Arial" w:cs="Arial"/>
          <w:lang w:eastAsia="en-US"/>
        </w:rPr>
        <w:t>1696-ПА «Об утверждении Порядка выявления самовольно построенных объектов капитального строительства и принятия мер по сносу таких объектов на территории муниципального образования городской округ Люберцы Московской области».</w:t>
      </w: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424"/>
        <w:jc w:val="both"/>
        <w:rPr>
          <w:rFonts w:ascii="Arial" w:hAnsi="Arial" w:cs="Arial"/>
          <w:lang w:eastAsia="en-US"/>
        </w:rPr>
      </w:pPr>
      <w:r w:rsidRPr="00583E37">
        <w:rPr>
          <w:rFonts w:ascii="Arial" w:hAnsi="Arial" w:cs="Arial"/>
          <w:lang w:eastAsia="en-US"/>
        </w:rPr>
        <w:t xml:space="preserve">3.2. Постановление администрации городского округа Люберцы от 20.12.2019 </w:t>
      </w:r>
      <w:r>
        <w:rPr>
          <w:rFonts w:ascii="Arial" w:hAnsi="Arial" w:cs="Arial"/>
          <w:lang w:eastAsia="en-US"/>
        </w:rPr>
        <w:t xml:space="preserve">  </w:t>
      </w:r>
      <w:r w:rsidRPr="00583E37">
        <w:rPr>
          <w:rFonts w:ascii="Arial" w:hAnsi="Arial" w:cs="Arial"/>
          <w:lang w:eastAsia="en-US"/>
        </w:rPr>
        <w:t>№ 5049-ПА «О внесении изменений в Порядок и состав Комиссии выявления самовольно построенных объектов капитального строительства и принятия мер по сносу таких объектов на территории муниципального образования городской округ Люберцы Московской области, утвержденные Постановлением администрации городского округа Люберцы от 22.05.2023</w:t>
      </w:r>
      <w:r>
        <w:rPr>
          <w:rFonts w:ascii="Arial" w:hAnsi="Arial" w:cs="Arial"/>
          <w:lang w:eastAsia="en-US"/>
        </w:rPr>
        <w:t xml:space="preserve"> </w:t>
      </w:r>
      <w:r w:rsidRPr="00583E37">
        <w:rPr>
          <w:rFonts w:ascii="Arial" w:hAnsi="Arial" w:cs="Arial"/>
          <w:lang w:eastAsia="en-US"/>
        </w:rPr>
        <w:t>№ 2248-ПА».</w:t>
      </w: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  <w:lang w:eastAsia="en-US"/>
        </w:rPr>
      </w:pPr>
      <w:r w:rsidRPr="00583E37">
        <w:rPr>
          <w:rFonts w:ascii="Arial" w:hAnsi="Arial" w:cs="Arial"/>
          <w:lang w:eastAsia="en-US"/>
        </w:rPr>
        <w:t>4. Разместить настоящее Постановление на официальном сайте администрации городского округа Люберцы в сети «Интернет».</w:t>
      </w: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  <w:lang w:eastAsia="en-US"/>
        </w:rPr>
      </w:pPr>
      <w:r w:rsidRPr="00583E37">
        <w:rPr>
          <w:rFonts w:ascii="Arial" w:hAnsi="Arial" w:cs="Arial"/>
          <w:lang w:eastAsia="en-US"/>
        </w:rPr>
        <w:t>5. Настоящее Постановление вступает в силу после его официального опубликования.</w:t>
      </w: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  <w:lang w:eastAsia="en-US"/>
        </w:rPr>
      </w:pPr>
      <w:r w:rsidRPr="00583E37">
        <w:rPr>
          <w:rFonts w:ascii="Arial" w:hAnsi="Arial" w:cs="Arial"/>
          <w:lang w:eastAsia="en-US"/>
        </w:rPr>
        <w:lastRenderedPageBreak/>
        <w:t xml:space="preserve">6. Контроль за исполнением настоящего Постановления возложить на исполняющего обязанности заместителя Главы </w:t>
      </w:r>
      <w:proofErr w:type="spellStart"/>
      <w:r w:rsidRPr="00583E37">
        <w:rPr>
          <w:rFonts w:ascii="Arial" w:hAnsi="Arial" w:cs="Arial"/>
          <w:lang w:eastAsia="en-US"/>
        </w:rPr>
        <w:t>Синчука</w:t>
      </w:r>
      <w:proofErr w:type="spellEnd"/>
      <w:r w:rsidRPr="00583E37">
        <w:rPr>
          <w:rFonts w:ascii="Arial" w:hAnsi="Arial" w:cs="Arial"/>
          <w:lang w:eastAsia="en-US"/>
        </w:rPr>
        <w:t xml:space="preserve"> В.В.</w:t>
      </w: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  <w:lang w:eastAsia="en-US"/>
        </w:rPr>
      </w:pP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  <w:lang w:eastAsia="en-US"/>
        </w:rPr>
      </w:pPr>
    </w:p>
    <w:p w:rsidR="00583E37" w:rsidRPr="00583E37" w:rsidRDefault="00583E37" w:rsidP="00583E37">
      <w:pPr>
        <w:autoSpaceDE w:val="0"/>
        <w:autoSpaceDN w:val="0"/>
        <w:adjustRightInd w:val="0"/>
        <w:ind w:left="284" w:right="-285"/>
        <w:jc w:val="both"/>
        <w:rPr>
          <w:rFonts w:ascii="Arial" w:hAnsi="Arial" w:cs="Arial"/>
          <w:lang w:eastAsia="en-US"/>
        </w:rPr>
      </w:pPr>
      <w:r w:rsidRPr="00583E37">
        <w:rPr>
          <w:rFonts w:ascii="Arial" w:hAnsi="Arial" w:cs="Arial"/>
          <w:lang w:eastAsia="en-US"/>
        </w:rPr>
        <w:t xml:space="preserve">Глава городского округа                                                                         </w:t>
      </w:r>
      <w:r>
        <w:rPr>
          <w:rFonts w:ascii="Arial" w:hAnsi="Arial" w:cs="Arial"/>
          <w:lang w:eastAsia="en-US"/>
        </w:rPr>
        <w:t xml:space="preserve">          </w:t>
      </w:r>
      <w:r w:rsidRPr="00583E37">
        <w:rPr>
          <w:rFonts w:ascii="Arial" w:hAnsi="Arial" w:cs="Arial"/>
          <w:lang w:eastAsia="en-US"/>
        </w:rPr>
        <w:t>В.М. Волков</w:t>
      </w:r>
    </w:p>
    <w:p w:rsidR="00583E37" w:rsidRPr="00583E37" w:rsidRDefault="00583E37" w:rsidP="00583E37">
      <w:pPr>
        <w:autoSpaceDE w:val="0"/>
        <w:autoSpaceDN w:val="0"/>
        <w:adjustRightInd w:val="0"/>
        <w:ind w:left="284" w:right="-285"/>
        <w:jc w:val="both"/>
        <w:rPr>
          <w:rFonts w:ascii="Arial" w:hAnsi="Arial" w:cs="Arial"/>
          <w:lang w:eastAsia="en-US"/>
        </w:rPr>
      </w:pPr>
      <w:r w:rsidRPr="00583E37">
        <w:rPr>
          <w:rFonts w:ascii="Arial" w:hAnsi="Arial" w:cs="Arial"/>
          <w:lang w:eastAsia="en-US"/>
        </w:rPr>
        <w:t xml:space="preserve">                                                               </w:t>
      </w: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FF461D" w:rsidRDefault="00FF461D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FF461D" w:rsidRDefault="00FF461D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FF461D" w:rsidRDefault="00FF461D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FF461D" w:rsidRDefault="00FF461D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FF461D" w:rsidRDefault="00FF461D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FF461D" w:rsidRDefault="00FF461D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  <w:bookmarkStart w:id="0" w:name="_GoBack"/>
      <w:bookmarkEnd w:id="0"/>
    </w:p>
    <w:p w:rsid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rPr>
          <w:rFonts w:ascii="Arial" w:hAnsi="Arial" w:cs="Arial"/>
        </w:rPr>
      </w:pPr>
      <w:r w:rsidRPr="00583E37">
        <w:rPr>
          <w:rFonts w:ascii="Arial" w:hAnsi="Arial" w:cs="Arial"/>
        </w:rPr>
        <w:lastRenderedPageBreak/>
        <w:t xml:space="preserve">                                                                                                         Утвержден</w:t>
      </w: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right"/>
        <w:rPr>
          <w:rFonts w:ascii="Arial" w:hAnsi="Arial" w:cs="Arial"/>
        </w:rPr>
      </w:pPr>
      <w:r w:rsidRPr="00583E37">
        <w:rPr>
          <w:rFonts w:ascii="Arial" w:hAnsi="Arial" w:cs="Arial"/>
        </w:rPr>
        <w:t xml:space="preserve">Постановлением администрации </w:t>
      </w: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right"/>
        <w:rPr>
          <w:rFonts w:ascii="Arial" w:hAnsi="Arial" w:cs="Arial"/>
        </w:rPr>
      </w:pPr>
      <w:r w:rsidRPr="00583E37">
        <w:rPr>
          <w:rFonts w:ascii="Arial" w:hAnsi="Arial" w:cs="Arial"/>
        </w:rPr>
        <w:t xml:space="preserve">муниципального образования </w:t>
      </w: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right"/>
        <w:rPr>
          <w:rFonts w:ascii="Arial" w:hAnsi="Arial" w:cs="Arial"/>
        </w:rPr>
      </w:pPr>
      <w:r w:rsidRPr="00583E37">
        <w:rPr>
          <w:rFonts w:ascii="Arial" w:hAnsi="Arial" w:cs="Arial"/>
        </w:rPr>
        <w:t>городской округ Люберцы</w:t>
      </w: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right"/>
        <w:rPr>
          <w:rFonts w:ascii="Arial" w:hAnsi="Arial" w:cs="Arial"/>
        </w:rPr>
      </w:pPr>
      <w:r w:rsidRPr="00583E37">
        <w:rPr>
          <w:rFonts w:ascii="Arial" w:hAnsi="Arial" w:cs="Arial"/>
        </w:rPr>
        <w:t xml:space="preserve">от </w:t>
      </w:r>
      <w:r w:rsidRPr="00583E37">
        <w:rPr>
          <w:rFonts w:ascii="Arial" w:hAnsi="Arial" w:cs="Arial"/>
          <w:u w:val="single"/>
        </w:rPr>
        <w:t>1</w:t>
      </w:r>
      <w:r w:rsidR="00285013">
        <w:rPr>
          <w:rFonts w:ascii="Arial" w:hAnsi="Arial" w:cs="Arial"/>
          <w:u w:val="single"/>
        </w:rPr>
        <w:t>7</w:t>
      </w:r>
      <w:r w:rsidRPr="00583E37">
        <w:rPr>
          <w:rFonts w:ascii="Arial" w:hAnsi="Arial" w:cs="Arial"/>
          <w:u w:val="single"/>
        </w:rPr>
        <w:t>.05.2024</w:t>
      </w:r>
      <w:r w:rsidRPr="00583E37">
        <w:rPr>
          <w:rFonts w:ascii="Arial" w:hAnsi="Arial" w:cs="Arial"/>
        </w:rPr>
        <w:t xml:space="preserve"> </w:t>
      </w:r>
      <w:r w:rsidRPr="00583E37">
        <w:rPr>
          <w:rFonts w:ascii="Arial" w:hAnsi="Arial" w:cs="Arial"/>
          <w:u w:val="single"/>
        </w:rPr>
        <w:t xml:space="preserve">№ </w:t>
      </w:r>
      <w:r w:rsidR="00285013">
        <w:rPr>
          <w:rFonts w:ascii="Arial" w:hAnsi="Arial" w:cs="Arial"/>
          <w:u w:val="single"/>
        </w:rPr>
        <w:t>1936-ПА</w:t>
      </w: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right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right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right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center"/>
        <w:rPr>
          <w:rFonts w:ascii="Arial" w:hAnsi="Arial" w:cs="Arial"/>
        </w:rPr>
      </w:pPr>
      <w:r w:rsidRPr="00583E37">
        <w:rPr>
          <w:rFonts w:ascii="Arial" w:hAnsi="Arial" w:cs="Arial"/>
          <w:b/>
        </w:rPr>
        <w:t>ПОРЯДОК</w:t>
      </w:r>
    </w:p>
    <w:p w:rsidR="00583E37" w:rsidRPr="00583E37" w:rsidRDefault="00583E37" w:rsidP="00583E37">
      <w:pPr>
        <w:autoSpaceDE w:val="0"/>
        <w:autoSpaceDN w:val="0"/>
        <w:adjustRightInd w:val="0"/>
        <w:ind w:left="284" w:right="-285"/>
        <w:jc w:val="center"/>
        <w:rPr>
          <w:rFonts w:ascii="Arial" w:hAnsi="Arial" w:cs="Arial"/>
        </w:rPr>
      </w:pPr>
      <w:r w:rsidRPr="00583E37">
        <w:rPr>
          <w:rFonts w:ascii="Arial" w:hAnsi="Arial" w:cs="Arial"/>
          <w:b/>
          <w:lang w:eastAsia="en-US"/>
        </w:rPr>
        <w:t>выявления, пресечения самовольного строительства и самовольного занятия земельных участков и принятия мер по сносу объектов на территории муниципального образования городской округ Люберцы Московской области</w:t>
      </w: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  <w:b/>
          <w:lang w:eastAsia="en-US"/>
        </w:rPr>
      </w:pP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  <w:b/>
          <w:lang w:eastAsia="en-US"/>
        </w:rPr>
      </w:pPr>
    </w:p>
    <w:p w:rsidR="00583E37" w:rsidRPr="00583E37" w:rsidRDefault="00583E37" w:rsidP="00583E37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bCs/>
        </w:rPr>
      </w:pPr>
      <w:r w:rsidRPr="00583E37">
        <w:rPr>
          <w:rFonts w:ascii="Arial" w:hAnsi="Arial" w:cs="Arial"/>
          <w:b/>
          <w:bCs/>
          <w:lang w:val="en-US"/>
        </w:rPr>
        <w:t>I</w:t>
      </w:r>
      <w:r w:rsidRPr="00583E37">
        <w:rPr>
          <w:rFonts w:ascii="Arial" w:hAnsi="Arial" w:cs="Arial"/>
          <w:b/>
          <w:bCs/>
        </w:rPr>
        <w:t>. Общие положения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1. Настоящий Порядок по выявлению, пресечению самовольного строительства объектов капитального строительства и принятие мер по сносу таких объектов на территории городского округа Люберцы Московской области (далее – Порядок) регламентирует процедуры, связанные с выявлением самовольно построенных (реконструированных) объектов капитального строительства, в том числе объектов незавершенного строительства (далее – самовольная постройка) и принятием мер по сносу таких объектов на территории городского округа Люберцы Московской области (далее – Порядок).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2. Настоящий Порядок разработан в соответствии с Гражданским кодексом Российской Федерации, Земельным кодексом Российской Федерации,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 иными федеральными законами и нормативными правовыми актами Российской Федерации.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 xml:space="preserve">3. В целях выявления самовольной постройки на территории городского округа Люберцы Московской области создается Комиссия по выявлению, пресечению самовольного строительства объектов капитального строительства и принятию мер по сносу таких объектов на территории городского округа Люберцы Московской области (далее - Комиссия). 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4. Комиссия является коллегиальным органом. Состав Комиссии утверждается постановлением администрации городского округа Люберцы Московской области.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5. В своей деятельности Комиссия руководствуется федеральным законодательством, законодательством Московской области, нормативными правовыми актами городского округа Люберцы Московской области и настоящим Порядком.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6. Комиссия подконтрольна и подотчетна в своей деятельности Главе городского округа Люберцы Московской области, курирующему заместителю Главы городского округа Люберцы.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7. Регламент работы Комиссии определяется настоящим Порядком.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</w:p>
    <w:p w:rsidR="00583E37" w:rsidRPr="00583E37" w:rsidRDefault="00583E37" w:rsidP="00583E37">
      <w:pPr>
        <w:widowControl w:val="0"/>
        <w:autoSpaceDE w:val="0"/>
        <w:autoSpaceDN w:val="0"/>
        <w:jc w:val="center"/>
        <w:rPr>
          <w:rFonts w:ascii="Arial" w:hAnsi="Arial" w:cs="Arial"/>
          <w:b/>
          <w:bCs/>
        </w:rPr>
      </w:pPr>
      <w:bookmarkStart w:id="1" w:name="P54"/>
      <w:bookmarkEnd w:id="1"/>
      <w:r w:rsidRPr="00583E37">
        <w:rPr>
          <w:rFonts w:ascii="Arial" w:hAnsi="Arial" w:cs="Arial"/>
          <w:b/>
          <w:bCs/>
        </w:rPr>
        <w:t>II. Функции, права и обязанности Комиссии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8. Основные функции Комиссии: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 xml:space="preserve">– выявление и комиссионное рассмотрение сведений и материалов </w:t>
      </w:r>
      <w:r w:rsidRPr="00583E37">
        <w:rPr>
          <w:rFonts w:ascii="Arial" w:hAnsi="Arial" w:cs="Arial"/>
        </w:rPr>
        <w:br/>
        <w:t xml:space="preserve">о фактах самовольного строительства и (или) самовольного занятия земельных участков, расположенных на территории городского округа Люберцы, а также организация работ по освобождению земельных участков </w:t>
      </w:r>
      <w:r w:rsidRPr="00583E37">
        <w:rPr>
          <w:rFonts w:ascii="Arial" w:hAnsi="Arial" w:cs="Arial"/>
        </w:rPr>
        <w:br/>
        <w:t xml:space="preserve">от самовольных построек, с целью вовлечения земельных участков </w:t>
      </w:r>
      <w:r w:rsidRPr="00583E37">
        <w:rPr>
          <w:rFonts w:ascii="Arial" w:hAnsi="Arial" w:cs="Arial"/>
        </w:rPr>
        <w:br/>
      </w:r>
      <w:r w:rsidRPr="00583E37">
        <w:rPr>
          <w:rFonts w:ascii="Arial" w:hAnsi="Arial" w:cs="Arial"/>
        </w:rPr>
        <w:lastRenderedPageBreak/>
        <w:t>в хозяйственный оборот и увеличения доходов в местный бюджет;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– пресечение самовольного строительства (реконструкции) и занятия земельных участков, расположенных на территории городского округа Люберцы Московской области;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 xml:space="preserve">– совершенствование механизмов выявления, профилактики </w:t>
      </w:r>
      <w:r w:rsidRPr="00583E37">
        <w:rPr>
          <w:rFonts w:ascii="Arial" w:hAnsi="Arial" w:cs="Arial"/>
        </w:rPr>
        <w:br/>
        <w:t>и пресечения самовольного строительства (реконструкции) и самовольного занятия земельных участков, расположенных на территории городского округа Люберцы Московской области.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9. Комиссия вправе: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– запрашивать необходимую информацию у уполномоченных органов, граждан и организаций в объеме, необходимом для полного, всестороннего и объективного исследования вопросов, входящих в компетенцию Комиссии;</w:t>
      </w:r>
      <w:bookmarkStart w:id="2" w:name="_Hlk107921711"/>
      <w:bookmarkEnd w:id="2"/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– по результатам рассмотрения сведений и материалов о фактах самовольного строительства и (или) самовольного занятия земельных участков принимать обоснованные решения на заседаниях Комиссии;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– давать поручения (в форме служебного и/или письменного обращения) органам администрации городского округа Люберцы Московской области, муниципальным учреждениям и предприятиям в части их компетенции по рассматриваемым вопросам и принятым решениям со сроком их исполнения в рамках работы Комиссии;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FF0000"/>
        </w:rPr>
      </w:pPr>
      <w:r w:rsidRPr="00583E37">
        <w:rPr>
          <w:rFonts w:ascii="Arial" w:hAnsi="Arial" w:cs="Arial"/>
        </w:rPr>
        <w:t xml:space="preserve">– давать поручения структурным подразделениям администрации городского округа Люберцы Московской области со сроком их исполнения в рамках работы Комиссии. 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10. Комиссия обязана: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– контролировать исполнение решений Комиссии;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– обеспечивать учёт и формирование соответствующей отчётности</w:t>
      </w:r>
      <w:r w:rsidRPr="00583E37">
        <w:rPr>
          <w:rFonts w:ascii="Arial" w:hAnsi="Arial" w:cs="Arial"/>
        </w:rPr>
        <w:br/>
        <w:t>по выявленным фактам самовольного строительства объектов и самовольного занятия земельных участков в городском округе Люберцы Московской области, а также исполнения принятых решений;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FF0000"/>
        </w:rPr>
      </w:pPr>
      <w:r w:rsidRPr="00583E37">
        <w:rPr>
          <w:rFonts w:ascii="Arial" w:hAnsi="Arial" w:cs="Arial"/>
        </w:rPr>
        <w:t>– обеспечивать взаимодействие с уполномоченными органами, при решении вопросов профилактики, выявления и пресечения фактов самовольного строительства объектов и самовольного занятия земельных участков в городском округе Люберцы Московской области.</w:t>
      </w:r>
    </w:p>
    <w:p w:rsidR="00583E37" w:rsidRPr="00583E37" w:rsidRDefault="00583E37" w:rsidP="00583E37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583E37" w:rsidRPr="00583E37" w:rsidRDefault="00583E37" w:rsidP="00583E37">
      <w:pPr>
        <w:widowControl w:val="0"/>
        <w:autoSpaceDE w:val="0"/>
        <w:autoSpaceDN w:val="0"/>
        <w:jc w:val="center"/>
        <w:rPr>
          <w:rFonts w:ascii="Arial" w:hAnsi="Arial" w:cs="Arial"/>
          <w:b/>
          <w:bCs/>
        </w:rPr>
      </w:pPr>
    </w:p>
    <w:p w:rsidR="00583E37" w:rsidRPr="00583E37" w:rsidRDefault="00583E37" w:rsidP="00583E37">
      <w:pPr>
        <w:widowControl w:val="0"/>
        <w:autoSpaceDE w:val="0"/>
        <w:autoSpaceDN w:val="0"/>
        <w:jc w:val="center"/>
        <w:rPr>
          <w:rFonts w:ascii="Arial" w:hAnsi="Arial" w:cs="Arial"/>
          <w:b/>
          <w:bCs/>
        </w:rPr>
      </w:pPr>
      <w:r w:rsidRPr="00583E37">
        <w:rPr>
          <w:rFonts w:ascii="Arial" w:hAnsi="Arial" w:cs="Arial"/>
          <w:b/>
          <w:bCs/>
        </w:rPr>
        <w:t>III. Решения Комиссии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11. Комиссия уполномочена принимать следующие решения: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- Объекты капитального строительства имеют признаки самовольных построек и являются в соответствии с гражданским законодательством самовольными постройками;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- Объекты капитального строительства не имеют признаки самовольных построек и не являются самовольными;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- Установление факта(-</w:t>
      </w:r>
      <w:proofErr w:type="spellStart"/>
      <w:r w:rsidRPr="00583E37">
        <w:rPr>
          <w:rFonts w:ascii="Arial" w:hAnsi="Arial" w:cs="Arial"/>
        </w:rPr>
        <w:t>ов</w:t>
      </w:r>
      <w:proofErr w:type="spellEnd"/>
      <w:r w:rsidRPr="00583E37">
        <w:rPr>
          <w:rFonts w:ascii="Arial" w:hAnsi="Arial" w:cs="Arial"/>
        </w:rPr>
        <w:t>) несоответствия вида(</w:t>
      </w:r>
      <w:proofErr w:type="spellStart"/>
      <w:r w:rsidRPr="00583E37">
        <w:rPr>
          <w:rFonts w:ascii="Arial" w:hAnsi="Arial" w:cs="Arial"/>
        </w:rPr>
        <w:t>ов</w:t>
      </w:r>
      <w:proofErr w:type="spellEnd"/>
      <w:r w:rsidRPr="00583E37">
        <w:rPr>
          <w:rFonts w:ascii="Arial" w:hAnsi="Arial" w:cs="Arial"/>
        </w:rPr>
        <w:t>) разрешенного использования и характеристик объектов капитального строительства видам разрешенного использования земельных участков и объектов капитального строительства, предельным параметрам строительства, реконструкции объектов капитального строительства, установленным правилами землепользования и застройки;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- О проведении дополнительного обследования Объекта с признаками самовольной постройки с выездом на место для повторного осмотра Объекта и осуществления дополнительного сбора информации по данному вопросу;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- О повторном рассмотрении вопроса на заседаниях Комиссии;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 xml:space="preserve">- О направлении со дня принятия решения в уполномоченные органы </w:t>
      </w:r>
      <w:r w:rsidRPr="00583E37">
        <w:rPr>
          <w:rFonts w:ascii="Arial" w:hAnsi="Arial" w:cs="Arial"/>
        </w:rPr>
        <w:lastRenderedPageBreak/>
        <w:t>государственной власти Российской Федерации и Московской области, соответствующие структурные подразделения администрации, а также правоохранительные, контрольные и надзорные органы (далее – Уполномоченные органы) сведений и материалов для установления и проверки выявленных фактов нарушения обязательных требований действующего законодательства, с целью проведения уполномоченными органами контрольно-надзорных мероприятий (далее – Проверок)  с последующим изданием актов, предписаний, составлением протоколов и иных документов по результатам контроля (надзора), а также для решения вопроса о привлечении виновных лиц к ответственности в соответствии с действующим законодательством Российской Федерации;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-  О направлении со дня принятия решения, в Правовое управление администрации, сведений и материалов проверок для подготовки в суд искового заявления в соответствии со статьей 222 Гражданского кодекса Российской Федерации;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- О направлении со дня принятия решения в Управление архитектуры администрации городского округа Люберцы, сведений и материалов проверок для подготовки проекта о сносе самовольной постройки или ее приведении в соответствие с установленными требованиями в порядке и на основаниях, предусмотренных частью 4 статьи 222 Гражданского кодекса Российской Федерации;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- О направлении со дня принятия решения в Комитет по управлению имуществом администрации городского округа Люберцы, сведений и материалов проверок для принятия мер по оформлению бесхозяйного недвижимого имущества в муниципальную собственность городского округа Люберцы Московской области, в случае, если будет установлено, что объект имеет признаки бесхозяйного имущества и соответствует требованиям, предъявляемым действующим законодательством к таким объектам;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- О направлении со дня принятия решения в Управление благоустройства и (или) Управление потребительского рынка, услуг и рекламы администрации городского округа Люберцы, сведений и материалов проверок для принятия решения (распоряжения) о демонтаже и (или) перемещении самовольно размещенных объектов, не являющихся объектами капитального строительства;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- О подготовке предложений по совершенствованию механизмов выявления, профилактики и пресечения фактов самовольного строительства                                        и самовольного занятия земельных участков;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- Об отмене решения (полностью или в части), принятого ранее на заседании Комиссии при наличии соответствующих оснований;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- О сохранении объекта недвижимости;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 xml:space="preserve">- Иных решений в соответствии с действующим законодательством                                    и установленной компетенцией. 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12. Обжалование решений Комиссии осуществляется в соответствии с законодательством Российской Федерации.</w:t>
      </w:r>
    </w:p>
    <w:p w:rsidR="00583E37" w:rsidRPr="00583E37" w:rsidRDefault="00583E37" w:rsidP="00583E37">
      <w:pPr>
        <w:widowControl w:val="0"/>
        <w:suppressAutoHyphens/>
        <w:ind w:firstLine="709"/>
        <w:jc w:val="both"/>
        <w:textAlignment w:val="baseline"/>
        <w:outlineLvl w:val="1"/>
        <w:rPr>
          <w:rFonts w:ascii="Arial" w:eastAsia="Calibri" w:hAnsi="Arial" w:cs="Arial"/>
          <w:lang w:eastAsia="en-US"/>
        </w:rPr>
      </w:pPr>
    </w:p>
    <w:p w:rsidR="00583E37" w:rsidRPr="00583E37" w:rsidRDefault="00583E37" w:rsidP="00583E37">
      <w:pPr>
        <w:widowControl w:val="0"/>
        <w:autoSpaceDE w:val="0"/>
        <w:autoSpaceDN w:val="0"/>
        <w:jc w:val="center"/>
        <w:rPr>
          <w:rFonts w:ascii="Arial" w:hAnsi="Arial" w:cs="Arial"/>
          <w:b/>
          <w:bCs/>
        </w:rPr>
      </w:pPr>
      <w:r w:rsidRPr="00583E37">
        <w:rPr>
          <w:rFonts w:ascii="Arial" w:hAnsi="Arial" w:cs="Arial"/>
          <w:b/>
          <w:bCs/>
          <w:lang w:val="en-US"/>
        </w:rPr>
        <w:t>IV</w:t>
      </w:r>
      <w:r w:rsidRPr="00583E37">
        <w:rPr>
          <w:rFonts w:ascii="Arial" w:hAnsi="Arial" w:cs="Arial"/>
          <w:b/>
          <w:bCs/>
        </w:rPr>
        <w:t>. Регламент работы Комиссии</w:t>
      </w:r>
    </w:p>
    <w:p w:rsidR="00583E37" w:rsidRPr="00583E37" w:rsidRDefault="00583E37" w:rsidP="00583E37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i/>
          <w:iCs/>
        </w:rPr>
      </w:pPr>
      <w:r w:rsidRPr="00583E37">
        <w:rPr>
          <w:rFonts w:ascii="Arial" w:hAnsi="Arial" w:cs="Arial"/>
        </w:rPr>
        <w:t xml:space="preserve">13. Заседания Комиссии проводятся по мере необходимости. 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14. Комиссия правомочна принимать решения, если на ее заседании присутствует более половины ее членов. Каждый член Комиссии обладает одним голосом. Количественный состав комиссии не может быть менее</w:t>
      </w:r>
      <w:r w:rsidRPr="00583E37">
        <w:rPr>
          <w:rFonts w:ascii="Arial" w:hAnsi="Arial" w:cs="Arial"/>
        </w:rPr>
        <w:br/>
        <w:t xml:space="preserve">5 человек. 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 xml:space="preserve">15. На заседание Комиссии могут быть приглашены лица, обращения которых рассматриваются на заседании, или лица, права и интересы которых затрагиваются при рассмотрении поставленных вопросов. На заседание Комиссии при необходимости могут быть приглашены правообладатели земельных участков и </w:t>
      </w:r>
      <w:r w:rsidRPr="00583E37">
        <w:rPr>
          <w:rFonts w:ascii="Arial" w:hAnsi="Arial" w:cs="Arial"/>
        </w:rPr>
        <w:lastRenderedPageBreak/>
        <w:t xml:space="preserve">объектов капитального (некапитального) строительства, на которых выявлены нарушения законодательства и рассматриваемые Комиссией. 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 xml:space="preserve">16. Комиссия принимает решения простым большинством голосов </w:t>
      </w:r>
      <w:r w:rsidRPr="00583E37">
        <w:rPr>
          <w:rFonts w:ascii="Arial" w:hAnsi="Arial" w:cs="Arial"/>
        </w:rPr>
        <w:br/>
        <w:t>от числа присутствующих членов Комиссии. При равенстве голосов, голос председательствующего является решающим.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17. В случае отсутствия председателя Комиссии на заседании председательствует его заместитель.</w:t>
      </w:r>
    </w:p>
    <w:p w:rsidR="00583E37" w:rsidRPr="00583E37" w:rsidRDefault="00583E37" w:rsidP="00583E37">
      <w:pPr>
        <w:suppressAutoHyphens/>
        <w:ind w:firstLine="709"/>
        <w:jc w:val="both"/>
        <w:textAlignment w:val="baseline"/>
        <w:rPr>
          <w:rFonts w:ascii="Arial" w:eastAsia="NSimSun" w:hAnsi="Arial" w:cs="Arial"/>
          <w:kern w:val="2"/>
          <w:lang w:eastAsia="zh-CN" w:bidi="hi-IN"/>
        </w:rPr>
      </w:pPr>
      <w:r w:rsidRPr="00583E37">
        <w:rPr>
          <w:rFonts w:ascii="Arial" w:eastAsia="Calibri" w:hAnsi="Arial" w:cs="Arial"/>
          <w:lang w:eastAsia="en-US"/>
        </w:rPr>
        <w:t xml:space="preserve">18. Повестка заседания Комиссии формируется секретарем </w:t>
      </w:r>
      <w:r w:rsidRPr="00583E37">
        <w:rPr>
          <w:rFonts w:ascii="Arial" w:eastAsia="Calibri" w:hAnsi="Arial" w:cs="Arial"/>
          <w:lang w:eastAsia="en-US"/>
        </w:rPr>
        <w:br/>
        <w:t xml:space="preserve">(согласовывается председателем Комиссии, при его отсутствии - председательствующим) на основании представленных материалов, рассылается членам Комиссии и лицам, приглашенным на заседание, не позднее </w:t>
      </w:r>
      <w:r w:rsidRPr="00583E37">
        <w:rPr>
          <w:rFonts w:ascii="Arial" w:eastAsia="Calibri" w:hAnsi="Arial" w:cs="Arial"/>
          <w:iCs/>
          <w:color w:val="000000"/>
          <w:lang w:eastAsia="en-US"/>
        </w:rPr>
        <w:t>двух рабочих</w:t>
      </w:r>
      <w:r w:rsidRPr="00583E37">
        <w:rPr>
          <w:rFonts w:ascii="Arial" w:eastAsia="Calibri" w:hAnsi="Arial" w:cs="Arial"/>
          <w:color w:val="000000"/>
          <w:lang w:eastAsia="en-US"/>
        </w:rPr>
        <w:t xml:space="preserve"> дней</w:t>
      </w:r>
      <w:r w:rsidRPr="00583E37">
        <w:rPr>
          <w:rFonts w:ascii="Arial" w:eastAsia="Calibri" w:hAnsi="Arial" w:cs="Arial"/>
          <w:lang w:eastAsia="en-US"/>
        </w:rPr>
        <w:t xml:space="preserve"> до дня проведения заседания. При отмене заседания Комиссии или его переносе секретарь оповещает участников заседания.</w:t>
      </w:r>
      <w:r w:rsidRPr="00583E37">
        <w:rPr>
          <w:rFonts w:ascii="Arial" w:eastAsia="NSimSun" w:hAnsi="Arial" w:cs="Arial"/>
          <w:kern w:val="2"/>
          <w:lang w:eastAsia="zh-CN" w:bidi="hi-IN"/>
        </w:rPr>
        <w:t xml:space="preserve"> 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19. Решения, принятые Комиссией, оформляются протоколом заседания (согласно приложению 1 к настоящему Порядку). Протокол должен содержать следующие сведения: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– наименование, адрес объекта (при его наличии либо указываются географические координаты);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– сведения о правообладателе объекта (при его установлении);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– основания для принятого Комиссией решения;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– иные сведения (при необходимости).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20. Протокол составляется и подписывается членами Комиссии</w:t>
      </w:r>
      <w:r w:rsidRPr="00583E37">
        <w:rPr>
          <w:rFonts w:ascii="Arial" w:hAnsi="Arial" w:cs="Arial"/>
        </w:rPr>
        <w:br/>
        <w:t>и утверждается председательствующим на заседании Комиссии в течение пяти рабочих дней после проведения заседания.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21. Решение Комиссии (в форме служебного и/или письменного обращения) в течение пяти рабочих дней со дня утверждения протокола направляется в уполномоченные органы администрации городского округа Люберцы Московской области, муниципальные учреждения, в компетенцию которых входит исполнение решения Комиссии.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 xml:space="preserve">22. Решения (в форме служебного и/или письменного обращения) рассылаются секретарем членам Комиссии, органам администрации городского округа Люберцы Московской области, а также иным заинтересованным лицам, </w:t>
      </w:r>
      <w:r w:rsidRPr="00583E37">
        <w:rPr>
          <w:rFonts w:ascii="Arial" w:hAnsi="Arial" w:cs="Arial"/>
        </w:rPr>
        <w:br/>
        <w:t>в том числе правообладателям самовольно построенных (реконструированных) объектов и земельных участков, являвшихся предметом рассмотрения Комиссии (в случае необходимости).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23. Председатель Комиссии в соответствии с настоящим Порядком осуществляет следующие функции: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– руководит деятельностью Комиссии;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– определяет порядок рассмотрения вопросов;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– вносит на обсуждение вопросы, касающиеся деятельности Комиссии;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–делегирует отдельные полномочия заместителю председателя Комиссии.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24. Секретарь Комиссии: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– формирует повестку заседания Комиссии;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– обеспечивает членов Комиссии материалами по обсуждаемым вопросам;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– оповещает членов Комиссии о созыве заседания Комиссии;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– оформляет протоколы заседаний Комиссии;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 xml:space="preserve">– доводит поручения Комиссии до исполнителей и контролирует </w:t>
      </w:r>
      <w:r w:rsidRPr="00583E37">
        <w:rPr>
          <w:rFonts w:ascii="Arial" w:hAnsi="Arial" w:cs="Arial"/>
        </w:rPr>
        <w:br/>
        <w:t>их исполнение;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– ведет делопроизводство.</w:t>
      </w:r>
    </w:p>
    <w:p w:rsidR="00583E37" w:rsidRPr="00583E37" w:rsidRDefault="00583E37" w:rsidP="00583E37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bCs/>
          <w:color w:val="000000"/>
        </w:rPr>
      </w:pPr>
      <w:r w:rsidRPr="00583E37">
        <w:rPr>
          <w:rFonts w:ascii="Arial" w:hAnsi="Arial" w:cs="Arial"/>
        </w:rPr>
        <w:br/>
      </w:r>
      <w:r w:rsidRPr="00583E37">
        <w:rPr>
          <w:rFonts w:ascii="Arial" w:hAnsi="Arial" w:cs="Arial"/>
          <w:b/>
          <w:bCs/>
          <w:color w:val="000000"/>
          <w:lang w:val="en-US"/>
        </w:rPr>
        <w:t>V</w:t>
      </w:r>
      <w:r w:rsidRPr="00583E37">
        <w:rPr>
          <w:rFonts w:ascii="Arial" w:hAnsi="Arial" w:cs="Arial"/>
          <w:b/>
          <w:bCs/>
          <w:color w:val="000000"/>
        </w:rPr>
        <w:t>. Порядок выявления самовольной постройки</w:t>
      </w:r>
    </w:p>
    <w:p w:rsidR="00583E37" w:rsidRPr="00583E37" w:rsidRDefault="00583E37" w:rsidP="00583E37">
      <w:pPr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 xml:space="preserve">25. В целях подготовки материалов к заседаниям Комиссии отделом муниципального земельного контроля администрации городского округа Люберцы </w:t>
      </w:r>
      <w:r w:rsidRPr="00583E37">
        <w:rPr>
          <w:rFonts w:ascii="Arial" w:hAnsi="Arial" w:cs="Arial"/>
        </w:rPr>
        <w:lastRenderedPageBreak/>
        <w:t>Московской области в части самовольного занятия земельных участков и управлением архитектуры администрации городского округа Люберцы Московской области в части самовольного строительства объектов на постоянной основе осуществляется мониторинг территории городского округа на предмет выявления фактов, обладающих признаками самовольного строительства.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 xml:space="preserve">26. Организационно-техническое обеспечение деятельности Комиссии осуществляет управление архитектуры администрации городского округа  Люберцы Московской области. 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27. При выявлении объектов с признаками незаконного возведения</w:t>
      </w:r>
      <w:r w:rsidRPr="00583E37">
        <w:rPr>
          <w:rFonts w:ascii="Arial" w:hAnsi="Arial" w:cs="Arial"/>
          <w:strike/>
        </w:rPr>
        <w:t xml:space="preserve"> </w:t>
      </w:r>
      <w:r w:rsidRPr="00583E37">
        <w:rPr>
          <w:rFonts w:ascii="Arial" w:hAnsi="Arial" w:cs="Arial"/>
        </w:rPr>
        <w:t>должностными лицами администрации городского округа Люберцы Московской области</w:t>
      </w:r>
      <w:r w:rsidRPr="00583E37">
        <w:rPr>
          <w:rFonts w:ascii="Arial" w:hAnsi="Arial" w:cs="Arial"/>
          <w:color w:val="000000"/>
        </w:rPr>
        <w:t xml:space="preserve"> направляется соответствующая информация в управление архитектуры администрации городского округа Люберцы Московской области с целью проработки указанной информации и вынесения вопросов по рассмотрению этих объектов на заседание</w:t>
      </w:r>
      <w:r w:rsidRPr="00583E37">
        <w:rPr>
          <w:rFonts w:ascii="Arial" w:hAnsi="Arial" w:cs="Arial"/>
        </w:rPr>
        <w:t xml:space="preserve"> Комиссии. </w:t>
      </w:r>
    </w:p>
    <w:p w:rsidR="00583E37" w:rsidRPr="00583E37" w:rsidRDefault="00583E37" w:rsidP="00583E37">
      <w:pPr>
        <w:widowControl w:val="0"/>
        <w:ind w:firstLine="709"/>
        <w:jc w:val="both"/>
        <w:rPr>
          <w:rFonts w:ascii="Arial" w:hAnsi="Arial" w:cs="Arial"/>
          <w:color w:val="000000"/>
        </w:rPr>
      </w:pPr>
      <w:r w:rsidRPr="00583E37">
        <w:rPr>
          <w:rFonts w:ascii="Arial" w:hAnsi="Arial" w:cs="Arial"/>
          <w:spacing w:val="2"/>
        </w:rPr>
        <w:t xml:space="preserve">Иные структурные подразделения администрации городского округа Люберцы </w:t>
      </w:r>
      <w:r w:rsidRPr="00583E37">
        <w:rPr>
          <w:rFonts w:ascii="Arial" w:eastAsia="Calibri" w:hAnsi="Arial" w:cs="Arial"/>
          <w:lang w:eastAsia="en-US"/>
        </w:rPr>
        <w:t>Московской области</w:t>
      </w:r>
      <w:r w:rsidRPr="00583E37">
        <w:rPr>
          <w:rFonts w:ascii="Arial" w:hAnsi="Arial" w:cs="Arial"/>
          <w:spacing w:val="2"/>
        </w:rPr>
        <w:t xml:space="preserve"> в случае выявления фактов самовольного строительства и фактов самовольного занятия земельных участков направляют соответствующую информацию в течение трех дней в управление архитектуры администрации городского округа  Люберцы Московской области для проведения мероприятий на предмет проверки фактов нарушений.</w:t>
      </w:r>
    </w:p>
    <w:p w:rsidR="00583E37" w:rsidRPr="00583E37" w:rsidRDefault="00583E37" w:rsidP="00583E37">
      <w:pPr>
        <w:shd w:val="clear" w:color="auto" w:fill="FFFFFF"/>
        <w:tabs>
          <w:tab w:val="left" w:pos="709"/>
          <w:tab w:val="left" w:pos="851"/>
        </w:tabs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583E37">
        <w:rPr>
          <w:rFonts w:ascii="Arial" w:hAnsi="Arial" w:cs="Arial"/>
          <w:spacing w:val="2"/>
        </w:rPr>
        <w:t xml:space="preserve">Управлением архитектуры администрации городского округа  Люберцы Московской области в течение пяти рабочих дней осуществляется выезд на место расположения объекта, где производится </w:t>
      </w:r>
      <w:proofErr w:type="spellStart"/>
      <w:r w:rsidRPr="00583E37">
        <w:rPr>
          <w:rFonts w:ascii="Arial" w:hAnsi="Arial" w:cs="Arial"/>
          <w:spacing w:val="2"/>
        </w:rPr>
        <w:t>фотофиксация</w:t>
      </w:r>
      <w:proofErr w:type="spellEnd"/>
      <w:r w:rsidRPr="00583E37">
        <w:rPr>
          <w:rFonts w:ascii="Arial" w:hAnsi="Arial" w:cs="Arial"/>
          <w:spacing w:val="2"/>
        </w:rPr>
        <w:t xml:space="preserve"> объекта с составлением акта о выявлении самовольно размещенного объекта и направляет все обобщенные материалы на рассмотрение Комиссии.</w:t>
      </w:r>
    </w:p>
    <w:p w:rsidR="00583E37" w:rsidRPr="00583E37" w:rsidRDefault="00583E37" w:rsidP="00583E37">
      <w:pPr>
        <w:widowControl w:val="0"/>
        <w:ind w:firstLine="709"/>
        <w:jc w:val="both"/>
        <w:rPr>
          <w:rFonts w:ascii="Arial" w:hAnsi="Arial" w:cs="Arial"/>
          <w:color w:val="FF0000"/>
        </w:rPr>
      </w:pPr>
      <w:r w:rsidRPr="00583E37">
        <w:rPr>
          <w:rFonts w:ascii="Arial" w:hAnsi="Arial" w:cs="Arial"/>
          <w:color w:val="000000"/>
        </w:rPr>
        <w:t xml:space="preserve">28. Выявление самовольной постройки и самовольно занятых земельных участков также может осуществляться членами Комиссии, путем объезда (обхода) территории городского округа Люберцы </w:t>
      </w:r>
      <w:r w:rsidRPr="00583E37">
        <w:rPr>
          <w:rFonts w:ascii="Arial" w:eastAsia="Calibri" w:hAnsi="Arial" w:cs="Arial"/>
          <w:lang w:eastAsia="en-US"/>
        </w:rPr>
        <w:t>Московской области</w:t>
      </w:r>
      <w:r w:rsidRPr="00583E37">
        <w:rPr>
          <w:rFonts w:ascii="Arial" w:hAnsi="Arial" w:cs="Arial"/>
          <w:color w:val="000000"/>
        </w:rPr>
        <w:t xml:space="preserve">. 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583E37">
        <w:rPr>
          <w:rFonts w:ascii="Arial" w:hAnsi="Arial" w:cs="Arial"/>
          <w:color w:val="000000"/>
        </w:rPr>
        <w:t>29. Выявление самовольной постройки может также осуществляться в ходе осмотров объектов, проводимых на основании сообщений о фактах незаконного строительства (возведения) объектов, поступивших от физических лиц, юридических лиц и индивидуальных предпринимателей, органов государственной власти, органов местного самоуправления, в том числе осуществляющих муниципальный земельный контроль, а также</w:t>
      </w:r>
      <w:r w:rsidRPr="00583E37">
        <w:rPr>
          <w:rFonts w:ascii="Arial" w:eastAsia="NSimSun" w:hAnsi="Arial" w:cs="Arial"/>
          <w:color w:val="000000"/>
          <w:kern w:val="2"/>
          <w:lang w:eastAsia="zh-CN" w:bidi="hi-IN"/>
        </w:rPr>
        <w:t xml:space="preserve"> обращений (жалоб) поданных с использованием портала Правительства Московской области «</w:t>
      </w:r>
      <w:proofErr w:type="spellStart"/>
      <w:r w:rsidRPr="00583E37">
        <w:rPr>
          <w:rFonts w:ascii="Arial" w:eastAsia="NSimSun" w:hAnsi="Arial" w:cs="Arial"/>
          <w:color w:val="000000"/>
          <w:kern w:val="2"/>
          <w:lang w:eastAsia="zh-CN" w:bidi="hi-IN"/>
        </w:rPr>
        <w:t>Добродел</w:t>
      </w:r>
      <w:proofErr w:type="spellEnd"/>
      <w:r w:rsidRPr="00583E37">
        <w:rPr>
          <w:rFonts w:ascii="Arial" w:eastAsia="NSimSun" w:hAnsi="Arial" w:cs="Arial"/>
          <w:color w:val="000000"/>
          <w:kern w:val="2"/>
          <w:lang w:eastAsia="zh-CN" w:bidi="hi-IN"/>
        </w:rPr>
        <w:t>»; государственной информационной системы Московской области «ЕЦУР».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583E37">
        <w:rPr>
          <w:rFonts w:ascii="Arial" w:hAnsi="Arial" w:cs="Arial"/>
          <w:color w:val="000000"/>
        </w:rPr>
        <w:t xml:space="preserve">30. Выявление самовольной постройки может осуществляться </w:t>
      </w:r>
      <w:r w:rsidRPr="00583E37">
        <w:rPr>
          <w:rFonts w:ascii="Arial" w:hAnsi="Arial" w:cs="Arial"/>
          <w:color w:val="000000"/>
        </w:rPr>
        <w:br/>
        <w:t xml:space="preserve">на основании уведомления уполномоченных органов о выявлении самовольной постройки, направленного в администрацию городского округа Люберцы </w:t>
      </w:r>
      <w:r w:rsidRPr="00583E37">
        <w:rPr>
          <w:rFonts w:ascii="Arial" w:hAnsi="Arial" w:cs="Arial"/>
        </w:rPr>
        <w:t>Московской области</w:t>
      </w:r>
      <w:r w:rsidRPr="00583E37">
        <w:rPr>
          <w:rFonts w:ascii="Arial" w:hAnsi="Arial" w:cs="Arial"/>
          <w:color w:val="000000"/>
        </w:rPr>
        <w:t xml:space="preserve"> в соответствии со ст. 55.32 Градостроительного кодекса Российской Федерации.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583E37">
        <w:rPr>
          <w:rFonts w:ascii="Arial" w:hAnsi="Arial" w:cs="Arial"/>
          <w:color w:val="000000"/>
        </w:rPr>
        <w:t>31. В течение 5 (пяти) рабочих дней со дня поступления информации о фактах самовольного строительства объектов и самовольного занятия земельных участков Комиссия: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583E37">
        <w:rPr>
          <w:rFonts w:ascii="Arial" w:hAnsi="Arial" w:cs="Arial"/>
          <w:color w:val="000000"/>
        </w:rPr>
        <w:t xml:space="preserve">- направляет запросы в Федеральную службу государственной регистрации, кадастра и картографии, Бюро технической инвентаризации о предоставлении информации об объектах, в том числе о правообладателе земельного участка, основаниях и целях предоставления земельного участка; 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583E37">
        <w:rPr>
          <w:rFonts w:ascii="Arial" w:hAnsi="Arial" w:cs="Arial"/>
          <w:color w:val="000000"/>
        </w:rPr>
        <w:t>- получает сведения о правообладателе (застройщике) объекта;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583E37">
        <w:rPr>
          <w:rFonts w:ascii="Arial" w:hAnsi="Arial" w:cs="Arial"/>
          <w:color w:val="000000"/>
        </w:rPr>
        <w:t>- направляет запросы в Министерство жилищной политики Московской области с целью получения информация о выданных разрешениях на строительство объектов и ввода объектов в эксплуатацию;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583E37">
        <w:rPr>
          <w:rFonts w:ascii="Arial" w:hAnsi="Arial" w:cs="Arial"/>
          <w:color w:val="000000"/>
        </w:rPr>
        <w:t>- получает сведения о периоде строительства объекта;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583E37">
        <w:rPr>
          <w:rFonts w:ascii="Arial" w:hAnsi="Arial" w:cs="Arial"/>
          <w:color w:val="000000"/>
        </w:rPr>
        <w:t xml:space="preserve">- проводит поиск и анализ сведений о выданных разрешениях на </w:t>
      </w:r>
      <w:r w:rsidRPr="00583E37">
        <w:rPr>
          <w:rFonts w:ascii="Arial" w:hAnsi="Arial" w:cs="Arial"/>
          <w:color w:val="000000"/>
        </w:rPr>
        <w:lastRenderedPageBreak/>
        <w:t>строительство (реконструкцию) объекта и разрешения на ввод объектов в эксплуатацию в Государственной информационной системе обеспечения градостроительной деятельности Московской области, в архивных документах администрации, в других органах. Изучение необходимости получения разрешения на строительство (реконструкцию) и ввод в эксплуатацию в соответствии с действующим законодательством;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583E37">
        <w:rPr>
          <w:rFonts w:ascii="Arial" w:hAnsi="Arial" w:cs="Arial"/>
          <w:color w:val="000000"/>
        </w:rPr>
        <w:t>- получает информацию о расположении объекта относительно зон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значения;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583E37">
        <w:rPr>
          <w:rFonts w:ascii="Arial" w:hAnsi="Arial" w:cs="Arial"/>
          <w:color w:val="000000"/>
        </w:rPr>
        <w:t>- проверяет информацию о соответствии вида разрешенного использования объекта правилам землепользования и застройки;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583E37">
        <w:rPr>
          <w:rFonts w:ascii="Arial" w:hAnsi="Arial" w:cs="Arial"/>
          <w:color w:val="000000"/>
        </w:rPr>
        <w:t>- проводит поиск и анализ сведений о признании права собственности на объекты самовольного строительства на официальных сайтах арбитражных судов и судов общей юрисдикции. Сведения о рассматриваемых/рассмотренных в арбитражных судах или судах общей юрисдикции делах о признании права собственности на объекты,</w:t>
      </w:r>
      <w:r w:rsidRPr="00583E37">
        <w:rPr>
          <w:rFonts w:ascii="Arial" w:hAnsi="Arial" w:cs="Arial"/>
        </w:rPr>
        <w:t xml:space="preserve"> </w:t>
      </w:r>
      <w:r w:rsidRPr="00583E37">
        <w:rPr>
          <w:rFonts w:ascii="Arial" w:hAnsi="Arial" w:cs="Arial"/>
          <w:color w:val="000000"/>
        </w:rPr>
        <w:t>о признании самовольными постройками, о сносе самовольных построек;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583E37">
        <w:rPr>
          <w:rFonts w:ascii="Arial" w:hAnsi="Arial" w:cs="Arial"/>
          <w:color w:val="000000"/>
        </w:rPr>
        <w:t>- осуществляет выезд на место расположения объекта, где производится фото(видео)фиксация объекта для составления акта осмотра объекта самовольного строительства;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583E37">
        <w:rPr>
          <w:rFonts w:ascii="Arial" w:hAnsi="Arial" w:cs="Arial"/>
          <w:color w:val="000000"/>
        </w:rPr>
        <w:t>- осуществляет фиксацию действий третьих лиц по строительству, реконструкции или использованию объектов, в отношении которых сведения о предоставлении земельных участков для строительства и (или) сведения о выдаче разрешений на строительство (реконструкцию) таких объектов в администрации городского округа Люберцы Московской области отсутствуют;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583E37">
        <w:rPr>
          <w:rFonts w:ascii="Arial" w:hAnsi="Arial" w:cs="Arial"/>
          <w:color w:val="000000"/>
        </w:rPr>
        <w:t>- производит иные запросы и действия с целью выявления информации о фактах самовольного строительства.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583E37">
        <w:rPr>
          <w:rFonts w:ascii="Arial" w:hAnsi="Arial" w:cs="Arial"/>
          <w:color w:val="000000"/>
        </w:rPr>
        <w:t>В случае отсутствия в администрации городского округа Люберцы Московской области соответствующих документов и сведений, Комиссия запрашивает такие документы и сведения в соответствующих органах государственной власти и организациях.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bookmarkStart w:id="3" w:name="P67"/>
      <w:bookmarkEnd w:id="3"/>
      <w:r w:rsidRPr="00583E37">
        <w:rPr>
          <w:rFonts w:ascii="Arial" w:hAnsi="Arial" w:cs="Arial"/>
          <w:color w:val="000000"/>
        </w:rPr>
        <w:t xml:space="preserve">32. По результатам объезда (обхода) Комиссия составляет Акт осмотра объекта самовольного строительства (далее </w:t>
      </w:r>
      <w:r w:rsidRPr="00583E37">
        <w:rPr>
          <w:rFonts w:ascii="Arial" w:hAnsi="Arial" w:cs="Arial"/>
        </w:rPr>
        <w:t>–</w:t>
      </w:r>
      <w:r w:rsidRPr="00583E37">
        <w:rPr>
          <w:rFonts w:ascii="Arial" w:hAnsi="Arial" w:cs="Arial"/>
          <w:color w:val="000000"/>
        </w:rPr>
        <w:t xml:space="preserve"> Акт осмотра объекта), согласно приложению 2 к настоящему Порядку. Акт осмотра объекта подписывается членами Комиссии не позднее 5 (пяти) рабочих дней с даты объезда (обхода).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583E37">
        <w:rPr>
          <w:rFonts w:ascii="Arial" w:hAnsi="Arial" w:cs="Arial"/>
          <w:color w:val="000000"/>
        </w:rPr>
        <w:t xml:space="preserve">К Акту осмотра объекта капитального строительства приобщаются материалы фото- и (или) </w:t>
      </w:r>
      <w:proofErr w:type="spellStart"/>
      <w:r w:rsidRPr="00583E37">
        <w:rPr>
          <w:rFonts w:ascii="Arial" w:hAnsi="Arial" w:cs="Arial"/>
          <w:color w:val="000000"/>
        </w:rPr>
        <w:t>видеофиксации</w:t>
      </w:r>
      <w:proofErr w:type="spellEnd"/>
      <w:r w:rsidRPr="00583E37">
        <w:rPr>
          <w:rFonts w:ascii="Arial" w:hAnsi="Arial" w:cs="Arial"/>
          <w:color w:val="000000"/>
        </w:rPr>
        <w:t xml:space="preserve"> осмотра объекта, сведения и документы, полученные в результате осмотра (при их наличии).</w:t>
      </w:r>
      <w:bookmarkStart w:id="4" w:name="_Hlk108512905"/>
      <w:bookmarkEnd w:id="4"/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583E37">
        <w:rPr>
          <w:rFonts w:ascii="Arial" w:hAnsi="Arial" w:cs="Arial"/>
          <w:color w:val="000000"/>
        </w:rPr>
        <w:t xml:space="preserve">33. В течение 30 рабочих дней со дня проведения мероприятий, предусмотренных пунктами 28-31 настоящего Порядка, Комиссия осуществляет в отношении каждого осмотренного земельного участка </w:t>
      </w:r>
      <w:r w:rsidRPr="00583E37">
        <w:rPr>
          <w:rFonts w:ascii="Arial" w:hAnsi="Arial" w:cs="Arial"/>
          <w:color w:val="000000"/>
        </w:rPr>
        <w:br/>
        <w:t xml:space="preserve">и находящегося на нем объекта, сбор, подготовку и передачу вышеуказанной информации для рассмотрения на заседании Комиссии. 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583E37">
        <w:rPr>
          <w:rFonts w:ascii="Arial" w:hAnsi="Arial" w:cs="Arial"/>
          <w:color w:val="000000"/>
        </w:rPr>
        <w:t xml:space="preserve">34. Документы, материалы и сведения, полученные в соответствии </w:t>
      </w:r>
      <w:r w:rsidRPr="00583E37">
        <w:rPr>
          <w:rFonts w:ascii="Arial" w:hAnsi="Arial" w:cs="Arial"/>
          <w:color w:val="000000"/>
        </w:rPr>
        <w:br/>
        <w:t xml:space="preserve">с пунктами </w:t>
      </w:r>
      <w:bookmarkStart w:id="5" w:name="_Hlk106379776"/>
      <w:r w:rsidRPr="00583E37">
        <w:rPr>
          <w:rFonts w:ascii="Arial" w:hAnsi="Arial" w:cs="Arial"/>
          <w:color w:val="000000"/>
        </w:rPr>
        <w:t>25-31 настоящего П</w:t>
      </w:r>
      <w:bookmarkEnd w:id="5"/>
      <w:r w:rsidRPr="00583E37">
        <w:rPr>
          <w:rFonts w:ascii="Arial" w:hAnsi="Arial" w:cs="Arial"/>
          <w:color w:val="000000"/>
        </w:rPr>
        <w:t xml:space="preserve">орядка, подготавливаются </w:t>
      </w:r>
      <w:r w:rsidRPr="00583E37">
        <w:rPr>
          <w:rFonts w:ascii="Arial" w:hAnsi="Arial" w:cs="Arial"/>
          <w:color w:val="000000"/>
        </w:rPr>
        <w:br/>
        <w:t xml:space="preserve">и направляются для рассмотрения их на заседаниях Комиссии в 3-х </w:t>
      </w:r>
      <w:proofErr w:type="spellStart"/>
      <w:r w:rsidRPr="00583E37">
        <w:rPr>
          <w:rFonts w:ascii="Arial" w:hAnsi="Arial" w:cs="Arial"/>
          <w:color w:val="000000"/>
        </w:rPr>
        <w:t>дневный</w:t>
      </w:r>
      <w:proofErr w:type="spellEnd"/>
      <w:r w:rsidRPr="00583E37">
        <w:rPr>
          <w:rFonts w:ascii="Arial" w:hAnsi="Arial" w:cs="Arial"/>
          <w:color w:val="000000"/>
        </w:rPr>
        <w:t xml:space="preserve"> срок после сбора всех документов, указанных в пункте 31 настоящего Порядка.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r w:rsidRPr="00583E37">
        <w:rPr>
          <w:rFonts w:ascii="Arial" w:hAnsi="Arial" w:cs="Arial"/>
          <w:color w:val="000000"/>
        </w:rPr>
        <w:t>35. По результатам совершения действий, предусмотренных пунктами 25</w:t>
      </w:r>
      <w:r w:rsidRPr="00583E37">
        <w:rPr>
          <w:rFonts w:ascii="Arial" w:hAnsi="Arial" w:cs="Arial"/>
        </w:rPr>
        <w:t>–</w:t>
      </w:r>
      <w:r w:rsidRPr="00583E37">
        <w:rPr>
          <w:rFonts w:ascii="Arial" w:hAnsi="Arial" w:cs="Arial"/>
          <w:color w:val="000000"/>
        </w:rPr>
        <w:t xml:space="preserve">31 настоящего Порядка, Комиссией в 30-ти </w:t>
      </w:r>
      <w:proofErr w:type="spellStart"/>
      <w:r w:rsidRPr="00583E37">
        <w:rPr>
          <w:rFonts w:ascii="Arial" w:hAnsi="Arial" w:cs="Arial"/>
          <w:color w:val="000000"/>
        </w:rPr>
        <w:t>дневный</w:t>
      </w:r>
      <w:proofErr w:type="spellEnd"/>
      <w:r w:rsidRPr="00583E37">
        <w:rPr>
          <w:rFonts w:ascii="Arial" w:hAnsi="Arial" w:cs="Arial"/>
          <w:color w:val="000000"/>
        </w:rPr>
        <w:t xml:space="preserve"> срок принимается решение, которое оформляется Протоколом заседания</w:t>
      </w:r>
      <w:bookmarkStart w:id="6" w:name="_Hlk107928730"/>
      <w:r w:rsidRPr="00583E37">
        <w:rPr>
          <w:rFonts w:ascii="Arial" w:hAnsi="Arial" w:cs="Arial"/>
          <w:color w:val="000000"/>
        </w:rPr>
        <w:t xml:space="preserve"> по форме согласно приложению 1 к настоящему Порядку, </w:t>
      </w:r>
      <w:bookmarkEnd w:id="6"/>
      <w:r w:rsidRPr="00583E37">
        <w:rPr>
          <w:rFonts w:ascii="Arial" w:hAnsi="Arial" w:cs="Arial"/>
          <w:color w:val="000000"/>
        </w:rPr>
        <w:t xml:space="preserve">с указанием каждого проверенного в ходе осуществления указанных мероприятий объекта.  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000000"/>
        </w:rPr>
      </w:pPr>
      <w:bookmarkStart w:id="7" w:name="p12"/>
      <w:bookmarkEnd w:id="7"/>
      <w:r w:rsidRPr="00583E37">
        <w:rPr>
          <w:rFonts w:ascii="Arial" w:hAnsi="Arial" w:cs="Arial"/>
          <w:color w:val="000000"/>
        </w:rPr>
        <w:t xml:space="preserve">К Протоколу заседания Комиссии приобщаются материалы </w:t>
      </w:r>
      <w:r w:rsidRPr="00583E37">
        <w:rPr>
          <w:rFonts w:ascii="Arial" w:hAnsi="Arial" w:cs="Arial"/>
          <w:color w:val="000000"/>
        </w:rPr>
        <w:br/>
      </w:r>
      <w:r w:rsidRPr="00583E37">
        <w:rPr>
          <w:rFonts w:ascii="Arial" w:hAnsi="Arial" w:cs="Arial"/>
          <w:color w:val="000000"/>
        </w:rPr>
        <w:lastRenderedPageBreak/>
        <w:t xml:space="preserve">фото - и (или) </w:t>
      </w:r>
      <w:proofErr w:type="spellStart"/>
      <w:r w:rsidRPr="00583E37">
        <w:rPr>
          <w:rFonts w:ascii="Arial" w:hAnsi="Arial" w:cs="Arial"/>
          <w:color w:val="000000"/>
        </w:rPr>
        <w:t>видеофиксации</w:t>
      </w:r>
      <w:proofErr w:type="spellEnd"/>
      <w:r w:rsidRPr="00583E37">
        <w:rPr>
          <w:rFonts w:ascii="Arial" w:hAnsi="Arial" w:cs="Arial"/>
          <w:color w:val="000000"/>
        </w:rPr>
        <w:t xml:space="preserve"> осмотра объекта, Акты осмотра объектов </w:t>
      </w:r>
      <w:r w:rsidRPr="00583E37">
        <w:rPr>
          <w:rFonts w:ascii="Arial" w:hAnsi="Arial" w:cs="Arial"/>
          <w:color w:val="000000"/>
        </w:rPr>
        <w:br/>
        <w:t>и другие документы, полученные в результате деятельности Комиссии.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bookmarkStart w:id="8" w:name="P86"/>
      <w:bookmarkStart w:id="9" w:name="P78"/>
      <w:bookmarkEnd w:id="8"/>
      <w:bookmarkEnd w:id="9"/>
      <w:r w:rsidRPr="00583E37">
        <w:rPr>
          <w:rFonts w:ascii="Arial" w:hAnsi="Arial" w:cs="Arial"/>
        </w:rPr>
        <w:t>36. Управление архитектуры в течение 30 рабочих дней со дня утверждения протокола заседания Комиссии включает сведения об объекте в Реестр объектов самовольного строительства (далее - Реестр)</w:t>
      </w:r>
      <w:r w:rsidRPr="00583E37">
        <w:rPr>
          <w:rFonts w:ascii="Arial" w:hAnsi="Arial" w:cs="Arial"/>
          <w:strike/>
        </w:rPr>
        <w:t>,</w:t>
      </w:r>
      <w:r w:rsidRPr="00583E37">
        <w:rPr>
          <w:rFonts w:ascii="Arial" w:hAnsi="Arial" w:cs="Arial"/>
        </w:rPr>
        <w:t xml:space="preserve"> по форме согласно приложению 3 к настоящему Порядку.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Реестр ведется управлением архитектуры в отношении объектов, расположенных на территории городского округа Люберцы Московской области, в электронном виде и размещается на официальном сайте органов местного самоуправления городского округа Люберцы в информационно-телекоммуникационной сети «Интернет».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center"/>
        <w:rPr>
          <w:rFonts w:ascii="Arial" w:hAnsi="Arial" w:cs="Arial"/>
          <w:b/>
          <w:bCs/>
        </w:rPr>
      </w:pPr>
      <w:r w:rsidRPr="00583E37">
        <w:rPr>
          <w:rFonts w:ascii="Arial" w:hAnsi="Arial" w:cs="Arial"/>
        </w:rPr>
        <w:br/>
      </w:r>
      <w:r w:rsidRPr="00583E37">
        <w:rPr>
          <w:rFonts w:ascii="Arial" w:hAnsi="Arial" w:cs="Arial"/>
          <w:b/>
          <w:bCs/>
          <w:lang w:val="en-US"/>
        </w:rPr>
        <w:t>VI</w:t>
      </w:r>
      <w:r w:rsidRPr="00583E37">
        <w:rPr>
          <w:rFonts w:ascii="Arial" w:hAnsi="Arial" w:cs="Arial"/>
          <w:b/>
          <w:bCs/>
        </w:rPr>
        <w:t>. Организация работы, направленной на снос самовольных построек в судебном порядке</w:t>
      </w:r>
    </w:p>
    <w:p w:rsidR="00583E37" w:rsidRPr="00583E37" w:rsidRDefault="00583E37" w:rsidP="00583E37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bookmarkStart w:id="10" w:name="P134"/>
      <w:bookmarkEnd w:id="10"/>
      <w:r w:rsidRPr="00583E37">
        <w:rPr>
          <w:rFonts w:ascii="Arial" w:hAnsi="Arial" w:cs="Arial"/>
        </w:rPr>
        <w:t xml:space="preserve">37. Организация работы по сносу самовольных построек, </w:t>
      </w:r>
      <w:r w:rsidRPr="00583E37">
        <w:rPr>
          <w:rFonts w:ascii="Arial" w:hAnsi="Arial" w:cs="Arial"/>
        </w:rPr>
        <w:br/>
        <w:t xml:space="preserve">за исключением самовольных построек, указанных в </w:t>
      </w:r>
      <w:hyperlink w:anchor="P146">
        <w:r w:rsidRPr="00583E37">
          <w:rPr>
            <w:rFonts w:ascii="Arial" w:hAnsi="Arial" w:cs="Arial"/>
          </w:rPr>
          <w:t xml:space="preserve">разделе </w:t>
        </w:r>
        <w:r w:rsidRPr="00583E37">
          <w:rPr>
            <w:rFonts w:ascii="Arial" w:hAnsi="Arial" w:cs="Arial"/>
            <w:lang w:val="en-US"/>
          </w:rPr>
          <w:t>VII</w:t>
        </w:r>
        <w:r w:rsidRPr="00583E37">
          <w:rPr>
            <w:rFonts w:ascii="Arial" w:hAnsi="Arial" w:cs="Arial"/>
          </w:rPr>
          <w:t xml:space="preserve"> </w:t>
        </w:r>
      </w:hyperlink>
      <w:r w:rsidRPr="00583E37">
        <w:rPr>
          <w:rFonts w:ascii="Arial" w:hAnsi="Arial" w:cs="Arial"/>
        </w:rPr>
        <w:t xml:space="preserve">настоящего Положения, осуществляется на основании вступившего </w:t>
      </w:r>
      <w:r w:rsidRPr="00583E37">
        <w:rPr>
          <w:rFonts w:ascii="Arial" w:hAnsi="Arial" w:cs="Arial"/>
        </w:rPr>
        <w:br/>
        <w:t>в законную силу судебного акта.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38. Для инициирования судебного разбирательства администрация городского округа Люберцы в срок, не превышающий двадцати рабочих дней со дня получения документов, подтверждающих наличие признаков самовольной постройки, предусмотренных частью</w:t>
      </w:r>
      <w:hyperlink r:id="rId6" w:anchor="dst10901" w:history="1">
        <w:r w:rsidRPr="00583E37">
          <w:rPr>
            <w:rFonts w:ascii="Arial" w:hAnsi="Arial" w:cs="Arial"/>
          </w:rPr>
          <w:t xml:space="preserve"> 1 статьи 222</w:t>
        </w:r>
      </w:hyperlink>
      <w:r w:rsidRPr="00583E37">
        <w:rPr>
          <w:rFonts w:ascii="Arial" w:hAnsi="Arial" w:cs="Arial"/>
        </w:rPr>
        <w:t xml:space="preserve"> Гражданского кодекса Российской Федерации, обязана обеспечить подготовку и подачу в соответствующий суд искового заявления о сносе самовольной постройки, с заявлением об обеспечении иска в виде запрета совершать определенные действия, касающиеся предмета спора и (или) иных обеспечительных мер при наличии необходимости и правовых оснований.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 xml:space="preserve">39. При удовлетворении исковых требований, после вступления </w:t>
      </w:r>
      <w:r w:rsidRPr="00583E37">
        <w:rPr>
          <w:rFonts w:ascii="Arial" w:hAnsi="Arial" w:cs="Arial"/>
        </w:rPr>
        <w:br/>
        <w:t xml:space="preserve">в законную силу судебного акта о сносе самовольной постройки администрация городского округа Люберцы Московской области осуществляет мероприятия, направленные на исполнение судебного акта в порядке, предусмотренном Федеральным </w:t>
      </w:r>
      <w:hyperlink r:id="rId7">
        <w:r w:rsidRPr="00583E37">
          <w:rPr>
            <w:rFonts w:ascii="Arial" w:hAnsi="Arial" w:cs="Arial"/>
          </w:rPr>
          <w:t>законом</w:t>
        </w:r>
      </w:hyperlink>
      <w:r w:rsidRPr="00583E37">
        <w:rPr>
          <w:rFonts w:ascii="Arial" w:hAnsi="Arial" w:cs="Arial"/>
        </w:rPr>
        <w:t xml:space="preserve"> от 02.10.2007 № 229-ФЗ «Об исполнительном производстве».</w:t>
      </w:r>
      <w:bookmarkStart w:id="11" w:name="P142"/>
      <w:bookmarkEnd w:id="11"/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 xml:space="preserve">Срок сноса самовольной постройки или приведение её в соответствие с установленными требованиями определены </w:t>
      </w:r>
      <w:proofErr w:type="spellStart"/>
      <w:r w:rsidRPr="00583E37">
        <w:rPr>
          <w:rFonts w:ascii="Arial" w:hAnsi="Arial" w:cs="Arial"/>
        </w:rPr>
        <w:t>ст.ст</w:t>
      </w:r>
      <w:proofErr w:type="spellEnd"/>
      <w:r w:rsidRPr="00583E37">
        <w:rPr>
          <w:rFonts w:ascii="Arial" w:hAnsi="Arial" w:cs="Arial"/>
        </w:rPr>
        <w:t xml:space="preserve">. 55.30, 55.31, 55.32 и главой 6 Градостроительного кодекса Российской Федерации. 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 xml:space="preserve">Сроки устанавливаются с учетом характера самовольной постройки: не менее 3 месяцев и не более 3 лет или в соответствии со вступившим в законную силу судебным актом. 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Обязанность по сносу или приведению ее в соответствие с установленными требованиями, если иное не установлено вступившим в законную силу судебным актом, возлагается на правообладателя земельного участка, на котором возведена самовольная постройка.</w:t>
      </w:r>
    </w:p>
    <w:p w:rsidR="00583E37" w:rsidRPr="00583E37" w:rsidRDefault="00583E37" w:rsidP="00583E37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bCs/>
        </w:rPr>
      </w:pPr>
      <w:r w:rsidRPr="00583E37">
        <w:rPr>
          <w:rFonts w:ascii="Arial" w:hAnsi="Arial" w:cs="Arial"/>
        </w:rPr>
        <w:br/>
      </w:r>
      <w:hyperlink r:id="rId8">
        <w:r w:rsidRPr="00583E37">
          <w:rPr>
            <w:rFonts w:ascii="Arial" w:hAnsi="Arial" w:cs="Arial"/>
            <w:b/>
            <w:bCs/>
            <w:lang w:val="en-US"/>
          </w:rPr>
          <w:t>V</w:t>
        </w:r>
      </w:hyperlink>
      <w:r w:rsidRPr="00583E37">
        <w:rPr>
          <w:rFonts w:ascii="Arial" w:hAnsi="Arial" w:cs="Arial"/>
          <w:b/>
          <w:bCs/>
          <w:lang w:val="en-US"/>
        </w:rPr>
        <w:t>II</w:t>
      </w:r>
      <w:r w:rsidRPr="00583E37">
        <w:rPr>
          <w:rFonts w:ascii="Arial" w:hAnsi="Arial" w:cs="Arial"/>
          <w:b/>
          <w:bCs/>
        </w:rPr>
        <w:t xml:space="preserve">. Организация работы, направленной на снос самовольных построек на основании решения администрации </w:t>
      </w:r>
    </w:p>
    <w:p w:rsidR="00583E37" w:rsidRPr="00583E37" w:rsidRDefault="00583E37" w:rsidP="00583E37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bCs/>
        </w:rPr>
      </w:pPr>
      <w:r w:rsidRPr="00583E37">
        <w:rPr>
          <w:rFonts w:ascii="Arial" w:hAnsi="Arial" w:cs="Arial"/>
          <w:b/>
          <w:bCs/>
        </w:rPr>
        <w:t>городского округа Люберцы</w:t>
      </w:r>
    </w:p>
    <w:p w:rsidR="00583E37" w:rsidRPr="00583E37" w:rsidRDefault="00583E37" w:rsidP="00583E37">
      <w:pPr>
        <w:widowControl w:val="0"/>
        <w:autoSpaceDE w:val="0"/>
        <w:autoSpaceDN w:val="0"/>
        <w:jc w:val="both"/>
        <w:rPr>
          <w:rFonts w:ascii="Arial" w:hAnsi="Arial" w:cs="Arial"/>
        </w:rPr>
      </w:pPr>
      <w:bookmarkStart w:id="12" w:name="P146"/>
      <w:bookmarkEnd w:id="12"/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40. Организация работы по сносу самовольных построек в случаях, установленных частью 4 статьи 222 Гражданского кодекса Российской Федерации осуществляется на основании постановления администрации городского округа Люберцы Московской области (далее – Постановление) с соблюдением требований, предусмотренных статьей 55.32 Градостроительного кодекса Российской Федерации.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lastRenderedPageBreak/>
        <w:t xml:space="preserve">41. Управление архитектуры после получения от Комиссии протокола, содержащего соответствующие выводы, готовит проект постановления администрации городского округа Люберцы Московской области. 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bookmarkStart w:id="13" w:name="P153"/>
      <w:bookmarkEnd w:id="13"/>
      <w:r w:rsidRPr="00583E37">
        <w:rPr>
          <w:rFonts w:ascii="Arial" w:hAnsi="Arial" w:cs="Arial"/>
        </w:rPr>
        <w:t xml:space="preserve">42. </w:t>
      </w:r>
      <w:hyperlink w:anchor="P741">
        <w:r w:rsidRPr="00583E37">
          <w:rPr>
            <w:rFonts w:ascii="Arial" w:hAnsi="Arial" w:cs="Arial"/>
          </w:rPr>
          <w:t>Срок</w:t>
        </w:r>
      </w:hyperlink>
      <w:r w:rsidRPr="00583E37">
        <w:rPr>
          <w:rFonts w:ascii="Arial" w:hAnsi="Arial" w:cs="Arial"/>
        </w:rPr>
        <w:t xml:space="preserve"> для добровольного сноса самовольной постройки определяется в постановлении с учетом предельных сроков, установленных статьей 222 Гражданского кодекса Российской Федерации, статьей 55.32 Градостроительного кодекса Российской Федерации.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43. Управление архитектуры в течение семи рабочих дней со дня принятия постановления администрации городского округа Люберцы Московской области, указанного в пункте 40, направляет лицу, осуществившему самовольную постройку, копию указанного постановления письмом или вручает ему (его представителю) копию указанного постановления лично под подпись в получении.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 xml:space="preserve">По истечении срока для сноса самовольной постройки, указанного </w:t>
      </w:r>
      <w:r w:rsidRPr="00583E37">
        <w:rPr>
          <w:rFonts w:ascii="Arial" w:hAnsi="Arial" w:cs="Arial"/>
        </w:rPr>
        <w:br/>
        <w:t xml:space="preserve">в постановлении, Комиссия или сотрудник отдела муниципального земельного контроля администрации городского округа  Люберцы Московской области  в 5-ти </w:t>
      </w:r>
      <w:proofErr w:type="spellStart"/>
      <w:r w:rsidRPr="00583E37">
        <w:rPr>
          <w:rFonts w:ascii="Arial" w:hAnsi="Arial" w:cs="Arial"/>
        </w:rPr>
        <w:t>дневный</w:t>
      </w:r>
      <w:proofErr w:type="spellEnd"/>
      <w:r w:rsidRPr="00583E37">
        <w:rPr>
          <w:rFonts w:ascii="Arial" w:hAnsi="Arial" w:cs="Arial"/>
        </w:rPr>
        <w:t xml:space="preserve"> срок осуществляет повторный осмотр места расположения самовольной постройки с целью установления факта исполнения постановления, с составлением повторного акта осмотра объекта.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44. В случае если лицо, осуществившее самовольную постройку объекта, не было выявлено, управление архитектуры в течение семи рабочих дней</w:t>
      </w:r>
      <w:r w:rsidRPr="00583E37">
        <w:rPr>
          <w:rFonts w:ascii="Arial" w:hAnsi="Arial" w:cs="Arial"/>
        </w:rPr>
        <w:br/>
        <w:t>со дня принятия постановления администрации городского округа Люберцы Московской области обязано:</w:t>
      </w:r>
    </w:p>
    <w:p w:rsidR="00583E37" w:rsidRPr="00583E37" w:rsidRDefault="00583E37" w:rsidP="00583E37">
      <w:pPr>
        <w:ind w:firstLine="709"/>
        <w:jc w:val="both"/>
        <w:rPr>
          <w:rFonts w:ascii="Arial" w:eastAsia="Calibri" w:hAnsi="Arial" w:cs="Arial"/>
          <w:lang w:eastAsia="en-US"/>
        </w:rPr>
      </w:pPr>
      <w:bookmarkStart w:id="14" w:name="P180"/>
      <w:bookmarkEnd w:id="14"/>
      <w:r w:rsidRPr="00583E37">
        <w:rPr>
          <w:rFonts w:ascii="Arial" w:eastAsia="Calibri" w:hAnsi="Arial" w:cs="Arial"/>
          <w:lang w:eastAsia="en-US"/>
        </w:rPr>
        <w:t>– обеспечить опубликование в порядке, установленном уставом городского округа Люберцы Московской области для официального опубликования (обнародования) муниципальных правовых актов, сообщения о планируемом сносе самовольной постройки;</w:t>
      </w:r>
    </w:p>
    <w:p w:rsidR="00583E37" w:rsidRPr="00583E37" w:rsidRDefault="00583E37" w:rsidP="00583E37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583E37">
        <w:rPr>
          <w:rFonts w:ascii="Arial" w:eastAsia="Calibri" w:hAnsi="Arial" w:cs="Arial"/>
          <w:lang w:eastAsia="en-US"/>
        </w:rPr>
        <w:t xml:space="preserve">– обеспечить размещение на официальном сайте органов местного самоуправления городского округа Люберцы Московской области </w:t>
      </w:r>
      <w:r w:rsidRPr="00583E37">
        <w:rPr>
          <w:rFonts w:ascii="Arial" w:eastAsia="Calibri" w:hAnsi="Arial" w:cs="Arial"/>
          <w:lang w:eastAsia="en-US"/>
        </w:rPr>
        <w:br/>
        <w:t xml:space="preserve">в информационно-телекоммуникационной сети «Интернет» сообщения </w:t>
      </w:r>
      <w:r w:rsidRPr="00583E37">
        <w:rPr>
          <w:rFonts w:ascii="Arial" w:eastAsia="Calibri" w:hAnsi="Arial" w:cs="Arial"/>
          <w:lang w:eastAsia="en-US"/>
        </w:rPr>
        <w:br/>
        <w:t>о планируемом сносе самовольной постройки;</w:t>
      </w:r>
    </w:p>
    <w:p w:rsidR="00583E37" w:rsidRPr="00583E37" w:rsidRDefault="00583E37" w:rsidP="00583E37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583E37">
        <w:rPr>
          <w:rFonts w:ascii="Arial" w:eastAsia="Calibri" w:hAnsi="Arial" w:cs="Arial"/>
          <w:lang w:eastAsia="en-US"/>
        </w:rPr>
        <w:t>– обеспечить размещение на информационном щите в границах земельного участка, на котором создана самовольная постройка, сообщения о планируемом сносе самовольной постройки.</w:t>
      </w:r>
    </w:p>
    <w:p w:rsidR="00583E37" w:rsidRPr="00583E37" w:rsidRDefault="00583E37" w:rsidP="00583E37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583E37">
        <w:rPr>
          <w:rFonts w:ascii="Arial" w:eastAsia="Calibri" w:hAnsi="Arial" w:cs="Arial"/>
          <w:lang w:eastAsia="en-US"/>
        </w:rPr>
        <w:t xml:space="preserve">45. Снос самовольной постройки в случае если лицо, осуществившее самовольную постройку объекта, не было выявлено, организуется администрацией городского округа Люберцы Московской области не ранее чем по истечении двух месяцев после дня размещения сообщения </w:t>
      </w:r>
      <w:r w:rsidRPr="00583E37">
        <w:rPr>
          <w:rFonts w:ascii="Arial" w:eastAsia="Calibri" w:hAnsi="Arial" w:cs="Arial"/>
          <w:lang w:eastAsia="en-US"/>
        </w:rPr>
        <w:br/>
        <w:t xml:space="preserve">о планируемом сносе такой постройки на официальном сайте органов местного самоуправления городского округа Люберцы Московской области. </w:t>
      </w:r>
    </w:p>
    <w:p w:rsidR="00583E37" w:rsidRPr="00583E37" w:rsidRDefault="00583E37" w:rsidP="00583E37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583E37">
        <w:rPr>
          <w:rFonts w:ascii="Arial" w:eastAsia="Calibri" w:hAnsi="Arial" w:cs="Arial"/>
          <w:lang w:eastAsia="en-US"/>
        </w:rPr>
        <w:t xml:space="preserve">Снос самовольной постройки осуществляется администрацией городского округа Люберцы Московской области в течение 1 (одного) года со дня истечения срока, установленного абзацем первым настоящего пункта. 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 xml:space="preserve">46. Организация работ по сносу самовольных построек, включает </w:t>
      </w:r>
      <w:r w:rsidRPr="00583E37">
        <w:rPr>
          <w:rFonts w:ascii="Arial" w:hAnsi="Arial" w:cs="Arial"/>
        </w:rPr>
        <w:br/>
        <w:t>в себя комплекс необходимых мероприятий по освобождению земельного участка от самовольной постройки, в том числе снос, демонтаж строительных конструкций, объектов, закрытие котлованов, отключение</w:t>
      </w:r>
      <w:r w:rsidRPr="00583E37">
        <w:rPr>
          <w:rFonts w:ascii="Arial" w:hAnsi="Arial" w:cs="Arial"/>
        </w:rPr>
        <w:br/>
        <w:t>от сетей, проведение работ по благоустройству территории, обеспечение выдворения с земельного участка лиц, способствующих незаконному возведению самовольной постройки, лиц, осуществляющих охрану, ограждение земельного участка и совершение иных действий, необходимых</w:t>
      </w:r>
      <w:r w:rsidRPr="00583E37">
        <w:rPr>
          <w:rFonts w:ascii="Arial" w:hAnsi="Arial" w:cs="Arial"/>
        </w:rPr>
        <w:br/>
        <w:t>для пресечения проведения строительных работ (далее - работы по сносу).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 xml:space="preserve">Организация работ по сносу самовольных построек может осуществляться на основании муниципального контракта, заключенного в соответствии с законодательством. 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lastRenderedPageBreak/>
        <w:t>47. В целях охраны общественного порядка в месте производства работ по сносу управление архитектуры либо управление безопасности, профилактики правонарушений, антитеррористической и антинаркотической деятельности администрации городского округа Люберцы Московской области уведомляет МУ МВД России «Люберецкое» о дате и времени сноса объекта самовольного строительства не позднее чем за пять рабочих дней до начала осуществления таких работ.</w:t>
      </w:r>
    </w:p>
    <w:p w:rsidR="00583E37" w:rsidRPr="00583E37" w:rsidRDefault="00583E37" w:rsidP="00583E37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48. Решение о сносе самовольной постройки может быть обжаловано в соответствии с действующим законодательством Российской Федерации.</w:t>
      </w:r>
    </w:p>
    <w:p w:rsidR="00583E37" w:rsidRPr="00583E37" w:rsidRDefault="00583E37" w:rsidP="00583E37">
      <w:pPr>
        <w:widowControl w:val="0"/>
        <w:suppressAutoHyphens/>
        <w:ind w:firstLine="709"/>
        <w:jc w:val="center"/>
        <w:textAlignment w:val="baseline"/>
        <w:outlineLvl w:val="1"/>
        <w:rPr>
          <w:rFonts w:ascii="Arial" w:eastAsia="Calibri" w:hAnsi="Arial" w:cs="Arial"/>
          <w:b/>
          <w:bCs/>
          <w:lang w:eastAsia="en-US"/>
        </w:rPr>
      </w:pPr>
    </w:p>
    <w:p w:rsidR="00583E37" w:rsidRPr="00583E37" w:rsidRDefault="00583E37" w:rsidP="00583E37">
      <w:pPr>
        <w:widowControl w:val="0"/>
        <w:suppressAutoHyphens/>
        <w:ind w:firstLine="709"/>
        <w:jc w:val="center"/>
        <w:textAlignment w:val="baseline"/>
        <w:outlineLvl w:val="1"/>
        <w:rPr>
          <w:rFonts w:ascii="Arial" w:eastAsia="Calibri" w:hAnsi="Arial" w:cs="Arial"/>
          <w:b/>
          <w:bCs/>
          <w:lang w:eastAsia="en-US"/>
        </w:rPr>
      </w:pPr>
      <w:r w:rsidRPr="00583E37">
        <w:rPr>
          <w:rFonts w:ascii="Arial" w:eastAsia="Calibri" w:hAnsi="Arial" w:cs="Arial"/>
          <w:b/>
          <w:bCs/>
          <w:lang w:val="en-US" w:eastAsia="en-US"/>
        </w:rPr>
        <w:t>VIII</w:t>
      </w:r>
      <w:r w:rsidRPr="00583E37">
        <w:rPr>
          <w:rFonts w:ascii="Arial" w:eastAsia="Calibri" w:hAnsi="Arial" w:cs="Arial"/>
          <w:b/>
          <w:bCs/>
          <w:lang w:eastAsia="en-US"/>
        </w:rPr>
        <w:t>. Контроль исполнения решений Комиссии</w:t>
      </w:r>
    </w:p>
    <w:p w:rsidR="00583E37" w:rsidRPr="00583E37" w:rsidRDefault="00583E37" w:rsidP="00583E37">
      <w:pPr>
        <w:widowControl w:val="0"/>
        <w:suppressAutoHyphens/>
        <w:ind w:firstLine="709"/>
        <w:jc w:val="center"/>
        <w:textAlignment w:val="baseline"/>
        <w:outlineLvl w:val="1"/>
        <w:rPr>
          <w:rFonts w:ascii="Arial" w:eastAsia="Calibri" w:hAnsi="Arial" w:cs="Arial"/>
          <w:b/>
          <w:bCs/>
          <w:lang w:eastAsia="en-US"/>
        </w:rPr>
      </w:pPr>
    </w:p>
    <w:p w:rsidR="00583E37" w:rsidRPr="00583E37" w:rsidRDefault="00583E37" w:rsidP="00583E37">
      <w:pPr>
        <w:widowControl w:val="0"/>
        <w:suppressAutoHyphens/>
        <w:ind w:firstLine="709"/>
        <w:jc w:val="both"/>
        <w:textAlignment w:val="baseline"/>
        <w:outlineLvl w:val="1"/>
        <w:rPr>
          <w:rFonts w:ascii="Arial" w:eastAsia="Calibri" w:hAnsi="Arial" w:cs="Arial"/>
          <w:lang w:eastAsia="en-US"/>
        </w:rPr>
      </w:pPr>
      <w:r w:rsidRPr="00583E37">
        <w:rPr>
          <w:rFonts w:ascii="Arial" w:eastAsia="Calibri" w:hAnsi="Arial" w:cs="Arial"/>
          <w:lang w:eastAsia="en-US"/>
        </w:rPr>
        <w:t>49. Контроль исполнения принятых Комиссией решений обеспечивает Председатель Комиссии.</w:t>
      </w:r>
    </w:p>
    <w:p w:rsidR="00583E37" w:rsidRPr="00583E37" w:rsidRDefault="00583E37" w:rsidP="00583E37">
      <w:pPr>
        <w:widowControl w:val="0"/>
        <w:suppressAutoHyphens/>
        <w:ind w:firstLine="709"/>
        <w:jc w:val="both"/>
        <w:textAlignment w:val="baseline"/>
        <w:outlineLvl w:val="1"/>
        <w:rPr>
          <w:rFonts w:ascii="Arial" w:eastAsia="Calibri" w:hAnsi="Arial" w:cs="Arial"/>
          <w:lang w:eastAsia="en-US"/>
        </w:rPr>
      </w:pPr>
      <w:r w:rsidRPr="00583E37">
        <w:rPr>
          <w:rFonts w:ascii="Arial" w:eastAsia="Calibri" w:hAnsi="Arial" w:cs="Arial"/>
          <w:lang w:eastAsia="en-US"/>
        </w:rPr>
        <w:t xml:space="preserve">50. В случае неисполнения/ненадлежащего исполнения решений Комиссии в установленный протоколом заседания Комиссии срок, Председатель Комиссии запрашивает у ответственных за реализацию решения Комиссии лиц информацию о причинах их неисполнения, которая должна быть представлена в течение 5 (пяти) рабочих дней с даты получения запроса. </w:t>
      </w:r>
    </w:p>
    <w:p w:rsidR="00583E37" w:rsidRPr="00583E37" w:rsidRDefault="00583E37" w:rsidP="00583E37">
      <w:pPr>
        <w:widowControl w:val="0"/>
        <w:suppressAutoHyphens/>
        <w:ind w:firstLine="709"/>
        <w:jc w:val="both"/>
        <w:textAlignment w:val="baseline"/>
        <w:outlineLvl w:val="1"/>
        <w:rPr>
          <w:rFonts w:ascii="Arial" w:eastAsia="Calibri" w:hAnsi="Arial" w:cs="Arial"/>
          <w:lang w:eastAsia="en-US"/>
        </w:rPr>
      </w:pPr>
      <w:r w:rsidRPr="00583E37">
        <w:rPr>
          <w:rFonts w:ascii="Arial" w:eastAsia="Calibri" w:hAnsi="Arial" w:cs="Arial"/>
          <w:lang w:eastAsia="en-US"/>
        </w:rPr>
        <w:t>51. В случае получения дополнительных сведений об объекте рассмотренным или рассматриваемым на заседании Комиссии Председатель Комиссии информирует членов Комиссии о полученной информации для организации дальнейшей работы.</w:t>
      </w:r>
    </w:p>
    <w:p w:rsidR="00583E37" w:rsidRPr="00583E37" w:rsidRDefault="00583E37" w:rsidP="00583E37">
      <w:pPr>
        <w:widowControl w:val="0"/>
        <w:suppressAutoHyphens/>
        <w:ind w:firstLine="709"/>
        <w:jc w:val="both"/>
        <w:textAlignment w:val="baseline"/>
        <w:outlineLvl w:val="1"/>
        <w:rPr>
          <w:rFonts w:ascii="Arial" w:eastAsia="Calibri" w:hAnsi="Arial" w:cs="Arial"/>
          <w:lang w:eastAsia="en-US"/>
        </w:rPr>
      </w:pPr>
      <w:r w:rsidRPr="00583E37">
        <w:rPr>
          <w:rFonts w:ascii="Arial" w:eastAsia="Calibri" w:hAnsi="Arial" w:cs="Arial"/>
          <w:lang w:eastAsia="en-US"/>
        </w:rPr>
        <w:t>52. До 5 июля и 30 декабря каждого года Председатель Комиссии направляет информацию Главе городского округа об исполнении решений протоколов заседаний Комиссии, утвержденных за полугодие и отчетный год.</w:t>
      </w:r>
    </w:p>
    <w:p w:rsidR="00583E37" w:rsidRPr="00583E37" w:rsidRDefault="00583E37" w:rsidP="00583E37">
      <w:pPr>
        <w:autoSpaceDE w:val="0"/>
        <w:autoSpaceDN w:val="0"/>
        <w:adjustRightInd w:val="0"/>
        <w:ind w:left="284" w:right="-285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ind w:left="284" w:right="-285" w:firstLine="567"/>
        <w:jc w:val="both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rPr>
          <w:rFonts w:ascii="Arial" w:hAnsi="Arial" w:cs="Arial"/>
        </w:rPr>
      </w:pPr>
    </w:p>
    <w:p w:rsidR="00583E37" w:rsidRDefault="00583E37" w:rsidP="00583E37">
      <w:pPr>
        <w:autoSpaceDE w:val="0"/>
        <w:autoSpaceDN w:val="0"/>
        <w:adjustRightInd w:val="0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rPr>
          <w:rFonts w:ascii="Arial" w:hAnsi="Arial" w:cs="Arial"/>
        </w:rPr>
      </w:pPr>
    </w:p>
    <w:p w:rsidR="00583E37" w:rsidRPr="00583E37" w:rsidRDefault="00583E37" w:rsidP="00583E37">
      <w:pPr>
        <w:ind w:left="4820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lastRenderedPageBreak/>
        <w:t xml:space="preserve">                     Приложение № 1</w:t>
      </w:r>
    </w:p>
    <w:p w:rsidR="00583E37" w:rsidRPr="00583E37" w:rsidRDefault="00583E37" w:rsidP="00583E37">
      <w:pPr>
        <w:ind w:left="4820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к Порядку выявления, пресечения самовольного строительства и самовольного занятия земельных   участков и принятия мер по сносу объектов на территории муниципального образования     городской округ Люберцы Московской области</w:t>
      </w:r>
    </w:p>
    <w:p w:rsidR="00583E37" w:rsidRPr="00583E37" w:rsidRDefault="00583E37" w:rsidP="00583E37">
      <w:pPr>
        <w:ind w:left="4820"/>
        <w:jc w:val="both"/>
        <w:rPr>
          <w:rFonts w:ascii="Arial" w:hAnsi="Arial" w:cs="Arial"/>
        </w:rPr>
      </w:pPr>
    </w:p>
    <w:p w:rsidR="00583E37" w:rsidRPr="00583E37" w:rsidRDefault="00583E37" w:rsidP="00583E37">
      <w:pPr>
        <w:ind w:left="3969"/>
        <w:rPr>
          <w:rFonts w:ascii="Arial" w:hAnsi="Arial" w:cs="Arial"/>
        </w:rPr>
      </w:pPr>
      <w:r w:rsidRPr="00583E37">
        <w:rPr>
          <w:rFonts w:ascii="Arial" w:hAnsi="Arial" w:cs="Arial"/>
        </w:rPr>
        <w:t xml:space="preserve"> </w:t>
      </w:r>
    </w:p>
    <w:p w:rsidR="00583E37" w:rsidRPr="00583E37" w:rsidRDefault="00583E37" w:rsidP="00583E37">
      <w:pPr>
        <w:ind w:left="3969"/>
        <w:rPr>
          <w:rFonts w:ascii="Arial" w:hAnsi="Arial" w:cs="Arial"/>
        </w:rPr>
      </w:pPr>
      <w:r w:rsidRPr="00583E37">
        <w:rPr>
          <w:rFonts w:ascii="Arial" w:hAnsi="Arial" w:cs="Arial"/>
        </w:rPr>
        <w:t>ФОРМА</w:t>
      </w:r>
    </w:p>
    <w:p w:rsidR="00583E37" w:rsidRPr="00583E37" w:rsidRDefault="00583E37" w:rsidP="00583E37">
      <w:pPr>
        <w:ind w:left="4820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 xml:space="preserve">                       УТВЕРЖДАЮ</w:t>
      </w:r>
    </w:p>
    <w:p w:rsidR="00583E37" w:rsidRPr="00583E37" w:rsidRDefault="00583E37" w:rsidP="00583E37">
      <w:pPr>
        <w:ind w:left="4820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Председатель Комиссии по вопросам выявления, пресечения самовольного строительства и самовольного занятия земельных   участков и принятия мер по сносу объектов на территории муниципального образования городской округ Люберцы Московской области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 xml:space="preserve">                                                                ________________________________</w:t>
      </w:r>
    </w:p>
    <w:p w:rsidR="00583E37" w:rsidRPr="00583E37" w:rsidRDefault="00583E37" w:rsidP="00583E37">
      <w:pPr>
        <w:ind w:left="4820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 xml:space="preserve">                            (Ф.И.О.)</w:t>
      </w:r>
    </w:p>
    <w:p w:rsidR="00583E37" w:rsidRPr="00583E37" w:rsidRDefault="00583E37" w:rsidP="00583E37">
      <w:pPr>
        <w:ind w:left="4820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"______" ________________ 20_____ г.</w:t>
      </w:r>
    </w:p>
    <w:p w:rsidR="00583E37" w:rsidRPr="00583E37" w:rsidRDefault="00583E37" w:rsidP="00583E37">
      <w:pPr>
        <w:ind w:left="4820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 xml:space="preserve">                               М.П.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</w:p>
    <w:p w:rsidR="00583E37" w:rsidRPr="00583E37" w:rsidRDefault="00583E37" w:rsidP="00583E37">
      <w:pPr>
        <w:jc w:val="center"/>
        <w:rPr>
          <w:rFonts w:ascii="Arial" w:hAnsi="Arial" w:cs="Arial"/>
        </w:rPr>
      </w:pPr>
      <w:r w:rsidRPr="00583E37">
        <w:rPr>
          <w:rFonts w:ascii="Arial" w:hAnsi="Arial" w:cs="Arial"/>
        </w:rPr>
        <w:t>ПРОТОКОЛ</w:t>
      </w:r>
    </w:p>
    <w:p w:rsidR="00583E37" w:rsidRPr="00583E37" w:rsidRDefault="00583E37" w:rsidP="00583E37">
      <w:pPr>
        <w:jc w:val="center"/>
        <w:rPr>
          <w:rFonts w:ascii="Arial" w:hAnsi="Arial" w:cs="Arial"/>
        </w:rPr>
      </w:pPr>
      <w:r w:rsidRPr="00583E37">
        <w:rPr>
          <w:rFonts w:ascii="Arial" w:hAnsi="Arial" w:cs="Arial"/>
        </w:rPr>
        <w:t>по результатам обхода (объезда) или проверки сообщения о факте незаконного</w:t>
      </w:r>
    </w:p>
    <w:p w:rsidR="00583E37" w:rsidRPr="00583E37" w:rsidRDefault="00583E37" w:rsidP="00583E37">
      <w:pPr>
        <w:jc w:val="center"/>
        <w:rPr>
          <w:rFonts w:ascii="Arial" w:hAnsi="Arial" w:cs="Arial"/>
        </w:rPr>
      </w:pPr>
      <w:r w:rsidRPr="00583E37">
        <w:rPr>
          <w:rFonts w:ascii="Arial" w:hAnsi="Arial" w:cs="Arial"/>
        </w:rPr>
        <w:t>строительства (реконструкции)</w:t>
      </w:r>
    </w:p>
    <w:p w:rsidR="00583E37" w:rsidRPr="00583E37" w:rsidRDefault="00583E37" w:rsidP="00583E37">
      <w:pPr>
        <w:jc w:val="center"/>
        <w:rPr>
          <w:rFonts w:ascii="Arial" w:hAnsi="Arial" w:cs="Arial"/>
        </w:rPr>
      </w:pPr>
    </w:p>
    <w:p w:rsidR="00583E37" w:rsidRPr="00583E37" w:rsidRDefault="00583E37" w:rsidP="00583E37">
      <w:pPr>
        <w:rPr>
          <w:rFonts w:ascii="Arial" w:hAnsi="Arial" w:cs="Arial"/>
        </w:rPr>
      </w:pPr>
      <w:r w:rsidRPr="00583E37">
        <w:rPr>
          <w:rFonts w:ascii="Arial" w:hAnsi="Arial" w:cs="Arial"/>
        </w:rPr>
        <w:t>"______" ________________ 20_____ г.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 xml:space="preserve">                                                                                               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Члены комиссии по вопросам выявления самовольно построенных объектов капитального строительства, в том числе объектов незавершенного строительства, на территории муниципального образования городской округ Люберцы Московской области, в составе: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____________________________________________________________________,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(Ф.И.О., должность)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____________________________________________________________________,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(Ф.И.О., должность)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____________________________________________________________________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(Ф.И.О., должность)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произвели обследование территории в границах: __________________________________,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в результате обследования установлено: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1. Наименование, адрес объекта (либо географические координаты).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__________________________________________________________________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2. Сведения о правообладателе объекта.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___________________________________________________________________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ab/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3. Признаки самовольной постройки.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ab/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*__________________________________________________________________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* Если выявлены - перечислить какие признаки, если не выявлены – сделать запись: "не выявлены".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Решение Комиссии: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_________________________________________________________________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Подписи членов комиссии: _________________________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 xml:space="preserve">                                               _________________________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 xml:space="preserve">                                               _________________________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</w:p>
    <w:p w:rsidR="00583E37" w:rsidRPr="00583E37" w:rsidRDefault="00583E37" w:rsidP="00583E37">
      <w:pPr>
        <w:jc w:val="both"/>
        <w:rPr>
          <w:rFonts w:ascii="Arial" w:hAnsi="Arial" w:cs="Arial"/>
        </w:rPr>
      </w:pPr>
    </w:p>
    <w:p w:rsidR="00583E37" w:rsidRPr="00583E37" w:rsidRDefault="00583E37" w:rsidP="00583E37">
      <w:pPr>
        <w:jc w:val="both"/>
        <w:rPr>
          <w:rFonts w:ascii="Arial" w:hAnsi="Arial" w:cs="Arial"/>
        </w:rPr>
      </w:pP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Примечание.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К протоколу приобщаются материалы фото- или видеосъемки осмотра объекта и документы, полученные в соответствии с пунктом 8 раздела 2 Порядка выявления самовольно построенных объектов капитального строительства и принятия мер по сносу таких объектов.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</w:p>
    <w:p w:rsidR="00583E37" w:rsidRPr="00583E37" w:rsidRDefault="00583E37" w:rsidP="00583E37">
      <w:pPr>
        <w:jc w:val="both"/>
        <w:rPr>
          <w:rFonts w:ascii="Arial" w:hAnsi="Arial" w:cs="Arial"/>
        </w:rPr>
      </w:pPr>
    </w:p>
    <w:p w:rsidR="00583E37" w:rsidRPr="00583E37" w:rsidRDefault="00583E37" w:rsidP="00583E37">
      <w:pPr>
        <w:jc w:val="both"/>
        <w:rPr>
          <w:rFonts w:ascii="Arial" w:hAnsi="Arial" w:cs="Arial"/>
        </w:rPr>
      </w:pPr>
    </w:p>
    <w:p w:rsidR="00583E37" w:rsidRPr="00583E37" w:rsidRDefault="00583E37" w:rsidP="00583E37">
      <w:pPr>
        <w:jc w:val="both"/>
        <w:rPr>
          <w:rFonts w:ascii="Arial" w:hAnsi="Arial" w:cs="Arial"/>
        </w:rPr>
      </w:pPr>
    </w:p>
    <w:p w:rsidR="00583E37" w:rsidRPr="00583E37" w:rsidRDefault="00583E37" w:rsidP="00583E37">
      <w:pPr>
        <w:jc w:val="both"/>
        <w:rPr>
          <w:rFonts w:ascii="Arial" w:hAnsi="Arial" w:cs="Arial"/>
        </w:rPr>
      </w:pPr>
    </w:p>
    <w:p w:rsidR="00583E37" w:rsidRPr="00583E37" w:rsidRDefault="00583E37" w:rsidP="00583E37">
      <w:pPr>
        <w:jc w:val="both"/>
        <w:rPr>
          <w:rFonts w:ascii="Arial" w:hAnsi="Arial" w:cs="Arial"/>
        </w:rPr>
      </w:pPr>
    </w:p>
    <w:p w:rsidR="00583E37" w:rsidRPr="00583E37" w:rsidRDefault="00583E37" w:rsidP="00583E37">
      <w:pPr>
        <w:jc w:val="both"/>
        <w:rPr>
          <w:rFonts w:ascii="Arial" w:hAnsi="Arial" w:cs="Arial"/>
        </w:rPr>
      </w:pPr>
    </w:p>
    <w:p w:rsidR="00583E37" w:rsidRPr="00583E37" w:rsidRDefault="00583E37" w:rsidP="00583E37">
      <w:pPr>
        <w:jc w:val="both"/>
        <w:rPr>
          <w:rFonts w:ascii="Arial" w:hAnsi="Arial" w:cs="Arial"/>
        </w:rPr>
      </w:pPr>
    </w:p>
    <w:p w:rsidR="00583E37" w:rsidRPr="00583E37" w:rsidRDefault="00583E37" w:rsidP="00583E37">
      <w:pPr>
        <w:jc w:val="both"/>
        <w:rPr>
          <w:rFonts w:ascii="Arial" w:hAnsi="Arial" w:cs="Arial"/>
        </w:rPr>
      </w:pPr>
    </w:p>
    <w:p w:rsidR="00583E37" w:rsidRPr="00583E37" w:rsidRDefault="00583E37" w:rsidP="00583E37">
      <w:pPr>
        <w:jc w:val="both"/>
        <w:rPr>
          <w:rFonts w:ascii="Arial" w:hAnsi="Arial" w:cs="Arial"/>
        </w:rPr>
      </w:pPr>
    </w:p>
    <w:p w:rsidR="00583E37" w:rsidRPr="00583E37" w:rsidRDefault="00583E37" w:rsidP="00583E37">
      <w:pPr>
        <w:jc w:val="both"/>
        <w:rPr>
          <w:rFonts w:ascii="Arial" w:hAnsi="Arial" w:cs="Arial"/>
        </w:rPr>
      </w:pPr>
    </w:p>
    <w:p w:rsidR="00583E37" w:rsidRPr="00583E37" w:rsidRDefault="00583E37" w:rsidP="00583E37">
      <w:pPr>
        <w:jc w:val="both"/>
        <w:rPr>
          <w:rFonts w:ascii="Arial" w:hAnsi="Arial" w:cs="Arial"/>
        </w:rPr>
      </w:pPr>
    </w:p>
    <w:p w:rsidR="00583E37" w:rsidRPr="00583E37" w:rsidRDefault="00583E37" w:rsidP="00583E37">
      <w:pPr>
        <w:jc w:val="both"/>
        <w:rPr>
          <w:rFonts w:ascii="Arial" w:hAnsi="Arial" w:cs="Arial"/>
        </w:rPr>
      </w:pPr>
    </w:p>
    <w:p w:rsidR="00583E37" w:rsidRPr="00583E37" w:rsidRDefault="00583E37" w:rsidP="00583E37">
      <w:pPr>
        <w:jc w:val="both"/>
        <w:rPr>
          <w:rFonts w:ascii="Arial" w:hAnsi="Arial" w:cs="Arial"/>
        </w:rPr>
      </w:pPr>
    </w:p>
    <w:p w:rsidR="00583E37" w:rsidRDefault="00583E37" w:rsidP="00583E37">
      <w:pPr>
        <w:jc w:val="both"/>
        <w:rPr>
          <w:rFonts w:ascii="Arial" w:hAnsi="Arial" w:cs="Arial"/>
        </w:rPr>
      </w:pPr>
    </w:p>
    <w:p w:rsidR="00583E37" w:rsidRDefault="00583E37" w:rsidP="00583E37">
      <w:pPr>
        <w:jc w:val="both"/>
        <w:rPr>
          <w:rFonts w:ascii="Arial" w:hAnsi="Arial" w:cs="Arial"/>
        </w:rPr>
      </w:pPr>
    </w:p>
    <w:p w:rsidR="00583E37" w:rsidRDefault="00583E37" w:rsidP="00583E37">
      <w:pPr>
        <w:jc w:val="both"/>
        <w:rPr>
          <w:rFonts w:ascii="Arial" w:hAnsi="Arial" w:cs="Arial"/>
        </w:rPr>
      </w:pPr>
    </w:p>
    <w:p w:rsidR="00583E37" w:rsidRDefault="00583E37" w:rsidP="00583E37">
      <w:pPr>
        <w:jc w:val="both"/>
        <w:rPr>
          <w:rFonts w:ascii="Arial" w:hAnsi="Arial" w:cs="Arial"/>
        </w:rPr>
      </w:pPr>
    </w:p>
    <w:p w:rsidR="00583E37" w:rsidRDefault="00583E37" w:rsidP="00583E37">
      <w:pPr>
        <w:jc w:val="both"/>
        <w:rPr>
          <w:rFonts w:ascii="Arial" w:hAnsi="Arial" w:cs="Arial"/>
        </w:rPr>
      </w:pPr>
    </w:p>
    <w:p w:rsidR="00583E37" w:rsidRDefault="00583E37" w:rsidP="00583E37">
      <w:pPr>
        <w:jc w:val="both"/>
        <w:rPr>
          <w:rFonts w:ascii="Arial" w:hAnsi="Arial" w:cs="Arial"/>
        </w:rPr>
      </w:pPr>
    </w:p>
    <w:p w:rsidR="00583E37" w:rsidRDefault="00583E37" w:rsidP="00583E37">
      <w:pPr>
        <w:jc w:val="both"/>
        <w:rPr>
          <w:rFonts w:ascii="Arial" w:hAnsi="Arial" w:cs="Arial"/>
        </w:rPr>
      </w:pPr>
    </w:p>
    <w:p w:rsidR="00583E37" w:rsidRDefault="00583E37" w:rsidP="00583E37">
      <w:pPr>
        <w:jc w:val="both"/>
        <w:rPr>
          <w:rFonts w:ascii="Arial" w:hAnsi="Arial" w:cs="Arial"/>
        </w:rPr>
      </w:pPr>
    </w:p>
    <w:p w:rsidR="00583E37" w:rsidRDefault="00583E37" w:rsidP="00583E37">
      <w:pPr>
        <w:jc w:val="both"/>
        <w:rPr>
          <w:rFonts w:ascii="Arial" w:hAnsi="Arial" w:cs="Arial"/>
        </w:rPr>
      </w:pPr>
    </w:p>
    <w:p w:rsidR="00583E37" w:rsidRDefault="00583E37" w:rsidP="00583E37">
      <w:pPr>
        <w:jc w:val="both"/>
        <w:rPr>
          <w:rFonts w:ascii="Arial" w:hAnsi="Arial" w:cs="Arial"/>
        </w:rPr>
      </w:pPr>
    </w:p>
    <w:p w:rsidR="00583E37" w:rsidRDefault="00583E37" w:rsidP="00583E37">
      <w:pPr>
        <w:jc w:val="both"/>
        <w:rPr>
          <w:rFonts w:ascii="Arial" w:hAnsi="Arial" w:cs="Arial"/>
        </w:rPr>
      </w:pPr>
    </w:p>
    <w:p w:rsidR="00583E37" w:rsidRDefault="00583E37" w:rsidP="00583E37">
      <w:pPr>
        <w:jc w:val="both"/>
        <w:rPr>
          <w:rFonts w:ascii="Arial" w:hAnsi="Arial" w:cs="Arial"/>
        </w:rPr>
      </w:pPr>
    </w:p>
    <w:p w:rsidR="00583E37" w:rsidRDefault="00583E37" w:rsidP="00583E37">
      <w:pPr>
        <w:jc w:val="both"/>
        <w:rPr>
          <w:rFonts w:ascii="Arial" w:hAnsi="Arial" w:cs="Arial"/>
        </w:rPr>
      </w:pPr>
    </w:p>
    <w:p w:rsidR="00583E37" w:rsidRDefault="00583E37" w:rsidP="00583E37">
      <w:pPr>
        <w:jc w:val="both"/>
        <w:rPr>
          <w:rFonts w:ascii="Arial" w:hAnsi="Arial" w:cs="Arial"/>
        </w:rPr>
      </w:pPr>
    </w:p>
    <w:p w:rsidR="00583E37" w:rsidRDefault="00583E37" w:rsidP="00583E37">
      <w:pPr>
        <w:jc w:val="both"/>
        <w:rPr>
          <w:rFonts w:ascii="Arial" w:hAnsi="Arial" w:cs="Arial"/>
        </w:rPr>
      </w:pPr>
    </w:p>
    <w:p w:rsidR="00583E37" w:rsidRDefault="00583E37" w:rsidP="00583E37">
      <w:pPr>
        <w:jc w:val="both"/>
        <w:rPr>
          <w:rFonts w:ascii="Arial" w:hAnsi="Arial" w:cs="Arial"/>
        </w:rPr>
      </w:pPr>
    </w:p>
    <w:p w:rsidR="00583E37" w:rsidRDefault="00583E37" w:rsidP="00583E37">
      <w:pPr>
        <w:jc w:val="both"/>
        <w:rPr>
          <w:rFonts w:ascii="Arial" w:hAnsi="Arial" w:cs="Arial"/>
        </w:rPr>
      </w:pPr>
    </w:p>
    <w:p w:rsidR="00583E37" w:rsidRDefault="00583E37" w:rsidP="00583E37">
      <w:pPr>
        <w:jc w:val="both"/>
        <w:rPr>
          <w:rFonts w:ascii="Arial" w:hAnsi="Arial" w:cs="Arial"/>
        </w:rPr>
      </w:pPr>
    </w:p>
    <w:p w:rsidR="00583E37" w:rsidRPr="00583E37" w:rsidRDefault="00583E37" w:rsidP="00583E37">
      <w:pPr>
        <w:jc w:val="both"/>
        <w:rPr>
          <w:rFonts w:ascii="Arial" w:hAnsi="Arial" w:cs="Arial"/>
        </w:rPr>
      </w:pPr>
    </w:p>
    <w:p w:rsidR="00583E37" w:rsidRPr="00583E37" w:rsidRDefault="00583E37" w:rsidP="00583E37">
      <w:pPr>
        <w:ind w:left="4820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lastRenderedPageBreak/>
        <w:t xml:space="preserve">                   Приложение № 2</w:t>
      </w:r>
    </w:p>
    <w:p w:rsidR="00583E37" w:rsidRPr="00583E37" w:rsidRDefault="00583E37" w:rsidP="00583E37">
      <w:pPr>
        <w:ind w:left="4820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к Порядку выявления, пресечения самовольного строительства и самовольного занятия земельных   участков и принятия мер по сносу объектов на территории муниципального образования     городской округ Люберцы Московской области</w:t>
      </w:r>
    </w:p>
    <w:p w:rsidR="00583E37" w:rsidRPr="00583E37" w:rsidRDefault="00583E37" w:rsidP="00583E37">
      <w:pPr>
        <w:ind w:left="4536"/>
        <w:jc w:val="both"/>
        <w:rPr>
          <w:rFonts w:ascii="Arial" w:hAnsi="Arial" w:cs="Arial"/>
        </w:rPr>
      </w:pPr>
    </w:p>
    <w:p w:rsidR="00583E37" w:rsidRPr="00583E37" w:rsidRDefault="00583E37" w:rsidP="00583E37">
      <w:pPr>
        <w:ind w:left="4536"/>
        <w:jc w:val="both"/>
        <w:rPr>
          <w:rFonts w:ascii="Arial" w:hAnsi="Arial" w:cs="Arial"/>
        </w:rPr>
      </w:pPr>
    </w:p>
    <w:p w:rsidR="00583E37" w:rsidRPr="00583E37" w:rsidRDefault="00583E37" w:rsidP="00583E37">
      <w:pPr>
        <w:ind w:left="4536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ФОРМА</w:t>
      </w:r>
    </w:p>
    <w:p w:rsidR="00583E37" w:rsidRPr="00583E37" w:rsidRDefault="00583E37" w:rsidP="00583E37">
      <w:pPr>
        <w:ind w:left="4820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 xml:space="preserve">                       УТВЕРЖДАЮ</w:t>
      </w:r>
    </w:p>
    <w:p w:rsidR="00583E37" w:rsidRPr="00583E37" w:rsidRDefault="00583E37" w:rsidP="00583E37">
      <w:pPr>
        <w:ind w:left="4820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Председатель Комиссии по вопросам выявления, пресечения самовольного строительства и самовольного занятия земельных   участков и принятия мер по сносу объектов на территории муниципального образования     городской округ Люберцы Московской области</w:t>
      </w:r>
    </w:p>
    <w:p w:rsidR="00583E37" w:rsidRPr="00583E37" w:rsidRDefault="00583E37" w:rsidP="00583E37">
      <w:pPr>
        <w:ind w:left="4820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__________________________________</w:t>
      </w:r>
    </w:p>
    <w:p w:rsidR="00583E37" w:rsidRPr="00583E37" w:rsidRDefault="00583E37" w:rsidP="00583E37">
      <w:pPr>
        <w:ind w:left="4820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 xml:space="preserve">                           (Ф.И.О.)</w:t>
      </w:r>
    </w:p>
    <w:p w:rsidR="00583E37" w:rsidRPr="00583E37" w:rsidRDefault="00583E37" w:rsidP="00583E37">
      <w:pPr>
        <w:ind w:left="4820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"______" _______________ 20______ г.</w:t>
      </w:r>
    </w:p>
    <w:p w:rsidR="00583E37" w:rsidRPr="00583E37" w:rsidRDefault="00583E37" w:rsidP="00583E37">
      <w:pPr>
        <w:ind w:left="4820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 xml:space="preserve">                              М.П.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</w:p>
    <w:p w:rsidR="00583E37" w:rsidRPr="00583E37" w:rsidRDefault="00583E37" w:rsidP="00583E37">
      <w:pPr>
        <w:jc w:val="both"/>
        <w:rPr>
          <w:rFonts w:ascii="Arial" w:hAnsi="Arial" w:cs="Arial"/>
        </w:rPr>
      </w:pPr>
    </w:p>
    <w:p w:rsidR="00583E37" w:rsidRPr="00583E37" w:rsidRDefault="00583E37" w:rsidP="00583E37">
      <w:pPr>
        <w:jc w:val="center"/>
        <w:rPr>
          <w:rFonts w:ascii="Arial" w:hAnsi="Arial" w:cs="Arial"/>
        </w:rPr>
      </w:pPr>
      <w:r w:rsidRPr="00583E37">
        <w:rPr>
          <w:rFonts w:ascii="Arial" w:hAnsi="Arial" w:cs="Arial"/>
        </w:rPr>
        <w:t>АКТ</w:t>
      </w:r>
    </w:p>
    <w:p w:rsidR="00583E37" w:rsidRPr="00583E37" w:rsidRDefault="00583E37" w:rsidP="00583E37">
      <w:pPr>
        <w:jc w:val="center"/>
        <w:rPr>
          <w:rFonts w:ascii="Arial" w:hAnsi="Arial" w:cs="Arial"/>
        </w:rPr>
      </w:pPr>
      <w:r w:rsidRPr="00583E37">
        <w:rPr>
          <w:rFonts w:ascii="Arial" w:hAnsi="Arial" w:cs="Arial"/>
        </w:rPr>
        <w:t>осмотра объекта самовольного строительства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"__" _____________ 20__ г. Время: _________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Члены комиссии по вопросам выявления самовольно построенных объектов капитального строительства, в том числе объектов незавершенного строительства, на территории муниципального образования городской округ Люберцы Московской области, в составе: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____________________________________________________________________,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(Ф.И.О., должность)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____________________________________________________________________,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(Ф.И.О., должность)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____________________________________________________________________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(Ф.И.О., должность)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произвели обследование объекта: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____________________________________________________________________,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(наименование объекта) адрес (адресный ориентир) объекта, ____________________________________________________________________,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кадастровый номер объекта (в случае наличия):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____________________________________________________________________.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1. Сведения о правообладателе земельного участка: ____________________________________________________________________.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 xml:space="preserve"> (</w:t>
      </w:r>
      <w:proofErr w:type="gramStart"/>
      <w:r w:rsidRPr="00583E37">
        <w:rPr>
          <w:rFonts w:ascii="Arial" w:hAnsi="Arial" w:cs="Arial"/>
        </w:rPr>
        <w:t>в</w:t>
      </w:r>
      <w:proofErr w:type="gramEnd"/>
      <w:r w:rsidRPr="00583E37">
        <w:rPr>
          <w:rFonts w:ascii="Arial" w:hAnsi="Arial" w:cs="Arial"/>
        </w:rPr>
        <w:t xml:space="preserve"> отношении юридических лиц - наименование и местонахождение, индивидуальный номер налогоплательщика, основной государственный регистрационный номер; в отношении физических лиц - фамилия, имя, отчество и адрес места жительства лица, телефоны; если застройщик (правообладатель) не установлен, указывается: "не установлен")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2. Сведения о земельном участке: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lastRenderedPageBreak/>
        <w:t>2.1. ____________________________________________________________________.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(реквизиты правоустанавливающих документов на земельный участок)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2.2. ____________________________________________________________________.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(вид разрешенного использования земельного участка)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2.3. ____________________________________________________________________.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(сведения о нахождении земельного участка в зонах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значения)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3. Сведения о правообладателе (застройщике) объекта: ____________________________________________________________________.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(</w:t>
      </w:r>
      <w:proofErr w:type="gramStart"/>
      <w:r w:rsidRPr="00583E37">
        <w:rPr>
          <w:rFonts w:ascii="Arial" w:hAnsi="Arial" w:cs="Arial"/>
        </w:rPr>
        <w:t>в</w:t>
      </w:r>
      <w:proofErr w:type="gramEnd"/>
      <w:r w:rsidRPr="00583E37">
        <w:rPr>
          <w:rFonts w:ascii="Arial" w:hAnsi="Arial" w:cs="Arial"/>
        </w:rPr>
        <w:t xml:space="preserve"> отношении юридических лиц - наименование и местонахождение, индивидуальный номер налогоплательщика, основной государственный регистрационный номер; в отношении физических лиц - фамилия, имя, отчество и адрес места жительства лица, телефоны; если застройщик (правообладатель) не установлен, указывается: "не установлен")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4. Сведения об объекте: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4.1. ____________________________________________________________________.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(реквизиты правоустанавливающих документов на объект)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4.2. ____________________________________________________________________.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(вид объекта, вид использования объекта)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4.3. ____________________________________________________________________.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(сведения о наличии либо отсутствии разрешения на строительство и в случае наличия реквизиты такого разрешения)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4.4. ____________________________________________________________________.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(соответствие объекта виду разрешенного использования земельного участка)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4.5. ____________________________________________________________________.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(необходимость получения разрешения на строительство объекта)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4.6. ____________________________________________________________________.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(сведения о нахождении объекта в зонах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значения)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5. Состояние объекта: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____________________________________________________________________.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(описание выполненных/выполняемых работ с указанием их характера: строительство, реконструкция)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6. В результате осмотра установлено: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____________________________________________________________________.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(содержание выявленных нарушений со ссылкой на нормативные правовые акты)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Члены Комиссии: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______________________________________________________________,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(подпись)          (Ф.И.О.)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______________________________________________________________.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(подпись)          (Ф.И.О.)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Примечание.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К акту осмотра объекта самовольного строительства в обязательном порядке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>прилагаются обосновывающие его материалы.</w:t>
      </w:r>
    </w:p>
    <w:p w:rsidR="00583E37" w:rsidRPr="00583E37" w:rsidRDefault="00583E37" w:rsidP="00583E37">
      <w:pPr>
        <w:jc w:val="both"/>
        <w:rPr>
          <w:rFonts w:ascii="Arial" w:hAnsi="Arial" w:cs="Arial"/>
        </w:rPr>
      </w:pPr>
    </w:p>
    <w:p w:rsidR="00583E37" w:rsidRPr="00583E37" w:rsidRDefault="00583E37" w:rsidP="00583E37">
      <w:pPr>
        <w:jc w:val="both"/>
        <w:rPr>
          <w:rFonts w:ascii="Arial" w:hAnsi="Arial" w:cs="Arial"/>
        </w:rPr>
        <w:sectPr w:rsidR="00583E37" w:rsidRPr="00583E37" w:rsidSect="00787122">
          <w:pgSz w:w="11906" w:h="16838"/>
          <w:pgMar w:top="709" w:right="1133" w:bottom="1135" w:left="1134" w:header="708" w:footer="708" w:gutter="0"/>
          <w:cols w:space="708"/>
          <w:docGrid w:linePitch="360"/>
        </w:sectPr>
      </w:pPr>
    </w:p>
    <w:p w:rsidR="00583E37" w:rsidRPr="00583E37" w:rsidRDefault="00583E37" w:rsidP="00F8404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83E37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</w:t>
      </w:r>
      <w:r w:rsidR="00F84041">
        <w:rPr>
          <w:rFonts w:ascii="Arial" w:hAnsi="Arial" w:cs="Arial"/>
        </w:rPr>
        <w:t xml:space="preserve">      </w:t>
      </w:r>
      <w:r w:rsidRPr="00583E37">
        <w:rPr>
          <w:rFonts w:ascii="Arial" w:hAnsi="Arial" w:cs="Arial"/>
        </w:rPr>
        <w:t xml:space="preserve"> Приложение № 3                                                                                                    </w:t>
      </w:r>
      <w:r w:rsidR="00F84041">
        <w:rPr>
          <w:rFonts w:ascii="Arial" w:hAnsi="Arial" w:cs="Arial"/>
        </w:rPr>
        <w:t xml:space="preserve">                             </w:t>
      </w:r>
      <w:r w:rsidRPr="00583E37">
        <w:rPr>
          <w:rFonts w:ascii="Arial" w:hAnsi="Arial" w:cs="Arial"/>
        </w:rPr>
        <w:t xml:space="preserve">                                  </w:t>
      </w:r>
    </w:p>
    <w:p w:rsidR="00583E37" w:rsidRPr="00583E37" w:rsidRDefault="00583E37" w:rsidP="00583E37">
      <w:pPr>
        <w:ind w:left="4820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 xml:space="preserve">                                                         к Порядку выявления, пресечения самовольного </w:t>
      </w:r>
    </w:p>
    <w:p w:rsidR="00583E37" w:rsidRPr="00583E37" w:rsidRDefault="00583E37" w:rsidP="00583E37">
      <w:pPr>
        <w:ind w:left="4820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 xml:space="preserve">                                                           </w:t>
      </w:r>
      <w:proofErr w:type="gramStart"/>
      <w:r w:rsidRPr="00583E37">
        <w:rPr>
          <w:rFonts w:ascii="Arial" w:hAnsi="Arial" w:cs="Arial"/>
        </w:rPr>
        <w:t>строительства</w:t>
      </w:r>
      <w:proofErr w:type="gramEnd"/>
      <w:r w:rsidRPr="00583E37">
        <w:rPr>
          <w:rFonts w:ascii="Arial" w:hAnsi="Arial" w:cs="Arial"/>
        </w:rPr>
        <w:t xml:space="preserve"> и самовольного занятия земельных   </w:t>
      </w:r>
    </w:p>
    <w:p w:rsidR="00583E37" w:rsidRPr="00583E37" w:rsidRDefault="00583E37" w:rsidP="00583E37">
      <w:pPr>
        <w:ind w:left="4820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 xml:space="preserve">                                                       </w:t>
      </w:r>
      <w:proofErr w:type="gramStart"/>
      <w:r w:rsidRPr="00583E37">
        <w:rPr>
          <w:rFonts w:ascii="Arial" w:hAnsi="Arial" w:cs="Arial"/>
        </w:rPr>
        <w:t>участков</w:t>
      </w:r>
      <w:proofErr w:type="gramEnd"/>
      <w:r w:rsidRPr="00583E37">
        <w:rPr>
          <w:rFonts w:ascii="Arial" w:hAnsi="Arial" w:cs="Arial"/>
        </w:rPr>
        <w:t xml:space="preserve"> и принятия мер по сносу объектов на </w:t>
      </w:r>
    </w:p>
    <w:p w:rsidR="00583E37" w:rsidRPr="00583E37" w:rsidRDefault="00583E37" w:rsidP="00583E37">
      <w:pPr>
        <w:ind w:left="4820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 xml:space="preserve">                                                       территории муниципального образования     </w:t>
      </w:r>
    </w:p>
    <w:p w:rsidR="00583E37" w:rsidRPr="00583E37" w:rsidRDefault="00583E37" w:rsidP="00583E37">
      <w:pPr>
        <w:ind w:left="4820"/>
        <w:jc w:val="both"/>
        <w:rPr>
          <w:rFonts w:ascii="Arial" w:hAnsi="Arial" w:cs="Arial"/>
        </w:rPr>
      </w:pPr>
      <w:r w:rsidRPr="00583E37">
        <w:rPr>
          <w:rFonts w:ascii="Arial" w:hAnsi="Arial" w:cs="Arial"/>
        </w:rPr>
        <w:t xml:space="preserve">                                                       городской округ Люберцы Московской области</w:t>
      </w:r>
    </w:p>
    <w:p w:rsidR="00583E37" w:rsidRPr="00583E37" w:rsidRDefault="00583E37" w:rsidP="00583E37">
      <w:pPr>
        <w:autoSpaceDE w:val="0"/>
        <w:autoSpaceDN w:val="0"/>
        <w:adjustRightInd w:val="0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</w:p>
    <w:p w:rsidR="00583E37" w:rsidRPr="00583E37" w:rsidRDefault="00583E37" w:rsidP="00583E37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</w:rPr>
      </w:pPr>
      <w:r w:rsidRPr="00583E37">
        <w:rPr>
          <w:rFonts w:ascii="Arial" w:hAnsi="Arial" w:cs="Arial"/>
        </w:rPr>
        <w:t>ФОРМА</w:t>
      </w:r>
    </w:p>
    <w:p w:rsidR="00583E37" w:rsidRPr="00583E37" w:rsidRDefault="00583E37" w:rsidP="00583E3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984"/>
        <w:gridCol w:w="1701"/>
        <w:gridCol w:w="2694"/>
        <w:gridCol w:w="2693"/>
        <w:gridCol w:w="2693"/>
      </w:tblGrid>
      <w:tr w:rsidR="00583E37" w:rsidRPr="00583E37" w:rsidTr="00242449">
        <w:trPr>
          <w:trHeight w:val="141"/>
        </w:trPr>
        <w:tc>
          <w:tcPr>
            <w:tcW w:w="14992" w:type="dxa"/>
            <w:gridSpan w:val="7"/>
            <w:shd w:val="clear" w:color="auto" w:fill="auto"/>
          </w:tcPr>
          <w:p w:rsidR="00583E37" w:rsidRPr="00583E37" w:rsidRDefault="00583E37" w:rsidP="00583E3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83E37">
              <w:rPr>
                <w:rFonts w:ascii="Arial" w:eastAsia="Calibri" w:hAnsi="Arial" w:cs="Arial"/>
                <w:lang w:eastAsia="en-US"/>
              </w:rPr>
              <w:t>Реестр объектов самовольного строительства</w:t>
            </w:r>
          </w:p>
          <w:p w:rsidR="00583E37" w:rsidRPr="00583E37" w:rsidRDefault="00583E37" w:rsidP="00583E3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83E37" w:rsidRPr="00583E37" w:rsidTr="00242449">
        <w:trPr>
          <w:trHeight w:val="165"/>
        </w:trPr>
        <w:tc>
          <w:tcPr>
            <w:tcW w:w="1668" w:type="dxa"/>
            <w:shd w:val="clear" w:color="auto" w:fill="auto"/>
          </w:tcPr>
          <w:p w:rsidR="00583E37" w:rsidRPr="00583E37" w:rsidRDefault="00583E37" w:rsidP="00583E3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83E37">
              <w:rPr>
                <w:rFonts w:ascii="Arial" w:eastAsia="Calibri" w:hAnsi="Arial" w:cs="Arial"/>
                <w:lang w:eastAsia="en-US"/>
              </w:rPr>
              <w:t>Дата выявления объекта самовольного строительства</w:t>
            </w:r>
          </w:p>
        </w:tc>
        <w:tc>
          <w:tcPr>
            <w:tcW w:w="1559" w:type="dxa"/>
            <w:shd w:val="clear" w:color="auto" w:fill="auto"/>
          </w:tcPr>
          <w:p w:rsidR="00583E37" w:rsidRPr="00583E37" w:rsidRDefault="00583E37" w:rsidP="00583E3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83E37">
              <w:rPr>
                <w:rFonts w:ascii="Arial" w:eastAsia="Calibri" w:hAnsi="Arial" w:cs="Arial"/>
                <w:lang w:eastAsia="en-US"/>
              </w:rPr>
              <w:t>Наименование объекта самовольного строительства</w:t>
            </w:r>
          </w:p>
        </w:tc>
        <w:tc>
          <w:tcPr>
            <w:tcW w:w="1984" w:type="dxa"/>
            <w:shd w:val="clear" w:color="auto" w:fill="auto"/>
          </w:tcPr>
          <w:p w:rsidR="00583E37" w:rsidRPr="00583E37" w:rsidRDefault="00583E37" w:rsidP="00583E3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83E37">
              <w:rPr>
                <w:rFonts w:ascii="Arial" w:eastAsia="Calibri" w:hAnsi="Arial" w:cs="Arial"/>
                <w:lang w:eastAsia="en-US"/>
              </w:rPr>
              <w:t>Адрес объекта самовольного строительства</w:t>
            </w:r>
          </w:p>
          <w:p w:rsidR="00583E37" w:rsidRPr="00583E37" w:rsidRDefault="00583E37" w:rsidP="00583E3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583E37" w:rsidRPr="00583E37" w:rsidRDefault="00583E37" w:rsidP="00583E3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583E37" w:rsidRPr="00583E37" w:rsidRDefault="00583E37" w:rsidP="00583E3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583E37" w:rsidRPr="00583E37" w:rsidRDefault="00583E37" w:rsidP="00583E3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583E37" w:rsidRPr="00583E37" w:rsidRDefault="00583E37" w:rsidP="00583E3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83E37" w:rsidRPr="00583E37" w:rsidRDefault="00583E37" w:rsidP="00583E3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83E37">
              <w:rPr>
                <w:rFonts w:ascii="Arial" w:eastAsia="Calibri" w:hAnsi="Arial" w:cs="Arial"/>
                <w:lang w:eastAsia="en-US"/>
              </w:rPr>
              <w:t>Сведения о правообладателях земельного участка и объектах самовольного строительства, целях предоставления земельного участка</w:t>
            </w:r>
          </w:p>
        </w:tc>
        <w:tc>
          <w:tcPr>
            <w:tcW w:w="2694" w:type="dxa"/>
            <w:shd w:val="clear" w:color="auto" w:fill="auto"/>
          </w:tcPr>
          <w:p w:rsidR="00583E37" w:rsidRPr="00583E37" w:rsidRDefault="00583E37" w:rsidP="00583E3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83E37">
              <w:rPr>
                <w:rFonts w:ascii="Arial" w:eastAsia="Calibri" w:hAnsi="Arial" w:cs="Arial"/>
                <w:lang w:eastAsia="en-US"/>
              </w:rPr>
              <w:t>Сведения о расположении объекта относительно зон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</w:t>
            </w:r>
          </w:p>
        </w:tc>
        <w:tc>
          <w:tcPr>
            <w:tcW w:w="2693" w:type="dxa"/>
            <w:shd w:val="clear" w:color="auto" w:fill="auto"/>
          </w:tcPr>
          <w:p w:rsidR="00583E37" w:rsidRPr="00583E37" w:rsidRDefault="00583E37" w:rsidP="00583E3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83E37">
              <w:rPr>
                <w:rFonts w:ascii="Arial" w:eastAsia="Calibri" w:hAnsi="Arial" w:cs="Arial"/>
                <w:lang w:eastAsia="en-US"/>
              </w:rPr>
              <w:t>Сведения о наличии выданных разрешений на строительство (реконструкцию) объекта и акта ввода объекта в эксплуатацию, в случае если такое разрешение или акт требуются /зарегистрированных градостроительных планов земельных участков. Утвержденной документации по планировке территории</w:t>
            </w:r>
          </w:p>
        </w:tc>
        <w:tc>
          <w:tcPr>
            <w:tcW w:w="2693" w:type="dxa"/>
            <w:shd w:val="clear" w:color="auto" w:fill="auto"/>
          </w:tcPr>
          <w:p w:rsidR="00583E37" w:rsidRPr="00583E37" w:rsidRDefault="00583E37" w:rsidP="00583E3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83E37">
              <w:rPr>
                <w:rFonts w:ascii="Arial" w:eastAsia="Calibri" w:hAnsi="Arial" w:cs="Arial"/>
                <w:lang w:eastAsia="en-US"/>
              </w:rPr>
              <w:t xml:space="preserve">Сведения о соответствии объекта виду разрешенного использования земельного участка, иным градостроительным нормам и правилам </w:t>
            </w:r>
          </w:p>
        </w:tc>
      </w:tr>
      <w:tr w:rsidR="00583E37" w:rsidRPr="00583E37" w:rsidTr="00242449">
        <w:trPr>
          <w:trHeight w:val="158"/>
        </w:trPr>
        <w:tc>
          <w:tcPr>
            <w:tcW w:w="1668" w:type="dxa"/>
            <w:shd w:val="clear" w:color="auto" w:fill="auto"/>
          </w:tcPr>
          <w:p w:rsidR="00583E37" w:rsidRPr="00583E37" w:rsidRDefault="00583E37" w:rsidP="00583E3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83E37" w:rsidRPr="00583E37" w:rsidRDefault="00583E37" w:rsidP="00583E3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583E37" w:rsidRPr="00583E37" w:rsidRDefault="00583E37" w:rsidP="00583E3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83E37" w:rsidRPr="00583E37" w:rsidRDefault="00583E37" w:rsidP="00583E3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583E37" w:rsidRPr="00583E37" w:rsidRDefault="00583E37" w:rsidP="00583E3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583E37" w:rsidRPr="00583E37" w:rsidRDefault="00583E37" w:rsidP="00583E3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583E37" w:rsidRPr="00583E37" w:rsidRDefault="00583E37" w:rsidP="00583E3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83E37" w:rsidRPr="00583E37" w:rsidTr="00242449">
        <w:trPr>
          <w:trHeight w:val="195"/>
        </w:trPr>
        <w:tc>
          <w:tcPr>
            <w:tcW w:w="1668" w:type="dxa"/>
            <w:shd w:val="clear" w:color="auto" w:fill="auto"/>
          </w:tcPr>
          <w:p w:rsidR="00583E37" w:rsidRPr="00583E37" w:rsidRDefault="00583E37" w:rsidP="00583E3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83E37" w:rsidRPr="00583E37" w:rsidRDefault="00583E37" w:rsidP="00583E3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583E37" w:rsidRPr="00583E37" w:rsidRDefault="00583E37" w:rsidP="00583E3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83E37" w:rsidRPr="00583E37" w:rsidRDefault="00583E37" w:rsidP="00583E3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583E37" w:rsidRPr="00583E37" w:rsidRDefault="00583E37" w:rsidP="00583E3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583E37" w:rsidRPr="00583E37" w:rsidRDefault="00583E37" w:rsidP="00583E3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583E37" w:rsidRPr="00583E37" w:rsidRDefault="00583E37" w:rsidP="00583E3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83E37" w:rsidRPr="00583E37" w:rsidTr="00242449">
        <w:trPr>
          <w:trHeight w:val="150"/>
        </w:trPr>
        <w:tc>
          <w:tcPr>
            <w:tcW w:w="1668" w:type="dxa"/>
            <w:shd w:val="clear" w:color="auto" w:fill="auto"/>
          </w:tcPr>
          <w:p w:rsidR="00583E37" w:rsidRPr="00583E37" w:rsidRDefault="00583E37" w:rsidP="00583E3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83E37" w:rsidRPr="00583E37" w:rsidRDefault="00583E37" w:rsidP="00583E3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583E37" w:rsidRPr="00583E37" w:rsidRDefault="00583E37" w:rsidP="00583E3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83E37" w:rsidRPr="00583E37" w:rsidRDefault="00583E37" w:rsidP="00583E3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583E37" w:rsidRPr="00583E37" w:rsidRDefault="00583E37" w:rsidP="00583E3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583E37" w:rsidRPr="00583E37" w:rsidRDefault="00583E37" w:rsidP="00583E3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583E37" w:rsidRPr="00583E37" w:rsidRDefault="00583E37" w:rsidP="00583E3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83E37" w:rsidRPr="00583E37" w:rsidTr="00242449">
        <w:trPr>
          <w:trHeight w:val="135"/>
        </w:trPr>
        <w:tc>
          <w:tcPr>
            <w:tcW w:w="1668" w:type="dxa"/>
            <w:shd w:val="clear" w:color="auto" w:fill="auto"/>
          </w:tcPr>
          <w:p w:rsidR="00583E37" w:rsidRPr="00583E37" w:rsidRDefault="00583E37" w:rsidP="00583E3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83E37" w:rsidRPr="00583E37" w:rsidRDefault="00583E37" w:rsidP="00583E37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583E37" w:rsidRPr="00583E37" w:rsidRDefault="00583E37" w:rsidP="00583E3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83E37" w:rsidRPr="00583E37" w:rsidRDefault="00583E37" w:rsidP="00583E3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583E37" w:rsidRPr="00583E37" w:rsidRDefault="00583E37" w:rsidP="00583E3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583E37" w:rsidRPr="00583E37" w:rsidRDefault="00583E37" w:rsidP="00583E3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583E37" w:rsidRPr="00583E37" w:rsidRDefault="00583E37" w:rsidP="00583E37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583E37" w:rsidRPr="00583E37" w:rsidRDefault="00583E37" w:rsidP="00583E37">
      <w:pPr>
        <w:jc w:val="both"/>
        <w:rPr>
          <w:rFonts w:ascii="Arial" w:hAnsi="Arial" w:cs="Arial"/>
        </w:rPr>
      </w:pPr>
    </w:p>
    <w:p w:rsidR="00583E37" w:rsidRPr="00583E37" w:rsidRDefault="00583E37" w:rsidP="00583E37">
      <w:pPr>
        <w:jc w:val="both"/>
        <w:rPr>
          <w:rFonts w:ascii="Arial" w:hAnsi="Arial" w:cs="Arial"/>
        </w:rPr>
        <w:sectPr w:rsidR="00583E37" w:rsidRPr="00583E37" w:rsidSect="00787122">
          <w:pgSz w:w="16838" w:h="11906" w:orient="landscape"/>
          <w:pgMar w:top="1134" w:right="709" w:bottom="1133" w:left="1135" w:header="708" w:footer="708" w:gutter="0"/>
          <w:cols w:space="708"/>
          <w:docGrid w:linePitch="360"/>
        </w:sectPr>
      </w:pPr>
    </w:p>
    <w:p w:rsidR="00F84041" w:rsidRPr="00F84041" w:rsidRDefault="00F84041" w:rsidP="00F84041">
      <w:pPr>
        <w:autoSpaceDE w:val="0"/>
        <w:autoSpaceDN w:val="0"/>
        <w:adjustRightInd w:val="0"/>
        <w:ind w:left="5670"/>
        <w:jc w:val="center"/>
        <w:rPr>
          <w:rFonts w:ascii="Arial" w:hAnsi="Arial" w:cs="Arial"/>
        </w:rPr>
      </w:pPr>
      <w:r w:rsidRPr="00F84041">
        <w:rPr>
          <w:rFonts w:ascii="Arial" w:hAnsi="Arial" w:cs="Arial"/>
        </w:rPr>
        <w:lastRenderedPageBreak/>
        <w:t>Утвержден</w:t>
      </w:r>
    </w:p>
    <w:p w:rsidR="00F84041" w:rsidRPr="00F84041" w:rsidRDefault="00F84041" w:rsidP="00F84041">
      <w:pPr>
        <w:autoSpaceDE w:val="0"/>
        <w:autoSpaceDN w:val="0"/>
        <w:adjustRightInd w:val="0"/>
        <w:ind w:left="5670"/>
        <w:jc w:val="center"/>
        <w:rPr>
          <w:rFonts w:ascii="Arial" w:hAnsi="Arial" w:cs="Arial"/>
        </w:rPr>
      </w:pPr>
      <w:r w:rsidRPr="00F84041">
        <w:rPr>
          <w:rFonts w:ascii="Arial" w:hAnsi="Arial" w:cs="Arial"/>
        </w:rPr>
        <w:t>Постановлением администрации муниципального образования городской округ Люберцы</w:t>
      </w:r>
    </w:p>
    <w:p w:rsidR="00F84041" w:rsidRPr="00F84041" w:rsidRDefault="00F84041" w:rsidP="00F84041">
      <w:pPr>
        <w:autoSpaceDE w:val="0"/>
        <w:autoSpaceDN w:val="0"/>
        <w:adjustRightInd w:val="0"/>
        <w:ind w:left="5670"/>
        <w:jc w:val="center"/>
        <w:rPr>
          <w:rFonts w:ascii="Arial" w:hAnsi="Arial" w:cs="Arial"/>
        </w:rPr>
      </w:pPr>
      <w:r w:rsidRPr="00F84041">
        <w:rPr>
          <w:rFonts w:ascii="Arial" w:hAnsi="Arial" w:cs="Arial"/>
        </w:rPr>
        <w:t xml:space="preserve">от </w:t>
      </w:r>
      <w:r w:rsidRPr="00F84041">
        <w:rPr>
          <w:rFonts w:ascii="Arial" w:hAnsi="Arial" w:cs="Arial"/>
          <w:u w:val="single"/>
        </w:rPr>
        <w:t>1</w:t>
      </w:r>
      <w:r w:rsidR="00285013">
        <w:rPr>
          <w:rFonts w:ascii="Arial" w:hAnsi="Arial" w:cs="Arial"/>
          <w:u w:val="single"/>
        </w:rPr>
        <w:t>7</w:t>
      </w:r>
      <w:r w:rsidRPr="00F84041">
        <w:rPr>
          <w:rFonts w:ascii="Arial" w:hAnsi="Arial" w:cs="Arial"/>
          <w:u w:val="single"/>
        </w:rPr>
        <w:t>.05.2024</w:t>
      </w:r>
      <w:r w:rsidRPr="00F84041">
        <w:rPr>
          <w:rFonts w:ascii="Arial" w:hAnsi="Arial" w:cs="Arial"/>
        </w:rPr>
        <w:t xml:space="preserve"> № </w:t>
      </w:r>
      <w:r w:rsidR="00285013">
        <w:rPr>
          <w:rFonts w:ascii="Arial" w:hAnsi="Arial" w:cs="Arial"/>
          <w:u w:val="single"/>
        </w:rPr>
        <w:t>1936-ПА</w:t>
      </w:r>
    </w:p>
    <w:p w:rsidR="00F84041" w:rsidRPr="00F84041" w:rsidRDefault="00F84041" w:rsidP="00F84041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</w:rPr>
      </w:pPr>
    </w:p>
    <w:p w:rsidR="00F84041" w:rsidRPr="00F84041" w:rsidRDefault="00F84041" w:rsidP="00F8404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84041">
        <w:rPr>
          <w:rFonts w:ascii="Arial" w:hAnsi="Arial" w:cs="Arial"/>
          <w:b/>
        </w:rPr>
        <w:t xml:space="preserve">Состав Комиссии </w:t>
      </w:r>
    </w:p>
    <w:p w:rsidR="00F84041" w:rsidRPr="00F84041" w:rsidRDefault="00F84041" w:rsidP="00F8404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84041">
        <w:rPr>
          <w:rFonts w:ascii="Arial" w:hAnsi="Arial" w:cs="Arial"/>
          <w:b/>
        </w:rPr>
        <w:t>по вопросам выявления, пресечения самовольного строительства и самовольного занятия земельных участков и принятия мер по сносу объектов на территории муниципального образования городской округ Люберцы Московской области</w:t>
      </w:r>
    </w:p>
    <w:p w:rsidR="00F84041" w:rsidRPr="00F84041" w:rsidRDefault="00F84041" w:rsidP="00F8404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F84041" w:rsidRPr="00F84041" w:rsidRDefault="00F84041" w:rsidP="00F84041">
      <w:pPr>
        <w:autoSpaceDE w:val="0"/>
        <w:autoSpaceDN w:val="0"/>
        <w:adjustRightInd w:val="0"/>
        <w:rPr>
          <w:rFonts w:ascii="Arial" w:hAnsi="Arial" w:cs="Arial"/>
        </w:rPr>
      </w:pPr>
      <w:r w:rsidRPr="00F84041">
        <w:rPr>
          <w:rFonts w:ascii="Arial" w:hAnsi="Arial" w:cs="Arial"/>
        </w:rPr>
        <w:t>Председатель комиссии:</w:t>
      </w:r>
    </w:p>
    <w:tbl>
      <w:tblPr>
        <w:tblStyle w:val="12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678"/>
      </w:tblGrid>
      <w:tr w:rsidR="00F84041" w:rsidRPr="00F84041" w:rsidTr="00242449">
        <w:tc>
          <w:tcPr>
            <w:tcW w:w="5778" w:type="dxa"/>
            <w:vAlign w:val="center"/>
          </w:tcPr>
          <w:p w:rsidR="00F84041" w:rsidRPr="00F84041" w:rsidRDefault="00F84041" w:rsidP="00F840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  <w:r w:rsidRPr="00F84041">
              <w:rPr>
                <w:rFonts w:ascii="Arial" w:hAnsi="Arial" w:cs="Arial"/>
              </w:rPr>
              <w:t xml:space="preserve">Заместитель Главы городского округа Люберцы </w:t>
            </w:r>
          </w:p>
        </w:tc>
        <w:tc>
          <w:tcPr>
            <w:tcW w:w="4678" w:type="dxa"/>
            <w:vAlign w:val="center"/>
          </w:tcPr>
          <w:p w:rsidR="00F84041" w:rsidRDefault="00F84041" w:rsidP="00F840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-994"/>
              <w:rPr>
                <w:rFonts w:ascii="Arial" w:hAnsi="Arial" w:cs="Arial"/>
              </w:rPr>
            </w:pPr>
          </w:p>
          <w:p w:rsidR="00F84041" w:rsidRPr="00F84041" w:rsidRDefault="00F84041" w:rsidP="00F840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-994"/>
              <w:rPr>
                <w:rFonts w:ascii="Arial" w:hAnsi="Arial" w:cs="Arial"/>
              </w:rPr>
            </w:pPr>
            <w:r w:rsidRPr="00F84041">
              <w:rPr>
                <w:rFonts w:ascii="Arial" w:hAnsi="Arial" w:cs="Arial"/>
              </w:rPr>
              <w:t>М.В. Криворучко</w:t>
            </w:r>
          </w:p>
        </w:tc>
      </w:tr>
    </w:tbl>
    <w:p w:rsidR="00F84041" w:rsidRPr="00F84041" w:rsidRDefault="00F84041" w:rsidP="00F84041">
      <w:pPr>
        <w:tabs>
          <w:tab w:val="left" w:pos="284"/>
        </w:tabs>
        <w:autoSpaceDE w:val="0"/>
        <w:autoSpaceDN w:val="0"/>
        <w:adjustRightInd w:val="0"/>
        <w:spacing w:before="120"/>
        <w:ind w:right="918"/>
        <w:jc w:val="both"/>
        <w:rPr>
          <w:rFonts w:ascii="Arial" w:hAnsi="Arial" w:cs="Arial"/>
        </w:rPr>
      </w:pPr>
    </w:p>
    <w:p w:rsidR="00F84041" w:rsidRPr="00F84041" w:rsidRDefault="00F84041" w:rsidP="00F84041">
      <w:pPr>
        <w:tabs>
          <w:tab w:val="left" w:pos="284"/>
        </w:tabs>
        <w:autoSpaceDE w:val="0"/>
        <w:autoSpaceDN w:val="0"/>
        <w:adjustRightInd w:val="0"/>
        <w:spacing w:before="120"/>
        <w:ind w:right="918"/>
        <w:jc w:val="both"/>
        <w:rPr>
          <w:rFonts w:ascii="Arial" w:hAnsi="Arial" w:cs="Arial"/>
        </w:rPr>
      </w:pPr>
      <w:r w:rsidRPr="00F84041">
        <w:rPr>
          <w:rFonts w:ascii="Arial" w:hAnsi="Arial" w:cs="Arial"/>
        </w:rPr>
        <w:t>Заместитель председателя комиссии:</w:t>
      </w:r>
    </w:p>
    <w:tbl>
      <w:tblPr>
        <w:tblStyle w:val="12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819"/>
      </w:tblGrid>
      <w:tr w:rsidR="00F84041" w:rsidRPr="00F84041" w:rsidTr="00242449">
        <w:trPr>
          <w:trHeight w:val="1275"/>
        </w:trPr>
        <w:tc>
          <w:tcPr>
            <w:tcW w:w="5637" w:type="dxa"/>
            <w:vAlign w:val="center"/>
          </w:tcPr>
          <w:p w:rsidR="00F84041" w:rsidRPr="00F84041" w:rsidRDefault="00F84041" w:rsidP="00F840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  <w:proofErr w:type="spellStart"/>
            <w:r w:rsidRPr="00F84041">
              <w:rPr>
                <w:rFonts w:ascii="Arial" w:hAnsi="Arial" w:cs="Arial"/>
              </w:rPr>
              <w:t>И.о</w:t>
            </w:r>
            <w:proofErr w:type="spellEnd"/>
            <w:r w:rsidRPr="00F84041">
              <w:rPr>
                <w:rFonts w:ascii="Arial" w:hAnsi="Arial" w:cs="Arial"/>
              </w:rPr>
              <w:t xml:space="preserve"> заместителя Главы городского округа Люберцы</w:t>
            </w:r>
          </w:p>
        </w:tc>
        <w:tc>
          <w:tcPr>
            <w:tcW w:w="4819" w:type="dxa"/>
            <w:vAlign w:val="center"/>
          </w:tcPr>
          <w:p w:rsidR="00F84041" w:rsidRPr="00F84041" w:rsidRDefault="00F84041" w:rsidP="00F840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34"/>
              <w:rPr>
                <w:rFonts w:ascii="Arial" w:hAnsi="Arial" w:cs="Arial"/>
              </w:rPr>
            </w:pPr>
          </w:p>
          <w:p w:rsidR="00F84041" w:rsidRPr="00F84041" w:rsidRDefault="00F84041" w:rsidP="00F840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84041">
              <w:rPr>
                <w:rFonts w:ascii="Arial" w:hAnsi="Arial" w:cs="Arial"/>
              </w:rPr>
              <w:t xml:space="preserve">В.В. </w:t>
            </w:r>
            <w:proofErr w:type="spellStart"/>
            <w:r w:rsidRPr="00F84041">
              <w:rPr>
                <w:rFonts w:ascii="Arial" w:hAnsi="Arial" w:cs="Arial"/>
              </w:rPr>
              <w:t>Синчук</w:t>
            </w:r>
            <w:proofErr w:type="spellEnd"/>
          </w:p>
        </w:tc>
      </w:tr>
    </w:tbl>
    <w:p w:rsidR="00F84041" w:rsidRPr="00F84041" w:rsidRDefault="00F84041" w:rsidP="00F84041">
      <w:pPr>
        <w:tabs>
          <w:tab w:val="left" w:pos="284"/>
        </w:tabs>
        <w:autoSpaceDE w:val="0"/>
        <w:autoSpaceDN w:val="0"/>
        <w:adjustRightInd w:val="0"/>
        <w:spacing w:before="120"/>
        <w:ind w:right="918"/>
        <w:jc w:val="both"/>
        <w:rPr>
          <w:rFonts w:ascii="Arial" w:hAnsi="Arial" w:cs="Arial"/>
        </w:rPr>
      </w:pPr>
    </w:p>
    <w:p w:rsidR="00F84041" w:rsidRPr="00F84041" w:rsidRDefault="00F84041" w:rsidP="00F84041">
      <w:pPr>
        <w:tabs>
          <w:tab w:val="left" w:pos="284"/>
        </w:tabs>
        <w:autoSpaceDE w:val="0"/>
        <w:autoSpaceDN w:val="0"/>
        <w:adjustRightInd w:val="0"/>
        <w:spacing w:before="120"/>
        <w:ind w:right="918"/>
        <w:jc w:val="both"/>
        <w:rPr>
          <w:rFonts w:ascii="Arial" w:hAnsi="Arial" w:cs="Arial"/>
        </w:rPr>
      </w:pPr>
      <w:r w:rsidRPr="00F84041">
        <w:rPr>
          <w:rFonts w:ascii="Arial" w:hAnsi="Arial" w:cs="Arial"/>
        </w:rPr>
        <w:t>Секретарь комиссии:</w:t>
      </w:r>
    </w:p>
    <w:tbl>
      <w:tblPr>
        <w:tblStyle w:val="12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678"/>
      </w:tblGrid>
      <w:tr w:rsidR="00F84041" w:rsidRPr="00F84041" w:rsidTr="00242449">
        <w:trPr>
          <w:trHeight w:val="1282"/>
        </w:trPr>
        <w:tc>
          <w:tcPr>
            <w:tcW w:w="5778" w:type="dxa"/>
            <w:vAlign w:val="center"/>
          </w:tcPr>
          <w:p w:rsidR="00F84041" w:rsidRPr="00F84041" w:rsidRDefault="00F84041" w:rsidP="00F840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  <w:r w:rsidRPr="00F84041">
              <w:rPr>
                <w:rFonts w:ascii="Arial" w:hAnsi="Arial" w:cs="Arial"/>
              </w:rPr>
              <w:t>Ведущий архитектор отдела обеспечения архитектурной деятельности Управления обеспечения градостроительной деятельности МУ «ДЦО» городского округа Люберцы</w:t>
            </w:r>
          </w:p>
          <w:p w:rsidR="00F84041" w:rsidRPr="00F84041" w:rsidRDefault="00F84041" w:rsidP="00F840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left="142" w:right="-3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:rsidR="00F84041" w:rsidRPr="00F84041" w:rsidRDefault="00F84041" w:rsidP="00F84041">
            <w:pPr>
              <w:tabs>
                <w:tab w:val="left" w:pos="-108"/>
              </w:tabs>
              <w:autoSpaceDE w:val="0"/>
              <w:autoSpaceDN w:val="0"/>
              <w:adjustRightInd w:val="0"/>
              <w:spacing w:before="120"/>
              <w:ind w:left="-108" w:right="34"/>
              <w:rPr>
                <w:rFonts w:ascii="Arial" w:hAnsi="Arial" w:cs="Arial"/>
              </w:rPr>
            </w:pPr>
          </w:p>
          <w:p w:rsidR="00F84041" w:rsidRPr="00F84041" w:rsidRDefault="00F84041" w:rsidP="00F84041">
            <w:pPr>
              <w:tabs>
                <w:tab w:val="left" w:pos="-108"/>
              </w:tabs>
              <w:autoSpaceDE w:val="0"/>
              <w:autoSpaceDN w:val="0"/>
              <w:adjustRightInd w:val="0"/>
              <w:spacing w:before="120"/>
              <w:ind w:left="-108" w:right="34"/>
              <w:rPr>
                <w:rFonts w:ascii="Arial" w:hAnsi="Arial" w:cs="Arial"/>
              </w:rPr>
            </w:pPr>
          </w:p>
          <w:p w:rsidR="00F84041" w:rsidRPr="00F84041" w:rsidRDefault="00F84041" w:rsidP="00F84041">
            <w:pPr>
              <w:tabs>
                <w:tab w:val="left" w:pos="-108"/>
              </w:tabs>
              <w:autoSpaceDE w:val="0"/>
              <w:autoSpaceDN w:val="0"/>
              <w:adjustRightInd w:val="0"/>
              <w:spacing w:before="120"/>
              <w:ind w:left="-108" w:right="34"/>
              <w:rPr>
                <w:rFonts w:ascii="Arial" w:hAnsi="Arial" w:cs="Arial"/>
              </w:rPr>
            </w:pPr>
            <w:r w:rsidRPr="00F84041">
              <w:rPr>
                <w:rFonts w:ascii="Arial" w:hAnsi="Arial" w:cs="Arial"/>
              </w:rPr>
              <w:t>И.В. Корнева</w:t>
            </w:r>
          </w:p>
        </w:tc>
      </w:tr>
    </w:tbl>
    <w:p w:rsidR="00F84041" w:rsidRPr="00F84041" w:rsidRDefault="00F84041" w:rsidP="00F84041">
      <w:pPr>
        <w:tabs>
          <w:tab w:val="left" w:pos="284"/>
        </w:tabs>
        <w:autoSpaceDE w:val="0"/>
        <w:autoSpaceDN w:val="0"/>
        <w:adjustRightInd w:val="0"/>
        <w:ind w:right="918"/>
        <w:jc w:val="both"/>
        <w:rPr>
          <w:rFonts w:ascii="Arial" w:hAnsi="Arial" w:cs="Arial"/>
        </w:rPr>
      </w:pPr>
      <w:r w:rsidRPr="00F84041">
        <w:rPr>
          <w:rFonts w:ascii="Arial" w:hAnsi="Arial" w:cs="Arial"/>
        </w:rPr>
        <w:t>Члены комиссии:</w:t>
      </w:r>
    </w:p>
    <w:p w:rsidR="00F84041" w:rsidRPr="00F84041" w:rsidRDefault="00F84041" w:rsidP="00F84041">
      <w:pPr>
        <w:tabs>
          <w:tab w:val="left" w:pos="284"/>
        </w:tabs>
        <w:autoSpaceDE w:val="0"/>
        <w:autoSpaceDN w:val="0"/>
        <w:adjustRightInd w:val="0"/>
        <w:ind w:left="142" w:right="-3"/>
        <w:jc w:val="both"/>
        <w:rPr>
          <w:rFonts w:ascii="Arial" w:hAnsi="Arial" w:cs="Arial"/>
        </w:rPr>
      </w:pPr>
    </w:p>
    <w:tbl>
      <w:tblPr>
        <w:tblStyle w:val="12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820"/>
      </w:tblGrid>
      <w:tr w:rsidR="00F84041" w:rsidRPr="00F84041" w:rsidTr="00242449">
        <w:tc>
          <w:tcPr>
            <w:tcW w:w="5778" w:type="dxa"/>
            <w:vAlign w:val="center"/>
          </w:tcPr>
          <w:p w:rsidR="00F84041" w:rsidRPr="00F84041" w:rsidRDefault="00F84041" w:rsidP="00F84041">
            <w:pPr>
              <w:tabs>
                <w:tab w:val="left" w:pos="284"/>
              </w:tabs>
              <w:autoSpaceDE w:val="0"/>
              <w:autoSpaceDN w:val="0"/>
              <w:adjustRightInd w:val="0"/>
              <w:ind w:right="918"/>
              <w:rPr>
                <w:rFonts w:ascii="Arial" w:hAnsi="Arial" w:cs="Arial"/>
              </w:rPr>
            </w:pPr>
            <w:r w:rsidRPr="00F84041">
              <w:rPr>
                <w:rFonts w:ascii="Arial" w:hAnsi="Arial" w:cs="Arial"/>
              </w:rPr>
              <w:t>Начальник управления архитектуры администрации городского округа Люберцы</w:t>
            </w:r>
          </w:p>
        </w:tc>
        <w:tc>
          <w:tcPr>
            <w:tcW w:w="4820" w:type="dxa"/>
            <w:vAlign w:val="center"/>
          </w:tcPr>
          <w:p w:rsidR="00F84041" w:rsidRPr="00F84041" w:rsidRDefault="00F84041" w:rsidP="00F84041">
            <w:pPr>
              <w:tabs>
                <w:tab w:val="left" w:pos="284"/>
              </w:tabs>
              <w:autoSpaceDE w:val="0"/>
              <w:autoSpaceDN w:val="0"/>
              <w:adjustRightInd w:val="0"/>
              <w:ind w:right="-3"/>
              <w:rPr>
                <w:rFonts w:ascii="Arial" w:hAnsi="Arial" w:cs="Arial"/>
              </w:rPr>
            </w:pPr>
            <w:r w:rsidRPr="00F84041">
              <w:rPr>
                <w:rFonts w:ascii="Arial" w:hAnsi="Arial" w:cs="Arial"/>
              </w:rPr>
              <w:t xml:space="preserve">О.А. </w:t>
            </w:r>
            <w:proofErr w:type="spellStart"/>
            <w:r w:rsidRPr="00F84041">
              <w:rPr>
                <w:rFonts w:ascii="Arial" w:hAnsi="Arial" w:cs="Arial"/>
              </w:rPr>
              <w:t>Шичавина</w:t>
            </w:r>
            <w:proofErr w:type="spellEnd"/>
          </w:p>
        </w:tc>
      </w:tr>
      <w:tr w:rsidR="00F84041" w:rsidRPr="00F84041" w:rsidTr="00242449">
        <w:tc>
          <w:tcPr>
            <w:tcW w:w="5778" w:type="dxa"/>
            <w:vAlign w:val="center"/>
          </w:tcPr>
          <w:p w:rsidR="00F84041" w:rsidRPr="00F84041" w:rsidRDefault="00F84041" w:rsidP="00F84041">
            <w:pPr>
              <w:tabs>
                <w:tab w:val="left" w:pos="284"/>
              </w:tabs>
              <w:autoSpaceDE w:val="0"/>
              <w:autoSpaceDN w:val="0"/>
              <w:adjustRightInd w:val="0"/>
              <w:ind w:right="918"/>
              <w:rPr>
                <w:rFonts w:ascii="Arial" w:hAnsi="Arial" w:cs="Arial"/>
              </w:rPr>
            </w:pPr>
          </w:p>
          <w:p w:rsidR="00F84041" w:rsidRPr="00F84041" w:rsidRDefault="00F84041" w:rsidP="00F84041">
            <w:pPr>
              <w:tabs>
                <w:tab w:val="left" w:pos="284"/>
              </w:tabs>
              <w:autoSpaceDE w:val="0"/>
              <w:autoSpaceDN w:val="0"/>
              <w:adjustRightInd w:val="0"/>
              <w:ind w:right="918"/>
              <w:rPr>
                <w:rFonts w:ascii="Arial" w:hAnsi="Arial" w:cs="Arial"/>
              </w:rPr>
            </w:pPr>
            <w:r w:rsidRPr="00F84041">
              <w:rPr>
                <w:rFonts w:ascii="Arial" w:hAnsi="Arial" w:cs="Arial"/>
              </w:rPr>
              <w:t>Заместитель председателя комитета по управлению имуществом администрации городского округа Люберцы</w:t>
            </w:r>
          </w:p>
          <w:p w:rsidR="00F84041" w:rsidRPr="00F84041" w:rsidRDefault="00F84041" w:rsidP="00F84041">
            <w:pPr>
              <w:tabs>
                <w:tab w:val="left" w:pos="284"/>
              </w:tabs>
              <w:autoSpaceDE w:val="0"/>
              <w:autoSpaceDN w:val="0"/>
              <w:adjustRightInd w:val="0"/>
              <w:ind w:right="918"/>
              <w:rPr>
                <w:rFonts w:ascii="Arial" w:hAnsi="Arial" w:cs="Arial"/>
              </w:rPr>
            </w:pPr>
          </w:p>
        </w:tc>
        <w:tc>
          <w:tcPr>
            <w:tcW w:w="4820" w:type="dxa"/>
            <w:vAlign w:val="center"/>
          </w:tcPr>
          <w:p w:rsidR="00F84041" w:rsidRPr="00F84041" w:rsidRDefault="00F84041" w:rsidP="00F84041">
            <w:pPr>
              <w:tabs>
                <w:tab w:val="left" w:pos="284"/>
              </w:tabs>
              <w:autoSpaceDE w:val="0"/>
              <w:autoSpaceDN w:val="0"/>
              <w:adjustRightInd w:val="0"/>
              <w:ind w:left="142" w:right="-3"/>
              <w:rPr>
                <w:rFonts w:ascii="Arial" w:hAnsi="Arial" w:cs="Arial"/>
              </w:rPr>
            </w:pPr>
          </w:p>
          <w:p w:rsidR="00F84041" w:rsidRDefault="00F84041" w:rsidP="00F84041">
            <w:pPr>
              <w:tabs>
                <w:tab w:val="left" w:pos="284"/>
              </w:tabs>
              <w:autoSpaceDE w:val="0"/>
              <w:autoSpaceDN w:val="0"/>
              <w:adjustRightInd w:val="0"/>
              <w:ind w:left="142" w:right="-3"/>
              <w:rPr>
                <w:rFonts w:ascii="Arial" w:hAnsi="Arial" w:cs="Arial"/>
              </w:rPr>
            </w:pPr>
            <w:r w:rsidRPr="00F84041">
              <w:rPr>
                <w:rFonts w:ascii="Arial" w:hAnsi="Arial" w:cs="Arial"/>
              </w:rPr>
              <w:t xml:space="preserve">          </w:t>
            </w:r>
          </w:p>
          <w:p w:rsidR="00F84041" w:rsidRPr="00F84041" w:rsidRDefault="00F84041" w:rsidP="00F84041">
            <w:pPr>
              <w:tabs>
                <w:tab w:val="left" w:pos="284"/>
              </w:tabs>
              <w:autoSpaceDE w:val="0"/>
              <w:autoSpaceDN w:val="0"/>
              <w:adjustRightInd w:val="0"/>
              <w:ind w:left="-108" w:right="-3"/>
              <w:rPr>
                <w:rFonts w:ascii="Arial" w:hAnsi="Arial" w:cs="Arial"/>
              </w:rPr>
            </w:pPr>
            <w:r w:rsidRPr="00F84041">
              <w:rPr>
                <w:rFonts w:ascii="Arial" w:hAnsi="Arial" w:cs="Arial"/>
              </w:rPr>
              <w:t>В.А. Михеев</w:t>
            </w:r>
          </w:p>
        </w:tc>
      </w:tr>
      <w:tr w:rsidR="00F84041" w:rsidRPr="00F84041" w:rsidTr="00242449">
        <w:trPr>
          <w:trHeight w:val="1010"/>
        </w:trPr>
        <w:tc>
          <w:tcPr>
            <w:tcW w:w="5778" w:type="dxa"/>
            <w:vAlign w:val="center"/>
          </w:tcPr>
          <w:p w:rsidR="00F84041" w:rsidRPr="00F84041" w:rsidRDefault="00F84041" w:rsidP="00F840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  <w:r w:rsidRPr="00F84041">
              <w:rPr>
                <w:rFonts w:ascii="Arial" w:hAnsi="Arial" w:cs="Arial"/>
              </w:rPr>
              <w:t>Начальник правового управления администрации городского округа Люберцы</w:t>
            </w:r>
          </w:p>
          <w:p w:rsidR="00F84041" w:rsidRPr="00F84041" w:rsidRDefault="00F84041" w:rsidP="00F840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</w:p>
        </w:tc>
        <w:tc>
          <w:tcPr>
            <w:tcW w:w="4820" w:type="dxa"/>
            <w:vAlign w:val="center"/>
          </w:tcPr>
          <w:p w:rsidR="00F84041" w:rsidRPr="00F84041" w:rsidRDefault="00F84041" w:rsidP="00F840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-3"/>
              <w:rPr>
                <w:rFonts w:ascii="Arial" w:hAnsi="Arial" w:cs="Arial"/>
              </w:rPr>
            </w:pPr>
            <w:r w:rsidRPr="00F84041">
              <w:rPr>
                <w:rFonts w:ascii="Arial" w:hAnsi="Arial" w:cs="Arial"/>
              </w:rPr>
              <w:t>О.И. Анохин</w:t>
            </w:r>
          </w:p>
        </w:tc>
      </w:tr>
      <w:tr w:rsidR="00F84041" w:rsidRPr="00F84041" w:rsidTr="00242449">
        <w:tc>
          <w:tcPr>
            <w:tcW w:w="5778" w:type="dxa"/>
            <w:vAlign w:val="center"/>
          </w:tcPr>
          <w:p w:rsidR="00F84041" w:rsidRPr="00F84041" w:rsidRDefault="00F84041" w:rsidP="00F84041">
            <w:pPr>
              <w:tabs>
                <w:tab w:val="left" w:pos="284"/>
              </w:tabs>
              <w:autoSpaceDE w:val="0"/>
              <w:autoSpaceDN w:val="0"/>
              <w:adjustRightInd w:val="0"/>
              <w:ind w:right="918"/>
              <w:rPr>
                <w:rFonts w:ascii="Arial" w:hAnsi="Arial" w:cs="Arial"/>
              </w:rPr>
            </w:pPr>
          </w:p>
          <w:p w:rsidR="00F84041" w:rsidRPr="00F84041" w:rsidRDefault="00F84041" w:rsidP="00F84041">
            <w:pPr>
              <w:tabs>
                <w:tab w:val="left" w:pos="284"/>
              </w:tabs>
              <w:autoSpaceDE w:val="0"/>
              <w:autoSpaceDN w:val="0"/>
              <w:adjustRightInd w:val="0"/>
              <w:ind w:right="918"/>
              <w:rPr>
                <w:rFonts w:ascii="Arial" w:hAnsi="Arial" w:cs="Arial"/>
              </w:rPr>
            </w:pPr>
            <w:r w:rsidRPr="00F84041">
              <w:rPr>
                <w:rFonts w:ascii="Arial" w:hAnsi="Arial" w:cs="Arial"/>
              </w:rPr>
              <w:t>Начальник управления потребительского</w:t>
            </w:r>
          </w:p>
          <w:p w:rsidR="00F84041" w:rsidRPr="00F84041" w:rsidRDefault="00F84041" w:rsidP="00F84041">
            <w:pPr>
              <w:tabs>
                <w:tab w:val="left" w:pos="284"/>
              </w:tabs>
              <w:autoSpaceDE w:val="0"/>
              <w:autoSpaceDN w:val="0"/>
              <w:adjustRightInd w:val="0"/>
              <w:ind w:right="918"/>
              <w:rPr>
                <w:rFonts w:ascii="Arial" w:hAnsi="Arial" w:cs="Arial"/>
              </w:rPr>
            </w:pPr>
            <w:r w:rsidRPr="00F84041">
              <w:rPr>
                <w:rFonts w:ascii="Arial" w:hAnsi="Arial" w:cs="Arial"/>
              </w:rPr>
              <w:t xml:space="preserve">рынка, услуг и рекламы администрации </w:t>
            </w:r>
            <w:r w:rsidRPr="00F84041">
              <w:rPr>
                <w:rFonts w:ascii="Arial" w:hAnsi="Arial" w:cs="Arial"/>
              </w:rPr>
              <w:lastRenderedPageBreak/>
              <w:t>городского округа Люберцы</w:t>
            </w:r>
          </w:p>
          <w:p w:rsidR="00F84041" w:rsidRPr="00F84041" w:rsidRDefault="00F84041" w:rsidP="00F84041">
            <w:pPr>
              <w:tabs>
                <w:tab w:val="left" w:pos="284"/>
              </w:tabs>
              <w:autoSpaceDE w:val="0"/>
              <w:autoSpaceDN w:val="0"/>
              <w:adjustRightInd w:val="0"/>
              <w:ind w:right="918"/>
              <w:rPr>
                <w:rFonts w:ascii="Arial" w:hAnsi="Arial" w:cs="Arial"/>
              </w:rPr>
            </w:pPr>
          </w:p>
        </w:tc>
        <w:tc>
          <w:tcPr>
            <w:tcW w:w="4820" w:type="dxa"/>
            <w:vAlign w:val="center"/>
          </w:tcPr>
          <w:p w:rsidR="00F84041" w:rsidRPr="00F84041" w:rsidRDefault="00F84041" w:rsidP="00F840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-3"/>
              <w:rPr>
                <w:rFonts w:ascii="Arial" w:hAnsi="Arial" w:cs="Arial"/>
              </w:rPr>
            </w:pPr>
          </w:p>
          <w:p w:rsidR="00F84041" w:rsidRPr="00F84041" w:rsidRDefault="00F84041" w:rsidP="00F840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left="175" w:right="-3"/>
              <w:rPr>
                <w:rFonts w:ascii="Arial" w:hAnsi="Arial" w:cs="Arial"/>
              </w:rPr>
            </w:pPr>
          </w:p>
          <w:p w:rsidR="00F84041" w:rsidRPr="00F84041" w:rsidRDefault="00F84041" w:rsidP="00F840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-3"/>
              <w:rPr>
                <w:rFonts w:ascii="Arial" w:hAnsi="Arial" w:cs="Arial"/>
              </w:rPr>
            </w:pPr>
            <w:r w:rsidRPr="00F84041">
              <w:rPr>
                <w:rFonts w:ascii="Arial" w:hAnsi="Arial" w:cs="Arial"/>
              </w:rPr>
              <w:t>И.А. Марченко</w:t>
            </w:r>
          </w:p>
        </w:tc>
      </w:tr>
      <w:tr w:rsidR="00F84041" w:rsidRPr="00F84041" w:rsidTr="00242449">
        <w:tc>
          <w:tcPr>
            <w:tcW w:w="5778" w:type="dxa"/>
            <w:vAlign w:val="center"/>
          </w:tcPr>
          <w:p w:rsidR="00F84041" w:rsidRPr="00F84041" w:rsidRDefault="00F84041" w:rsidP="00F840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  <w:r w:rsidRPr="00F84041">
              <w:rPr>
                <w:rFonts w:ascii="Arial" w:hAnsi="Arial" w:cs="Arial"/>
              </w:rPr>
              <w:lastRenderedPageBreak/>
              <w:t>Начальник отдела земельного контроля администрации городского округа Люберцы</w:t>
            </w:r>
          </w:p>
          <w:p w:rsidR="00F84041" w:rsidRPr="00F84041" w:rsidRDefault="00F84041" w:rsidP="00F840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</w:p>
        </w:tc>
        <w:tc>
          <w:tcPr>
            <w:tcW w:w="4820" w:type="dxa"/>
            <w:vAlign w:val="center"/>
          </w:tcPr>
          <w:p w:rsidR="00F84041" w:rsidRPr="00F84041" w:rsidRDefault="00F84041" w:rsidP="00F840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left="142" w:right="-3"/>
              <w:rPr>
                <w:rFonts w:ascii="Arial" w:hAnsi="Arial" w:cs="Arial"/>
              </w:rPr>
            </w:pPr>
            <w:r w:rsidRPr="00F84041">
              <w:rPr>
                <w:rFonts w:ascii="Arial" w:hAnsi="Arial" w:cs="Arial"/>
              </w:rPr>
              <w:t>А.И. Кустарев</w:t>
            </w:r>
          </w:p>
        </w:tc>
      </w:tr>
      <w:tr w:rsidR="00F84041" w:rsidRPr="00F84041" w:rsidTr="00242449">
        <w:tc>
          <w:tcPr>
            <w:tcW w:w="5778" w:type="dxa"/>
            <w:vAlign w:val="center"/>
          </w:tcPr>
          <w:p w:rsidR="00F84041" w:rsidRPr="00F84041" w:rsidRDefault="00F84041" w:rsidP="00F840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  <w:r w:rsidRPr="00F84041">
              <w:rPr>
                <w:rFonts w:ascii="Arial" w:hAnsi="Arial" w:cs="Arial"/>
              </w:rPr>
              <w:t>Начальник управления благоустройства администрации городского округа Люберцы</w:t>
            </w:r>
          </w:p>
          <w:p w:rsidR="00F84041" w:rsidRPr="00F84041" w:rsidRDefault="00F84041" w:rsidP="00F840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</w:p>
        </w:tc>
        <w:tc>
          <w:tcPr>
            <w:tcW w:w="4820" w:type="dxa"/>
            <w:vAlign w:val="center"/>
          </w:tcPr>
          <w:p w:rsidR="00F84041" w:rsidRPr="00F84041" w:rsidRDefault="00F84041" w:rsidP="00F840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left="142" w:right="-3"/>
              <w:rPr>
                <w:rFonts w:ascii="Arial" w:hAnsi="Arial" w:cs="Arial"/>
              </w:rPr>
            </w:pPr>
            <w:r w:rsidRPr="00F84041">
              <w:rPr>
                <w:rFonts w:ascii="Arial" w:hAnsi="Arial" w:cs="Arial"/>
              </w:rPr>
              <w:t xml:space="preserve">Е.А. Ежова </w:t>
            </w:r>
          </w:p>
        </w:tc>
      </w:tr>
      <w:tr w:rsidR="00F84041" w:rsidRPr="00F84041" w:rsidTr="00242449">
        <w:tc>
          <w:tcPr>
            <w:tcW w:w="5778" w:type="dxa"/>
            <w:vAlign w:val="center"/>
          </w:tcPr>
          <w:p w:rsidR="00F84041" w:rsidRPr="00F84041" w:rsidRDefault="00F84041" w:rsidP="00F840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  <w:r w:rsidRPr="00F84041">
              <w:rPr>
                <w:rFonts w:ascii="Arial" w:hAnsi="Arial" w:cs="Arial"/>
              </w:rPr>
              <w:t>Начальник отдела единого заказчика по вопросам строительства и капитального ремонта МУ «ДЦО» городского округа Люберцы</w:t>
            </w:r>
          </w:p>
        </w:tc>
        <w:tc>
          <w:tcPr>
            <w:tcW w:w="4820" w:type="dxa"/>
            <w:vAlign w:val="center"/>
          </w:tcPr>
          <w:p w:rsidR="00F84041" w:rsidRPr="00F84041" w:rsidRDefault="00F84041" w:rsidP="00F840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left="142" w:right="-3"/>
              <w:rPr>
                <w:rFonts w:ascii="Arial" w:hAnsi="Arial" w:cs="Arial"/>
              </w:rPr>
            </w:pPr>
            <w:r w:rsidRPr="00F84041">
              <w:rPr>
                <w:rFonts w:ascii="Arial" w:hAnsi="Arial" w:cs="Arial"/>
              </w:rPr>
              <w:t xml:space="preserve">                                                                                                </w:t>
            </w:r>
          </w:p>
          <w:p w:rsidR="00F84041" w:rsidRPr="00F84041" w:rsidRDefault="00F84041" w:rsidP="00F840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left="142" w:right="-3"/>
              <w:rPr>
                <w:rFonts w:ascii="Arial" w:hAnsi="Arial" w:cs="Arial"/>
              </w:rPr>
            </w:pPr>
            <w:r w:rsidRPr="00F84041">
              <w:rPr>
                <w:rFonts w:ascii="Arial" w:hAnsi="Arial" w:cs="Arial"/>
              </w:rPr>
              <w:t>П.А. Большаков</w:t>
            </w:r>
          </w:p>
        </w:tc>
      </w:tr>
      <w:tr w:rsidR="00F84041" w:rsidRPr="00F84041" w:rsidTr="00242449">
        <w:tc>
          <w:tcPr>
            <w:tcW w:w="5778" w:type="dxa"/>
            <w:vAlign w:val="center"/>
          </w:tcPr>
          <w:p w:rsidR="00F84041" w:rsidRPr="00F84041" w:rsidRDefault="00F84041" w:rsidP="00F840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918"/>
              <w:rPr>
                <w:rFonts w:ascii="Arial" w:hAnsi="Arial" w:cs="Arial"/>
              </w:rPr>
            </w:pPr>
            <w:r w:rsidRPr="00F84041">
              <w:rPr>
                <w:rFonts w:ascii="Arial" w:hAnsi="Arial" w:cs="Arial"/>
              </w:rPr>
              <w:t>Начальник управления обеспечения градостроительной деятельности МУ «ДЦО» городского округа Люберцы</w:t>
            </w:r>
          </w:p>
        </w:tc>
        <w:tc>
          <w:tcPr>
            <w:tcW w:w="4820" w:type="dxa"/>
            <w:vAlign w:val="center"/>
          </w:tcPr>
          <w:p w:rsidR="00F84041" w:rsidRPr="00F84041" w:rsidRDefault="00F84041" w:rsidP="00F840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139"/>
              <w:rPr>
                <w:rFonts w:ascii="Arial" w:hAnsi="Arial" w:cs="Arial"/>
              </w:rPr>
            </w:pPr>
            <w:r w:rsidRPr="00F84041">
              <w:rPr>
                <w:rFonts w:ascii="Arial" w:hAnsi="Arial" w:cs="Arial"/>
              </w:rPr>
              <w:t xml:space="preserve">                            </w:t>
            </w:r>
          </w:p>
          <w:p w:rsidR="00F84041" w:rsidRPr="00F84041" w:rsidRDefault="00F84041" w:rsidP="00F840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left="142"/>
              <w:rPr>
                <w:rFonts w:ascii="Arial" w:hAnsi="Arial" w:cs="Arial"/>
              </w:rPr>
            </w:pPr>
          </w:p>
          <w:p w:rsidR="00F84041" w:rsidRPr="00F84041" w:rsidRDefault="00F84041" w:rsidP="00F840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  <w:r w:rsidRPr="00F84041">
              <w:rPr>
                <w:rFonts w:ascii="Arial" w:hAnsi="Arial" w:cs="Arial"/>
              </w:rPr>
              <w:t>Л.С. </w:t>
            </w:r>
            <w:proofErr w:type="spellStart"/>
            <w:r w:rsidRPr="00F84041">
              <w:rPr>
                <w:rFonts w:ascii="Arial" w:hAnsi="Arial" w:cs="Arial"/>
              </w:rPr>
              <w:t>Кайбелева</w:t>
            </w:r>
            <w:proofErr w:type="spellEnd"/>
          </w:p>
          <w:p w:rsidR="00F84041" w:rsidRPr="00F84041" w:rsidRDefault="00F84041" w:rsidP="00F84041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/>
              <w:ind w:right="139"/>
              <w:rPr>
                <w:rFonts w:ascii="Arial" w:hAnsi="Arial" w:cs="Arial"/>
              </w:rPr>
            </w:pPr>
          </w:p>
        </w:tc>
      </w:tr>
    </w:tbl>
    <w:p w:rsidR="00F84041" w:rsidRPr="00F84041" w:rsidRDefault="00F84041" w:rsidP="00F84041">
      <w:pPr>
        <w:autoSpaceDE w:val="0"/>
        <w:autoSpaceDN w:val="0"/>
        <w:adjustRightInd w:val="0"/>
        <w:spacing w:before="120"/>
        <w:ind w:left="142"/>
        <w:jc w:val="both"/>
        <w:rPr>
          <w:rFonts w:ascii="Arial" w:hAnsi="Arial" w:cs="Arial"/>
        </w:rPr>
      </w:pPr>
      <w:r w:rsidRPr="00F84041">
        <w:rPr>
          <w:rFonts w:ascii="Arial" w:hAnsi="Arial" w:cs="Arial"/>
        </w:rPr>
        <w:t xml:space="preserve">Представители </w:t>
      </w:r>
      <w:proofErr w:type="spellStart"/>
      <w:r w:rsidRPr="00F84041">
        <w:rPr>
          <w:rFonts w:ascii="Arial" w:hAnsi="Arial" w:cs="Arial"/>
        </w:rPr>
        <w:t>Госстройнадзора</w:t>
      </w:r>
      <w:proofErr w:type="spellEnd"/>
      <w:r w:rsidRPr="00F84041">
        <w:rPr>
          <w:rFonts w:ascii="Arial" w:hAnsi="Arial" w:cs="Arial"/>
        </w:rPr>
        <w:t xml:space="preserve"> (по согласованию);</w:t>
      </w:r>
    </w:p>
    <w:p w:rsidR="00F84041" w:rsidRPr="00F84041" w:rsidRDefault="00F84041" w:rsidP="00F84041">
      <w:pPr>
        <w:autoSpaceDE w:val="0"/>
        <w:autoSpaceDN w:val="0"/>
        <w:adjustRightInd w:val="0"/>
        <w:spacing w:before="120"/>
        <w:ind w:left="142"/>
        <w:jc w:val="both"/>
        <w:rPr>
          <w:rFonts w:ascii="Arial" w:hAnsi="Arial" w:cs="Arial"/>
        </w:rPr>
      </w:pPr>
      <w:r w:rsidRPr="00F84041">
        <w:rPr>
          <w:rFonts w:ascii="Arial" w:hAnsi="Arial" w:cs="Arial"/>
        </w:rPr>
        <w:t>Представители МУ МВД России «Люберецкое» (по согласованию);</w:t>
      </w:r>
    </w:p>
    <w:p w:rsidR="00F84041" w:rsidRPr="00F84041" w:rsidRDefault="00F84041" w:rsidP="00F84041">
      <w:pPr>
        <w:autoSpaceDE w:val="0"/>
        <w:autoSpaceDN w:val="0"/>
        <w:adjustRightInd w:val="0"/>
        <w:spacing w:before="120"/>
        <w:ind w:left="142"/>
        <w:jc w:val="both"/>
        <w:rPr>
          <w:rFonts w:ascii="Arial" w:hAnsi="Arial" w:cs="Arial"/>
        </w:rPr>
      </w:pPr>
      <w:r w:rsidRPr="00F84041">
        <w:rPr>
          <w:rFonts w:ascii="Arial" w:hAnsi="Arial" w:cs="Arial"/>
        </w:rPr>
        <w:t>Представители территориальных управлений «</w:t>
      </w:r>
      <w:proofErr w:type="spellStart"/>
      <w:r w:rsidRPr="00F84041">
        <w:rPr>
          <w:rFonts w:ascii="Arial" w:hAnsi="Arial" w:cs="Arial"/>
        </w:rPr>
        <w:t>Томилино</w:t>
      </w:r>
      <w:proofErr w:type="spellEnd"/>
      <w:r w:rsidRPr="00F84041">
        <w:rPr>
          <w:rFonts w:ascii="Arial" w:hAnsi="Arial" w:cs="Arial"/>
        </w:rPr>
        <w:t>-Октябрьский», «</w:t>
      </w:r>
      <w:proofErr w:type="spellStart"/>
      <w:r w:rsidRPr="00F84041">
        <w:rPr>
          <w:rFonts w:ascii="Arial" w:hAnsi="Arial" w:cs="Arial"/>
        </w:rPr>
        <w:t>Малаховка-Красково</w:t>
      </w:r>
      <w:proofErr w:type="spellEnd"/>
      <w:r w:rsidRPr="00F84041">
        <w:rPr>
          <w:rFonts w:ascii="Arial" w:hAnsi="Arial" w:cs="Arial"/>
        </w:rPr>
        <w:t>» (по согласованию);</w:t>
      </w:r>
    </w:p>
    <w:p w:rsidR="00F84041" w:rsidRPr="00F84041" w:rsidRDefault="00F84041" w:rsidP="00F84041">
      <w:pPr>
        <w:autoSpaceDE w:val="0"/>
        <w:autoSpaceDN w:val="0"/>
        <w:adjustRightInd w:val="0"/>
        <w:spacing w:before="120"/>
        <w:ind w:left="142"/>
        <w:jc w:val="both"/>
        <w:rPr>
          <w:rFonts w:ascii="Arial" w:hAnsi="Arial" w:cs="Arial"/>
        </w:rPr>
      </w:pPr>
      <w:r w:rsidRPr="00F84041">
        <w:rPr>
          <w:rFonts w:ascii="Arial" w:hAnsi="Arial" w:cs="Arial"/>
        </w:rPr>
        <w:t>Иные представители органов, уполномоченных на проведение государственного контроля и надзора в сферах санитарно-эпидемиологической, пожарной, промышленной, экологической и иной безопасности, защиты прав потребителей и благополучия человека, на проведение инвентаризации и регистрации объектов недвижимости (в случае необходимости, по согласованию).</w:t>
      </w:r>
    </w:p>
    <w:p w:rsidR="00F84041" w:rsidRPr="00F84041" w:rsidRDefault="00F84041" w:rsidP="00F84041">
      <w:pPr>
        <w:autoSpaceDE w:val="0"/>
        <w:autoSpaceDN w:val="0"/>
        <w:adjustRightInd w:val="0"/>
        <w:ind w:left="142"/>
        <w:rPr>
          <w:rFonts w:ascii="Arial" w:hAnsi="Arial" w:cs="Arial"/>
        </w:rPr>
      </w:pPr>
    </w:p>
    <w:p w:rsidR="008D265F" w:rsidRPr="000B5489" w:rsidRDefault="008D265F" w:rsidP="00F84041">
      <w:pPr>
        <w:autoSpaceDE w:val="0"/>
        <w:autoSpaceDN w:val="0"/>
        <w:adjustRightInd w:val="0"/>
        <w:ind w:left="5670"/>
        <w:jc w:val="center"/>
        <w:rPr>
          <w:rFonts w:ascii="Arial" w:hAnsi="Arial" w:cs="Arial"/>
        </w:rPr>
      </w:pPr>
    </w:p>
    <w:sectPr w:rsidR="008D265F" w:rsidRPr="000B5489" w:rsidSect="002D2B7D">
      <w:pgSz w:w="11906" w:h="16838"/>
      <w:pgMar w:top="1134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3B3DE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15467"/>
    <w:rsid w:val="00041C2A"/>
    <w:rsid w:val="00050A21"/>
    <w:rsid w:val="00052F27"/>
    <w:rsid w:val="00064130"/>
    <w:rsid w:val="00067093"/>
    <w:rsid w:val="00076473"/>
    <w:rsid w:val="00080CA9"/>
    <w:rsid w:val="00081216"/>
    <w:rsid w:val="00084AD5"/>
    <w:rsid w:val="000925C5"/>
    <w:rsid w:val="000A4631"/>
    <w:rsid w:val="000A75C0"/>
    <w:rsid w:val="000B5489"/>
    <w:rsid w:val="000E0B3E"/>
    <w:rsid w:val="000F42E6"/>
    <w:rsid w:val="000F6EE5"/>
    <w:rsid w:val="00115D29"/>
    <w:rsid w:val="00121795"/>
    <w:rsid w:val="00135BEA"/>
    <w:rsid w:val="001368B0"/>
    <w:rsid w:val="001655D0"/>
    <w:rsid w:val="00166CAA"/>
    <w:rsid w:val="00176487"/>
    <w:rsid w:val="001A05C7"/>
    <w:rsid w:val="001B0AB5"/>
    <w:rsid w:val="001C63F0"/>
    <w:rsid w:val="001D0346"/>
    <w:rsid w:val="001E201C"/>
    <w:rsid w:val="00202D11"/>
    <w:rsid w:val="002225D3"/>
    <w:rsid w:val="0022416E"/>
    <w:rsid w:val="00226E3F"/>
    <w:rsid w:val="00231B65"/>
    <w:rsid w:val="00233AC1"/>
    <w:rsid w:val="0026684F"/>
    <w:rsid w:val="0028065F"/>
    <w:rsid w:val="00285013"/>
    <w:rsid w:val="002A166C"/>
    <w:rsid w:val="002C4B35"/>
    <w:rsid w:val="002E0FCC"/>
    <w:rsid w:val="002E5D5F"/>
    <w:rsid w:val="002F7A7E"/>
    <w:rsid w:val="00307BEB"/>
    <w:rsid w:val="003315A5"/>
    <w:rsid w:val="003365AE"/>
    <w:rsid w:val="00361DB8"/>
    <w:rsid w:val="003670B7"/>
    <w:rsid w:val="003733CF"/>
    <w:rsid w:val="003826C7"/>
    <w:rsid w:val="003C653A"/>
    <w:rsid w:val="003F2E76"/>
    <w:rsid w:val="0040090F"/>
    <w:rsid w:val="004100C3"/>
    <w:rsid w:val="00426DA0"/>
    <w:rsid w:val="004632CF"/>
    <w:rsid w:val="004718CF"/>
    <w:rsid w:val="004762A5"/>
    <w:rsid w:val="00486BA6"/>
    <w:rsid w:val="004B0062"/>
    <w:rsid w:val="004C1A69"/>
    <w:rsid w:val="00534576"/>
    <w:rsid w:val="00582A93"/>
    <w:rsid w:val="00583E37"/>
    <w:rsid w:val="00594C0E"/>
    <w:rsid w:val="005E3BC2"/>
    <w:rsid w:val="005F53CB"/>
    <w:rsid w:val="005F7D6A"/>
    <w:rsid w:val="006050AB"/>
    <w:rsid w:val="0063237D"/>
    <w:rsid w:val="0064171F"/>
    <w:rsid w:val="006554EE"/>
    <w:rsid w:val="00662EC7"/>
    <w:rsid w:val="0069566C"/>
    <w:rsid w:val="006B3370"/>
    <w:rsid w:val="006C2734"/>
    <w:rsid w:val="006C6A1A"/>
    <w:rsid w:val="006C6F5C"/>
    <w:rsid w:val="006D0104"/>
    <w:rsid w:val="006D2E54"/>
    <w:rsid w:val="006E118B"/>
    <w:rsid w:val="006E4977"/>
    <w:rsid w:val="006F7933"/>
    <w:rsid w:val="007041ED"/>
    <w:rsid w:val="007165D9"/>
    <w:rsid w:val="00716987"/>
    <w:rsid w:val="00731AC3"/>
    <w:rsid w:val="007529FA"/>
    <w:rsid w:val="007A1F5A"/>
    <w:rsid w:val="007A35BE"/>
    <w:rsid w:val="007C7048"/>
    <w:rsid w:val="007D5163"/>
    <w:rsid w:val="007E29F0"/>
    <w:rsid w:val="007F5C02"/>
    <w:rsid w:val="00822C64"/>
    <w:rsid w:val="00836D08"/>
    <w:rsid w:val="00842383"/>
    <w:rsid w:val="00854ED8"/>
    <w:rsid w:val="00857A71"/>
    <w:rsid w:val="00870AD5"/>
    <w:rsid w:val="00872678"/>
    <w:rsid w:val="00874768"/>
    <w:rsid w:val="008970C0"/>
    <w:rsid w:val="008B6811"/>
    <w:rsid w:val="008B76A5"/>
    <w:rsid w:val="008C7A0B"/>
    <w:rsid w:val="008D265F"/>
    <w:rsid w:val="008E3ED5"/>
    <w:rsid w:val="008F3F98"/>
    <w:rsid w:val="00916193"/>
    <w:rsid w:val="00917350"/>
    <w:rsid w:val="009205DA"/>
    <w:rsid w:val="0095269B"/>
    <w:rsid w:val="00964117"/>
    <w:rsid w:val="0097061E"/>
    <w:rsid w:val="00980676"/>
    <w:rsid w:val="0099618D"/>
    <w:rsid w:val="009C4FBF"/>
    <w:rsid w:val="009C7960"/>
    <w:rsid w:val="009D017F"/>
    <w:rsid w:val="009E0F85"/>
    <w:rsid w:val="009E2DA7"/>
    <w:rsid w:val="009E3A97"/>
    <w:rsid w:val="009F2213"/>
    <w:rsid w:val="009F2A63"/>
    <w:rsid w:val="00A022E3"/>
    <w:rsid w:val="00A05166"/>
    <w:rsid w:val="00A05480"/>
    <w:rsid w:val="00A15B42"/>
    <w:rsid w:val="00A212B4"/>
    <w:rsid w:val="00A26D82"/>
    <w:rsid w:val="00A3103C"/>
    <w:rsid w:val="00A31549"/>
    <w:rsid w:val="00A54C98"/>
    <w:rsid w:val="00A65E64"/>
    <w:rsid w:val="00A70BC4"/>
    <w:rsid w:val="00A83862"/>
    <w:rsid w:val="00A87809"/>
    <w:rsid w:val="00AA66D1"/>
    <w:rsid w:val="00AB00A9"/>
    <w:rsid w:val="00B30CB0"/>
    <w:rsid w:val="00B36B6B"/>
    <w:rsid w:val="00B44F46"/>
    <w:rsid w:val="00B73286"/>
    <w:rsid w:val="00B739C4"/>
    <w:rsid w:val="00B76502"/>
    <w:rsid w:val="00BD0EA7"/>
    <w:rsid w:val="00BE4EA7"/>
    <w:rsid w:val="00C12DE9"/>
    <w:rsid w:val="00C31A8A"/>
    <w:rsid w:val="00C3424D"/>
    <w:rsid w:val="00C357F1"/>
    <w:rsid w:val="00C51499"/>
    <w:rsid w:val="00C55C16"/>
    <w:rsid w:val="00C56F74"/>
    <w:rsid w:val="00C8001E"/>
    <w:rsid w:val="00C8599E"/>
    <w:rsid w:val="00CB1197"/>
    <w:rsid w:val="00CB2269"/>
    <w:rsid w:val="00CB290D"/>
    <w:rsid w:val="00CE50E8"/>
    <w:rsid w:val="00CF4A89"/>
    <w:rsid w:val="00D04886"/>
    <w:rsid w:val="00D17E5B"/>
    <w:rsid w:val="00D204D6"/>
    <w:rsid w:val="00D22E8D"/>
    <w:rsid w:val="00D23A89"/>
    <w:rsid w:val="00D339FE"/>
    <w:rsid w:val="00D53A00"/>
    <w:rsid w:val="00D77995"/>
    <w:rsid w:val="00D854CA"/>
    <w:rsid w:val="00DC787A"/>
    <w:rsid w:val="00DE1B0C"/>
    <w:rsid w:val="00DF379F"/>
    <w:rsid w:val="00E25DD5"/>
    <w:rsid w:val="00E27593"/>
    <w:rsid w:val="00E27731"/>
    <w:rsid w:val="00E32445"/>
    <w:rsid w:val="00E33211"/>
    <w:rsid w:val="00E33C51"/>
    <w:rsid w:val="00E36394"/>
    <w:rsid w:val="00E40210"/>
    <w:rsid w:val="00E445BD"/>
    <w:rsid w:val="00E521BE"/>
    <w:rsid w:val="00E83633"/>
    <w:rsid w:val="00E87F33"/>
    <w:rsid w:val="00E92741"/>
    <w:rsid w:val="00EA3496"/>
    <w:rsid w:val="00EB1349"/>
    <w:rsid w:val="00EB1912"/>
    <w:rsid w:val="00EC27FC"/>
    <w:rsid w:val="00EC3799"/>
    <w:rsid w:val="00F02CF7"/>
    <w:rsid w:val="00F15F56"/>
    <w:rsid w:val="00F24DB8"/>
    <w:rsid w:val="00F2567D"/>
    <w:rsid w:val="00F318F4"/>
    <w:rsid w:val="00F42A52"/>
    <w:rsid w:val="00F45CB5"/>
    <w:rsid w:val="00F45E9B"/>
    <w:rsid w:val="00F469F5"/>
    <w:rsid w:val="00F50A91"/>
    <w:rsid w:val="00F573F1"/>
    <w:rsid w:val="00F63404"/>
    <w:rsid w:val="00F75F13"/>
    <w:rsid w:val="00F84041"/>
    <w:rsid w:val="00F86EB1"/>
    <w:rsid w:val="00F90628"/>
    <w:rsid w:val="00F9577A"/>
    <w:rsid w:val="00FC7282"/>
    <w:rsid w:val="00FC77B2"/>
    <w:rsid w:val="00FD5CE6"/>
    <w:rsid w:val="00FE49C0"/>
    <w:rsid w:val="00FE6D5F"/>
    <w:rsid w:val="00F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6067A-BC22-4F87-AD77-6A79365E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D339FE"/>
    <w:pPr>
      <w:ind w:left="720"/>
      <w:contextualSpacing/>
    </w:pPr>
  </w:style>
  <w:style w:type="table" w:styleId="a9">
    <w:name w:val="Table Grid"/>
    <w:basedOn w:val="a1"/>
    <w:uiPriority w:val="59"/>
    <w:rsid w:val="00476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A16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ConsTitle">
    <w:name w:val="ConsTitle"/>
    <w:rsid w:val="002A166C"/>
    <w:pPr>
      <w:widowControl w:val="0"/>
      <w:suppressAutoHyphens/>
      <w:autoSpaceDE w:val="0"/>
      <w:autoSpaceDN w:val="0"/>
      <w:spacing w:after="0" w:line="240" w:lineRule="auto"/>
      <w:ind w:right="19772"/>
      <w:textAlignment w:val="baseline"/>
    </w:pPr>
    <w:rPr>
      <w:rFonts w:ascii="Arial" w:eastAsia="Arial" w:hAnsi="Arial" w:cs="Arial"/>
      <w:b/>
      <w:bCs/>
      <w:kern w:val="3"/>
      <w:sz w:val="16"/>
      <w:szCs w:val="16"/>
      <w:lang w:eastAsia="zh-CN"/>
    </w:rPr>
  </w:style>
  <w:style w:type="table" w:customStyle="1" w:styleId="12">
    <w:name w:val="Сетка таблицы1"/>
    <w:basedOn w:val="a1"/>
    <w:next w:val="a9"/>
    <w:uiPriority w:val="59"/>
    <w:rsid w:val="00F84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169E0C161834BDCFA39618C4AF728FDE20A1E87B5F32D09151B65027F18A8F1C36481284F1387491C74229ZF6F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D169E0C161834BDCFA38815D2C32D8ADC23FBE7735E3B86CD03B00778ZA6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410306/f670878d88ab83726bd1804b82668b84b027802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00A9E-1504-409F-8B5B-0B2DF2BF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19</Pages>
  <Words>6202</Words>
  <Characters>35356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2023-05-16T09:03:00Z</cp:lastPrinted>
  <dcterms:created xsi:type="dcterms:W3CDTF">2022-11-16T13:31:00Z</dcterms:created>
  <dcterms:modified xsi:type="dcterms:W3CDTF">2024-05-17T11:54:00Z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