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046D8F" w:rsidRDefault="00460F2D" w:rsidP="00460F2D">
      <w:pPr>
        <w:pStyle w:val="ConsPlusNormal"/>
        <w:ind w:left="-142" w:right="-284" w:firstLine="0"/>
        <w:jc w:val="center"/>
        <w:outlineLvl w:val="0"/>
        <w:rPr>
          <w:bCs/>
          <w:color w:val="000000"/>
          <w:sz w:val="24"/>
          <w:szCs w:val="24"/>
        </w:rPr>
      </w:pPr>
      <w:r w:rsidRPr="00046D8F">
        <w:rPr>
          <w:bCs/>
          <w:color w:val="000000"/>
          <w:sz w:val="24"/>
          <w:szCs w:val="24"/>
        </w:rPr>
        <w:t>АДМИНИСТРАЦИЯ</w:t>
      </w:r>
    </w:p>
    <w:p w:rsidR="00460F2D" w:rsidRPr="00046D8F" w:rsidRDefault="00460F2D" w:rsidP="00460F2D">
      <w:pPr>
        <w:pStyle w:val="ConsPlusNormal"/>
        <w:ind w:left="-142" w:right="-284" w:firstLine="0"/>
        <w:jc w:val="center"/>
        <w:outlineLvl w:val="0"/>
        <w:rPr>
          <w:bCs/>
          <w:color w:val="000000"/>
          <w:sz w:val="24"/>
          <w:szCs w:val="24"/>
        </w:rPr>
      </w:pPr>
      <w:r w:rsidRPr="00046D8F">
        <w:rPr>
          <w:bCs/>
          <w:color w:val="000000"/>
          <w:sz w:val="24"/>
          <w:szCs w:val="24"/>
        </w:rPr>
        <w:t>МУНИЦИПАЛЬНОГО ОБРАЗОВАНИЯ</w:t>
      </w:r>
    </w:p>
    <w:p w:rsidR="00460F2D" w:rsidRPr="00046D8F" w:rsidRDefault="00460F2D" w:rsidP="00460F2D">
      <w:pPr>
        <w:pStyle w:val="ConsPlusNormal"/>
        <w:ind w:left="-142" w:right="-284" w:firstLine="0"/>
        <w:jc w:val="center"/>
        <w:outlineLvl w:val="0"/>
        <w:rPr>
          <w:bCs/>
          <w:color w:val="000000"/>
          <w:sz w:val="24"/>
          <w:szCs w:val="24"/>
        </w:rPr>
      </w:pPr>
      <w:r w:rsidRPr="00046D8F">
        <w:rPr>
          <w:bCs/>
          <w:color w:val="000000"/>
          <w:sz w:val="24"/>
          <w:szCs w:val="24"/>
        </w:rPr>
        <w:t>ГОРОДСКОЙ ОКРУГ ЛЮБЕРЦЫ</w:t>
      </w:r>
      <w:r w:rsidRPr="00046D8F">
        <w:rPr>
          <w:bCs/>
          <w:color w:val="000000"/>
          <w:sz w:val="24"/>
          <w:szCs w:val="24"/>
        </w:rPr>
        <w:br/>
        <w:t>МОСКОВСКОЙ ОБЛАСТИ</w:t>
      </w:r>
    </w:p>
    <w:p w:rsidR="00460F2D" w:rsidRPr="00046D8F" w:rsidRDefault="00460F2D" w:rsidP="00460F2D">
      <w:pPr>
        <w:pStyle w:val="ConsPlusNormal"/>
        <w:ind w:left="-142" w:right="-284" w:firstLine="0"/>
        <w:jc w:val="center"/>
        <w:outlineLvl w:val="0"/>
        <w:rPr>
          <w:bCs/>
          <w:color w:val="000000"/>
          <w:sz w:val="24"/>
          <w:szCs w:val="24"/>
        </w:rPr>
      </w:pPr>
    </w:p>
    <w:p w:rsidR="00460F2D" w:rsidRPr="00046D8F" w:rsidRDefault="00460F2D" w:rsidP="00460F2D">
      <w:pPr>
        <w:pStyle w:val="ConsPlusNormal"/>
        <w:ind w:left="-142" w:right="-284" w:firstLine="0"/>
        <w:jc w:val="center"/>
        <w:outlineLvl w:val="0"/>
        <w:rPr>
          <w:bCs/>
          <w:color w:val="000000"/>
          <w:sz w:val="24"/>
          <w:szCs w:val="24"/>
        </w:rPr>
      </w:pPr>
      <w:r w:rsidRPr="00046D8F">
        <w:rPr>
          <w:bCs/>
          <w:color w:val="000000"/>
          <w:sz w:val="24"/>
          <w:szCs w:val="24"/>
        </w:rPr>
        <w:t>ПОСТАНОВЛЕНИЕ</w:t>
      </w:r>
    </w:p>
    <w:p w:rsidR="00460F2D" w:rsidRPr="00046D8F" w:rsidRDefault="00460F2D" w:rsidP="00460F2D">
      <w:pPr>
        <w:pStyle w:val="ConsPlusNormal"/>
        <w:ind w:left="-142" w:right="-284" w:firstLine="0"/>
        <w:jc w:val="center"/>
        <w:outlineLvl w:val="0"/>
        <w:rPr>
          <w:color w:val="000000"/>
          <w:sz w:val="24"/>
          <w:szCs w:val="24"/>
        </w:rPr>
      </w:pPr>
    </w:p>
    <w:p w:rsidR="00460F2D" w:rsidRPr="00046D8F" w:rsidRDefault="009D6D91" w:rsidP="00460F2D">
      <w:pPr>
        <w:pStyle w:val="ConsPlusNormal"/>
        <w:ind w:left="-142" w:right="-284" w:firstLine="0"/>
        <w:jc w:val="center"/>
        <w:outlineLvl w:val="0"/>
        <w:rPr>
          <w:color w:val="000000"/>
          <w:sz w:val="24"/>
          <w:szCs w:val="24"/>
        </w:rPr>
      </w:pPr>
      <w:r w:rsidRPr="00046D8F">
        <w:rPr>
          <w:color w:val="000000"/>
          <w:sz w:val="24"/>
          <w:szCs w:val="24"/>
        </w:rPr>
        <w:t>1</w:t>
      </w:r>
      <w:r w:rsidR="0085700D" w:rsidRPr="00046D8F">
        <w:rPr>
          <w:color w:val="000000"/>
          <w:sz w:val="24"/>
          <w:szCs w:val="24"/>
        </w:rPr>
        <w:t>6</w:t>
      </w:r>
      <w:r w:rsidR="005F1A60" w:rsidRPr="00046D8F">
        <w:rPr>
          <w:color w:val="000000"/>
          <w:sz w:val="24"/>
          <w:szCs w:val="24"/>
        </w:rPr>
        <w:t>.</w:t>
      </w:r>
      <w:r w:rsidR="00C52E29" w:rsidRPr="00046D8F">
        <w:rPr>
          <w:color w:val="000000"/>
          <w:sz w:val="24"/>
          <w:szCs w:val="24"/>
        </w:rPr>
        <w:t>0</w:t>
      </w:r>
      <w:r w:rsidR="0085700D" w:rsidRPr="00046D8F">
        <w:rPr>
          <w:color w:val="000000"/>
          <w:sz w:val="24"/>
          <w:szCs w:val="24"/>
        </w:rPr>
        <w:t>5</w:t>
      </w:r>
      <w:r w:rsidR="005F1A60" w:rsidRPr="00046D8F">
        <w:rPr>
          <w:color w:val="000000"/>
          <w:sz w:val="24"/>
          <w:szCs w:val="24"/>
        </w:rPr>
        <w:t>.</w:t>
      </w:r>
      <w:r w:rsidR="002F7421" w:rsidRPr="00046D8F">
        <w:rPr>
          <w:color w:val="000000"/>
          <w:sz w:val="24"/>
          <w:szCs w:val="24"/>
        </w:rPr>
        <w:t>202</w:t>
      </w:r>
      <w:r w:rsidR="00046D8F" w:rsidRPr="00046D8F">
        <w:rPr>
          <w:color w:val="000000"/>
          <w:sz w:val="24"/>
          <w:szCs w:val="24"/>
        </w:rPr>
        <w:t>2</w:t>
      </w:r>
      <w:r w:rsidR="00460F2D" w:rsidRPr="00046D8F">
        <w:rPr>
          <w:color w:val="000000"/>
          <w:sz w:val="24"/>
          <w:szCs w:val="24"/>
        </w:rPr>
        <w:t xml:space="preserve">                                                                                № </w:t>
      </w:r>
      <w:r w:rsidR="00B50BC3" w:rsidRPr="00046D8F">
        <w:rPr>
          <w:color w:val="000000"/>
          <w:sz w:val="24"/>
          <w:szCs w:val="24"/>
        </w:rPr>
        <w:t>1</w:t>
      </w:r>
      <w:r w:rsidR="0085700D" w:rsidRPr="00046D8F">
        <w:rPr>
          <w:color w:val="000000"/>
          <w:sz w:val="24"/>
          <w:szCs w:val="24"/>
        </w:rPr>
        <w:t>88</w:t>
      </w:r>
      <w:r w:rsidR="0045783B" w:rsidRPr="00046D8F">
        <w:rPr>
          <w:color w:val="000000"/>
          <w:sz w:val="24"/>
          <w:szCs w:val="24"/>
        </w:rPr>
        <w:t>5</w:t>
      </w:r>
      <w:r w:rsidR="00136FD1" w:rsidRPr="00046D8F">
        <w:rPr>
          <w:color w:val="000000"/>
          <w:sz w:val="24"/>
          <w:szCs w:val="24"/>
        </w:rPr>
        <w:t>-ПА</w:t>
      </w:r>
    </w:p>
    <w:p w:rsidR="00460F2D" w:rsidRPr="00046D8F" w:rsidRDefault="00460F2D" w:rsidP="00460F2D">
      <w:pPr>
        <w:pStyle w:val="ConsPlusNormal"/>
        <w:ind w:left="-142" w:right="-284" w:firstLine="0"/>
        <w:jc w:val="center"/>
        <w:outlineLvl w:val="0"/>
        <w:rPr>
          <w:color w:val="000000"/>
          <w:sz w:val="24"/>
          <w:szCs w:val="24"/>
        </w:rPr>
      </w:pPr>
    </w:p>
    <w:p w:rsidR="00460F2D" w:rsidRPr="00046D8F" w:rsidRDefault="00460F2D" w:rsidP="00460F2D">
      <w:pPr>
        <w:pStyle w:val="ConsPlusNormal"/>
        <w:ind w:left="-142" w:right="-284" w:firstLine="0"/>
        <w:jc w:val="center"/>
        <w:outlineLvl w:val="0"/>
        <w:rPr>
          <w:color w:val="000000"/>
          <w:sz w:val="24"/>
          <w:szCs w:val="24"/>
        </w:rPr>
      </w:pPr>
      <w:r w:rsidRPr="00046D8F">
        <w:rPr>
          <w:color w:val="000000"/>
          <w:sz w:val="24"/>
          <w:szCs w:val="24"/>
        </w:rPr>
        <w:t>г. Люберцы</w:t>
      </w:r>
    </w:p>
    <w:p w:rsidR="00460F2D" w:rsidRPr="00046D8F" w:rsidRDefault="00460F2D" w:rsidP="00460F2D">
      <w:pPr>
        <w:jc w:val="center"/>
        <w:rPr>
          <w:rFonts w:ascii="Arial" w:hAnsi="Arial" w:cs="Arial"/>
          <w:b/>
          <w:szCs w:val="24"/>
        </w:rPr>
      </w:pPr>
    </w:p>
    <w:p w:rsidR="0045783B" w:rsidRPr="00046D8F" w:rsidRDefault="0085700D" w:rsidP="0045783B">
      <w:pPr>
        <w:jc w:val="center"/>
        <w:rPr>
          <w:rFonts w:ascii="Arial" w:hAnsi="Arial" w:cs="Arial"/>
          <w:b/>
          <w:szCs w:val="24"/>
        </w:rPr>
      </w:pPr>
      <w:r w:rsidRPr="00046D8F">
        <w:rPr>
          <w:rFonts w:ascii="Arial" w:hAnsi="Arial" w:cs="Arial"/>
          <w:b/>
          <w:szCs w:val="24"/>
        </w:rPr>
        <w:t>О внесении изменений в Постановление администрации муниципального</w:t>
      </w:r>
      <w:r w:rsidR="00046D8F">
        <w:rPr>
          <w:rFonts w:ascii="Arial" w:hAnsi="Arial" w:cs="Arial"/>
          <w:b/>
          <w:szCs w:val="24"/>
        </w:rPr>
        <w:t xml:space="preserve"> «</w:t>
      </w:r>
      <w:r w:rsidR="0045783B" w:rsidRPr="00046D8F">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01.03.2022 № 672-ПА</w:t>
      </w:r>
    </w:p>
    <w:p w:rsidR="0045783B" w:rsidRPr="00046D8F" w:rsidRDefault="0045783B" w:rsidP="0045783B">
      <w:pPr>
        <w:widowControl w:val="0"/>
        <w:autoSpaceDE w:val="0"/>
        <w:autoSpaceDN w:val="0"/>
        <w:adjustRightInd w:val="0"/>
        <w:jc w:val="both"/>
        <w:rPr>
          <w:rFonts w:ascii="Arial" w:hAnsi="Arial" w:cs="Arial"/>
          <w:szCs w:val="24"/>
        </w:rPr>
      </w:pPr>
      <w:r w:rsidRPr="00046D8F">
        <w:rPr>
          <w:rFonts w:ascii="Arial" w:hAnsi="Arial" w:cs="Arial"/>
          <w:szCs w:val="24"/>
        </w:rPr>
        <w:tab/>
      </w:r>
      <w:proofErr w:type="gramStart"/>
      <w:r w:rsidRPr="00046D8F">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046D8F">
        <w:rPr>
          <w:rFonts w:ascii="Arial" w:hAnsi="Arial" w:cs="Arial"/>
          <w:szCs w:val="24"/>
        </w:rPr>
        <w:t xml:space="preserve"> задания», Распоряжением Главы муниципального образования городской округ Люберцы Московской области от 07.04.2022 № 03-РГ «О наделении полномочиями Первого заместителя Главы администрации», постановляю:</w:t>
      </w:r>
    </w:p>
    <w:p w:rsidR="0045783B" w:rsidRPr="00046D8F" w:rsidRDefault="0045783B" w:rsidP="0045783B">
      <w:pPr>
        <w:numPr>
          <w:ilvl w:val="0"/>
          <w:numId w:val="11"/>
        </w:numPr>
        <w:ind w:left="0" w:firstLine="709"/>
        <w:contextualSpacing/>
        <w:jc w:val="both"/>
        <w:rPr>
          <w:rFonts w:ascii="Arial" w:hAnsi="Arial" w:cs="Arial"/>
          <w:szCs w:val="24"/>
        </w:rPr>
      </w:pPr>
      <w:r w:rsidRPr="00046D8F">
        <w:rPr>
          <w:rFonts w:ascii="Arial" w:hAnsi="Arial" w:cs="Arial"/>
          <w:szCs w:val="24"/>
        </w:rPr>
        <w:t>Внести в Постановление администрации муниципального образования городской округ Люберцы Московской области от 01.03.2022  № 672-ПА «О внесении изменений в Постановление администрации муниципального образования городской округ Люберцы Московской области от 04.02.2022 № 331-ПА», следующие изменения:</w:t>
      </w:r>
    </w:p>
    <w:p w:rsidR="0045783B" w:rsidRPr="00046D8F" w:rsidRDefault="0045783B" w:rsidP="0045783B">
      <w:pPr>
        <w:tabs>
          <w:tab w:val="left" w:pos="993"/>
        </w:tabs>
        <w:ind w:firstLine="709"/>
        <w:jc w:val="both"/>
        <w:rPr>
          <w:rFonts w:ascii="Arial" w:hAnsi="Arial" w:cs="Arial"/>
          <w:szCs w:val="24"/>
        </w:rPr>
      </w:pPr>
      <w:r w:rsidRPr="00046D8F">
        <w:rPr>
          <w:rFonts w:ascii="Arial" w:hAnsi="Arial" w:cs="Arial"/>
          <w:szCs w:val="24"/>
        </w:rPr>
        <w:t xml:space="preserve">1.1. Пункт 1 </w:t>
      </w:r>
      <w:r w:rsidRPr="00046D8F">
        <w:rPr>
          <w:rFonts w:ascii="Arial" w:hAnsi="Arial" w:cs="Arial"/>
          <w:bCs/>
          <w:szCs w:val="24"/>
        </w:rPr>
        <w:t>изложить в следующей редакции:</w:t>
      </w:r>
      <w:r w:rsidRPr="00046D8F">
        <w:rPr>
          <w:rFonts w:ascii="Arial" w:hAnsi="Arial" w:cs="Arial"/>
          <w:szCs w:val="24"/>
        </w:rPr>
        <w:t xml:space="preserve"> </w:t>
      </w:r>
    </w:p>
    <w:p w:rsidR="0045783B" w:rsidRPr="00046D8F" w:rsidRDefault="0045783B" w:rsidP="0045783B">
      <w:pPr>
        <w:tabs>
          <w:tab w:val="left" w:pos="993"/>
        </w:tabs>
        <w:ind w:firstLine="709"/>
        <w:jc w:val="both"/>
        <w:rPr>
          <w:rFonts w:ascii="Arial" w:hAnsi="Arial" w:cs="Arial"/>
          <w:szCs w:val="24"/>
        </w:rPr>
      </w:pPr>
      <w:r w:rsidRPr="00046D8F">
        <w:rPr>
          <w:rFonts w:ascii="Arial" w:hAnsi="Arial" w:cs="Arial"/>
          <w:szCs w:val="24"/>
        </w:rPr>
        <w:t xml:space="preserve">«1. </w:t>
      </w:r>
      <w:proofErr w:type="gramStart"/>
      <w:r w:rsidRPr="00046D8F">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046D8F">
        <w:rPr>
          <w:rFonts w:ascii="Arial" w:hAnsi="Arial" w:cs="Arial"/>
          <w:szCs w:val="24"/>
        </w:rPr>
        <w:t xml:space="preserve"> </w:t>
      </w:r>
      <w:proofErr w:type="gramStart"/>
      <w:r w:rsidRPr="00046D8F">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046D8F">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w:t>
      </w:r>
      <w:proofErr w:type="gramStart"/>
      <w:r w:rsidRPr="00046D8F">
        <w:rPr>
          <w:rFonts w:ascii="Arial" w:hAnsi="Arial" w:cs="Arial"/>
          <w:szCs w:val="24"/>
        </w:rPr>
        <w:t>.»</w:t>
      </w:r>
      <w:proofErr w:type="gramEnd"/>
      <w:r w:rsidRPr="00046D8F">
        <w:rPr>
          <w:rFonts w:ascii="Arial" w:hAnsi="Arial" w:cs="Arial"/>
          <w:szCs w:val="24"/>
        </w:rPr>
        <w:t>.</w:t>
      </w:r>
    </w:p>
    <w:p w:rsidR="0045783B" w:rsidRPr="00046D8F" w:rsidRDefault="0045783B" w:rsidP="0045783B">
      <w:pPr>
        <w:ind w:firstLine="709"/>
        <w:contextualSpacing/>
        <w:jc w:val="both"/>
        <w:rPr>
          <w:rFonts w:ascii="Arial" w:hAnsi="Arial" w:cs="Arial"/>
          <w:bCs/>
          <w:szCs w:val="24"/>
        </w:rPr>
      </w:pPr>
      <w:r w:rsidRPr="00046D8F">
        <w:rPr>
          <w:rFonts w:ascii="Arial" w:hAnsi="Arial" w:cs="Arial"/>
          <w:bCs/>
          <w:szCs w:val="24"/>
        </w:rPr>
        <w:t>2. Настоящее Постановление вступает в силу с момента его опубликования и распространяется на правоотношения, возникшие с 01.03.2022.</w:t>
      </w:r>
    </w:p>
    <w:p w:rsidR="0045783B" w:rsidRPr="00046D8F" w:rsidRDefault="0045783B" w:rsidP="0045783B">
      <w:pPr>
        <w:ind w:firstLine="709"/>
        <w:contextualSpacing/>
        <w:jc w:val="both"/>
        <w:rPr>
          <w:rFonts w:ascii="Arial" w:hAnsi="Arial" w:cs="Arial"/>
          <w:szCs w:val="24"/>
        </w:rPr>
      </w:pPr>
      <w:r w:rsidRPr="00046D8F">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45783B" w:rsidRPr="00046D8F" w:rsidRDefault="0045783B" w:rsidP="0045783B">
      <w:pPr>
        <w:numPr>
          <w:ilvl w:val="0"/>
          <w:numId w:val="12"/>
        </w:numPr>
        <w:tabs>
          <w:tab w:val="left" w:pos="1134"/>
        </w:tabs>
        <w:ind w:left="0" w:firstLine="705"/>
        <w:jc w:val="both"/>
        <w:rPr>
          <w:rFonts w:ascii="Arial" w:hAnsi="Arial" w:cs="Arial"/>
          <w:szCs w:val="24"/>
        </w:rPr>
      </w:pPr>
      <w:proofErr w:type="gramStart"/>
      <w:r w:rsidRPr="00046D8F">
        <w:rPr>
          <w:rFonts w:ascii="Arial" w:hAnsi="Arial" w:cs="Arial"/>
          <w:szCs w:val="24"/>
        </w:rPr>
        <w:t>Контроль за</w:t>
      </w:r>
      <w:proofErr w:type="gramEnd"/>
      <w:r w:rsidRPr="00046D8F">
        <w:rPr>
          <w:rFonts w:ascii="Arial" w:hAnsi="Arial" w:cs="Arial"/>
          <w:szCs w:val="24"/>
        </w:rPr>
        <w:t xml:space="preserve"> исполнением настоящего Постановления оставляю за собой.</w:t>
      </w:r>
    </w:p>
    <w:p w:rsidR="0045783B" w:rsidRPr="00046D8F" w:rsidRDefault="0045783B" w:rsidP="0045783B">
      <w:pPr>
        <w:jc w:val="both"/>
        <w:rPr>
          <w:rFonts w:ascii="Arial" w:hAnsi="Arial" w:cs="Arial"/>
          <w:szCs w:val="24"/>
        </w:rPr>
      </w:pPr>
      <w:r w:rsidRPr="00046D8F">
        <w:rPr>
          <w:rFonts w:ascii="Arial" w:hAnsi="Arial" w:cs="Arial"/>
          <w:szCs w:val="24"/>
        </w:rPr>
        <w:t xml:space="preserve">Первый заместитель </w:t>
      </w:r>
    </w:p>
    <w:p w:rsidR="00077CE5" w:rsidRPr="00046D8F" w:rsidRDefault="0045783B" w:rsidP="00046D8F">
      <w:pPr>
        <w:jc w:val="both"/>
        <w:rPr>
          <w:rFonts w:ascii="Arial" w:hAnsi="Arial" w:cs="Arial"/>
          <w:szCs w:val="24"/>
        </w:rPr>
      </w:pPr>
      <w:r w:rsidRPr="00046D8F">
        <w:rPr>
          <w:rFonts w:ascii="Arial" w:hAnsi="Arial" w:cs="Arial"/>
          <w:szCs w:val="24"/>
        </w:rPr>
        <w:t xml:space="preserve">Главы администрации </w:t>
      </w:r>
      <w:r w:rsidRPr="00046D8F">
        <w:rPr>
          <w:rFonts w:ascii="Arial" w:hAnsi="Arial" w:cs="Arial"/>
          <w:szCs w:val="24"/>
        </w:rPr>
        <w:tab/>
      </w:r>
      <w:r w:rsidRPr="00046D8F">
        <w:rPr>
          <w:rFonts w:ascii="Arial" w:hAnsi="Arial" w:cs="Arial"/>
          <w:szCs w:val="24"/>
        </w:rPr>
        <w:tab/>
      </w:r>
      <w:r w:rsidRPr="00046D8F">
        <w:rPr>
          <w:rFonts w:ascii="Arial" w:hAnsi="Arial" w:cs="Arial"/>
          <w:szCs w:val="24"/>
        </w:rPr>
        <w:tab/>
      </w:r>
      <w:r w:rsidRPr="00046D8F">
        <w:rPr>
          <w:rFonts w:ascii="Arial" w:hAnsi="Arial" w:cs="Arial"/>
          <w:szCs w:val="24"/>
        </w:rPr>
        <w:tab/>
      </w:r>
      <w:r w:rsidRPr="00046D8F">
        <w:rPr>
          <w:rFonts w:ascii="Arial" w:hAnsi="Arial" w:cs="Arial"/>
          <w:szCs w:val="24"/>
        </w:rPr>
        <w:tab/>
      </w:r>
      <w:r w:rsidRPr="00046D8F">
        <w:rPr>
          <w:rFonts w:ascii="Arial" w:hAnsi="Arial" w:cs="Arial"/>
          <w:szCs w:val="24"/>
        </w:rPr>
        <w:tab/>
      </w:r>
      <w:r w:rsidRPr="00046D8F">
        <w:rPr>
          <w:rFonts w:ascii="Arial" w:hAnsi="Arial" w:cs="Arial"/>
          <w:szCs w:val="24"/>
        </w:rPr>
        <w:tab/>
        <w:t xml:space="preserve">       В.В. </w:t>
      </w:r>
      <w:proofErr w:type="spellStart"/>
      <w:r w:rsidRPr="00046D8F">
        <w:rPr>
          <w:rFonts w:ascii="Arial" w:hAnsi="Arial" w:cs="Arial"/>
          <w:szCs w:val="24"/>
        </w:rPr>
        <w:t>Езерский</w:t>
      </w:r>
      <w:bookmarkStart w:id="0" w:name="_GoBack"/>
      <w:bookmarkEnd w:id="0"/>
      <w:proofErr w:type="spellEnd"/>
    </w:p>
    <w:sectPr w:rsidR="00077CE5" w:rsidRPr="00046D8F" w:rsidSect="00046D8F">
      <w:pgSz w:w="11906" w:h="16838" w:code="9"/>
      <w:pgMar w:top="709" w:right="567" w:bottom="568" w:left="993"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71" w:rsidRDefault="00496271" w:rsidP="00EC6213">
      <w:r>
        <w:separator/>
      </w:r>
    </w:p>
  </w:endnote>
  <w:endnote w:type="continuationSeparator" w:id="0">
    <w:p w:rsidR="00496271" w:rsidRDefault="0049627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71" w:rsidRDefault="00496271" w:rsidP="00EC6213">
      <w:r>
        <w:separator/>
      </w:r>
    </w:p>
  </w:footnote>
  <w:footnote w:type="continuationSeparator" w:id="0">
    <w:p w:rsidR="00496271" w:rsidRDefault="00496271"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561F"/>
    <w:multiLevelType w:val="hybridMultilevel"/>
    <w:tmpl w:val="43DA6468"/>
    <w:lvl w:ilvl="0" w:tplc="200A770A">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46D8F"/>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5783B"/>
    <w:rsid w:val="00460F2D"/>
    <w:rsid w:val="00460F4D"/>
    <w:rsid w:val="00461A91"/>
    <w:rsid w:val="004958F6"/>
    <w:rsid w:val="00496271"/>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1F91"/>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6F18"/>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5700D"/>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6D91"/>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0BC3"/>
    <w:rsid w:val="00B540A4"/>
    <w:rsid w:val="00B5684B"/>
    <w:rsid w:val="00B64C37"/>
    <w:rsid w:val="00B751FC"/>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F8961-BFEB-420A-98E5-1D0C4694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2022-05-25T07:07:00Z</dcterms:created>
  <dcterms:modified xsi:type="dcterms:W3CDTF">2022-05-25T07:07:00Z</dcterms:modified>
</cp:coreProperties>
</file>