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7B705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АДМИНИСТРАЦИЯ</w:t>
      </w:r>
    </w:p>
    <w:p w14:paraId="04352897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0662E04E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1A43D3B3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371D38D1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77198C01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2A1CF9A7" w14:textId="77777777" w:rsidR="002A3367" w:rsidRPr="00F47695" w:rsidRDefault="002A3367" w:rsidP="002A33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9A03CA3" w14:textId="77777777" w:rsidR="006F282A" w:rsidRPr="00810D8E" w:rsidRDefault="006F282A" w:rsidP="006F282A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</w:p>
    <w:p w14:paraId="6EEE5560" w14:textId="2471AEBE" w:rsidR="006F282A" w:rsidRDefault="00810D8E" w:rsidP="00810D8E">
      <w:pPr>
        <w:pStyle w:val="40"/>
        <w:shd w:val="clear" w:color="auto" w:fill="auto"/>
        <w:spacing w:before="0" w:after="0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14.05.2024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1870-ПА</w:t>
      </w:r>
    </w:p>
    <w:p w14:paraId="34A235BD" w14:textId="20329B95" w:rsidR="002A3367" w:rsidRPr="002A3367" w:rsidRDefault="002A3367" w:rsidP="002A3367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2"/>
          <w:szCs w:val="22"/>
          <w:lang w:eastAsia="ru-RU" w:bidi="ru-RU"/>
        </w:rPr>
      </w:pPr>
      <w:r w:rsidRPr="002A3367">
        <w:rPr>
          <w:rFonts w:ascii="Arial" w:hAnsi="Arial" w:cs="Arial"/>
          <w:color w:val="000000"/>
          <w:sz w:val="22"/>
          <w:szCs w:val="22"/>
          <w:lang w:eastAsia="ru-RU" w:bidi="ru-RU"/>
        </w:rPr>
        <w:t>г. Люберцы</w:t>
      </w:r>
    </w:p>
    <w:p w14:paraId="2B45EB69" w14:textId="77777777" w:rsidR="006F282A" w:rsidRPr="00810D8E" w:rsidRDefault="006F282A" w:rsidP="006F282A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D968502" w14:textId="77777777" w:rsidR="006F282A" w:rsidRPr="00810D8E" w:rsidRDefault="006F282A" w:rsidP="002A3367">
      <w:pPr>
        <w:pStyle w:val="40"/>
        <w:shd w:val="clear" w:color="auto" w:fill="auto"/>
        <w:spacing w:before="0" w:after="0"/>
        <w:ind w:right="4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04A118A" w14:textId="702AD182" w:rsidR="006F282A" w:rsidRPr="00810D8E" w:rsidRDefault="006F282A" w:rsidP="006F282A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временной управляющей организации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АО «Люберецкий городской жилищный трест» для управления многоквартирными домами, расположенными на территории городского округа Люберцы Московской области  </w:t>
      </w:r>
      <w:bookmarkStart w:id="1" w:name="_Hlk91596694"/>
    </w:p>
    <w:bookmarkEnd w:id="0"/>
    <w:bookmarkEnd w:id="1"/>
    <w:p w14:paraId="2BA7F4EA" w14:textId="77777777" w:rsidR="00943CA5" w:rsidRPr="00810D8E" w:rsidRDefault="00943CA5" w:rsidP="006F282A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7CE09BF" w14:textId="1299C684" w:rsidR="006F282A" w:rsidRPr="00810D8E" w:rsidRDefault="006F282A" w:rsidP="006F282A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от 03.10.2019 № 3713-ПА</w:t>
      </w:r>
      <w:r w:rsid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</w:t>
      </w:r>
      <w:r w:rsid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Распоряжением администрации городского округа Люберцы от 29.12.2023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№ 161-РА «О наделении полномочиями заместителя Главы городского округа Карпова Константина Михайловича», 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>Решением Главного управления Московской области «Государственная жилищная инспекция Московской области» от 14.0</w:t>
      </w:r>
      <w:r w:rsidR="00165F1A" w:rsidRPr="00810D8E">
        <w:rPr>
          <w:rFonts w:ascii="Arial" w:hAnsi="Arial" w:cs="Arial"/>
          <w:sz w:val="24"/>
          <w:szCs w:val="24"/>
          <w:lang w:eastAsia="ru-RU" w:bidi="ru-RU"/>
        </w:rPr>
        <w:t>4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.2023 </w:t>
      </w:r>
      <w:r w:rsidR="00810D8E">
        <w:rPr>
          <w:rFonts w:ascii="Arial" w:hAnsi="Arial" w:cs="Arial"/>
          <w:sz w:val="24"/>
          <w:szCs w:val="24"/>
          <w:lang w:eastAsia="ru-RU" w:bidi="ru-RU"/>
        </w:rPr>
        <w:t xml:space="preserve">                            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№ 69968158 </w:t>
      </w:r>
      <w:r w:rsidR="00165F1A" w:rsidRPr="00810D8E">
        <w:rPr>
          <w:rFonts w:ascii="Arial" w:hAnsi="Arial" w:cs="Arial"/>
          <w:sz w:val="24"/>
          <w:szCs w:val="24"/>
          <w:lang w:eastAsia="ru-RU" w:bidi="ru-RU"/>
        </w:rPr>
        <w:t>о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б отказе </w:t>
      </w:r>
      <w:r w:rsidR="00961D7F" w:rsidRPr="00810D8E">
        <w:rPr>
          <w:rFonts w:ascii="Arial" w:hAnsi="Arial" w:cs="Arial"/>
          <w:sz w:val="24"/>
          <w:szCs w:val="24"/>
          <w:lang w:eastAsia="ru-RU" w:bidi="ru-RU"/>
        </w:rPr>
        <w:t xml:space="preserve">ООО «УК СКУ» 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в продлении срока </w:t>
      </w:r>
      <w:r w:rsidR="00165F1A" w:rsidRPr="00810D8E">
        <w:rPr>
          <w:rFonts w:ascii="Arial" w:hAnsi="Arial" w:cs="Arial"/>
          <w:sz w:val="24"/>
          <w:szCs w:val="24"/>
          <w:lang w:eastAsia="ru-RU" w:bidi="ru-RU"/>
        </w:rPr>
        <w:t xml:space="preserve">действия 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>лицензии на осуществлени</w:t>
      </w:r>
      <w:r w:rsidR="00165F1A" w:rsidRPr="00810D8E">
        <w:rPr>
          <w:rFonts w:ascii="Arial" w:hAnsi="Arial" w:cs="Arial"/>
          <w:sz w:val="24"/>
          <w:szCs w:val="24"/>
          <w:lang w:eastAsia="ru-RU" w:bidi="ru-RU"/>
        </w:rPr>
        <w:t>е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 предпринимательской деятельности по управлению</w:t>
      </w:r>
      <w:r w:rsidR="00810D8E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943CA5" w:rsidRPr="00810D8E">
        <w:rPr>
          <w:rFonts w:ascii="Arial" w:hAnsi="Arial" w:cs="Arial"/>
          <w:sz w:val="24"/>
          <w:szCs w:val="24"/>
          <w:lang w:eastAsia="ru-RU" w:bidi="ru-RU"/>
        </w:rPr>
        <w:t xml:space="preserve"> многоквартирными домами на территории Московской области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961D7F"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 Московской области, постановляю:</w:t>
      </w:r>
    </w:p>
    <w:p w14:paraId="6658E470" w14:textId="77777777" w:rsidR="006F282A" w:rsidRPr="00810D8E" w:rsidRDefault="006F282A" w:rsidP="006F282A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7B4086C8" w14:textId="64F52648" w:rsidR="006F282A" w:rsidRPr="00810D8E" w:rsidRDefault="006F282A" w:rsidP="006F282A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810D8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 АО «Люберецкий городской жилищный трест»</w:t>
      </w:r>
      <w:r w:rsidRPr="00810D8E">
        <w:rPr>
          <w:rFonts w:ascii="Arial" w:hAnsi="Arial" w:cs="Arial"/>
          <w:b w:val="0"/>
          <w:sz w:val="24"/>
          <w:szCs w:val="24"/>
        </w:rPr>
        <w:t xml:space="preserve"> </w:t>
      </w:r>
      <w:r w:rsidRPr="00810D8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  в качестве управляющей организации для управления многоквартирными домами, указанными в приложении к настоящему Постановлению,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10D8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810D8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10D8E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отношении </w:t>
      </w:r>
      <w:r w:rsidRPr="00810D8E">
        <w:rPr>
          <w:rFonts w:ascii="Arial" w:hAnsi="Arial" w:cs="Arial"/>
          <w:b w:val="0"/>
          <w:sz w:val="24"/>
          <w:szCs w:val="24"/>
        </w:rPr>
        <w:t>которых собственниками помещений не выбран способ управления таким домом 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 по результатам открытого конкурса, проведенного в соответствии</w:t>
      </w:r>
      <w:r w:rsidR="00810D8E">
        <w:rPr>
          <w:rFonts w:ascii="Arial" w:hAnsi="Arial" w:cs="Arial"/>
          <w:b w:val="0"/>
          <w:sz w:val="24"/>
          <w:szCs w:val="24"/>
        </w:rPr>
        <w:t xml:space="preserve"> </w:t>
      </w:r>
      <w:r w:rsidRPr="00810D8E">
        <w:rPr>
          <w:rFonts w:ascii="Arial" w:hAnsi="Arial" w:cs="Arial"/>
          <w:b w:val="0"/>
          <w:sz w:val="24"/>
          <w:szCs w:val="24"/>
        </w:rPr>
        <w:t xml:space="preserve">                                       с Постановлением Правительства Российской Федерации от 06.02.2006 № 75 </w:t>
      </w:r>
      <w:r w:rsidR="00810D8E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Pr="00810D8E">
        <w:rPr>
          <w:rFonts w:ascii="Arial" w:hAnsi="Arial" w:cs="Arial"/>
          <w:b w:val="0"/>
          <w:sz w:val="24"/>
          <w:szCs w:val="24"/>
        </w:rPr>
        <w:t xml:space="preserve"> «О порядке проведения органом местного самоуправления открытого конкурса по </w:t>
      </w:r>
      <w:r w:rsidRPr="00810D8E">
        <w:rPr>
          <w:rFonts w:ascii="Arial" w:hAnsi="Arial" w:cs="Arial"/>
          <w:b w:val="0"/>
          <w:sz w:val="24"/>
          <w:szCs w:val="24"/>
        </w:rPr>
        <w:lastRenderedPageBreak/>
        <w:t>отбору управляющей организации для управления многоквартирным домом».</w:t>
      </w:r>
    </w:p>
    <w:p w14:paraId="757FAEA6" w14:textId="745A4848" w:rsidR="006F282A" w:rsidRPr="00810D8E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30.01.2023</w:t>
      </w:r>
      <w:r w:rsidR="00810D8E">
        <w:rPr>
          <w:rFonts w:ascii="Arial" w:hAnsi="Arial" w:cs="Arial"/>
          <w:sz w:val="24"/>
          <w:szCs w:val="24"/>
        </w:rPr>
        <w:t xml:space="preserve"> </w:t>
      </w:r>
      <w:r w:rsidRPr="00810D8E">
        <w:rPr>
          <w:rFonts w:ascii="Arial" w:hAnsi="Arial" w:cs="Arial"/>
          <w:sz w:val="24"/>
          <w:szCs w:val="24"/>
        </w:rPr>
        <w:t>№ 305-ПА «Об утверждении платы за содержание жилых помещений</w:t>
      </w:r>
      <w:r w:rsidR="00810D8E">
        <w:rPr>
          <w:rFonts w:ascii="Arial" w:hAnsi="Arial" w:cs="Arial"/>
          <w:sz w:val="24"/>
          <w:szCs w:val="24"/>
        </w:rPr>
        <w:t xml:space="preserve"> </w:t>
      </w:r>
      <w:r w:rsidRPr="00810D8E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3E5C0A38" w14:textId="6360850B" w:rsidR="006F282A" w:rsidRPr="00810D8E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 xml:space="preserve">3. На период действия настоящего Постановления управляющей организации АО «Люберецкий городской жилищный трест» обеспечить выполнение </w:t>
      </w:r>
      <w:r w:rsidR="00CC4DAE" w:rsidRPr="00810D8E">
        <w:rPr>
          <w:rFonts w:ascii="Arial" w:hAnsi="Arial" w:cs="Arial"/>
          <w:sz w:val="24"/>
          <w:szCs w:val="24"/>
        </w:rPr>
        <w:t xml:space="preserve">перечня </w:t>
      </w:r>
      <w:r w:rsidRPr="00810D8E">
        <w:rPr>
          <w:rFonts w:ascii="Arial" w:hAnsi="Arial" w:cs="Arial"/>
          <w:sz w:val="24"/>
          <w:szCs w:val="24"/>
        </w:rPr>
        <w:t>работ и (или) услуг по управлению многоквартирными домами, услуг и работ по содержанию  и ремонту общего имущества</w:t>
      </w:r>
      <w:r w:rsidR="00D5116B" w:rsidRPr="00810D8E">
        <w:rPr>
          <w:rFonts w:ascii="Arial" w:hAnsi="Arial" w:cs="Arial"/>
          <w:sz w:val="24"/>
          <w:szCs w:val="24"/>
        </w:rPr>
        <w:t xml:space="preserve"> </w:t>
      </w:r>
      <w:r w:rsidRPr="00810D8E">
        <w:rPr>
          <w:rFonts w:ascii="Arial" w:hAnsi="Arial" w:cs="Arial"/>
          <w:sz w:val="24"/>
          <w:szCs w:val="24"/>
        </w:rPr>
        <w:t xml:space="preserve">в многоквартирном доме, устанавливаемый </w:t>
      </w:r>
      <w:r w:rsidR="00810D8E">
        <w:rPr>
          <w:rFonts w:ascii="Arial" w:hAnsi="Arial" w:cs="Arial"/>
          <w:sz w:val="24"/>
          <w:szCs w:val="24"/>
        </w:rPr>
        <w:t xml:space="preserve">                                    </w:t>
      </w:r>
      <w:r w:rsidRPr="00810D8E">
        <w:rPr>
          <w:rFonts w:ascii="Arial" w:hAnsi="Arial" w:cs="Arial"/>
          <w:sz w:val="24"/>
          <w:szCs w:val="24"/>
        </w:rPr>
        <w:t xml:space="preserve">в зависимости от конструктивных </w:t>
      </w:r>
      <w:r w:rsidR="00D5116B" w:rsidRPr="00810D8E">
        <w:rPr>
          <w:rFonts w:ascii="Arial" w:hAnsi="Arial" w:cs="Arial"/>
          <w:sz w:val="24"/>
          <w:szCs w:val="24"/>
        </w:rPr>
        <w:t xml:space="preserve"> </w:t>
      </w:r>
      <w:r w:rsidRPr="00810D8E">
        <w:rPr>
          <w:rFonts w:ascii="Arial" w:hAnsi="Arial" w:cs="Arial"/>
          <w:sz w:val="24"/>
          <w:szCs w:val="24"/>
        </w:rPr>
        <w:t xml:space="preserve">и технических параметров многоквартирного дома, включая требования </w:t>
      </w:r>
      <w:r w:rsidR="00D5116B" w:rsidRPr="00810D8E">
        <w:rPr>
          <w:rFonts w:ascii="Arial" w:hAnsi="Arial" w:cs="Arial"/>
          <w:sz w:val="24"/>
          <w:szCs w:val="24"/>
        </w:rPr>
        <w:t xml:space="preserve"> </w:t>
      </w:r>
      <w:r w:rsidRPr="00810D8E">
        <w:rPr>
          <w:rFonts w:ascii="Arial" w:hAnsi="Arial" w:cs="Arial"/>
          <w:sz w:val="24"/>
          <w:szCs w:val="24"/>
        </w:rPr>
        <w:t xml:space="preserve">к объемам, качеству, периодичности каждой из таких работ </w:t>
      </w:r>
      <w:r w:rsidR="00810D8E">
        <w:rPr>
          <w:rFonts w:ascii="Arial" w:hAnsi="Arial" w:cs="Arial"/>
          <w:sz w:val="24"/>
          <w:szCs w:val="24"/>
        </w:rPr>
        <w:t xml:space="preserve">                    </w:t>
      </w:r>
      <w:r w:rsidRPr="00810D8E">
        <w:rPr>
          <w:rFonts w:ascii="Arial" w:hAnsi="Arial" w:cs="Arial"/>
          <w:sz w:val="24"/>
          <w:szCs w:val="24"/>
        </w:rPr>
        <w:t xml:space="preserve">и услуг, сформированный из числа работ и услуг, указанных 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</w:t>
      </w:r>
      <w:r w:rsidR="00810D8E">
        <w:rPr>
          <w:rFonts w:ascii="Arial" w:hAnsi="Arial" w:cs="Arial"/>
          <w:sz w:val="24"/>
          <w:szCs w:val="24"/>
        </w:rPr>
        <w:t xml:space="preserve">                           </w:t>
      </w:r>
      <w:r w:rsidRPr="00810D8E">
        <w:rPr>
          <w:rFonts w:ascii="Arial" w:hAnsi="Arial" w:cs="Arial"/>
          <w:sz w:val="24"/>
          <w:szCs w:val="24"/>
        </w:rPr>
        <w:t>в многоквартирном доме, и порядке их оказания и выполнения».</w:t>
      </w:r>
    </w:p>
    <w:p w14:paraId="6C00E02E" w14:textId="137675BD" w:rsidR="006F282A" w:rsidRPr="00810D8E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4.</w:t>
      </w:r>
      <w:r w:rsidRPr="00810D8E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АО «Люберецкий городской жилищный трест» в течение 5 рабочих дней со дня издания настоящего Постановления уведомить о принятом решении собственников помещений в многоквартирных домах, указанных в </w:t>
      </w:r>
      <w:r w:rsidR="00165F1A" w:rsidRPr="00810D8E">
        <w:rPr>
          <w:rFonts w:ascii="Arial" w:hAnsi="Arial" w:cs="Arial"/>
          <w:sz w:val="24"/>
          <w:szCs w:val="24"/>
        </w:rPr>
        <w:t xml:space="preserve">пункте </w:t>
      </w:r>
      <w:r w:rsidR="00810D8E">
        <w:rPr>
          <w:rFonts w:ascii="Arial" w:hAnsi="Arial" w:cs="Arial"/>
          <w:sz w:val="24"/>
          <w:szCs w:val="24"/>
        </w:rPr>
        <w:t xml:space="preserve">                                     </w:t>
      </w:r>
      <w:r w:rsidRPr="00810D8E">
        <w:rPr>
          <w:rFonts w:ascii="Arial" w:hAnsi="Arial" w:cs="Arial"/>
          <w:sz w:val="24"/>
          <w:szCs w:val="24"/>
        </w:rPr>
        <w:t>1 настоящего Постановления.</w:t>
      </w:r>
    </w:p>
    <w:p w14:paraId="78A53CBE" w14:textId="5B129FA3" w:rsidR="006F282A" w:rsidRPr="00810D8E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5.</w:t>
      </w:r>
      <w:r w:rsidRPr="00810D8E">
        <w:rPr>
          <w:rFonts w:ascii="Arial" w:hAnsi="Arial" w:cs="Arial"/>
          <w:sz w:val="24"/>
          <w:szCs w:val="24"/>
        </w:rPr>
        <w:tab/>
      </w:r>
      <w:r w:rsidR="00961D7F" w:rsidRPr="00810D8E">
        <w:rPr>
          <w:rFonts w:ascii="Arial" w:hAnsi="Arial" w:cs="Arial"/>
          <w:sz w:val="24"/>
          <w:szCs w:val="24"/>
        </w:rPr>
        <w:t>Разместить</w:t>
      </w:r>
      <w:r w:rsidRPr="00810D8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</w:t>
      </w:r>
      <w:proofErr w:type="gramStart"/>
      <w:r w:rsidRPr="00810D8E">
        <w:rPr>
          <w:rFonts w:ascii="Arial" w:hAnsi="Arial" w:cs="Arial"/>
          <w:sz w:val="24"/>
          <w:szCs w:val="24"/>
        </w:rPr>
        <w:t>сети  «</w:t>
      </w:r>
      <w:proofErr w:type="gramEnd"/>
      <w:r w:rsidRPr="00810D8E">
        <w:rPr>
          <w:rFonts w:ascii="Arial" w:hAnsi="Arial" w:cs="Arial"/>
          <w:sz w:val="24"/>
          <w:szCs w:val="24"/>
        </w:rPr>
        <w:t>Интернет».</w:t>
      </w:r>
    </w:p>
    <w:p w14:paraId="53A31427" w14:textId="6EE2D5CD" w:rsidR="00165F1A" w:rsidRPr="00810D8E" w:rsidRDefault="006F282A" w:rsidP="00CC4DAE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6.</w:t>
      </w:r>
      <w:r w:rsidRPr="00810D8E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оставляю </w:t>
      </w:r>
      <w:r w:rsidRPr="00810D8E">
        <w:rPr>
          <w:rFonts w:ascii="Arial" w:hAnsi="Arial" w:cs="Arial"/>
          <w:sz w:val="24"/>
          <w:szCs w:val="24"/>
        </w:rPr>
        <w:br/>
        <w:t>за собой.</w:t>
      </w:r>
    </w:p>
    <w:p w14:paraId="092DF1CD" w14:textId="744FEBDE" w:rsidR="006F282A" w:rsidRPr="00810D8E" w:rsidRDefault="006F282A" w:rsidP="006F28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Заместитель Главы</w:t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</w:r>
      <w:r w:rsidRPr="00810D8E">
        <w:rPr>
          <w:rFonts w:ascii="Arial" w:hAnsi="Arial" w:cs="Arial"/>
          <w:sz w:val="24"/>
          <w:szCs w:val="24"/>
        </w:rPr>
        <w:tab/>
        <w:t xml:space="preserve">  </w:t>
      </w:r>
      <w:r w:rsidR="00810D8E">
        <w:rPr>
          <w:rFonts w:ascii="Arial" w:hAnsi="Arial" w:cs="Arial"/>
          <w:sz w:val="24"/>
          <w:szCs w:val="24"/>
        </w:rPr>
        <w:t xml:space="preserve">   </w:t>
      </w:r>
      <w:r w:rsidRPr="00810D8E">
        <w:rPr>
          <w:rFonts w:ascii="Arial" w:hAnsi="Arial" w:cs="Arial"/>
          <w:sz w:val="24"/>
          <w:szCs w:val="24"/>
        </w:rPr>
        <w:t xml:space="preserve">  К.М. Карпов </w:t>
      </w:r>
    </w:p>
    <w:p w14:paraId="6205EE2E" w14:textId="77777777" w:rsidR="00961D7F" w:rsidRPr="00810D8E" w:rsidRDefault="00961D7F" w:rsidP="006F282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317B32" w14:textId="77777777" w:rsidR="00D5116B" w:rsidRDefault="00D5116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617E66F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8B50D9D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5CF2538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2663DCD0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435F365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7F8924D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2365E32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9A21202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01F21B6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773392B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127EED0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8149C7A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855A63B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976A455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778BB61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71ED701" w14:textId="77777777" w:rsid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27E31FB5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F442BF5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557419B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F7C847D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6F39D8D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2AF02B07" w14:textId="77777777" w:rsidR="00D31FFB" w:rsidRDefault="00D31FF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2DB779FE" w14:textId="77777777" w:rsidR="00810D8E" w:rsidRPr="00810D8E" w:rsidRDefault="00810D8E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46ABFA6" w14:textId="71A7B0AB" w:rsidR="006F282A" w:rsidRPr="00810D8E" w:rsidRDefault="006F282A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lastRenderedPageBreak/>
        <w:t>Приложение к</w:t>
      </w:r>
    </w:p>
    <w:p w14:paraId="7E470490" w14:textId="77777777" w:rsidR="006F282A" w:rsidRPr="00810D8E" w:rsidRDefault="006F282A" w:rsidP="006F282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5871089" w14:textId="77777777" w:rsidR="006F282A" w:rsidRPr="00810D8E" w:rsidRDefault="006F282A" w:rsidP="006F282A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299213F0" w14:textId="13AC4B0D" w:rsidR="006F282A" w:rsidRPr="00810D8E" w:rsidRDefault="006F282A" w:rsidP="006F282A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от</w:t>
      </w:r>
      <w:r w:rsidR="00810D8E">
        <w:rPr>
          <w:rFonts w:ascii="Arial" w:hAnsi="Arial" w:cs="Arial"/>
          <w:sz w:val="24"/>
          <w:szCs w:val="24"/>
        </w:rPr>
        <w:t xml:space="preserve"> 14.05.2024 </w:t>
      </w:r>
      <w:r w:rsidRPr="00810D8E">
        <w:rPr>
          <w:rFonts w:ascii="Arial" w:hAnsi="Arial" w:cs="Arial"/>
          <w:sz w:val="24"/>
          <w:szCs w:val="24"/>
        </w:rPr>
        <w:t>№</w:t>
      </w:r>
      <w:r w:rsidR="00810D8E">
        <w:rPr>
          <w:rFonts w:ascii="Arial" w:hAnsi="Arial" w:cs="Arial"/>
          <w:sz w:val="24"/>
          <w:szCs w:val="24"/>
        </w:rPr>
        <w:t xml:space="preserve"> 1870-ПА</w:t>
      </w:r>
    </w:p>
    <w:p w14:paraId="6413B28E" w14:textId="77777777" w:rsidR="006F282A" w:rsidRPr="00810D8E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B5DFA7" w14:textId="77777777" w:rsidR="006F282A" w:rsidRPr="00810D8E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Перечень</w:t>
      </w:r>
    </w:p>
    <w:p w14:paraId="76520359" w14:textId="77777777" w:rsidR="006F282A" w:rsidRPr="00810D8E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0D8E">
        <w:rPr>
          <w:rFonts w:ascii="Arial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АО «Люберецкий городской жилищный трест»</w:t>
      </w:r>
    </w:p>
    <w:p w14:paraId="43576CEF" w14:textId="77777777" w:rsidR="006F282A" w:rsidRPr="00810D8E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646"/>
      </w:tblGrid>
      <w:tr w:rsidR="006F282A" w:rsidRPr="00810D8E" w14:paraId="7C444F8B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AF38E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355E4330" w14:textId="1F358D68" w:rsidR="006F282A" w:rsidRPr="00810D8E" w:rsidRDefault="00A01538" w:rsidP="00A01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Шоссейная, д. 4 </w:t>
            </w:r>
          </w:p>
        </w:tc>
      </w:tr>
      <w:tr w:rsidR="006F282A" w:rsidRPr="00810D8E" w14:paraId="4C494C4B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AC6FCB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6949B8F4" w14:textId="285D1A0C" w:rsidR="006F282A" w:rsidRPr="00810D8E" w:rsidRDefault="00A01538" w:rsidP="00A0153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обл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рп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кв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-л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Малаховское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озеро, д. 92</w:t>
            </w:r>
          </w:p>
        </w:tc>
      </w:tr>
      <w:tr w:rsidR="006F282A" w:rsidRPr="00810D8E" w14:paraId="4EF9AA90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00C96A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403BBE20" w14:textId="08F4AE9B" w:rsidR="006F282A" w:rsidRPr="00810D8E" w:rsidRDefault="00A01538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обл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рп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кв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-л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Малаховское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озеро, д. 83</w:t>
            </w:r>
          </w:p>
        </w:tc>
      </w:tr>
      <w:tr w:rsidR="006F282A" w:rsidRPr="00810D8E" w14:paraId="2E83CA7E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14774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40EF119F" w14:textId="798274C0" w:rsidR="006F282A" w:rsidRPr="00810D8E" w:rsidRDefault="00A01538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обл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рп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кв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-л </w:t>
            </w:r>
            <w:proofErr w:type="spellStart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Малаховское</w:t>
            </w:r>
            <w:proofErr w:type="spellEnd"/>
            <w:r w:rsidRPr="00810D8E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 xml:space="preserve"> озеро, д. 81</w:t>
            </w:r>
          </w:p>
        </w:tc>
      </w:tr>
      <w:tr w:rsidR="006F282A" w:rsidRPr="00810D8E" w14:paraId="615F7503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FC136D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3181F34C" w14:textId="21D98D10" w:rsidR="006F282A" w:rsidRPr="00810D8E" w:rsidRDefault="00A01538" w:rsidP="00A01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ш </w:t>
            </w:r>
            <w:proofErr w:type="spellStart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810D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53</w:t>
            </w:r>
          </w:p>
        </w:tc>
      </w:tr>
      <w:tr w:rsidR="006F282A" w:rsidRPr="00810D8E" w14:paraId="43E52014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8DC18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22C03CB1" w14:textId="675AC08E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30, к. 1</w:t>
            </w:r>
          </w:p>
        </w:tc>
      </w:tr>
      <w:tr w:rsidR="006F282A" w:rsidRPr="00810D8E" w14:paraId="32D0C7A9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C6792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1EEE30BF" w14:textId="1F99F12A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30, к. 2</w:t>
            </w:r>
          </w:p>
        </w:tc>
      </w:tr>
      <w:tr w:rsidR="006F282A" w:rsidRPr="00810D8E" w14:paraId="37B8BEE5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861AF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21182E66" w14:textId="49BC9562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30, к. 3</w:t>
            </w:r>
          </w:p>
        </w:tc>
      </w:tr>
      <w:tr w:rsidR="006F282A" w:rsidRPr="00810D8E" w14:paraId="5E8AA9B6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8027BD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6081619D" w14:textId="74A071FF" w:rsidR="006F282A" w:rsidRPr="00810D8E" w:rsidRDefault="00A01538" w:rsidP="00A01538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29/7 </w:t>
            </w:r>
          </w:p>
        </w:tc>
      </w:tr>
      <w:tr w:rsidR="006F282A" w:rsidRPr="00810D8E" w14:paraId="22F2D104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9D979E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20CE3C7A" w14:textId="6408B2E2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29/5</w:t>
            </w:r>
          </w:p>
        </w:tc>
      </w:tr>
      <w:tr w:rsidR="006F282A" w:rsidRPr="00810D8E" w14:paraId="03D10B87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93EDF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0CFDE89A" w14:textId="2672D5BE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29/3, к. Б</w:t>
            </w:r>
          </w:p>
        </w:tc>
      </w:tr>
      <w:tr w:rsidR="006F282A" w:rsidRPr="00810D8E" w14:paraId="57D29E2A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B3FAA3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64A2E25B" w14:textId="1E7EA9F9" w:rsidR="006F282A" w:rsidRPr="00810D8E" w:rsidRDefault="00A01538" w:rsidP="00A01538">
            <w:pPr>
              <w:pStyle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29/3, к. А</w:t>
            </w:r>
          </w:p>
        </w:tc>
      </w:tr>
      <w:tr w:rsidR="006F282A" w:rsidRPr="00810D8E" w14:paraId="7AAA41C2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0A9AAF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1FDCF4DB" w14:textId="1C5EB9F2" w:rsidR="006F282A" w:rsidRPr="00810D8E" w:rsidRDefault="00A01538" w:rsidP="00A01538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29/12</w:t>
            </w:r>
          </w:p>
        </w:tc>
      </w:tr>
      <w:tr w:rsidR="006F282A" w:rsidRPr="00810D8E" w14:paraId="2A5973C4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A9A543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3735E9DC" w14:textId="7BA9AF43" w:rsidR="006F282A" w:rsidRPr="00810D8E" w:rsidRDefault="00FF71BB" w:rsidP="00FF71BB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Калинина, д. 29/11</w:t>
            </w:r>
          </w:p>
        </w:tc>
      </w:tr>
      <w:tr w:rsidR="006F282A" w:rsidRPr="00810D8E" w14:paraId="11815D4D" w14:textId="77777777" w:rsidTr="00961D7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BAEDAF" w14:textId="77777777" w:rsidR="006F282A" w:rsidRPr="00810D8E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D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6" w:type="dxa"/>
            <w:shd w:val="clear" w:color="auto" w:fill="auto"/>
            <w:noWrap/>
            <w:vAlign w:val="bottom"/>
          </w:tcPr>
          <w:p w14:paraId="523D375A" w14:textId="4766BF17" w:rsidR="006F282A" w:rsidRPr="00810D8E" w:rsidRDefault="00FF71BB" w:rsidP="00FF71BB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Московская, г Люберцы,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рп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ш </w:t>
            </w:r>
            <w:proofErr w:type="spellStart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Быковское</w:t>
            </w:r>
            <w:proofErr w:type="spellEnd"/>
            <w:r w:rsidRPr="00810D8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д. 1</w:t>
            </w:r>
          </w:p>
        </w:tc>
      </w:tr>
    </w:tbl>
    <w:p w14:paraId="511C7FB3" w14:textId="77777777" w:rsidR="007F1F0A" w:rsidRPr="00810D8E" w:rsidRDefault="007F1F0A">
      <w:pPr>
        <w:rPr>
          <w:rFonts w:ascii="Arial" w:hAnsi="Arial" w:cs="Arial"/>
          <w:sz w:val="24"/>
          <w:szCs w:val="24"/>
        </w:rPr>
      </w:pPr>
    </w:p>
    <w:p w14:paraId="3F723940" w14:textId="77777777" w:rsidR="006F282A" w:rsidRPr="00810D8E" w:rsidRDefault="006F282A">
      <w:pPr>
        <w:rPr>
          <w:rFonts w:ascii="Arial" w:hAnsi="Arial" w:cs="Arial"/>
          <w:sz w:val="24"/>
          <w:szCs w:val="24"/>
        </w:rPr>
      </w:pPr>
    </w:p>
    <w:p w14:paraId="74AC9BE9" w14:textId="77777777" w:rsidR="006F282A" w:rsidRPr="00810D8E" w:rsidRDefault="006F282A">
      <w:pPr>
        <w:rPr>
          <w:rFonts w:ascii="Arial" w:hAnsi="Arial" w:cs="Arial"/>
          <w:sz w:val="24"/>
          <w:szCs w:val="24"/>
        </w:rPr>
      </w:pPr>
    </w:p>
    <w:p w14:paraId="451584B9" w14:textId="77777777" w:rsidR="006F282A" w:rsidRPr="00810D8E" w:rsidRDefault="006F282A">
      <w:pPr>
        <w:rPr>
          <w:rFonts w:ascii="Arial" w:hAnsi="Arial" w:cs="Arial"/>
          <w:sz w:val="24"/>
          <w:szCs w:val="24"/>
        </w:rPr>
      </w:pPr>
    </w:p>
    <w:p w14:paraId="1A97CD4D" w14:textId="77777777" w:rsidR="006F282A" w:rsidRPr="00810D8E" w:rsidRDefault="006F282A">
      <w:pPr>
        <w:rPr>
          <w:rFonts w:ascii="Arial" w:hAnsi="Arial" w:cs="Arial"/>
          <w:sz w:val="24"/>
          <w:szCs w:val="24"/>
        </w:rPr>
      </w:pPr>
    </w:p>
    <w:sectPr w:rsidR="006F282A" w:rsidRPr="00810D8E" w:rsidSect="00165F1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2A"/>
    <w:rsid w:val="00092AE4"/>
    <w:rsid w:val="00165F1A"/>
    <w:rsid w:val="002A3367"/>
    <w:rsid w:val="002D763D"/>
    <w:rsid w:val="006F282A"/>
    <w:rsid w:val="007F1F0A"/>
    <w:rsid w:val="00810D8E"/>
    <w:rsid w:val="00925BA1"/>
    <w:rsid w:val="00943CA5"/>
    <w:rsid w:val="00961D7F"/>
    <w:rsid w:val="00A01538"/>
    <w:rsid w:val="00C95445"/>
    <w:rsid w:val="00CC4DAE"/>
    <w:rsid w:val="00D31FFB"/>
    <w:rsid w:val="00D5116B"/>
    <w:rsid w:val="00E40C22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055"/>
  <w15:docId w15:val="{409E7907-839D-4C76-A058-BE1A2B1F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2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01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F28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28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282A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customStyle="1" w:styleId="20">
    <w:name w:val="Основной текст (2)"/>
    <w:basedOn w:val="a"/>
    <w:link w:val="2"/>
    <w:rsid w:val="006F282A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table" w:styleId="a3">
    <w:name w:val="Table Grid"/>
    <w:basedOn w:val="a1"/>
    <w:uiPriority w:val="59"/>
    <w:unhideWhenUsed/>
    <w:rsid w:val="006F282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DAE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cnt-link-hover">
    <w:name w:val="cnt-link-hover"/>
    <w:basedOn w:val="a0"/>
    <w:rsid w:val="00A01538"/>
  </w:style>
  <w:style w:type="character" w:customStyle="1" w:styleId="10">
    <w:name w:val="Заголовок 1 Знак"/>
    <w:basedOn w:val="a0"/>
    <w:link w:val="1"/>
    <w:uiPriority w:val="9"/>
    <w:rsid w:val="00A01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ConsPlusTitle">
    <w:name w:val="ConsPlusTitle"/>
    <w:rsid w:val="002A3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4</cp:revision>
  <cp:lastPrinted>2024-04-05T07:23:00Z</cp:lastPrinted>
  <dcterms:created xsi:type="dcterms:W3CDTF">2024-05-14T12:55:00Z</dcterms:created>
  <dcterms:modified xsi:type="dcterms:W3CDTF">2024-05-16T09:26:00Z</dcterms:modified>
</cp:coreProperties>
</file>