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CA" w:rsidRPr="00801D8A" w:rsidRDefault="00C60FCA" w:rsidP="00801D8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right="-284" w:firstLine="0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</w:pPr>
      <w:r w:rsidRPr="00801D8A"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  <w:t>АДМИНИСТРАЦИЯ</w:t>
      </w:r>
    </w:p>
    <w:p w:rsidR="00C60FCA" w:rsidRPr="00801D8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</w:pPr>
      <w:r w:rsidRPr="00801D8A"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  <w:t>МУНИЦИПАЛЬНОГО ОБРАЗОВАНИЯ</w:t>
      </w:r>
    </w:p>
    <w:p w:rsidR="00C60FCA" w:rsidRPr="00801D8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</w:pPr>
      <w:r w:rsidRPr="00801D8A"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  <w:t>ГОРОДСКОЙ ОКРУГ ЛЮБЕРЦЫ</w:t>
      </w:r>
      <w:r w:rsidRPr="00801D8A"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  <w:br/>
        <w:t>МОСКОВСКОЙ ОБЛАСТИ</w:t>
      </w:r>
    </w:p>
    <w:p w:rsid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</w:pPr>
    </w:p>
    <w:p w:rsidR="00801D8A" w:rsidRPr="00801D8A" w:rsidRDefault="00801D8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</w:pPr>
    </w:p>
    <w:p w:rsidR="00C60FCA" w:rsidRPr="00801D8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</w:pPr>
      <w:r w:rsidRPr="00801D8A">
        <w:rPr>
          <w:rFonts w:ascii="Arial" w:hAnsi="Arial" w:cs="Arial"/>
          <w:b/>
          <w:bCs/>
          <w:kern w:val="0"/>
          <w:sz w:val="28"/>
          <w:szCs w:val="28"/>
          <w:lang w:eastAsia="ru-RU" w:bidi="ar-SA"/>
        </w:rPr>
        <w:t>ПОСТАНОВЛЕНИЕ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cs="Arial"/>
          <w:b/>
          <w:kern w:val="0"/>
          <w:sz w:val="28"/>
          <w:szCs w:val="28"/>
          <w:lang w:eastAsia="ru-RU" w:bidi="ar-SA"/>
        </w:rPr>
      </w:pP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cs="Arial"/>
          <w:kern w:val="0"/>
          <w:sz w:val="28"/>
          <w:szCs w:val="28"/>
          <w:lang w:eastAsia="ru-RU" w:bidi="ar-SA"/>
        </w:rPr>
      </w:pPr>
      <w:r w:rsidRPr="00C60FCA">
        <w:rPr>
          <w:rFonts w:cs="Arial"/>
          <w:kern w:val="0"/>
          <w:sz w:val="28"/>
          <w:szCs w:val="28"/>
          <w:lang w:eastAsia="ru-RU" w:bidi="ar-SA"/>
        </w:rPr>
        <w:t>__</w:t>
      </w:r>
      <w:r w:rsidRPr="00C60FCA">
        <w:rPr>
          <w:rFonts w:cs="Arial"/>
          <w:kern w:val="0"/>
          <w:sz w:val="28"/>
          <w:szCs w:val="28"/>
          <w:u w:val="single"/>
          <w:lang w:eastAsia="ru-RU" w:bidi="ar-SA"/>
        </w:rPr>
        <w:t>2</w:t>
      </w:r>
      <w:r>
        <w:rPr>
          <w:rFonts w:cs="Arial"/>
          <w:kern w:val="0"/>
          <w:sz w:val="28"/>
          <w:szCs w:val="28"/>
          <w:u w:val="single"/>
          <w:lang w:eastAsia="ru-RU" w:bidi="ar-SA"/>
        </w:rPr>
        <w:t>4</w:t>
      </w:r>
      <w:r w:rsidRPr="00C60FCA">
        <w:rPr>
          <w:rFonts w:cs="Arial"/>
          <w:kern w:val="0"/>
          <w:sz w:val="28"/>
          <w:szCs w:val="28"/>
          <w:u w:val="single"/>
          <w:lang w:eastAsia="ru-RU" w:bidi="ar-SA"/>
        </w:rPr>
        <w:t>.01.2025</w:t>
      </w:r>
      <w:r w:rsidRPr="00C60FCA">
        <w:rPr>
          <w:rFonts w:cs="Arial"/>
          <w:kern w:val="0"/>
          <w:sz w:val="28"/>
          <w:szCs w:val="28"/>
          <w:lang w:eastAsia="ru-RU" w:bidi="ar-SA"/>
        </w:rPr>
        <w:t>____                                                                                № ___</w:t>
      </w:r>
      <w:r w:rsidRPr="00C60FCA">
        <w:rPr>
          <w:rFonts w:cs="Arial"/>
          <w:kern w:val="0"/>
          <w:sz w:val="28"/>
          <w:szCs w:val="28"/>
          <w:u w:val="single"/>
          <w:lang w:eastAsia="ru-RU" w:bidi="ar-SA"/>
        </w:rPr>
        <w:t>1</w:t>
      </w:r>
      <w:r>
        <w:rPr>
          <w:rFonts w:cs="Arial"/>
          <w:kern w:val="0"/>
          <w:sz w:val="28"/>
          <w:szCs w:val="28"/>
          <w:u w:val="single"/>
          <w:lang w:eastAsia="ru-RU" w:bidi="ar-SA"/>
        </w:rPr>
        <w:t>8</w:t>
      </w:r>
      <w:r w:rsidRPr="00C60FCA">
        <w:rPr>
          <w:rFonts w:cs="Arial"/>
          <w:kern w:val="0"/>
          <w:sz w:val="28"/>
          <w:szCs w:val="28"/>
          <w:u w:val="single"/>
          <w:lang w:eastAsia="ru-RU" w:bidi="ar-SA"/>
        </w:rPr>
        <w:t>5-ПА</w:t>
      </w:r>
      <w:r w:rsidRPr="00C60FCA">
        <w:rPr>
          <w:rFonts w:cs="Arial"/>
          <w:kern w:val="0"/>
          <w:sz w:val="28"/>
          <w:szCs w:val="28"/>
          <w:lang w:eastAsia="ru-RU" w:bidi="ar-SA"/>
        </w:rPr>
        <w:t>_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cs="Arial"/>
          <w:b/>
          <w:kern w:val="0"/>
          <w:sz w:val="10"/>
          <w:szCs w:val="10"/>
          <w:lang w:eastAsia="ru-RU" w:bidi="ar-SA"/>
        </w:rPr>
      </w:pP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-142" w:right="-284" w:firstLine="0"/>
        <w:jc w:val="center"/>
        <w:outlineLvl w:val="0"/>
        <w:rPr>
          <w:rFonts w:cs="Arial"/>
          <w:b/>
          <w:kern w:val="0"/>
          <w:sz w:val="28"/>
          <w:szCs w:val="28"/>
          <w:lang w:eastAsia="ru-RU" w:bidi="ar-SA"/>
        </w:rPr>
      </w:pPr>
      <w:r w:rsidRPr="00C60FCA">
        <w:rPr>
          <w:rFonts w:cs="Arial"/>
          <w:b/>
          <w:kern w:val="0"/>
          <w:sz w:val="20"/>
          <w:szCs w:val="20"/>
          <w:lang w:eastAsia="ru-RU" w:bidi="ar-SA"/>
        </w:rPr>
        <w:t>г</w:t>
      </w:r>
      <w:r w:rsidRPr="00C60FCA">
        <w:rPr>
          <w:rFonts w:cs="Arial"/>
          <w:b/>
          <w:kern w:val="0"/>
          <w:sz w:val="28"/>
          <w:szCs w:val="28"/>
          <w:lang w:eastAsia="ru-RU" w:bidi="ar-SA"/>
        </w:rPr>
        <w:t xml:space="preserve">. </w:t>
      </w:r>
      <w:r w:rsidRPr="00C60FCA">
        <w:rPr>
          <w:rFonts w:cs="Arial"/>
          <w:b/>
          <w:kern w:val="0"/>
          <w:sz w:val="20"/>
          <w:szCs w:val="20"/>
          <w:lang w:eastAsia="ru-RU" w:bidi="ar-SA"/>
        </w:rPr>
        <w:t>Люберцы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spacing w:after="0" w:line="276" w:lineRule="auto"/>
        <w:ind w:left="0" w:firstLine="540"/>
        <w:jc w:val="center"/>
        <w:rPr>
          <w:rFonts w:ascii="Arial" w:hAnsi="Arial" w:cs="Arial"/>
          <w:b/>
          <w:bCs/>
          <w:kern w:val="0"/>
          <w:sz w:val="24"/>
          <w:lang w:eastAsia="ru-RU" w:bidi="ar-SA"/>
        </w:rPr>
      </w:pPr>
      <w:r w:rsidRPr="00C60FCA">
        <w:rPr>
          <w:rFonts w:ascii="Arial" w:hAnsi="Arial" w:cs="Arial"/>
          <w:b/>
          <w:bCs/>
          <w:kern w:val="0"/>
          <w:sz w:val="24"/>
          <w:lang w:eastAsia="ru-RU" w:bidi="ar-SA"/>
        </w:rPr>
        <w:t xml:space="preserve">Об утверждении административного регламента предоставления муниципальной услуги «Подача заявление на участие в едином государственном экзамене и основном государственном экзамене» 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color w:val="auto"/>
          <w:kern w:val="0"/>
          <w:sz w:val="24"/>
          <w:lang w:eastAsia="ru-RU" w:bidi="ar-SA"/>
        </w:rPr>
      </w:pP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</w:t>
      </w:r>
      <w:r w:rsidRPr="00C60FCA">
        <w:rPr>
          <w:rFonts w:ascii="Arial" w:eastAsia="NSimSun" w:hAnsi="Arial" w:cs="Arial"/>
          <w:color w:val="auto"/>
          <w:sz w:val="24"/>
        </w:rPr>
        <w:t xml:space="preserve">Решением Совета депутатов городского округа Люберцы от 07.06.2017 № 52/7 «О вопросах правопреемства», </w:t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Постановлением администрации муниципального образования городской округ Люберцы Московской области от 31.01.2018 № 228-ПА «</w:t>
      </w:r>
      <w:r w:rsidRPr="00C60FCA">
        <w:rPr>
          <w:rFonts w:ascii="Arial" w:hAnsi="Arial" w:cs="Arial"/>
          <w:bCs/>
          <w:color w:val="auto"/>
          <w:kern w:val="0"/>
          <w:sz w:val="24"/>
          <w:lang w:eastAsia="ru-RU" w:bidi="ar-SA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</w:t>
      </w:r>
      <w:r w:rsidR="007E2C15">
        <w:rPr>
          <w:rFonts w:ascii="Arial" w:hAnsi="Arial" w:cs="Arial"/>
          <w:bCs/>
          <w:color w:val="auto"/>
          <w:kern w:val="0"/>
          <w:sz w:val="24"/>
          <w:lang w:eastAsia="ru-RU" w:bidi="ar-SA"/>
        </w:rPr>
        <w:t xml:space="preserve"> </w:t>
      </w:r>
      <w:r w:rsidRPr="00C60FCA">
        <w:rPr>
          <w:rFonts w:ascii="Arial" w:hAnsi="Arial" w:cs="Arial"/>
          <w:bCs/>
          <w:color w:val="auto"/>
          <w:kern w:val="0"/>
          <w:sz w:val="24"/>
          <w:lang w:eastAsia="ru-RU" w:bidi="ar-SA"/>
        </w:rPr>
        <w:t>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</w:t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: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color w:val="auto"/>
          <w:kern w:val="0"/>
          <w:sz w:val="24"/>
          <w:lang w:eastAsia="ru-RU" w:bidi="ar-SA"/>
        </w:rPr>
      </w:pPr>
    </w:p>
    <w:p w:rsidR="00C60FCA" w:rsidRPr="00C60FCA" w:rsidRDefault="00C60FCA" w:rsidP="007E2C15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1.</w:t>
      </w:r>
      <w:r w:rsidRPr="00C60FCA">
        <w:rPr>
          <w:rFonts w:ascii="Arial" w:hAnsi="Arial" w:cs="Arial"/>
          <w:color w:val="22272F"/>
          <w:kern w:val="0"/>
          <w:sz w:val="24"/>
          <w:shd w:val="clear" w:color="auto" w:fill="FFFFFF"/>
          <w:lang w:eastAsia="ru-RU" w:bidi="ar-SA"/>
        </w:rPr>
        <w:t xml:space="preserve"> </w:t>
      </w:r>
      <w:r w:rsidRPr="00C60FCA">
        <w:rPr>
          <w:rFonts w:ascii="Arial" w:hAnsi="Arial" w:cs="Arial"/>
          <w:color w:val="auto"/>
          <w:kern w:val="0"/>
          <w:sz w:val="24"/>
          <w:shd w:val="clear" w:color="auto" w:fill="FFFFFF"/>
          <w:lang w:eastAsia="ru-RU" w:bidi="ar-SA"/>
        </w:rPr>
        <w:t xml:space="preserve">Утвердить прилагаемый административный регламент предоставления </w:t>
      </w:r>
      <w:proofErr w:type="gramStart"/>
      <w:r w:rsidRPr="00C60FCA">
        <w:rPr>
          <w:rFonts w:ascii="Arial" w:hAnsi="Arial" w:cs="Arial"/>
          <w:color w:val="auto"/>
          <w:kern w:val="0"/>
          <w:sz w:val="24"/>
          <w:shd w:val="clear" w:color="auto" w:fill="FFFFFF"/>
          <w:lang w:eastAsia="ru-RU" w:bidi="ar-SA"/>
        </w:rPr>
        <w:t>муниципальной  услуги</w:t>
      </w:r>
      <w:proofErr w:type="gramEnd"/>
      <w:r w:rsidRPr="00C60FCA">
        <w:rPr>
          <w:rFonts w:ascii="Arial" w:hAnsi="Arial" w:cs="Arial"/>
          <w:color w:val="auto"/>
          <w:kern w:val="0"/>
          <w:sz w:val="24"/>
          <w:shd w:val="clear" w:color="auto" w:fill="FFFFFF"/>
          <w:lang w:eastAsia="ru-RU" w:bidi="ar-SA"/>
        </w:rPr>
        <w:t xml:space="preserve">  «Подача заявление  на  участие в едином   государственном экзамене и основном государственном экзамене».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shd w:val="clear" w:color="auto" w:fill="FFFFFF"/>
          <w:lang w:eastAsia="ru-RU" w:bidi="ar-SA"/>
        </w:rPr>
        <w:t>2. Признать утратившим силу Постановление администрации муниципального образования городской округ Люберцы Московской области от 23.01.2024 № 173-ПА «Об утверждении Административного регламента предоставления муниципальной услуги «Подача заявлений на участие в едином государственном экзамене и основном государственном экзамене».</w:t>
      </w:r>
    </w:p>
    <w:p w:rsidR="00C60FCA" w:rsidRPr="00C60FCA" w:rsidRDefault="00C60FCA" w:rsidP="00C60FC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bCs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3. </w:t>
      </w:r>
      <w:r w:rsidRPr="00C60FCA">
        <w:rPr>
          <w:rFonts w:ascii="Arial" w:hAnsi="Arial" w:cs="Arial"/>
          <w:bCs/>
          <w:color w:val="auto"/>
          <w:kern w:val="0"/>
          <w:sz w:val="24"/>
          <w:lang w:eastAsia="ru-RU" w:bidi="ar-SA"/>
        </w:rPr>
        <w:t>Разместить настоящее Постановление на официальном сайте администрации в сети «Интернет».</w:t>
      </w:r>
    </w:p>
    <w:p w:rsidR="00C60FCA" w:rsidRPr="00C60FCA" w:rsidRDefault="00C60FCA" w:rsidP="00801D8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709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4. Контроль за исполнением настоящего Постановления возложить                              </w:t>
      </w:r>
      <w:proofErr w:type="gramStart"/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на  заместителя</w:t>
      </w:r>
      <w:proofErr w:type="gramEnd"/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 Главы – начальника управления образованием </w:t>
      </w:r>
      <w:proofErr w:type="spellStart"/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Бунтину</w:t>
      </w:r>
      <w:proofErr w:type="spellEnd"/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 В.Ю.</w:t>
      </w:r>
    </w:p>
    <w:p w:rsidR="00801D8A" w:rsidRDefault="00801D8A" w:rsidP="00C60FC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eastAsia="ru-RU" w:bidi="ar-SA"/>
        </w:rPr>
      </w:pPr>
    </w:p>
    <w:p w:rsidR="00C60FCA" w:rsidRPr="00801D8A" w:rsidRDefault="00C60FCA" w:rsidP="00801D8A">
      <w:pPr>
        <w:widowControl w:val="0"/>
        <w:suppressAutoHyphens w:val="0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Глава городского округа </w:t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ab/>
        <w:t xml:space="preserve">        В.М. Волков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3"/>
        <w:gridCol w:w="1975"/>
        <w:gridCol w:w="4955"/>
      </w:tblGrid>
      <w:tr w:rsidR="00692257" w:rsidRPr="008D4138" w:rsidTr="00C60FCA">
        <w:trPr>
          <w:trHeight w:val="2263"/>
        </w:trPr>
        <w:tc>
          <w:tcPr>
            <w:tcW w:w="2793" w:type="dxa"/>
          </w:tcPr>
          <w:p w:rsidR="00692257" w:rsidRPr="008D4138" w:rsidRDefault="00692257">
            <w:pPr>
              <w:pStyle w:val="TableContents"/>
              <w:pageBreakBefore/>
              <w:spacing w:after="0" w:line="276" w:lineRule="auto"/>
              <w:ind w:left="0"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1975" w:type="dxa"/>
            <w:tcMar>
              <w:left w:w="10" w:type="dxa"/>
              <w:right w:w="10" w:type="dxa"/>
            </w:tcMar>
          </w:tcPr>
          <w:p w:rsidR="00692257" w:rsidRPr="008D4138" w:rsidRDefault="00692257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2257" w:rsidRPr="008D4138" w:rsidRDefault="002D49F5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r w:rsidRPr="008D4138">
              <w:rPr>
                <w:rStyle w:val="20"/>
                <w:rFonts w:ascii="Arial" w:hAnsi="Arial" w:cs="Arial"/>
                <w:b w:val="0"/>
                <w:lang w:eastAsia="en-US" w:bidi="ar-SA"/>
              </w:rPr>
              <w:t xml:space="preserve">УТВЕРЖДЕН </w:t>
            </w:r>
          </w:p>
          <w:p w:rsidR="00692257" w:rsidRPr="008D4138" w:rsidRDefault="002D49F5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Постановлением администрации городского округа Люберцы Московской области</w:t>
            </w:r>
          </w:p>
          <w:p w:rsidR="006501D3" w:rsidRPr="008D4138" w:rsidRDefault="00801D8A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о</w:t>
            </w:r>
            <w:r w:rsidR="006501D3" w:rsidRPr="008D4138">
              <w:rPr>
                <w:rFonts w:ascii="Arial" w:hAnsi="Arial" w:cs="Arial"/>
                <w:sz w:val="24"/>
              </w:rPr>
              <w:t>т</w:t>
            </w:r>
            <w:proofErr w:type="gramEnd"/>
            <w:r w:rsidR="007E2C15">
              <w:rPr>
                <w:rFonts w:ascii="Arial" w:hAnsi="Arial" w:cs="Arial"/>
                <w:sz w:val="24"/>
              </w:rPr>
              <w:t xml:space="preserve"> 24.01.2025 </w:t>
            </w:r>
            <w:r w:rsidR="006501D3" w:rsidRPr="008D4138">
              <w:rPr>
                <w:rFonts w:ascii="Arial" w:hAnsi="Arial" w:cs="Arial"/>
                <w:sz w:val="24"/>
              </w:rPr>
              <w:t>№</w:t>
            </w:r>
            <w:r w:rsidR="007E2C15">
              <w:rPr>
                <w:rFonts w:ascii="Arial" w:hAnsi="Arial" w:cs="Arial"/>
                <w:sz w:val="24"/>
              </w:rPr>
              <w:t xml:space="preserve"> 185-ПА</w:t>
            </w:r>
          </w:p>
          <w:p w:rsidR="00692257" w:rsidRPr="008D4138" w:rsidRDefault="002D49F5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FFFFFF"/>
                <w:sz w:val="24"/>
              </w:rPr>
            </w:pPr>
            <w:r w:rsidRPr="008D4138">
              <w:rPr>
                <w:rFonts w:ascii="Arial" w:hAnsi="Arial" w:cs="Arial"/>
                <w:color w:val="FFFFFF"/>
                <w:sz w:val="24"/>
              </w:rPr>
              <w:t>$</w:t>
            </w:r>
            <w:proofErr w:type="spellStart"/>
            <w:r w:rsidRPr="008D4138">
              <w:rPr>
                <w:rFonts w:ascii="Arial" w:hAnsi="Arial" w:cs="Arial"/>
                <w:color w:val="FFFFFF"/>
                <w:sz w:val="24"/>
              </w:rPr>
              <w:t>orderNum</w:t>
            </w:r>
            <w:proofErr w:type="spellEnd"/>
            <w:r w:rsidRPr="008D4138">
              <w:rPr>
                <w:rFonts w:ascii="Arial" w:hAnsi="Arial" w:cs="Arial"/>
                <w:color w:val="FFFFFF"/>
                <w:sz w:val="24"/>
              </w:rPr>
              <w:t>$</w:t>
            </w:r>
          </w:p>
        </w:tc>
      </w:tr>
    </w:tbl>
    <w:p w:rsidR="00692257" w:rsidRPr="008D4138" w:rsidRDefault="00692257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92257" w:rsidRPr="008D4138" w:rsidRDefault="00692257">
      <w:pPr>
        <w:rPr>
          <w:rFonts w:ascii="Arial" w:hAnsi="Arial" w:cs="Arial"/>
          <w:sz w:val="24"/>
        </w:rPr>
        <w:sectPr w:rsidR="00692257" w:rsidRPr="008D4138" w:rsidSect="00801D8A">
          <w:headerReference w:type="default" r:id="rId7"/>
          <w:headerReference w:type="first" r:id="rId8"/>
          <w:pgSz w:w="11906" w:h="16838"/>
          <w:pgMar w:top="1134" w:right="624" w:bottom="993" w:left="1559" w:header="993" w:footer="0" w:gutter="0"/>
          <w:cols w:space="720"/>
          <w:formProt w:val="0"/>
          <w:titlePg/>
          <w:docGrid w:linePitch="312" w:charSpace="-6145"/>
        </w:sectPr>
      </w:pPr>
    </w:p>
    <w:p w:rsidR="00D84170" w:rsidRPr="008D4138" w:rsidRDefault="00D84170" w:rsidP="00D84170">
      <w:pPr>
        <w:pStyle w:val="Heading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D4138">
        <w:rPr>
          <w:rFonts w:ascii="Arial" w:hAnsi="Arial" w:cs="Arial"/>
          <w:sz w:val="24"/>
          <w:szCs w:val="24"/>
        </w:rPr>
        <w:lastRenderedPageBreak/>
        <w:t>Административный регламент предоставления</w:t>
      </w:r>
    </w:p>
    <w:p w:rsidR="00D84170" w:rsidRPr="008D4138" w:rsidRDefault="00D84170" w:rsidP="00D84170">
      <w:pPr>
        <w:pStyle w:val="Heading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D4138">
        <w:rPr>
          <w:rFonts w:ascii="Arial" w:hAnsi="Arial" w:cs="Arial"/>
          <w:sz w:val="24"/>
          <w:szCs w:val="24"/>
        </w:rPr>
        <w:t>муниципальной услуги «Подача заявлений на участие в едином государственном экзамене и основном государственном экзамене»</w:t>
      </w:r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8"/>
      <w:bookmarkEnd w:id="1"/>
      <w:r w:rsidRPr="008D4138">
        <w:rPr>
          <w:rFonts w:ascii="Arial" w:hAnsi="Arial" w:cs="Arial"/>
          <w:b w:val="0"/>
          <w:sz w:val="24"/>
          <w:szCs w:val="24"/>
          <w:lang w:val="en-US"/>
        </w:rPr>
        <w:t>I</w:t>
      </w:r>
      <w:r w:rsidRPr="008D4138">
        <w:rPr>
          <w:rFonts w:ascii="Arial" w:hAnsi="Arial" w:cs="Arial"/>
          <w:b w:val="0"/>
          <w:sz w:val="24"/>
          <w:szCs w:val="24"/>
        </w:rPr>
        <w:t>. Общие положения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89"/>
      <w:bookmarkEnd w:id="2"/>
      <w:r w:rsidRPr="008D4138">
        <w:rPr>
          <w:rFonts w:ascii="Arial" w:hAnsi="Arial" w:cs="Arial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1.1. Настоящий 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административный регламент</w:t>
      </w:r>
      <w:r w:rsidRPr="008D4138">
        <w:rPr>
          <w:rFonts w:ascii="Arial" w:hAnsi="Arial" w:cs="Arial"/>
          <w:sz w:val="24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(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далее соответственно – Регламент, Услуга</w:t>
      </w:r>
      <w:r w:rsidRPr="008D4138">
        <w:rPr>
          <w:rFonts w:ascii="Arial" w:hAnsi="Arial" w:cs="Arial"/>
          <w:sz w:val="24"/>
        </w:rPr>
        <w:t>) регулирует отношения, возникающие в связи с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предоставлением Услуги а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дминистрацией</w:t>
      </w:r>
      <w:r w:rsidRPr="008D4138">
        <w:rPr>
          <w:rFonts w:ascii="Arial" w:hAnsi="Arial" w:cs="Arial"/>
          <w:sz w:val="24"/>
        </w:rPr>
        <w:t xml:space="preserve"> муниципального образования городской округ Люберцы Московской области (далее – Администрация) либо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образовательной организацией, реализующей программы среднего общего и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основного общего образования в Московской области (далее – Организация).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1.2.1.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1.2.2. ЕГЭ – единый государственный экзамен.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телекоммуникационной сети «Интернет»</w:t>
      </w:r>
      <w:r w:rsidRPr="008D4138">
        <w:rPr>
          <w:rFonts w:ascii="Arial" w:hAnsi="Arial" w:cs="Arial"/>
          <w:sz w:val="24"/>
        </w:rPr>
        <w:br/>
        <w:t xml:space="preserve"> (далее – сеть Интернет) по адресу: www.gosuslugi.ru.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1.2.5. МФЦ – многофункциональный центр предоставления государственных и муниципальных услуг в Московской области.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1.2.6.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1.2.7. ОГЭ – основной государственный экзамен.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1.2.8.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1.2.9. 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1.2.10.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1.3. Администрация/Организация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 – запрос) и результат предоставления Услуги. 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" w:name="_Toc125717090"/>
      <w:bookmarkEnd w:id="3"/>
      <w:r w:rsidRPr="008D4138">
        <w:rPr>
          <w:rFonts w:ascii="Arial" w:hAnsi="Arial" w:cs="Arial"/>
          <w:b w:val="0"/>
          <w:sz w:val="24"/>
          <w:szCs w:val="24"/>
        </w:rPr>
        <w:t>2. Круг заявителей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2.1. Услуга предоставляется физическим лицам – гражданам Российский Федерации, иностранным гражданам, лицам без гражданства либо</w:t>
      </w:r>
      <w:r w:rsidR="004E29CF" w:rsidRPr="008D4138">
        <w:rPr>
          <w:rFonts w:ascii="Arial" w:hAnsi="Arial" w:cs="Arial"/>
          <w:sz w:val="24"/>
        </w:rPr>
        <w:br/>
        <w:t xml:space="preserve">их </w:t>
      </w:r>
      <w:r w:rsidRPr="008D4138">
        <w:rPr>
          <w:rFonts w:ascii="Arial" w:hAnsi="Arial" w:cs="Arial"/>
          <w:sz w:val="24"/>
        </w:rPr>
        <w:t>уполномоченным представителям, обратившимся в Администрацию</w:t>
      </w:r>
      <w:r w:rsidRPr="008D4138">
        <w:rPr>
          <w:rStyle w:val="20"/>
          <w:rFonts w:ascii="Arial" w:hAnsi="Arial" w:cs="Arial"/>
          <w:b w:val="0"/>
        </w:rPr>
        <w:t>/Организацию</w:t>
      </w:r>
      <w:r w:rsidRPr="008D4138">
        <w:rPr>
          <w:rFonts w:ascii="Arial" w:hAnsi="Arial" w:cs="Arial"/>
          <w:sz w:val="24"/>
        </w:rPr>
        <w:t xml:space="preserve"> с запросом (далее – заявитель).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</w:t>
      </w:r>
      <w:r w:rsidRPr="008D4138">
        <w:rPr>
          <w:rStyle w:val="20"/>
          <w:rFonts w:ascii="Arial" w:hAnsi="Arial" w:cs="Arial"/>
          <w:b w:val="0"/>
          <w:lang w:eastAsia="en-US" w:bidi="ar-SA"/>
        </w:rPr>
        <w:t>/Организацией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 </w:t>
      </w:r>
      <w:r w:rsidRPr="008D4138">
        <w:rPr>
          <w:rFonts w:ascii="Arial" w:hAnsi="Arial" w:cs="Arial"/>
          <w:sz w:val="24"/>
        </w:rPr>
        <w:t>(далее соответственно – вариант, профилирование), а также результата, за предоставлением которого обратился заявитель.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" w:name="_Toc125717091"/>
      <w:bookmarkEnd w:id="4"/>
      <w:r w:rsidRPr="008D4138">
        <w:rPr>
          <w:rFonts w:ascii="Arial" w:hAnsi="Arial" w:cs="Arial"/>
          <w:b w:val="0"/>
          <w:sz w:val="24"/>
          <w:szCs w:val="24"/>
          <w:lang w:val="en-US"/>
        </w:rPr>
        <w:t>II</w:t>
      </w:r>
      <w:r w:rsidRPr="008D4138">
        <w:rPr>
          <w:rFonts w:ascii="Arial" w:hAnsi="Arial" w:cs="Arial"/>
          <w:b w:val="0"/>
          <w:sz w:val="24"/>
          <w:szCs w:val="24"/>
        </w:rPr>
        <w:t>. Стандарт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5" w:name="_Toc125717092"/>
      <w:bookmarkEnd w:id="5"/>
      <w:r w:rsidRPr="008D4138">
        <w:rPr>
          <w:rFonts w:ascii="Arial" w:hAnsi="Arial" w:cs="Arial"/>
          <w:b w:val="0"/>
          <w:sz w:val="24"/>
          <w:szCs w:val="24"/>
        </w:rPr>
        <w:t>3. Наименование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6" w:name="_Toc125717093"/>
      <w:bookmarkEnd w:id="6"/>
      <w:r w:rsidRPr="008D4138">
        <w:rPr>
          <w:rFonts w:ascii="Arial" w:hAnsi="Arial" w:cs="Arial"/>
          <w:b w:val="0"/>
          <w:sz w:val="24"/>
          <w:szCs w:val="24"/>
        </w:rPr>
        <w:t>4. Наименование организации, предоставляющей Услугу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Style w:val="20"/>
          <w:rFonts w:ascii="Arial" w:hAnsi="Arial" w:cs="Arial"/>
          <w:b w:val="0"/>
        </w:rPr>
      </w:pPr>
      <w:r w:rsidRPr="008D4138">
        <w:rPr>
          <w:rFonts w:ascii="Arial" w:hAnsi="Arial" w:cs="Arial"/>
          <w:sz w:val="24"/>
        </w:rPr>
        <w:t>4.1. Органом местного самоуправления муниципального образования Московской области, ответственным за предоставление Услуги, является Администрация</w:t>
      </w:r>
      <w:r w:rsidRPr="008D4138">
        <w:rPr>
          <w:rStyle w:val="20"/>
          <w:rFonts w:ascii="Arial" w:hAnsi="Arial" w:cs="Arial"/>
          <w:b w:val="0"/>
        </w:rPr>
        <w:t>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4.2. Непосредственное предоставление Услуги осуществляется Организацией, за исключением случаев, предусмотренных в </w:t>
      </w:r>
      <w:proofErr w:type="spellStart"/>
      <w:r w:rsidRPr="008D4138">
        <w:rPr>
          <w:rFonts w:ascii="Arial" w:hAnsi="Arial" w:cs="Arial"/>
          <w:sz w:val="24"/>
        </w:rPr>
        <w:t>п.п</w:t>
      </w:r>
      <w:proofErr w:type="spellEnd"/>
      <w:r w:rsidRPr="008D4138">
        <w:rPr>
          <w:rFonts w:ascii="Arial" w:hAnsi="Arial" w:cs="Arial"/>
          <w:sz w:val="24"/>
        </w:rPr>
        <w:t>. 17.1.1.1.3. - 17.1.1.1.5. подраздела 17 Регламента, - Администрацией.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bookmarkStart w:id="7" w:name="_Toc125717094"/>
      <w:bookmarkEnd w:id="7"/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</w:rPr>
        <w:t>5. Результат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5.1. Результатом предоставления Услуги является: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5.1.1. Решение о предоставлении Услуги в 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 Регламенту.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5.1.2. Решение об отказе в предоставлении Услуги в виде документа, который оформляется в соответствии с Приложением 2 к Регламенту.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5.2.1.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 форме электронного документа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РПГУ. Результат предоставления Услуги (независимо от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принятого решения) направляется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подписания заявителю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любом МФЦ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пределах территории Московской области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виде распечатанного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этом случае работником МФЦ распечатывается из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Модуля МФЦ ЕИС ОУ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печатью МФЦ;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5.2.2.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Администрации/Организации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виде распечатанного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Администрации/Организацию;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5.2.3.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либо почтовым отправлением в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зависимости от способа обращения за предоставлением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5.3. 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8" w:name="_Toc125717095"/>
      <w:bookmarkEnd w:id="8"/>
      <w:r w:rsidRPr="008D4138">
        <w:rPr>
          <w:rFonts w:ascii="Arial" w:hAnsi="Arial" w:cs="Arial"/>
          <w:b w:val="0"/>
          <w:sz w:val="24"/>
          <w:szCs w:val="24"/>
        </w:rPr>
        <w:t>6. Срок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6.1. Срок предоставления Услуги определяется для каждого варианта и приведен в их описании, которое содержится в разделе III Регламента.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6.2. Максимальный срок предоставления Услуги определяется для каждого варианта и приведен в их описании, которое содержится в разделе III Регламента.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9" w:name="_Toc125717096"/>
      <w:bookmarkEnd w:id="9"/>
      <w:r w:rsidRPr="008D4138">
        <w:rPr>
          <w:rFonts w:ascii="Arial" w:hAnsi="Arial" w:cs="Arial"/>
          <w:b w:val="0"/>
          <w:sz w:val="24"/>
          <w:szCs w:val="24"/>
        </w:rPr>
        <w:t>7. Правовые основания для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</w:t>
      </w:r>
      <w:r w:rsidRPr="008D4138">
        <w:rPr>
          <w:rFonts w:ascii="Arial" w:hAnsi="Arial" w:cs="Arial"/>
          <w:sz w:val="24"/>
        </w:rPr>
        <w:lastRenderedPageBreak/>
        <w:t>действий (бездействия) Администрации/Организации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</w:t>
      </w:r>
      <w:r w:rsidRPr="008D4138">
        <w:rPr>
          <w:rFonts w:ascii="Arial" w:hAnsi="Arial" w:cs="Arial"/>
          <w:sz w:val="24"/>
        </w:rPr>
        <w:t xml:space="preserve"> МФЦ, а также их должностных лиц, муниципальных служащих, работников размещены на официальном сайте Администрации/Организации </w:t>
      </w:r>
      <w:r w:rsidRPr="008D4138">
        <w:rPr>
          <w:rFonts w:ascii="Arial" w:hAnsi="Arial" w:cs="Arial"/>
          <w:sz w:val="24"/>
          <w:lang w:eastAsia="ar-SA"/>
        </w:rPr>
        <w:t>в сети «Интернет»</w:t>
      </w:r>
      <w:r w:rsidRPr="008D4138">
        <w:rPr>
          <w:rFonts w:ascii="Arial" w:hAnsi="Arial" w:cs="Arial"/>
          <w:sz w:val="24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3 к Регламенту.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0" w:name="_Toc125717097"/>
      <w:bookmarkEnd w:id="10"/>
      <w:r w:rsidRPr="008D4138">
        <w:rPr>
          <w:rFonts w:ascii="Arial" w:hAnsi="Arial" w:cs="Arial"/>
          <w:b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документов, необходимых для предоставления Услуги, и требования к их представлению определяются для каждого варианта и приводятся в их описании, которое содержится в разделе III Регламента.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1" w:name="_Toc125717098"/>
      <w:bookmarkEnd w:id="11"/>
      <w:r w:rsidRPr="008D4138">
        <w:rPr>
          <w:rFonts w:ascii="Arial" w:hAnsi="Arial" w:cs="Arial"/>
          <w:b w:val="0"/>
          <w:sz w:val="24"/>
          <w:szCs w:val="24"/>
        </w:rPr>
        <w:t>9. Исчерпывающий перечень оснований для отказа</w:t>
      </w: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</w:rPr>
        <w:t>в приеме документов, необходимых для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8D4138">
        <w:rPr>
          <w:rFonts w:ascii="Arial" w:hAnsi="Arial" w:cs="Arial"/>
          <w:sz w:val="24"/>
        </w:rPr>
        <w:br/>
        <w:t>и приводится в их описании, которое содержится в разделе III Регламента.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 xml:space="preserve">порядке, установленном в разделе </w:t>
      </w:r>
      <w:r w:rsidRPr="008D4138">
        <w:rPr>
          <w:rFonts w:ascii="Arial" w:hAnsi="Arial" w:cs="Arial"/>
          <w:sz w:val="24"/>
          <w:lang w:val="en-US"/>
        </w:rPr>
        <w:t>III</w:t>
      </w:r>
      <w:r w:rsidRPr="008D4138">
        <w:rPr>
          <w:rFonts w:ascii="Arial" w:hAnsi="Arial" w:cs="Arial"/>
          <w:sz w:val="24"/>
        </w:rPr>
        <w:t xml:space="preserve"> Регламента.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9.3. Принятие решения об отказе в приеме документов, необходимых для предоставления Услуги, не препятствует повторному обращению заявителя в Администрацию/Организацию за предоставлением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2" w:name="_Toc125717099_Копия_1"/>
      <w:bookmarkEnd w:id="12"/>
      <w:r w:rsidRPr="008D4138">
        <w:rPr>
          <w:rFonts w:ascii="Arial" w:hAnsi="Arial" w:cs="Arial"/>
          <w:b w:val="0"/>
          <w:sz w:val="24"/>
          <w:szCs w:val="24"/>
        </w:rPr>
        <w:t>10. Исчерпывающий перечень оснований для приостановления</w:t>
      </w: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</w:rPr>
        <w:t>предоставления Услуги или отказа в предоставлении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10.1. Основания для приостановления предоставления Услуги отсутствуют.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8D4138">
        <w:rPr>
          <w:rFonts w:ascii="Arial" w:hAnsi="Arial" w:cs="Arial"/>
          <w:sz w:val="24"/>
        </w:rPr>
        <w:br/>
        <w:t>которое содержится в разделе III Регламента.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10.3. Заявитель вправе отказаться от получения Услуги на основании заявления, написанного в свободной форме, направив его по адресу электронной </w:t>
      </w:r>
      <w:r w:rsidRPr="008D4138">
        <w:rPr>
          <w:rFonts w:ascii="Arial" w:hAnsi="Arial" w:cs="Arial"/>
          <w:sz w:val="24"/>
        </w:rPr>
        <w:lastRenderedPageBreak/>
        <w:t xml:space="preserve">почты или обратившись в </w:t>
      </w:r>
      <w:r w:rsidRPr="008D4138">
        <w:rPr>
          <w:rFonts w:ascii="Arial" w:eastAsia="Calibri" w:hAnsi="Arial" w:cs="Arial"/>
          <w:sz w:val="24"/>
          <w:lang w:eastAsia="en-US" w:bidi="ar-SA"/>
        </w:rPr>
        <w:t>Администрацию/Организацию</w:t>
      </w:r>
      <w:r w:rsidRPr="008D4138">
        <w:rPr>
          <w:rFonts w:ascii="Arial" w:hAnsi="Arial" w:cs="Arial"/>
          <w:sz w:val="24"/>
        </w:rPr>
        <w:t xml:space="preserve"> лично. На основании поступившего заявления об отказе от предоставления Услуги уполномоченным должностным лицом Администрации</w:t>
      </w:r>
      <w:r w:rsidRPr="008D4138">
        <w:rPr>
          <w:rFonts w:ascii="Arial" w:eastAsia="Calibri" w:hAnsi="Arial" w:cs="Arial"/>
          <w:sz w:val="24"/>
          <w:lang w:eastAsia="en-US" w:bidi="ar-SA"/>
        </w:rPr>
        <w:t>, работником Организации</w:t>
      </w:r>
      <w:r w:rsidRPr="008D4138">
        <w:rPr>
          <w:rFonts w:ascii="Arial" w:hAnsi="Arial" w:cs="Arial"/>
          <w:sz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8D4138">
        <w:rPr>
          <w:rFonts w:ascii="Arial" w:eastAsia="Calibri" w:hAnsi="Arial" w:cs="Arial"/>
          <w:bCs/>
          <w:sz w:val="24"/>
          <w:lang w:eastAsia="en-US" w:bidi="ar-SA"/>
        </w:rPr>
        <w:t>Администрацию</w:t>
      </w:r>
      <w:r w:rsidRPr="008D4138">
        <w:rPr>
          <w:rFonts w:ascii="Arial" w:eastAsia="Calibri" w:hAnsi="Arial" w:cs="Arial"/>
          <w:sz w:val="24"/>
          <w:lang w:eastAsia="en-US" w:bidi="ar-SA"/>
        </w:rPr>
        <w:t>/Организацию</w:t>
      </w:r>
      <w:r w:rsidRPr="008D4138">
        <w:rPr>
          <w:rFonts w:ascii="Arial" w:hAnsi="Arial" w:cs="Arial"/>
          <w:sz w:val="24"/>
        </w:rPr>
        <w:t xml:space="preserve"> за предоставлением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10.4. Заявитель вправе повторно обратиться в Администрацию</w:t>
      </w:r>
      <w:r w:rsidRPr="008D4138">
        <w:rPr>
          <w:rFonts w:ascii="Arial" w:eastAsia="Calibri" w:hAnsi="Arial" w:cs="Arial"/>
          <w:sz w:val="24"/>
          <w:lang w:eastAsia="en-US" w:bidi="ar-SA"/>
        </w:rPr>
        <w:t>/Организацию</w:t>
      </w:r>
      <w:r w:rsidRPr="008D4138">
        <w:rPr>
          <w:rFonts w:ascii="Arial" w:hAnsi="Arial" w:cs="Arial"/>
          <w:sz w:val="24"/>
        </w:rPr>
        <w:t xml:space="preserve"> с запросом после устранения оснований для отказа в предоставлении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3" w:name="_Toc125717100"/>
      <w:bookmarkEnd w:id="13"/>
      <w:r w:rsidRPr="008D4138">
        <w:rPr>
          <w:rFonts w:ascii="Arial" w:hAnsi="Arial" w:cs="Arial"/>
          <w:b w:val="0"/>
          <w:sz w:val="24"/>
          <w:szCs w:val="24"/>
        </w:rPr>
        <w:t>11. Размер платы, взимаемой с заявителя при предоставлении Услуги, и способы ее взимания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11.1. Услуга предоставляется бесплатно.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b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4" w:name="_Toc125717101"/>
      <w:bookmarkEnd w:id="14"/>
      <w:r w:rsidRPr="008D4138">
        <w:rPr>
          <w:rFonts w:ascii="Arial" w:hAnsi="Arial" w:cs="Arial"/>
          <w:b w:val="0"/>
          <w:sz w:val="24"/>
          <w:szCs w:val="24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5" w:name="_Toc125717102"/>
      <w:bookmarkEnd w:id="15"/>
      <w:r w:rsidRPr="008D4138">
        <w:rPr>
          <w:rFonts w:ascii="Arial" w:hAnsi="Arial" w:cs="Arial"/>
          <w:b w:val="0"/>
          <w:sz w:val="24"/>
          <w:szCs w:val="24"/>
        </w:rPr>
        <w:t>13. Срок регистрации запроса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13.1. Срок регистрации запроса в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/Организации</w:t>
      </w:r>
      <w:r w:rsidRPr="008D4138">
        <w:rPr>
          <w:rFonts w:ascii="Arial" w:hAnsi="Arial" w:cs="Arial"/>
          <w:sz w:val="24"/>
        </w:rPr>
        <w:t xml:space="preserve"> в случае, если он подан: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13.1.1. в электронной форме посредством РПГУ до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16:00 рабочего дня –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подачи, после 16:00 рабочего дня либо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нерабочий день –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следующий рабочий день;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13.1.2. 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–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подачи, после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16:00 –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следующий рабочий день;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13.1.3. почтовым отправлением –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позднее следующего рабочего дня после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поступления;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13.1.4. по электронной почте –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позднее следующего рабочего дня после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поступления.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6" w:name="_Toc125717103"/>
      <w:bookmarkEnd w:id="16"/>
      <w:r w:rsidRPr="008D4138">
        <w:rPr>
          <w:rFonts w:ascii="Arial" w:hAnsi="Arial" w:cs="Arial"/>
          <w:b w:val="0"/>
          <w:sz w:val="24"/>
          <w:szCs w:val="24"/>
        </w:rPr>
        <w:t>14. Требования к помещениям, в которых предоставляются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</w:t>
      </w:r>
      <w:r w:rsidRPr="008D4138">
        <w:rPr>
          <w:rFonts w:ascii="Arial" w:hAnsi="Arial" w:cs="Arial"/>
          <w:sz w:val="24"/>
        </w:rPr>
        <w:lastRenderedPageBreak/>
        <w:t>услуг» (далее – Постановление Правительства Российской Федерации № 1376), а также требованиям к обеспечению доступности указанных объектов для инвалидов, установленным Федеральным законом от 24.11.1995</w:t>
      </w:r>
      <w:r w:rsidR="004E29CF" w:rsidRPr="008D4138">
        <w:rPr>
          <w:rFonts w:ascii="Arial" w:hAnsi="Arial" w:cs="Arial"/>
          <w:sz w:val="24"/>
        </w:rPr>
        <w:t>  </w:t>
      </w:r>
      <w:r w:rsidRPr="008D4138">
        <w:rPr>
          <w:rFonts w:ascii="Arial" w:hAnsi="Arial" w:cs="Arial"/>
          <w:sz w:val="24"/>
        </w:rPr>
        <w:t>№ 181-ФЗ «О социальной защите инвалидов в Российской Федерации», Законом Московской области от 22.10.2009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14.2. Требования к помещениям, в которых предоставляются Услуги, </w:t>
      </w:r>
      <w:r w:rsidRPr="008D4138">
        <w:rPr>
          <w:rFonts w:ascii="Arial" w:hAnsi="Arial" w:cs="Arial"/>
          <w:sz w:val="24"/>
        </w:rPr>
        <w:br/>
        <w:t>размещаются на официальном сайте Администрации</w:t>
      </w:r>
      <w:r w:rsidRPr="008D4138">
        <w:rPr>
          <w:rFonts w:ascii="Arial" w:eastAsia="Calibri" w:hAnsi="Arial" w:cs="Arial"/>
          <w:bCs/>
          <w:sz w:val="24"/>
          <w:lang w:eastAsia="en-US" w:bidi="ar-SA"/>
        </w:rPr>
        <w:t>/Организации</w:t>
      </w:r>
      <w:r w:rsidRPr="008D4138">
        <w:rPr>
          <w:rFonts w:ascii="Arial" w:hAnsi="Arial" w:cs="Arial"/>
          <w:sz w:val="24"/>
        </w:rPr>
        <w:t>, РПГУ.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7" w:name="_Toc125717104"/>
      <w:bookmarkEnd w:id="17"/>
      <w:r w:rsidRPr="008D4138">
        <w:rPr>
          <w:rFonts w:ascii="Arial" w:hAnsi="Arial" w:cs="Arial"/>
          <w:b w:val="0"/>
          <w:sz w:val="24"/>
          <w:szCs w:val="24"/>
        </w:rPr>
        <w:t>15. Показатели качества и доступности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15.1. Показателями качества и доступности Услуги, перечень которых размещен на официальном сайте </w:t>
      </w:r>
      <w:r w:rsidRPr="008D4138">
        <w:rPr>
          <w:rFonts w:ascii="Arial" w:eastAsia="Calibri" w:hAnsi="Arial" w:cs="Arial"/>
          <w:bCs/>
          <w:sz w:val="24"/>
          <w:lang w:eastAsia="en-US" w:bidi="ar-SA"/>
        </w:rPr>
        <w:t>Администрации/Организации, а также на </w:t>
      </w:r>
      <w:r w:rsidRPr="008D4138">
        <w:rPr>
          <w:rFonts w:ascii="Arial" w:hAnsi="Arial" w:cs="Arial"/>
          <w:sz w:val="24"/>
        </w:rPr>
        <w:t>РПГУ,</w:t>
      </w:r>
      <w:r w:rsidRPr="008D4138">
        <w:rPr>
          <w:rFonts w:ascii="Arial" w:hAnsi="Arial" w:cs="Arial"/>
          <w:color w:val="00B050"/>
          <w:sz w:val="24"/>
        </w:rPr>
        <w:t xml:space="preserve"> </w:t>
      </w:r>
      <w:r w:rsidRPr="008D4138">
        <w:rPr>
          <w:rFonts w:ascii="Arial" w:hAnsi="Arial" w:cs="Arial"/>
          <w:sz w:val="24"/>
        </w:rPr>
        <w:t>являются: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15.1.4. Предоставление Услуги в соответствии с вариантом.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Услуги, которые являются необходимыми и обязательными для предоставления Услуги, отсутствуют.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16.2. Информационные системы, используемые для предоставления Услуги: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16.2.1. ВИС;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16.2.2. РПГУ.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16.3. Особенности предоставления Услуги в МФЦ.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16.3.1. 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16.3.2 Предоставление Услуги в МФЦ осуществляется в соответствии Федеральным законом </w:t>
      </w:r>
      <w:r w:rsidRPr="008D4138">
        <w:rPr>
          <w:rFonts w:ascii="Arial" w:hAnsi="Arial" w:cs="Arial"/>
          <w:bCs/>
          <w:sz w:val="24"/>
        </w:rPr>
        <w:t>о</w:t>
      </w:r>
      <w:r w:rsidRPr="008D4138">
        <w:rPr>
          <w:rFonts w:ascii="Arial" w:hAnsi="Arial" w:cs="Arial"/>
          <w:sz w:val="24"/>
        </w:rPr>
        <w:t xml:space="preserve">т 27.07.2010 № 210-ФЗ «Об организации предоставления </w:t>
      </w:r>
      <w:r w:rsidRPr="008D4138">
        <w:rPr>
          <w:rFonts w:ascii="Arial" w:hAnsi="Arial" w:cs="Arial"/>
          <w:sz w:val="24"/>
        </w:rPr>
        <w:lastRenderedPageBreak/>
        <w:t>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16.3.3.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Информирование и консультирование заявителей о порядке предоставления Услуги, ходе рассмотрения запросов, а также по иным вопросам, связанным с предоставлением Услуги, в МФЦ осуществляются бесплатно.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16.3.4.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Перечень МФЦ Московской области размещен на РПГУ.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16.3.5.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 МФЦ исключается</w:t>
      </w:r>
      <w:r w:rsidRPr="008D4138">
        <w:rPr>
          <w:rFonts w:ascii="Arial" w:hAnsi="Arial" w:cs="Arial"/>
          <w:position w:val="9"/>
          <w:sz w:val="24"/>
        </w:rPr>
        <w:t xml:space="preserve"> </w:t>
      </w:r>
      <w:r w:rsidRPr="008D4138">
        <w:rPr>
          <w:rFonts w:ascii="Arial" w:hAnsi="Arial" w:cs="Arial"/>
          <w:sz w:val="24"/>
        </w:rPr>
        <w:t xml:space="preserve">взаимодействие заявителя с должностными лицами 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Администрации/Организации</w:t>
      </w:r>
      <w:r w:rsidRPr="008D4138">
        <w:rPr>
          <w:rFonts w:ascii="Arial" w:hAnsi="Arial" w:cs="Arial"/>
          <w:sz w:val="24"/>
        </w:rPr>
        <w:t>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16.4. Особенности предоставления Услуги в электронной форме: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 бесплатному единому номеру телефона Электронной приёмной Московской области +7 (800) 550-50-30.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18" w:name="_Hlk22122561_Копия_1"/>
      <w:bookmarkEnd w:id="18"/>
      <w:r w:rsidRPr="008D4138">
        <w:rPr>
          <w:rFonts w:ascii="Arial" w:hAnsi="Arial" w:cs="Arial"/>
          <w:sz w:val="24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государственных и муниципальных услуг на территории Московской области».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9" w:name="_Toc125717106"/>
      <w:bookmarkEnd w:id="19"/>
      <w:r w:rsidRPr="008D4138">
        <w:rPr>
          <w:rFonts w:ascii="Arial" w:hAnsi="Arial" w:cs="Arial"/>
          <w:b w:val="0"/>
          <w:sz w:val="24"/>
          <w:szCs w:val="24"/>
          <w:lang w:val="en-US"/>
        </w:rPr>
        <w:t>III</w:t>
      </w:r>
      <w:r w:rsidRPr="008D4138">
        <w:rPr>
          <w:rFonts w:ascii="Arial" w:hAnsi="Arial" w:cs="Arial"/>
          <w:b w:val="0"/>
          <w:sz w:val="24"/>
          <w:szCs w:val="24"/>
        </w:rPr>
        <w:t xml:space="preserve">. Состав, последовательность </w:t>
      </w:r>
      <w:r w:rsidRPr="008D4138">
        <w:rPr>
          <w:rFonts w:ascii="Arial" w:hAnsi="Arial" w:cs="Arial"/>
          <w:b w:val="0"/>
          <w:sz w:val="24"/>
          <w:szCs w:val="24"/>
        </w:rPr>
        <w:br/>
        <w:t>и сроки выполнения административных процедур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Варианты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</w:rPr>
        <w:t>17.1. Перечень вариантов:</w:t>
      </w:r>
    </w:p>
    <w:p w:rsidR="00D84170" w:rsidRPr="008D4138" w:rsidRDefault="00D84170" w:rsidP="00D84170">
      <w:pPr>
        <w:tabs>
          <w:tab w:val="left" w:pos="645"/>
        </w:tabs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17.1.1.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Вариант</w:t>
      </w:r>
      <w:r w:rsidRPr="008D4138">
        <w:rPr>
          <w:rFonts w:ascii="Arial" w:hAnsi="Arial" w:cs="Arial"/>
          <w:i/>
          <w:iCs/>
          <w:sz w:val="24"/>
        </w:rPr>
        <w:t xml:space="preserve"> </w:t>
      </w:r>
      <w:r w:rsidRPr="008D4138">
        <w:rPr>
          <w:rFonts w:ascii="Arial" w:hAnsi="Arial" w:cs="Arial"/>
          <w:sz w:val="24"/>
        </w:rPr>
        <w:t>1.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Подача заявлений на участие в едином государственном экзамене и основном государственном экзамене.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17.1.1.1. 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17.1.1.1.1. обучающиеся общеобразовательных организаций текущего года, завершающие освоение программ среднего общего образования;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lastRenderedPageBreak/>
        <w:t>⁠</w:t>
      </w:r>
      <w:r w:rsidRPr="008D4138">
        <w:rPr>
          <w:rFonts w:ascii="Arial" w:hAnsi="Arial" w:cs="Arial"/>
          <w:sz w:val="24"/>
        </w:rPr>
        <w:t>17.1.1.1.2. 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17.1.1.1.3. лица, 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 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17.1.1.1.4. обучающиеся профессиональной образовательной организации;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17.1.1.1.5. обучающиеся иностранной образовательной организации;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17.1.1.1.6. обучающиеся общеобразовательной организации, завершающие освоение образовательной программы по учебному предмету (10 класс).</w:t>
      </w:r>
    </w:p>
    <w:p w:rsidR="00D84170" w:rsidRPr="008D4138" w:rsidRDefault="00D84170" w:rsidP="00D84170">
      <w:pPr>
        <w:tabs>
          <w:tab w:val="left" w:pos="645"/>
        </w:tabs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17.1.2.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Вариант</w:t>
      </w:r>
      <w:r w:rsidRPr="008D4138">
        <w:rPr>
          <w:rFonts w:ascii="Arial" w:hAnsi="Arial" w:cs="Arial"/>
          <w:i/>
          <w:iCs/>
          <w:sz w:val="24"/>
        </w:rPr>
        <w:t xml:space="preserve"> </w:t>
      </w:r>
      <w:r w:rsidRPr="008D4138">
        <w:rPr>
          <w:rFonts w:ascii="Arial" w:hAnsi="Arial" w:cs="Arial"/>
          <w:sz w:val="24"/>
        </w:rPr>
        <w:t>2.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Подача заявлений на участие в едином государственном экзамене и основном государственном экзамене.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17.1.2.1. Категория заявителя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17.1.2.1.1. обучающиеся общеобразовательных организаций текущего года, завершающие освоение программ основного общего образования;</w:t>
      </w:r>
    </w:p>
    <w:p w:rsidR="00D84170" w:rsidRPr="008D4138" w:rsidRDefault="00D84170" w:rsidP="00D84170">
      <w:pPr>
        <w:pStyle w:val="a0"/>
        <w:tabs>
          <w:tab w:val="left" w:pos="645"/>
        </w:tabs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17.1.2.1.2. 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17.2. Порядок исправления допущенных опечаток и ошибок в выданных в результате предоставления Услуги документах.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17.2.1. Заявитель при обнаружении допущенных опечаток и ошибок в выданных в результате предоставления Услуги документах обращается в Администрацию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/Организацию</w:t>
      </w:r>
      <w:r w:rsidRPr="008D4138">
        <w:rPr>
          <w:rFonts w:ascii="Arial" w:hAnsi="Arial" w:cs="Arial"/>
          <w:sz w:val="24"/>
        </w:rPr>
        <w:t xml:space="preserve"> посредством личного обращения в Администрацию/Организацию, электронной почты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Администрация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/Организация</w:t>
      </w:r>
      <w:r w:rsidRPr="008D4138">
        <w:rPr>
          <w:rFonts w:ascii="Arial" w:hAnsi="Arial" w:cs="Arial"/>
          <w:sz w:val="24"/>
        </w:rPr>
        <w:t xml:space="preserve"> при получении указанного заявления регистрирует его в срок, не позднее следующего рабочего дня</w:t>
      </w:r>
      <w:r w:rsidR="00777BB6" w:rsidRPr="008D4138">
        <w:rPr>
          <w:rFonts w:ascii="Arial" w:hAnsi="Arial" w:cs="Arial"/>
          <w:sz w:val="24"/>
        </w:rPr>
        <w:t xml:space="preserve"> </w:t>
      </w:r>
      <w:r w:rsidRPr="008D4138">
        <w:rPr>
          <w:rFonts w:ascii="Arial" w:hAnsi="Arial" w:cs="Arial"/>
          <w:sz w:val="24"/>
        </w:rPr>
        <w:t>со</w:t>
      </w:r>
      <w:r w:rsidR="00777BB6" w:rsidRPr="008D4138">
        <w:rPr>
          <w:rFonts w:ascii="Arial" w:hAnsi="Arial" w:cs="Arial"/>
          <w:sz w:val="24"/>
        </w:rPr>
        <w:t xml:space="preserve"> </w:t>
      </w:r>
      <w:r w:rsidRPr="008D4138">
        <w:rPr>
          <w:rFonts w:ascii="Arial" w:hAnsi="Arial" w:cs="Arial"/>
          <w:sz w:val="24"/>
        </w:rPr>
        <w:t>дня</w:t>
      </w:r>
      <w:r w:rsidR="00777BB6" w:rsidRPr="008D4138">
        <w:rPr>
          <w:rFonts w:ascii="Arial" w:hAnsi="Arial" w:cs="Arial"/>
          <w:sz w:val="24"/>
        </w:rPr>
        <w:t xml:space="preserve"> </w:t>
      </w:r>
      <w:r w:rsidRPr="008D4138">
        <w:rPr>
          <w:rFonts w:ascii="Arial" w:hAnsi="Arial" w:cs="Arial"/>
          <w:sz w:val="24"/>
        </w:rPr>
        <w:t>его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поступления, рассматривает вопрос о необходимости внесения изменений в выданные в результате предоставления Услуги документах.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Администрация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/Организация</w:t>
      </w:r>
      <w:r w:rsidRPr="008D4138">
        <w:rPr>
          <w:rFonts w:ascii="Arial" w:hAnsi="Arial" w:cs="Arial"/>
          <w:sz w:val="24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результат предоставления Услуги (в случае, если запрос направлялся по электронной почте) при личном обращении в Администрацию/Организацию (в зависимости от способа обращения с заявлением о необходимости исправления </w:t>
      </w:r>
      <w:r w:rsidRPr="008D4138">
        <w:rPr>
          <w:rFonts w:ascii="Arial" w:hAnsi="Arial" w:cs="Arial"/>
          <w:sz w:val="24"/>
        </w:rPr>
        <w:lastRenderedPageBreak/>
        <w:t>опечаток и ошибок) в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срок, не превышающий 5  рабочих дней со дня регистрации заявления о необходимости исправления опечаток и ошибок.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случае отсутствия оснований для удовлетворения заявления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необходимости исправления опечаток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ошибок Администрация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/Организация</w:t>
      </w:r>
      <w:r w:rsidRPr="008D4138">
        <w:rPr>
          <w:rFonts w:ascii="Arial" w:hAnsi="Arial" w:cs="Arial"/>
          <w:sz w:val="24"/>
        </w:rPr>
        <w:t xml:space="preserve"> направляет (выдает) заявителю мотивированное уведомление об отказе в удовлетворении данного заявления при личном обращении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(в зависимости от способа обращения)</w:t>
      </w:r>
      <w:r w:rsidRPr="008D4138">
        <w:rPr>
          <w:rFonts w:ascii="Arial" w:hAnsi="Arial" w:cs="Arial"/>
          <w:i/>
          <w:sz w:val="24"/>
        </w:rPr>
        <w:t xml:space="preserve"> </w:t>
      </w:r>
      <w:r w:rsidRPr="008D4138">
        <w:rPr>
          <w:rFonts w:ascii="Arial" w:hAnsi="Arial" w:cs="Arial"/>
          <w:sz w:val="24"/>
        </w:rPr>
        <w:t>в срок,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превышающий 5 рабочих дней со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дня регистрации такого заявления.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17.2.2. Администрация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/Организация,</w:t>
      </w:r>
      <w:r w:rsidRPr="008D4138">
        <w:rPr>
          <w:rFonts w:ascii="Arial" w:hAnsi="Arial" w:cs="Arial"/>
          <w:sz w:val="24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8D4138">
        <w:rPr>
          <w:rFonts w:ascii="Arial" w:hAnsi="Arial" w:cs="Arial"/>
          <w:i/>
          <w:sz w:val="24"/>
        </w:rPr>
        <w:t xml:space="preserve"> </w:t>
      </w:r>
      <w:r w:rsidRPr="008D4138">
        <w:rPr>
          <w:rFonts w:ascii="Arial" w:hAnsi="Arial" w:cs="Arial"/>
          <w:sz w:val="24"/>
        </w:rPr>
        <w:t>результат предоставления Услуги (в случае, если запрос направлялся по электронной почте) при личном обращении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(в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зависимости от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способа обращения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заявлением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необходимости исправления опечаток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ошибок) в срок, не превышающий 5 рабочих дней со дня обнаружения таких опечаток и ошибок.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17.3. Порядок выдачи дубликата документа, выданного по результатам предоставления Услуги, не предусмотрен.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0" w:name="_Toc125717108"/>
      <w:bookmarkEnd w:id="20"/>
      <w:r w:rsidRPr="008D4138">
        <w:rPr>
          <w:rFonts w:ascii="Arial" w:hAnsi="Arial" w:cs="Arial"/>
          <w:b w:val="0"/>
          <w:sz w:val="24"/>
          <w:szCs w:val="24"/>
        </w:rPr>
        <w:t>18. Описание административной процедуры профилирования заявителя</w:t>
      </w: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 Приложением 5 к Регламенту.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18.2. Профилирование заявителя осуществляется посредством РПГУ, опроса в Администрации/Организации, опроса в Администрации (в зависимости от способов подачи запроса, установленных Регламентом).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</w:rPr>
        <w:t>19.</w:t>
      </w:r>
      <w:r w:rsidRPr="008D4138">
        <w:rPr>
          <w:rFonts w:ascii="Arial" w:hAnsi="Arial" w:cs="Arial"/>
          <w:b w:val="0"/>
          <w:sz w:val="24"/>
          <w:szCs w:val="24"/>
          <w:lang w:val="en-US"/>
        </w:rPr>
        <w:t> </w:t>
      </w:r>
      <w:r w:rsidRPr="008D4138">
        <w:rPr>
          <w:rFonts w:ascii="Arial" w:hAnsi="Arial" w:cs="Arial"/>
          <w:b w:val="0"/>
          <w:sz w:val="24"/>
          <w:szCs w:val="24"/>
        </w:rPr>
        <w:t>Описание вариантов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Для варианта 1, </w:t>
      </w:r>
      <w:bookmarkStart w:id="21" w:name="__DdeLink__6048_2857491986"/>
      <w:bookmarkEnd w:id="21"/>
      <w:r w:rsidRPr="008D4138">
        <w:rPr>
          <w:rFonts w:ascii="Arial" w:hAnsi="Arial" w:cs="Arial"/>
          <w:sz w:val="24"/>
        </w:rPr>
        <w:t>указанного в подпункте 17.1.1 пункта 17.1 Регламента: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19.1.1.1.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Решение о предоставлении Услуги в виде: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экзамене», который оформляется в соответствии с Приложением 1 к Регламенту.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19.1.1.2. Решение об отказе в предоставлении Услуги в виде документа, который оформляется в соответствии с Приложением 2 к Регламенту.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19.1.2. Срок предоставления Услуги составляет 5 рабочих дней со дня регистрации запроса в Администрации/Организации.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Максимальный срок предоставления Услуги составляет 5 рабочих дней со дня регистрации запроса в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/Организации</w:t>
      </w:r>
      <w:r w:rsidRPr="008D4138">
        <w:rPr>
          <w:rFonts w:ascii="Arial" w:hAnsi="Arial" w:cs="Arial"/>
          <w:sz w:val="24"/>
        </w:rPr>
        <w:t xml:space="preserve">, в том числе в случае, если </w:t>
      </w:r>
      <w:r w:rsidRPr="008D4138">
        <w:rPr>
          <w:rFonts w:ascii="Arial" w:hAnsi="Arial" w:cs="Arial"/>
          <w:sz w:val="24"/>
        </w:rPr>
        <w:lastRenderedPageBreak/>
        <w:t>запрос подан заявителем</w:t>
      </w:r>
      <w:bookmarkStart w:id="22" w:name="_anchor_96_Копия_1"/>
      <w:bookmarkEnd w:id="22"/>
      <w:r w:rsidRPr="008D4138">
        <w:rPr>
          <w:rFonts w:ascii="Arial" w:hAnsi="Arial" w:cs="Arial"/>
          <w:sz w:val="24"/>
        </w:rPr>
        <w:t xml:space="preserve"> посредством РПГУ, личного обращения в Администрацию/Организацию, почтового отправления, электронной почты.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Периоды обращения за предоставлением Услуги: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по подаче запроса в целях участия в ЕГЭ до 1 февраля (включительно).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19.1.3.1. Запрос по форме, приведенной в Приложении 6 к Регламенту.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доверенность;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документ, удостоверяющий личность, посредством РПГУ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предоставляется. Заявитель авторизуется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ЕСИА;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документа, удостоверяющего личность,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документа, удостоверяющего личность.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19.1.3.3. Документ 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образовании (в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случае обращения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запросом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предоставление Услуги выпускников прошлых лет, получивших среднее общее образование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образовательных организациях Российской Федерации).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19.1.3.4. Заверенный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порядке, установленном статьей 81 Основ законодательства Российской Федерации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нотариате (утв. ВС РФ 11.02.1993 №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4462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1), перевод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русский язык документа иностранного государства 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образовании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приложения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нему (если последнее предусмотрено законодательством государства,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котором выдан такой документ) (в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случае обращения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запросом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предоставление Услуги лиц, получивших среднее общее образование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иностранных образовательных организациях).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19.1.3.5. Справка из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профессиональной образовательной организации, подтверждающая освоение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завершение освоения образовательных программ среднего общего образования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текущем учебном году (в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случае обращения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запросом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предоставление Услуги обучающихся профессиональных образовательных организаций).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19.1.3.6. Заверенный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порядке, установленном статьей 81 Основ законодательства Российской Федерации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нотариате (утв. ВС РФ 11 февраля 1993 г. №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4462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1), перевод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русский язык справки из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иностранной образовательной организации, подтверждающей освоение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завершение освоения образовательных программ среднего общего образования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текущем учебном году (для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обучающихся иностранных образовательных организаций, обратившихся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запросом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предоставление Услуги).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2) 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19.1.4. Исчерпывающий </w:t>
      </w:r>
      <w:r w:rsidR="004E29CF" w:rsidRPr="008D4138">
        <w:rPr>
          <w:rFonts w:ascii="Arial" w:hAnsi="Arial" w:cs="Arial"/>
          <w:sz w:val="24"/>
        </w:rPr>
        <w:t xml:space="preserve">перечень документов, необходимых </w:t>
      </w:r>
      <w:r w:rsidRPr="008D4138">
        <w:rPr>
          <w:rFonts w:ascii="Arial" w:hAnsi="Arial" w:cs="Arial"/>
          <w:sz w:val="24"/>
        </w:rPr>
        <w:t>для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19.1.4.1. Справка, подтверждающая факт установления инвалидности, выданная федеральным государственным учреждением </w:t>
      </w:r>
      <w:proofErr w:type="spellStart"/>
      <w:r w:rsidRPr="008D4138">
        <w:rPr>
          <w:rFonts w:ascii="Arial" w:hAnsi="Arial" w:cs="Arial"/>
          <w:sz w:val="24"/>
        </w:rPr>
        <w:t>медико</w:t>
      </w:r>
      <w:proofErr w:type="spellEnd"/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социальной экспертизы (для создания особых условий проведения ЕГЭ/ОГЭ).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19.1.4.2. Рекомендации </w:t>
      </w:r>
      <w:proofErr w:type="spellStart"/>
      <w:r w:rsidRPr="008D4138">
        <w:rPr>
          <w:rFonts w:ascii="Arial" w:hAnsi="Arial" w:cs="Arial"/>
          <w:sz w:val="24"/>
        </w:rPr>
        <w:t>психолого</w:t>
      </w:r>
      <w:proofErr w:type="spellEnd"/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proofErr w:type="spellStart"/>
      <w:r w:rsidRPr="008D4138">
        <w:rPr>
          <w:rFonts w:ascii="Arial" w:hAnsi="Arial" w:cs="Arial"/>
          <w:sz w:val="24"/>
        </w:rPr>
        <w:t>медико</w:t>
      </w:r>
      <w:proofErr w:type="spellEnd"/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19.1.5.1. обращение за предоставлением иной Услуги;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19.1.5.6. документы содержат повреждения, наличие которых не позволяет в полном объеме использовать информацию и сведения, содержащиеся в документах для предоставления Услуги;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19.1.5.7. некорректное заполнение обязательных полей в 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 распознать реквизиты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19.1.5.11. подача запроса без представления документа, удостоверяющего личность, заявителя, представителя заявителя, а также подача запроса лицом, не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имеющим полномочий представлять интересы заявителя;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19.1.5.12. запрос подан за пределами периода, указанного в пункте 19.1.2. Регламента.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19.1.6.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оснований для приостановления предоставления Услуги отсутствует.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19.1.7.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оснований для отказа в предоставлении Услуги: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19.1.7.1.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19.1.7.2.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D84170" w:rsidRPr="008D4138" w:rsidRDefault="00D84170" w:rsidP="00D84170">
      <w:pPr>
        <w:rPr>
          <w:rFonts w:ascii="Arial" w:hAnsi="Arial" w:cs="Arial"/>
          <w:sz w:val="24"/>
        </w:rPr>
        <w:sectPr w:rsidR="00D84170" w:rsidRPr="008D4138" w:rsidSect="00D84170">
          <w:type w:val="continuous"/>
          <w:pgSz w:w="11906" w:h="16838"/>
          <w:pgMar w:top="1134" w:right="680" w:bottom="1134" w:left="1559" w:header="1134" w:footer="0" w:gutter="0"/>
          <w:cols w:space="720"/>
          <w:formProt w:val="0"/>
          <w:docGrid w:linePitch="312" w:charSpace="-6145"/>
        </w:sect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19.1.7.3.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отзыв запроса по инициативе заявителя.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19.1.8.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D84170" w:rsidRPr="008D4138" w:rsidRDefault="00D84170" w:rsidP="00D84170">
      <w:pPr>
        <w:pStyle w:val="TableContents"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прием запроса и документов и (или) информации, необходимых для предоставления Услуги;</w:t>
      </w:r>
    </w:p>
    <w:p w:rsidR="00D84170" w:rsidRPr="008D4138" w:rsidRDefault="00D84170" w:rsidP="00D84170">
      <w:pPr>
        <w:pStyle w:val="TableContents"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принятие решения о предоставлении (об отказе в предоставлении) Услуги;</w:t>
      </w:r>
    </w:p>
    <w:p w:rsidR="00D84170" w:rsidRPr="008D4138" w:rsidRDefault="00D84170" w:rsidP="00D84170">
      <w:pPr>
        <w:pStyle w:val="TableContents"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 предоставление результата предоставления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19.1.9.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Состав административных процедур (действий) предоставления Услуги в соответствии с данным вариантом: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19.1.9.1.</w:t>
      </w:r>
      <w:r w:rsidRPr="008D4138">
        <w:rPr>
          <w:rFonts w:ascii="Arial" w:hAnsi="Arial" w:cs="Arial"/>
          <w:b/>
          <w:bCs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 запроса и документов и (или) информации, необходимых для предоставления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bookmarkStart w:id="23" w:name="_Toc125717110"/>
      <w:bookmarkStart w:id="24" w:name="Par372"/>
      <w:bookmarkEnd w:id="23"/>
      <w:bookmarkEnd w:id="24"/>
      <w:r w:rsidRPr="008D4138">
        <w:rPr>
          <w:rFonts w:ascii="Arial" w:hAnsi="Arial" w:cs="Arial"/>
          <w:sz w:val="24"/>
        </w:rPr>
        <w:t>1) Прием и предварительная проверка запроса и документов и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(или)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информации, необходимых для предоставления Услуги, в</w:t>
      </w:r>
      <w:r w:rsidR="00777BB6" w:rsidRPr="008D4138">
        <w:rPr>
          <w:rFonts w:ascii="Arial" w:hAnsi="Arial" w:cs="Arial"/>
          <w:sz w:val="24"/>
        </w:rPr>
        <w:t> том </w:t>
      </w:r>
      <w:r w:rsidRPr="008D4138">
        <w:rPr>
          <w:rFonts w:ascii="Arial" w:hAnsi="Arial" w:cs="Arial"/>
          <w:sz w:val="24"/>
        </w:rPr>
        <w:t>числе на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предмет наличия основания для отказа в приеме документов, необходимых для предоставления Услуги, регистрация запроса или принятие решения об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отказе в приеме документов, необходимых для 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РПГУ,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1 рабочий день.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Прием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предварительная проверка запроса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том числе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предмет наличия основания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регистрация запроса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принятие решения 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Запрос оформляется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соответствии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Приложением 6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К запросу прилагаются документы, указанные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19.1.3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Заявителем по собственной инициативе могут быть представлены документы, указанные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19.1.4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Основания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 предоставления Услуги, указаны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19.1.5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Запрос регистрируется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сроки, указанные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подразделе 13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лично, по электронной почте, почтовым отправлением.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При подаче запроса посредством РПГУ заявитель авторизуется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ЕСИА.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подписание запроса).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 в Администрацию/Организацию лично, по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должностным лицом, работником Администрации/Организации с указанных документов снимается копия, которая заверяется подписью (печатью) (при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необходимости), при подаче запроса по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 xml:space="preserve">электронной почте, почтовым отправлением представляются копии указанных документов, заверенные </w:t>
      </w:r>
      <w:r w:rsidR="004E29CF" w:rsidRPr="008D4138">
        <w:rPr>
          <w:rFonts w:ascii="Arial" w:hAnsi="Arial" w:cs="Arial"/>
          <w:sz w:val="24"/>
        </w:rPr>
        <w:t>в </w:t>
      </w:r>
      <w:r w:rsidRPr="008D4138">
        <w:rPr>
          <w:rFonts w:ascii="Arial" w:hAnsi="Arial" w:cs="Arial"/>
          <w:sz w:val="24"/>
        </w:rPr>
        <w:t>соответствии с требованиями законодательства Российской Федерации).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проверяют запрос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предмет наличия оснований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наличии таких оснований должностное лицо, работник Администрации/Организации, формирует решение 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по форме согласно Приложению 4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Администрации/Организации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 позднее первого рабочего дня, следующего за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днем поступления запроса, направляется заявителю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РПГУ, по электронной почте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срок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позднее 30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минут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момента получения от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него документов.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случае если такие основания отсутствуют, должностное лицо, работник Администрации/Организации, регистрируют запрос.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места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жительства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места пребывания. 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19.1.9.2.</w:t>
      </w:r>
      <w:r w:rsidRPr="008D4138">
        <w:rPr>
          <w:rFonts w:ascii="Arial" w:hAnsi="Arial" w:cs="Arial"/>
          <w:b/>
          <w:bCs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Принятие решения о предоставлении (об отказе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предоставлении)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Проверка отсутствия или наличия оснований для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предоставлении Услуги, подготовка проекта решения о предоставлении (об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предоставлении)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Срок выполнения админис</w:t>
      </w:r>
      <w:r w:rsidR="004C7148" w:rsidRPr="008D4138">
        <w:rPr>
          <w:rFonts w:ascii="Arial" w:hAnsi="Arial" w:cs="Arial"/>
          <w:sz w:val="24"/>
        </w:rPr>
        <w:t>тративного действия (процедуры)</w:t>
      </w:r>
      <w:r w:rsidR="004C7148" w:rsidRPr="008D4138">
        <w:rPr>
          <w:rFonts w:ascii="Arial" w:hAnsi="Arial" w:cs="Arial"/>
          <w:sz w:val="24"/>
        </w:rPr>
        <w:br/>
      </w:r>
      <w:r w:rsidRPr="008D4138">
        <w:rPr>
          <w:rFonts w:ascii="Arial" w:hAnsi="Arial" w:cs="Arial"/>
          <w:sz w:val="24"/>
        </w:rPr>
        <w:t>2 рабочих дня.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Основания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Услуги указаны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19.1.7.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основании собранного комплекта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определяет возможность предоставления Услуги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формирует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ВИС проект решения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Услуги по форме согласно Приложению 1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Регламенту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ее предоставлении по форме согласно Приложению 2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Регламенту. 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Рассмотрение проекта решения о предоставлении (об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отказе в предоставлении)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2 рабочих дня.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Уполномоченное должностное лицо Администрации/Организации рассматривает проект решения на предмет соответствия требованиям законодательства Российской Федерации,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том числе Регламента, полноты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качества предоставления Услуги, 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 предоставлении Услуги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 ее предоставлении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направляет должностному лицу, работнику Администрации/Организации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выдачи (направления) результата предоставления Услуги заявителю.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Решение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(об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предоставлении) Услуги принимается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срок 4 (Четыре) рабочих дня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даты получения Администрации/Организации всех сведений,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принятия соответствующего решения.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19.1.9.3.</w:t>
      </w:r>
      <w:r w:rsidRPr="008D4138">
        <w:rPr>
          <w:rFonts w:ascii="Arial" w:hAnsi="Arial" w:cs="Arial"/>
          <w:b/>
          <w:bCs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РПГУ, Модуль МФЦ ЕИС ОУ, МФЦ,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Срок выполнения админис</w:t>
      </w:r>
      <w:r w:rsidR="004C7148" w:rsidRPr="008D4138">
        <w:rPr>
          <w:rFonts w:ascii="Arial" w:hAnsi="Arial" w:cs="Arial"/>
          <w:sz w:val="24"/>
        </w:rPr>
        <w:t>тративного действия (процедуры)</w:t>
      </w:r>
      <w:r w:rsidR="004C7148" w:rsidRPr="008D4138">
        <w:rPr>
          <w:rFonts w:ascii="Arial" w:hAnsi="Arial" w:cs="Arial"/>
          <w:sz w:val="24"/>
        </w:rPr>
        <w:br/>
      </w:r>
      <w:r w:rsidRPr="008D4138">
        <w:rPr>
          <w:rFonts w:ascii="Arial" w:hAnsi="Arial" w:cs="Arial"/>
          <w:sz w:val="24"/>
        </w:rPr>
        <w:t>тот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же рабочий день.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направляет результат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Администрации/Организации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РПГУ. 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получении результата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Личном кабинете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Решение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(об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предоставлении) Услуги направляется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подписания.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любом МФЦ Московской области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виде распечатанного </w:t>
      </w:r>
      <w:r w:rsidRPr="008D4138">
        <w:rPr>
          <w:rFonts w:ascii="Arial" w:hAnsi="Arial" w:cs="Arial"/>
          <w:sz w:val="24"/>
        </w:rPr>
        <w:lastRenderedPageBreak/>
        <w:t>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этом случае работником МФЦ распечатывается из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Модуля МФЦ ЕИС ОУ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печатью МФЦ.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жительства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места пребывания.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Администрация/Организация.</w:t>
      </w:r>
    </w:p>
    <w:p w:rsidR="00D84170" w:rsidRPr="008D4138" w:rsidRDefault="00D84170" w:rsidP="004C7148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Срок выполнения админис</w:t>
      </w:r>
      <w:r w:rsidR="004C7148" w:rsidRPr="008D4138">
        <w:rPr>
          <w:rFonts w:ascii="Arial" w:hAnsi="Arial" w:cs="Arial"/>
          <w:sz w:val="24"/>
        </w:rPr>
        <w:t>тративного действия (процедуры)</w:t>
      </w:r>
      <w:r w:rsidR="004C7148" w:rsidRPr="008D4138">
        <w:rPr>
          <w:rFonts w:ascii="Arial" w:hAnsi="Arial" w:cs="Arial"/>
          <w:sz w:val="24"/>
        </w:rPr>
        <w:br/>
      </w:r>
      <w:r w:rsidRPr="008D4138">
        <w:rPr>
          <w:rFonts w:ascii="Arial" w:hAnsi="Arial" w:cs="Arial"/>
          <w:sz w:val="24"/>
        </w:rPr>
        <w:t>тот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же рабочий день.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Администрации/Организации: заявитель (представитель заявителя) уведомляется лично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готовности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выдаче результата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Администрации/Организации,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Результат предоставления Услуги направляется заявителю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подписания. 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при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случае, если за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Администрации/Организации выдает заявителю (представителю заявителя) результат 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формирует расписку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выдаче результата предоставления Услуги, распечатывает </w:t>
      </w:r>
      <w:r w:rsidRPr="008D4138">
        <w:rPr>
          <w:rFonts w:ascii="Arial" w:hAnsi="Arial" w:cs="Arial"/>
          <w:sz w:val="24"/>
        </w:rPr>
        <w:br/>
        <w:t>ее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1 экземпляре, подписывает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передает ее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Администрации/Организации).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Либо должностное лицо, работник Администрации/Организации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Для варианта 2, </w:t>
      </w:r>
      <w:bookmarkStart w:id="25" w:name="__DdeLink__6048_28574919861"/>
      <w:bookmarkEnd w:id="25"/>
      <w:r w:rsidRPr="008D4138">
        <w:rPr>
          <w:rFonts w:ascii="Arial" w:hAnsi="Arial" w:cs="Arial"/>
          <w:sz w:val="24"/>
        </w:rPr>
        <w:t>указанного в подпункте 17.1.2 пункта 17.1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19.2.1. Результатом предоставления Услуги является: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19.2.1.1. Решение о предоставлении Услуги: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 Регламенту.</w:t>
      </w:r>
    </w:p>
    <w:p w:rsidR="00D84170" w:rsidRPr="008D4138" w:rsidRDefault="00D84170" w:rsidP="00D84170">
      <w:pPr>
        <w:rPr>
          <w:rFonts w:ascii="Arial" w:hAnsi="Arial" w:cs="Arial"/>
          <w:sz w:val="24"/>
        </w:rPr>
        <w:sectPr w:rsidR="00D84170" w:rsidRPr="008D4138" w:rsidSect="00777BB6">
          <w:type w:val="continuous"/>
          <w:pgSz w:w="11906" w:h="16838"/>
          <w:pgMar w:top="1134" w:right="680" w:bottom="1134" w:left="1559" w:header="1134" w:footer="0" w:gutter="0"/>
          <w:cols w:space="720"/>
          <w:formProt w:val="0"/>
          <w:docGrid w:linePitch="312" w:charSpace="-6145"/>
        </w:sect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19.2.2. Срок предоставления Услуги составляет 5 рабочих дней со дня регистрации запроса в Администрации/Организации.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Максимальный срок предоставления Услуги составляет 5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1"/>
      <w:bookmarkEnd w:id="26"/>
      <w:r w:rsidRPr="008D4138">
        <w:rPr>
          <w:rFonts w:ascii="Arial" w:hAnsi="Arial" w:cs="Arial"/>
          <w:sz w:val="24"/>
        </w:rPr>
        <w:t xml:space="preserve"> посредством РПГУ, личного обращения в Администрацию/Организацию, почтового отправления, электронной почты.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Периоды обращения за предоставлением Услуги: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по подаче Запроса в целях участия в ОГЭ до 1 марта (включительно).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19.2.3.1. Запрос по форме, приведенной в Приложении 6 к Регламенту.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лично в Администрацию/Организацию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посредством РПГУ заполняется его интерактивная форма.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Документами, подтверждающими полномочия представителя заявителя, являются: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доверенность;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документ, удостоверяющий личность, посредством РПГУ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предоставляется. Заявитель авторизуется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ЕСИА;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предоставляется оригинал документа, удостоверяющего личность,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сканирования образа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документа, удостоверяющего личность.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19.2.4.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документов, необходимых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 xml:space="preserve">соответствии с нормативными правовыми актами Московской области для предоставления Услуги, которые заявитель должен предоставить по собственной инициативе, </w:t>
      </w:r>
      <w:r w:rsidRPr="008D4138">
        <w:rPr>
          <w:rFonts w:ascii="Arial" w:hAnsi="Arial" w:cs="Arial"/>
          <w:sz w:val="24"/>
        </w:rPr>
        <w:lastRenderedPageBreak/>
        <w:t>так как они подлежат представлению в рамках межведомственного информационного взаимодействия: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19.2.4.1. Справка, подтверждающая факт установления инвалидности, выданная федеральным государственным учреждением </w:t>
      </w:r>
      <w:proofErr w:type="spellStart"/>
      <w:r w:rsidRPr="008D4138">
        <w:rPr>
          <w:rFonts w:ascii="Arial" w:hAnsi="Arial" w:cs="Arial"/>
          <w:sz w:val="24"/>
        </w:rPr>
        <w:t>медико</w:t>
      </w:r>
      <w:proofErr w:type="spellEnd"/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социальной экспертизы (для создания особых условий проведения ЕГЭ/ОГЭ).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19.2.4.2. Рекомендации </w:t>
      </w:r>
      <w:proofErr w:type="spellStart"/>
      <w:r w:rsidRPr="008D4138">
        <w:rPr>
          <w:rFonts w:ascii="Arial" w:hAnsi="Arial" w:cs="Arial"/>
          <w:sz w:val="24"/>
        </w:rPr>
        <w:t>психолого</w:t>
      </w:r>
      <w:proofErr w:type="spellEnd"/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proofErr w:type="spellStart"/>
      <w:r w:rsidRPr="008D4138">
        <w:rPr>
          <w:rFonts w:ascii="Arial" w:hAnsi="Arial" w:cs="Arial"/>
          <w:sz w:val="24"/>
        </w:rPr>
        <w:t>медико</w:t>
      </w:r>
      <w:proofErr w:type="spellEnd"/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-</w:t>
      </w:r>
      <w:r w:rsidRPr="008D4138">
        <w:rPr>
          <w:rFonts w:ascii="Tahoma" w:hAnsi="Tahoma" w:cs="Tahoma"/>
          <w:sz w:val="24"/>
        </w:rPr>
        <w:t>⁠</w:t>
      </w:r>
      <w:r w:rsidRPr="008D4138">
        <w:rPr>
          <w:rFonts w:ascii="Arial" w:hAnsi="Arial" w:cs="Arial"/>
          <w:sz w:val="24"/>
        </w:rPr>
        <w:t>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лично в Администрацию/Организацию предоставляется оригинал документа для сканирования образа документа.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4)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предоставляется электронный образ документа.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19.2.5.1. обращение за предоставлением иной Услуги;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распознать реквизиты документа;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19.2.5.9. подача запроса и иных документов в электронной форме, подписанных с использованием ЭП, не принадлежащей заявителю или представителю заявителя;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19.2.5.11. подача запроса без представления документа, удостоверяющего личность, заявителя, представителя заявителя, а также подача запроса лицом, не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имеющим полномочий представлять интересы заявителя;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19.2.5.12. запрос подан за пределами периода, указанного в пункте 19.2.2. Регламента.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19.2.6.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оснований для приостановления предоставления Услуги отсутствует.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19.2.7.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Исчерпывающий перечень оснований для отказа в предоставлении Услуги: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19.2.7.1.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19.2.7.2.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D84170" w:rsidRPr="008D4138" w:rsidRDefault="00D84170" w:rsidP="00D84170">
      <w:pPr>
        <w:rPr>
          <w:rFonts w:ascii="Arial" w:hAnsi="Arial" w:cs="Arial"/>
          <w:sz w:val="24"/>
        </w:rPr>
        <w:sectPr w:rsidR="00D84170" w:rsidRPr="008D4138" w:rsidSect="00D84170">
          <w:type w:val="continuous"/>
          <w:pgSz w:w="11906" w:h="16838"/>
          <w:pgMar w:top="1134" w:right="624" w:bottom="1134" w:left="1559" w:header="1134" w:footer="0" w:gutter="0"/>
          <w:cols w:space="720"/>
          <w:formProt w:val="0"/>
          <w:docGrid w:linePitch="312" w:charSpace="-6145"/>
        </w:sectPr>
      </w:pP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19.2.7.3.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отзыв запроса по инициативе заявителя.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19.2.8.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 прием запроса и документов и (или) информации, необходимых для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предоставления Услуги;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 принятие решения о предоставлении (об отказе в предоставлении) Услуги;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3) предоставление результата предоставления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19.2.9.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Состав административных процедур (действий) предоставления Услуги в соответствии с данным вариантом: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19.2.9.1.</w:t>
      </w:r>
      <w:r w:rsidRPr="008D4138">
        <w:rPr>
          <w:rFonts w:ascii="Arial" w:hAnsi="Arial" w:cs="Arial"/>
          <w:b/>
          <w:bCs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 запроса и документов и (или) информации, необходимых для предоставления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 и предварительная проверка запроса и документов и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(или)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информации, необходимых для предоставления Услуги,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том числе на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предмет наличия основания для отказа в приеме документов, необходимых для предоставления Услуги, регистрация запроса или принятие решения об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отказе в приеме документов, необходимых для 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РПГУ,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1 рабочий день.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Прием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предварительная проверка запроса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том числе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предмет наличия основания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регистрация запроса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принятие решения 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Запрос оформляется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соответствии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Приложением 6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К запросу прилагаются документы, указанные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19.2.3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Заявителем по собственной инициативе могут быть представлены документы, указанные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19.2.4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Основания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предоставления Услуги, указаны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19.2.5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Запрос регистрируется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сроки, указанные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подразделе 13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лично, по электронной почте, почтовым отправлением.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ЕСИА.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подписание запроса).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подаче запроса в Администрацию/Организацию лично, по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 xml:space="preserve">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</w:t>
      </w:r>
      <w:r w:rsidRPr="008D4138">
        <w:rPr>
          <w:rFonts w:ascii="Arial" w:hAnsi="Arial" w:cs="Arial"/>
          <w:sz w:val="24"/>
        </w:rPr>
        <w:lastRenderedPageBreak/>
        <w:t>личность, проверяет документы, подтверждающие полномочия представителя заявителя (при подаче запроса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Администрацию/Организацию должностным лицом, работником Администрации/Организации с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указанных документов снимается копия, которая заверяется подписью (печатью) (при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необходимости), при подаче запроса по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соответствии с требованиями законодательства Российской Федерации).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проверяют запрос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предмет наличия оснований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При наличии таких оснований должностное лицо, работник Администрации/Организации, формирует решение 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приеме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по форме согласно Приложению 4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Администрации/Организации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 позднее первого рабочего дня, следующего за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днем поступления запроса, направляется заявителю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РПГУ, по электронной почте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почтовым отправлением, выдается заявителю (представителю заявителя) лично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Администрации/Организации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срок не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позднее 30 минут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момента получения от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него документов.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случае если такие основания отсутствуют, должностное лицо, работник Администрации/Организации, регистрируют запрос.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Услуга предусматривает возможность подачи запроса заявителем независимо от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места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жительства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места пребывания. 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19.2.9.2.</w:t>
      </w:r>
      <w:r w:rsidRPr="008D4138">
        <w:rPr>
          <w:rFonts w:ascii="Arial" w:hAnsi="Arial" w:cs="Arial"/>
          <w:b/>
          <w:bCs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Принятие решения о предоставлении (об отказе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предоставлении)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Проверка отсутствия или наличия оснований для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предоставлении Услуги, подготовка проекта решения о предоставлении (об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отказе в предоставлении)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2 рабочих дня.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Основания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отказа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Услуги указаны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пункте 19.2.7. Регламента.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основании собранного комплекта документов,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предоставления Услуги, определяет возможность предоставления Услуги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формирует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ВИС проект решения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Услуги по форме согласно Приложению 1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Регламенту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ее предоставлении по форме согласно Приложению 2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Регламенту. 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Рассмотрение проекта решения о предоставлении (об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отказе в предоставлении)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ВИС,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2 рабочих дня.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Уполномоченное должностное лицо Администрации/Организации рассматривает проект решения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том числе Регламента, полноты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качества предоставления Услуги, 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Услуги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ее предоставлении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направляет должностному лицу, работнику Администрации/Организации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выдачи (направления) результата предоставления Услуги заявителю.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Решение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(об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предоставлении) Услуги принимается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срок 4 (Четыре) рабочих дня с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даты получения Администрации/Организации всех сведений, необходимых для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принятия соответствующего решения.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19.2.9.3.</w:t>
      </w:r>
      <w:r w:rsidRPr="008D4138">
        <w:rPr>
          <w:rFonts w:ascii="Arial" w:hAnsi="Arial" w:cs="Arial"/>
          <w:b/>
          <w:bCs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D84170" w:rsidRPr="008D4138" w:rsidRDefault="00D84170" w:rsidP="00D84170">
      <w:pPr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Местом выполнения административного действия (процедуры) является ВИС, РПГУ, Модуль МФЦ ЕИС ОУ, МФЦ, Администрация/Организация.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тот же рабочий день.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направляет результат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Администрации/Организации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РПГУ. 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получении результата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Личном кабинете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Решение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 (об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отказе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предоставлении) Услуги направляется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Личный кабинет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РПГУ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подписания.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любом МФЦ Московской области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виде распечатанного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этом случае работником МФЦ распечатывается из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Модуля МФЦ ЕИС ОУ 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печатью МФЦ.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жительства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места пребывания.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2)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Администрация, Организация, ВИС.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8D4138">
        <w:rPr>
          <w:rFonts w:ascii="Arial" w:hAnsi="Arial" w:cs="Arial"/>
          <w:sz w:val="24"/>
        </w:rPr>
        <w:br/>
        <w:t>тот же рабочий день.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Администрации/Организации: заявитель (представитель заявителя) уведомляется лично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готовности к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выдаче результата предоставления Услуги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Администрации/Организации,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 электронной почте.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Результат предоставления Услуги направляется заявителю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день его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подписания. 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при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случае, если за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лицо, работник Администрации/Организации выдает заявителю (представителю заявителя) результат предоставления Услуги.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Должностное лицо, работник Администрации/Организации формирует расписку о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 xml:space="preserve">выдаче результата предоставления Услуги, распечатывает </w:t>
      </w:r>
      <w:r w:rsidRPr="008D4138">
        <w:rPr>
          <w:rFonts w:ascii="Arial" w:hAnsi="Arial" w:cs="Arial"/>
          <w:sz w:val="24"/>
        </w:rPr>
        <w:br/>
        <w:t>ее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1 экземпляре, подписывает и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передает ее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на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8D4138">
        <w:rPr>
          <w:rFonts w:ascii="Arial" w:hAnsi="Arial" w:cs="Arial"/>
          <w:sz w:val="24"/>
          <w:lang w:val="en-US"/>
        </w:rPr>
        <w:t> </w:t>
      </w:r>
      <w:r w:rsidRPr="008D4138">
        <w:rPr>
          <w:rFonts w:ascii="Arial" w:hAnsi="Arial" w:cs="Arial"/>
          <w:sz w:val="24"/>
        </w:rPr>
        <w:t>Администрации/Организации).</w:t>
      </w:r>
    </w:p>
    <w:p w:rsidR="00D84170" w:rsidRPr="008D4138" w:rsidRDefault="00D84170" w:rsidP="00D84170">
      <w:pPr>
        <w:suppressLineNumbers/>
        <w:spacing w:line="276" w:lineRule="auto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Либо должностное лицо, работник Администрации/Организации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D4138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8D4138">
        <w:rPr>
          <w:rFonts w:ascii="Arial" w:hAnsi="Arial" w:cs="Arial"/>
          <w:b w:val="0"/>
          <w:bCs w:val="0"/>
          <w:sz w:val="24"/>
          <w:szCs w:val="24"/>
        </w:rPr>
        <w:t>. Формы контроля за исполнением Регламента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jc w:val="center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 Порядок осуществления текущего контроля за соблюдением и исполнением ответственными должностными лицами Администрации,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 xml:space="preserve">также принятием ими решений 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20.1. Текущий контроль за соблюдением и исполнением ответственными должностными лицами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работниками Организации</w:t>
      </w:r>
      <w:r w:rsidRPr="008D4138">
        <w:rPr>
          <w:rFonts w:ascii="Arial" w:hAnsi="Arial" w:cs="Arial"/>
          <w:sz w:val="24"/>
        </w:rPr>
        <w:t xml:space="preserve">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Администрации/Организации. 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20.2. Требованиями к порядку и формам текущего контроля за предоставлением Услуги являются: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lastRenderedPageBreak/>
        <w:t>20.2.1. Независимость.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20.2.2. Тщательность.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20.3. Независимость текущего контроля заключается в</w:t>
      </w:r>
      <w:r w:rsidR="00777BB6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том, что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должностное лицо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 Организации,</w:t>
      </w:r>
      <w:r w:rsidRPr="008D4138">
        <w:rPr>
          <w:rFonts w:ascii="Arial" w:hAnsi="Arial" w:cs="Arial"/>
          <w:sz w:val="24"/>
        </w:rPr>
        <w:t xml:space="preserve"> уполномоченный на его осуществление, не находится в служебной зависимости от должностного лица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, работника Организации, </w:t>
      </w:r>
      <w:r w:rsidRPr="008D4138">
        <w:rPr>
          <w:rFonts w:ascii="Arial" w:hAnsi="Arial" w:cs="Arial"/>
          <w:sz w:val="24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20.4. Должностные лица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работники Организации,</w:t>
      </w:r>
      <w:r w:rsidRPr="008D4138">
        <w:rPr>
          <w:rFonts w:ascii="Arial" w:hAnsi="Arial" w:cs="Arial"/>
          <w:sz w:val="24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работниками Организации</w:t>
      </w:r>
      <w:r w:rsidRPr="008D4138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7" w:name="_Toc125717112"/>
      <w:bookmarkEnd w:id="27"/>
      <w:r w:rsidRPr="008D4138">
        <w:rPr>
          <w:rFonts w:ascii="Arial" w:hAnsi="Arial" w:cs="Arial"/>
          <w:b w:val="0"/>
          <w:bCs w:val="0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Услуги, устанавливаются организационно-распорядительным актом Администрации</w:t>
      </w:r>
      <w:r w:rsidRPr="008D4138">
        <w:rPr>
          <w:rStyle w:val="20"/>
          <w:rFonts w:ascii="Arial" w:hAnsi="Arial" w:cs="Arial"/>
          <w:b w:val="0"/>
        </w:rPr>
        <w:t>/Организации</w:t>
      </w:r>
      <w:r w:rsidRPr="008D4138">
        <w:rPr>
          <w:rFonts w:ascii="Arial" w:hAnsi="Arial" w:cs="Arial"/>
          <w:sz w:val="24"/>
        </w:rPr>
        <w:t>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 Регламента, Администрацией</w:t>
      </w:r>
      <w:r w:rsidRPr="008D4138">
        <w:rPr>
          <w:rStyle w:val="20"/>
          <w:rFonts w:ascii="Arial" w:hAnsi="Arial" w:cs="Arial"/>
          <w:b w:val="0"/>
        </w:rPr>
        <w:t>/Организацией</w:t>
      </w:r>
      <w:r w:rsidRPr="008D4138">
        <w:rPr>
          <w:rFonts w:ascii="Arial" w:hAnsi="Arial" w:cs="Arial"/>
          <w:sz w:val="24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8" w:name="_Toc125717113"/>
      <w:bookmarkEnd w:id="28"/>
      <w:r w:rsidRPr="008D4138">
        <w:rPr>
          <w:rFonts w:ascii="Arial" w:hAnsi="Arial" w:cs="Arial"/>
          <w:b w:val="0"/>
          <w:bCs w:val="0"/>
          <w:sz w:val="24"/>
          <w:szCs w:val="24"/>
        </w:rPr>
        <w:t>22. Ответственность должностных лиц Администрации, работников Организации за решения и действия (бездействие), принимаемые (осуществляемые) ими в ходе предоставления Услуги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22.1. Должностным лицом Администрации, работником Организации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</w:t>
      </w:r>
      <w:r w:rsidRPr="008D4138">
        <w:rPr>
          <w:rFonts w:ascii="Arial" w:hAnsi="Arial" w:cs="Arial"/>
          <w:sz w:val="24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22.2. По результатам проведенных мониторинга и проверок, в случае выявления неправомерных решений, действий (бездействия) должностных лиц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работников Организации</w:t>
      </w:r>
      <w:r w:rsidRPr="008D4138">
        <w:rPr>
          <w:rFonts w:ascii="Arial" w:hAnsi="Arial" w:cs="Arial"/>
          <w:sz w:val="24"/>
        </w:rPr>
        <w:t xml:space="preserve"> и фактов нарушения прав и законных интересов заявителей, должностные лица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работники Организации</w:t>
      </w:r>
      <w:r w:rsidRPr="008D4138">
        <w:rPr>
          <w:rFonts w:ascii="Arial" w:hAnsi="Arial" w:cs="Arial"/>
          <w:sz w:val="24"/>
        </w:rPr>
        <w:t xml:space="preserve"> несут ответственность в соответствии с законодательством Российской Федерации. 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9" w:name="_Toc125717114"/>
      <w:bookmarkEnd w:id="29"/>
      <w:r w:rsidRPr="008D4138">
        <w:rPr>
          <w:rFonts w:ascii="Arial" w:hAnsi="Arial" w:cs="Arial"/>
          <w:b w:val="0"/>
          <w:bCs w:val="0"/>
          <w:sz w:val="24"/>
          <w:szCs w:val="24"/>
        </w:rPr>
        <w:lastRenderedPageBreak/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23.1. Контроль за предоставлением Услуги осуществляется в порядке и формах, предусмотренными подразделами 20-22 Регламента.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работниками Организации</w:t>
      </w:r>
      <w:r w:rsidRPr="008D4138">
        <w:rPr>
          <w:rFonts w:ascii="Arial" w:hAnsi="Arial" w:cs="Arial"/>
          <w:sz w:val="24"/>
        </w:rPr>
        <w:t xml:space="preserve"> порядка предоставления Услуги, повлекших ее непредставление или предоставление с нарушением срока, установленного Регламентом.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23.4. Граждане, их объединения и организации для осуществления контроля за предоставлением Услуги имеют право направлять в Администрацию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/Организацию, </w:t>
      </w:r>
      <w:r w:rsidRPr="008D4138">
        <w:rPr>
          <w:rFonts w:ascii="Arial" w:hAnsi="Arial" w:cs="Arial"/>
          <w:sz w:val="24"/>
        </w:rPr>
        <w:t>МФЦ, Учредителю МФЦ индивидуальные и 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работников Организации,</w:t>
      </w:r>
      <w:r w:rsidRPr="008D4138">
        <w:rPr>
          <w:rFonts w:ascii="Arial" w:hAnsi="Arial" w:cs="Arial"/>
          <w:sz w:val="24"/>
        </w:rPr>
        <w:t xml:space="preserve"> работников МФЦ и принятые ими решения, связанные с предоставлением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Организации,</w:t>
      </w:r>
      <w:r w:rsidRPr="008D4138">
        <w:rPr>
          <w:rFonts w:ascii="Arial" w:hAnsi="Arial" w:cs="Arial"/>
          <w:sz w:val="24"/>
        </w:rPr>
        <w:t xml:space="preserve"> а также МФЦ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bookmarkStart w:id="30" w:name="_Toc125717115"/>
      <w:bookmarkEnd w:id="30"/>
    </w:p>
    <w:p w:rsidR="00D84170" w:rsidRPr="008D4138" w:rsidRDefault="00D84170" w:rsidP="00D84170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8D4138">
        <w:rPr>
          <w:rFonts w:ascii="Arial" w:hAnsi="Arial" w:cs="Arial"/>
          <w:b w:val="0"/>
          <w:sz w:val="24"/>
          <w:szCs w:val="24"/>
          <w:lang w:val="en-US"/>
        </w:rPr>
        <w:t>V</w:t>
      </w:r>
      <w:r w:rsidRPr="008D4138">
        <w:rPr>
          <w:rFonts w:ascii="Arial" w:hAnsi="Arial" w:cs="Arial"/>
          <w:b w:val="0"/>
          <w:sz w:val="24"/>
          <w:szCs w:val="24"/>
        </w:rPr>
        <w:t>. Досудебный (внесудебный) порядок обжалования решений и действий (бездействия) Администрации, Организации, МФЦ, а также их должностных лиц, муниципальных служащих и работников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1" w:name="_Toc125717116"/>
      <w:bookmarkEnd w:id="31"/>
      <w:r w:rsidRPr="008D4138">
        <w:rPr>
          <w:rFonts w:ascii="Arial" w:hAnsi="Arial" w:cs="Arial"/>
          <w:b w:val="0"/>
          <w:sz w:val="24"/>
          <w:szCs w:val="24"/>
        </w:rPr>
        <w:t>24. Способы информирования заявителей</w:t>
      </w:r>
      <w:r w:rsidRPr="008D4138">
        <w:rPr>
          <w:rFonts w:ascii="Arial" w:hAnsi="Arial" w:cs="Arial"/>
          <w:b w:val="0"/>
          <w:sz w:val="24"/>
          <w:szCs w:val="24"/>
        </w:rPr>
        <w:br/>
        <w:t>о порядке досудебного (внесудебного) обжалования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24.1. Информирование заявителей о порядке досудебного (внесудебного) обжалования решений и действий (бездействия)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/Организации, </w:t>
      </w:r>
      <w:r w:rsidRPr="008D4138">
        <w:rPr>
          <w:rFonts w:ascii="Arial" w:hAnsi="Arial" w:cs="Arial"/>
          <w:sz w:val="24"/>
        </w:rPr>
        <w:t>МФЦ, а также их должностных лиц, муниципальных служащих и работников осуществляется посредством размещения информации на стендах в местах предоставления государственных и муниципальных услуг, на официальных сайтах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/Организации, </w:t>
      </w:r>
      <w:r w:rsidRPr="008D4138">
        <w:rPr>
          <w:rFonts w:ascii="Arial" w:hAnsi="Arial" w:cs="Arial"/>
          <w:sz w:val="24"/>
        </w:rPr>
        <w:t xml:space="preserve">МФЦ, Учредителей МФЦ, РПГУ, а также в ходе </w:t>
      </w:r>
      <w:r w:rsidRPr="008D4138">
        <w:rPr>
          <w:rFonts w:ascii="Arial" w:hAnsi="Arial" w:cs="Arial"/>
          <w:sz w:val="24"/>
        </w:rPr>
        <w:lastRenderedPageBreak/>
        <w:t>консультирования заявителей, в том числе по телефону, электронной почте</w:t>
      </w:r>
      <w:r w:rsidRPr="008D4138">
        <w:rPr>
          <w:rFonts w:ascii="Arial" w:hAnsi="Arial" w:cs="Arial"/>
          <w:sz w:val="24"/>
        </w:rPr>
        <w:br/>
        <w:t>и при личном приеме.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2" w:name="_Toc125717117"/>
      <w:bookmarkEnd w:id="32"/>
      <w:r w:rsidRPr="008D4138">
        <w:rPr>
          <w:rFonts w:ascii="Arial" w:hAnsi="Arial" w:cs="Arial"/>
          <w:b w:val="0"/>
          <w:sz w:val="24"/>
          <w:szCs w:val="24"/>
        </w:rPr>
        <w:t>25. Формы и способы подачи заявителями жалобы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  <w:lang w:eastAsia="ar-SA"/>
        </w:rPr>
        <w:t>25.1. Досудебное (внесудебное) обжалование решений и</w:t>
      </w:r>
      <w:r w:rsidR="004C7148" w:rsidRPr="008D4138">
        <w:rPr>
          <w:rFonts w:ascii="Arial" w:hAnsi="Arial" w:cs="Arial"/>
          <w:sz w:val="24"/>
          <w:lang w:eastAsia="ar-SA"/>
        </w:rPr>
        <w:t xml:space="preserve"> </w:t>
      </w:r>
      <w:r w:rsidRPr="008D4138">
        <w:rPr>
          <w:rFonts w:ascii="Arial" w:hAnsi="Arial" w:cs="Arial"/>
          <w:sz w:val="24"/>
          <w:lang w:eastAsia="ar-SA"/>
        </w:rPr>
        <w:t>действий (бездействия)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/Организации,</w:t>
      </w:r>
      <w:r w:rsidRPr="008D4138">
        <w:rPr>
          <w:rFonts w:ascii="Arial" w:hAnsi="Arial" w:cs="Arial"/>
          <w:sz w:val="24"/>
          <w:lang w:eastAsia="ar-SA"/>
        </w:rPr>
        <w:t xml:space="preserve"> МФЦ, а также их должностных лиц, муниципальных служащих и работников 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</w:t>
      </w:r>
      <w:r w:rsidR="004C7148" w:rsidRPr="008D4138">
        <w:rPr>
          <w:rFonts w:ascii="Arial" w:hAnsi="Arial" w:cs="Arial"/>
          <w:sz w:val="24"/>
          <w:lang w:eastAsia="ar-SA"/>
        </w:rPr>
        <w:t> </w:t>
      </w:r>
      <w:r w:rsidRPr="008D4138">
        <w:rPr>
          <w:rFonts w:ascii="Arial" w:hAnsi="Arial" w:cs="Arial"/>
          <w:sz w:val="24"/>
          <w:lang w:eastAsia="ar-SA"/>
        </w:rPr>
        <w:t>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  <w:lang w:eastAsia="ar-SA"/>
        </w:rPr>
        <w:t>их</w:t>
      </w:r>
      <w:r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  <w:lang w:eastAsia="ar-SA"/>
        </w:rPr>
        <w:t>работников».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25.2. Жалоба подается в письменной форме на бумажном носителе (далее – в письменной форме) или в электронной форме в Администрацию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/Организацию, </w:t>
      </w:r>
      <w:r w:rsidRPr="008D4138">
        <w:rPr>
          <w:rFonts w:ascii="Arial" w:hAnsi="Arial" w:cs="Arial"/>
          <w:sz w:val="24"/>
        </w:rPr>
        <w:t>МФЦ, Учредителю МФЦ.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25.3. Прием жалоб в письменной форме осуществляется Администрацией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/Организацией,</w:t>
      </w:r>
      <w:r w:rsidRPr="008D4138">
        <w:rPr>
          <w:rFonts w:ascii="Arial" w:hAnsi="Arial" w:cs="Arial"/>
          <w:sz w:val="24"/>
        </w:rPr>
        <w:t xml:space="preserve"> МФЦ (в месте, где заявитель подавал запрос на 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25.4. В электронной форме жалоба может быть подана заявителем посредством: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25.4.1. Официального сайта Правительства Московской области в сети Интернет.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25.4.2. Официального сайта Администрации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/Организации,</w:t>
      </w:r>
      <w:r w:rsidRPr="008D4138">
        <w:rPr>
          <w:rFonts w:ascii="Arial" w:hAnsi="Arial" w:cs="Arial"/>
          <w:sz w:val="24"/>
        </w:rPr>
        <w:t xml:space="preserve"> МФЦ, Учредителя МФЦ в сети Интернет.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25.4.3. ЕПГУ, РПГУ, за исключением жалоб на решения и действия (бездействие) МФЦ и их работников.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 исключением жалоб на решения и действия (бездействие) МФЦ и их работников.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25.5. Жалоба, поступившая в Администрацию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/Организации,</w:t>
      </w:r>
      <w:r w:rsidRPr="008D4138">
        <w:rPr>
          <w:rFonts w:ascii="Arial" w:hAnsi="Arial" w:cs="Arial"/>
          <w:sz w:val="24"/>
        </w:rPr>
        <w:t xml:space="preserve"> МФЦ, Учредителю МФЦ подлежит рассмотрению в течение 15 (пятнадцати) рабочих дней со дня ее регистрации, если более короткие сроки рассмотрения жалобы не установлены уполномоченным на ее рассмотрение Администрацией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/Организацией, </w:t>
      </w:r>
      <w:r w:rsidRPr="008D4138">
        <w:rPr>
          <w:rFonts w:ascii="Arial" w:hAnsi="Arial" w:cs="Arial"/>
          <w:sz w:val="24"/>
        </w:rPr>
        <w:t>МФЦ, Учредителем МФЦ.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В случае обжалования отказа Администрации, его должностного лица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>, Организации, работника Организации,</w:t>
      </w:r>
      <w:r w:rsidRPr="008D4138">
        <w:rPr>
          <w:rFonts w:ascii="Arial" w:hAnsi="Arial" w:cs="Arial"/>
          <w:sz w:val="24"/>
        </w:rPr>
        <w:t xml:space="preserve"> МФЦ, его работника, в приеме документов у </w:t>
      </w:r>
      <w:r w:rsidRPr="008D4138">
        <w:rPr>
          <w:rFonts w:ascii="Arial" w:hAnsi="Arial" w:cs="Arial"/>
          <w:sz w:val="24"/>
        </w:rPr>
        <w:lastRenderedPageBreak/>
        <w:t>заявителя либо в 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25.6.2. В удовлетворении жалобы отказывается.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25.7. При удовлетворении жалобы Администрация</w:t>
      </w:r>
      <w:r w:rsidRPr="008D4138">
        <w:rPr>
          <w:rStyle w:val="20"/>
          <w:rFonts w:ascii="Arial" w:hAnsi="Arial" w:cs="Arial"/>
          <w:b w:val="0"/>
          <w:bCs/>
          <w:lang w:eastAsia="en-US" w:bidi="ar-SA"/>
        </w:rPr>
        <w:t xml:space="preserve">/Организация, </w:t>
      </w:r>
      <w:r w:rsidRPr="008D4138">
        <w:rPr>
          <w:rFonts w:ascii="Arial" w:hAnsi="Arial" w:cs="Arial"/>
          <w:sz w:val="24"/>
        </w:rPr>
        <w:t>МФЦ, Учредитель МФЦ принимают исчерпывающие меры по устранению выявленных нарушений, в том числе по выдаче заявителю результата Услуги, не позднее 5</w:t>
      </w:r>
      <w:r w:rsidR="004E29CF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(пяти) рабочих дней со дня принятия решения, если иное не установлено законодательством Российской Федерации.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25.8. Не позднее дня, следующего за днем принятия решения, указанного в пункте 25.6 Регламента,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:rsidR="00D84170" w:rsidRPr="008D4138" w:rsidRDefault="00D84170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25.9. В случае установления в ходе или по результатам рассмотрения жалобы признаков состава административного правонарушения или</w:t>
      </w:r>
      <w:r w:rsidR="004C7148" w:rsidRPr="008D4138">
        <w:rPr>
          <w:rFonts w:ascii="Arial" w:hAnsi="Arial" w:cs="Arial"/>
          <w:sz w:val="24"/>
        </w:rPr>
        <w:t> </w:t>
      </w:r>
      <w:r w:rsidRPr="008D4138">
        <w:rPr>
          <w:rFonts w:ascii="Arial" w:hAnsi="Arial" w:cs="Arial"/>
          <w:sz w:val="24"/>
        </w:rPr>
        <w:t>преступления должностное лицо, работник Администрации, работник Организации, наделенные полномочиями по рассмотрению жалоб, незамедлительно направляют имеющиеся материалы в органы прокуратуры.</w:t>
      </w:r>
    </w:p>
    <w:p w:rsidR="00C60FCA" w:rsidRPr="008D4138" w:rsidRDefault="00C60FCA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0"/>
        <w:gridCol w:w="1954"/>
        <w:gridCol w:w="4895"/>
      </w:tblGrid>
      <w:tr w:rsidR="00C60FCA" w:rsidRPr="00C60FCA" w:rsidTr="008D4138">
        <w:trPr>
          <w:trHeight w:val="283"/>
        </w:trPr>
        <w:tc>
          <w:tcPr>
            <w:tcW w:w="2903" w:type="dxa"/>
          </w:tcPr>
          <w:p w:rsidR="00C60FCA" w:rsidRPr="00C60FCA" w:rsidRDefault="00C60FCA" w:rsidP="00C60FCA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widowControl w:val="0"/>
              <w:tabs>
                <w:tab w:val="left" w:pos="565"/>
              </w:tabs>
              <w:suppressAutoHyphens w:val="0"/>
              <w:spacing w:after="160" w:line="259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0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Приложение 1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к административному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регламенту предоставления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муниципальной услуги «Подача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заявлений на участие в едином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государственном экзамене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и основном государственном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экзамене», утвержденному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Постановлением администрации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городского округа Люберцы</w:t>
            </w:r>
          </w:p>
          <w:p w:rsidR="00C60FCA" w:rsidRPr="00C60FCA" w:rsidRDefault="00C60FCA" w:rsidP="00C60FCA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Московской области</w:t>
            </w:r>
          </w:p>
          <w:p w:rsidR="00C60FCA" w:rsidRPr="00C60FCA" w:rsidRDefault="007E2C15" w:rsidP="007E2C15">
            <w:pPr>
              <w:suppressAutoHyphens w:val="0"/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0"/>
                <w:sz w:val="24"/>
                <w:lang w:eastAsia="ru-RU" w:bidi="ar-SA"/>
              </w:rPr>
            </w:pPr>
            <w:r>
              <w:rPr>
                <w:rFonts w:ascii="Arial" w:eastAsia="Calibri" w:hAnsi="Arial" w:cs="Arial"/>
                <w:color w:val="auto"/>
                <w:spacing w:val="10"/>
                <w:kern w:val="0"/>
                <w:sz w:val="24"/>
                <w:lang w:eastAsia="ru-RU" w:bidi="ar-SA"/>
              </w:rPr>
              <w:t xml:space="preserve">от 24.01.2025 </w:t>
            </w:r>
            <w:r w:rsidR="00C60FCA" w:rsidRPr="00C60FCA">
              <w:rPr>
                <w:rFonts w:ascii="Arial" w:eastAsia="Calibri" w:hAnsi="Arial" w:cs="Arial"/>
                <w:color w:val="auto"/>
                <w:spacing w:val="10"/>
                <w:kern w:val="0"/>
                <w:sz w:val="24"/>
                <w:lang w:eastAsia="ru-RU" w:bidi="ar-SA"/>
              </w:rPr>
              <w:t>№</w:t>
            </w:r>
            <w:r>
              <w:rPr>
                <w:rFonts w:ascii="Arial" w:eastAsia="Calibri" w:hAnsi="Arial" w:cs="Arial"/>
                <w:color w:val="auto"/>
                <w:spacing w:val="10"/>
                <w:kern w:val="0"/>
                <w:sz w:val="24"/>
                <w:lang w:eastAsia="ru-RU" w:bidi="ar-SA"/>
              </w:rPr>
              <w:t xml:space="preserve"> 185-Па</w:t>
            </w:r>
          </w:p>
        </w:tc>
      </w:tr>
    </w:tbl>
    <w:p w:rsidR="00C60FCA" w:rsidRPr="00C60FCA" w:rsidRDefault="00C60FCA" w:rsidP="00C60FCA">
      <w:pPr>
        <w:suppressAutoHyphens w:val="0"/>
        <w:spacing w:after="0" w:line="276" w:lineRule="auto"/>
        <w:ind w:left="0" w:firstLine="0"/>
        <w:jc w:val="center"/>
        <w:rPr>
          <w:rFonts w:ascii="Arial" w:hAnsi="Arial" w:cs="Arial"/>
          <w:color w:val="auto"/>
          <w:kern w:val="0"/>
          <w:sz w:val="24"/>
          <w:lang w:eastAsia="ar-SA" w:bidi="ar-SA"/>
        </w:rPr>
      </w:pPr>
    </w:p>
    <w:p w:rsidR="00C60FCA" w:rsidRPr="00C60FCA" w:rsidRDefault="00C60FCA" w:rsidP="00C60FCA">
      <w:pPr>
        <w:suppressAutoHyphens w:val="0"/>
        <w:spacing w:after="0" w:line="276" w:lineRule="auto"/>
        <w:ind w:left="0" w:firstLine="0"/>
        <w:jc w:val="center"/>
        <w:rPr>
          <w:rFonts w:ascii="Arial" w:hAnsi="Arial" w:cs="Arial"/>
          <w:color w:val="auto"/>
          <w:kern w:val="0"/>
          <w:sz w:val="24"/>
          <w:lang w:eastAsia="ar-SA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ar-SA" w:bidi="ar-SA"/>
        </w:rPr>
        <w:t>Форма</w:t>
      </w:r>
    </w:p>
    <w:p w:rsidR="00C60FCA" w:rsidRPr="00C60FCA" w:rsidRDefault="00C60FCA" w:rsidP="00C60FCA">
      <w:pPr>
        <w:suppressAutoHyphens w:val="0"/>
        <w:spacing w:after="160" w:line="240" w:lineRule="auto"/>
        <w:ind w:left="0" w:firstLine="0"/>
        <w:jc w:val="center"/>
        <w:rPr>
          <w:rFonts w:ascii="Arial" w:hAnsi="Arial" w:cs="Arial"/>
          <w:color w:val="auto"/>
          <w:kern w:val="0"/>
          <w:sz w:val="24"/>
          <w:lang w:eastAsia="ar-SA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ar-SA" w:bidi="ar-SA"/>
        </w:rPr>
        <w:t>решения о предоставлении муниципальной услуги «Подача заявления на участие в едином государственном экзамене и основном государственном экзамене»</w:t>
      </w:r>
    </w:p>
    <w:p w:rsidR="00C60FCA" w:rsidRPr="00C60FCA" w:rsidRDefault="00C60FCA" w:rsidP="00C60FCA">
      <w:pPr>
        <w:suppressAutoHyphens w:val="0"/>
        <w:spacing w:after="0" w:line="259" w:lineRule="auto"/>
        <w:ind w:left="0" w:firstLine="0"/>
        <w:jc w:val="center"/>
        <w:rPr>
          <w:rFonts w:ascii="Arial" w:hAnsi="Arial" w:cs="Arial"/>
          <w:color w:val="auto"/>
          <w:kern w:val="0"/>
          <w:sz w:val="24"/>
          <w:lang w:eastAsia="ar-SA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ar-SA" w:bidi="ar-SA"/>
        </w:rPr>
        <w:t>(Оформляется на официальном бланке Администрации/Организации)</w:t>
      </w:r>
    </w:p>
    <w:p w:rsidR="00C60FCA" w:rsidRPr="00C60FCA" w:rsidRDefault="00C60FCA" w:rsidP="00C60FCA">
      <w:pPr>
        <w:suppressAutoHyphens w:val="0"/>
        <w:spacing w:after="0" w:line="259" w:lineRule="auto"/>
        <w:ind w:left="0" w:firstLine="0"/>
        <w:jc w:val="center"/>
        <w:rPr>
          <w:rFonts w:ascii="Arial" w:hAnsi="Arial" w:cs="Arial"/>
          <w:color w:val="auto"/>
          <w:kern w:val="0"/>
          <w:sz w:val="24"/>
          <w:lang w:eastAsia="ar-SA" w:bidi="ar-SA"/>
        </w:r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Решение о предоставлении муниципальной услуги «Подача заявления на участие в едином государственном экзамене 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br/>
        <w:t>и основном государственном экзамене»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  <w:lang w:eastAsia="en-US" w:bidi="ar-SA"/>
        </w:rPr>
      </w:pPr>
    </w:p>
    <w:p w:rsidR="00C60FCA" w:rsidRPr="00C60FCA" w:rsidRDefault="00C60FCA" w:rsidP="00C60FCA">
      <w:pPr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ar-SA" w:bidi="ar-SA"/>
        </w:rPr>
        <w:t>Администрация/Организация, рассмотрев заявление №</w:t>
      </w: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 _________________</w:t>
      </w:r>
    </w:p>
    <w:p w:rsidR="00C60FCA" w:rsidRPr="00C60FCA" w:rsidRDefault="00C60FCA" w:rsidP="00C60FCA">
      <w:pPr>
        <w:suppressAutoHyphens w:val="0"/>
        <w:spacing w:after="160" w:line="240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_________________________________________________________________,</w:t>
      </w:r>
    </w:p>
    <w:p w:rsidR="00C60FCA" w:rsidRPr="00C60FCA" w:rsidRDefault="00C60FCA" w:rsidP="00C60FCA">
      <w:pPr>
        <w:suppressAutoHyphens w:val="0"/>
        <w:spacing w:after="160" w:line="240" w:lineRule="auto"/>
        <w:ind w:left="0" w:firstLine="0"/>
        <w:contextualSpacing/>
        <w:jc w:val="center"/>
        <w:rPr>
          <w:rFonts w:ascii="Arial" w:hAnsi="Arial" w:cs="Arial"/>
          <w:i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i/>
          <w:color w:val="auto"/>
          <w:kern w:val="0"/>
          <w:sz w:val="24"/>
          <w:lang w:eastAsia="ru-RU" w:bidi="ar-SA"/>
        </w:rPr>
        <w:t>(Ф.И.О. (последнее при наличии) Заявителя полностью)</w:t>
      </w:r>
    </w:p>
    <w:p w:rsidR="00C60FCA" w:rsidRPr="00C60FCA" w:rsidRDefault="00C60FCA" w:rsidP="00C60FCA">
      <w:pPr>
        <w:suppressAutoHyphens w:val="0"/>
        <w:spacing w:after="160" w:line="240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>приняла решение о приеме заявления на участие в   ____________________</w:t>
      </w:r>
    </w:p>
    <w:p w:rsidR="00C60FCA" w:rsidRPr="00C60FCA" w:rsidRDefault="00C60FCA" w:rsidP="00C60FCA">
      <w:pPr>
        <w:suppressAutoHyphens w:val="0"/>
        <w:spacing w:after="160" w:line="240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                                                                                                  (ЕГЭ/ОГЭ) 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по _______________________________________________________________,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       (указать наименование учебных предметов)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 в ________________________________________________________________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      (указать период (ы) проведения ЕГЭ/ОГЭ)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Calibri" w:hAnsi="Arial" w:cs="Arial"/>
          <w:color w:val="auto"/>
          <w:sz w:val="24"/>
          <w:lang w:eastAsia="en-US" w:bidi="ar-SA"/>
        </w:rPr>
      </w:pPr>
    </w:p>
    <w:tbl>
      <w:tblPr>
        <w:tblW w:w="9498" w:type="dxa"/>
        <w:tblInd w:w="-14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241"/>
        <w:gridCol w:w="257"/>
        <w:gridCol w:w="3000"/>
      </w:tblGrid>
      <w:tr w:rsidR="00C60FCA" w:rsidRPr="00C60FCA" w:rsidTr="008D4138">
        <w:trPr>
          <w:trHeight w:val="641"/>
        </w:trPr>
        <w:tc>
          <w:tcPr>
            <w:tcW w:w="6241" w:type="dxa"/>
            <w:shd w:val="clear" w:color="auto" w:fill="auto"/>
          </w:tcPr>
          <w:p w:rsidR="00C60FCA" w:rsidRPr="00C60FCA" w:rsidRDefault="00C60FCA" w:rsidP="00C60FCA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___________________________________________</w:t>
            </w:r>
          </w:p>
          <w:p w:rsidR="00C60FCA" w:rsidRPr="00C60FCA" w:rsidRDefault="00C60FCA" w:rsidP="00C60FC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(уполномоченное должностное лицо Администрации/работник Организации)</w:t>
            </w:r>
          </w:p>
        </w:tc>
        <w:tc>
          <w:tcPr>
            <w:tcW w:w="257" w:type="dxa"/>
            <w:shd w:val="clear" w:color="auto" w:fill="auto"/>
          </w:tcPr>
          <w:p w:rsidR="00C60FCA" w:rsidRPr="00C60FCA" w:rsidRDefault="00C60FCA" w:rsidP="00C60FC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</w:p>
        </w:tc>
        <w:tc>
          <w:tcPr>
            <w:tcW w:w="3000" w:type="dxa"/>
            <w:shd w:val="clear" w:color="auto" w:fill="auto"/>
          </w:tcPr>
          <w:p w:rsidR="00C60FCA" w:rsidRPr="00C60FCA" w:rsidRDefault="00C60FCA" w:rsidP="00C60FC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__________________</w:t>
            </w:r>
          </w:p>
          <w:p w:rsidR="00C60FCA" w:rsidRPr="00C60FCA" w:rsidRDefault="00C60FCA" w:rsidP="00C60FC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</w:pPr>
            <w:r w:rsidRPr="00C60FCA">
              <w:rPr>
                <w:rFonts w:ascii="Arial" w:hAnsi="Arial" w:cs="Arial"/>
                <w:color w:val="auto"/>
                <w:kern w:val="0"/>
                <w:sz w:val="24"/>
                <w:lang w:eastAsia="ru-RU" w:bidi="ar-SA"/>
              </w:rPr>
              <w:t>(подпись, фамилия, инициалы)</w:t>
            </w:r>
          </w:p>
        </w:tc>
      </w:tr>
    </w:tbl>
    <w:p w:rsidR="00C60FCA" w:rsidRPr="00C60FCA" w:rsidRDefault="00C60FCA" w:rsidP="00C60FCA">
      <w:pPr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eastAsia="ar-SA" w:bidi="ar-SA"/>
        </w:rPr>
      </w:pPr>
    </w:p>
    <w:p w:rsidR="00C60FCA" w:rsidRPr="00C60FCA" w:rsidRDefault="00C60FCA" w:rsidP="00C60FCA">
      <w:pPr>
        <w:suppressAutoHyphens w:val="0"/>
        <w:spacing w:after="160" w:line="259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  <w:r w:rsidRPr="00C60FCA">
        <w:rPr>
          <w:rFonts w:ascii="Arial" w:hAnsi="Arial" w:cs="Arial"/>
          <w:color w:val="auto"/>
          <w:kern w:val="0"/>
          <w:sz w:val="24"/>
          <w:lang w:eastAsia="ar-SA" w:bidi="ar-SA"/>
        </w:rPr>
        <w:t>Телефон для справок по вопросам организации проведения ЕГЭ/ОГЭ_______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0"/>
        <w:gridCol w:w="1954"/>
        <w:gridCol w:w="4895"/>
      </w:tblGrid>
      <w:tr w:rsidR="00C60FCA" w:rsidRPr="00C60FCA" w:rsidTr="008D4138">
        <w:trPr>
          <w:trHeight w:val="283"/>
        </w:trPr>
        <w:tc>
          <w:tcPr>
            <w:tcW w:w="2903" w:type="dxa"/>
          </w:tcPr>
          <w:p w:rsidR="00C60FCA" w:rsidRPr="00C60FCA" w:rsidRDefault="00C60FCA" w:rsidP="00C60FCA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Приложение 2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к административному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регламенту предоставления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муниципальной услуги «Подача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заявлений на участие в едином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государственном экзамене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и основном государственном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экзамене», утвержденному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Постановлением администрации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городского округа Люберцы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Московской области</w:t>
            </w:r>
          </w:p>
          <w:p w:rsidR="00C60FCA" w:rsidRPr="00C60FCA" w:rsidRDefault="007E2C15" w:rsidP="00C60FCA">
            <w:pPr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auto"/>
                <w:spacing w:val="10"/>
                <w:sz w:val="24"/>
              </w:rPr>
            </w:pP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от 24.01.2025 </w:t>
            </w:r>
            <w:r w:rsidR="00C60FCA" w:rsidRPr="00C60FCA">
              <w:rPr>
                <w:rFonts w:ascii="Arial" w:eastAsia="Calibri" w:hAnsi="Arial" w:cs="Arial"/>
                <w:color w:val="auto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 185-ПА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auto"/>
                <w:spacing w:val="10"/>
                <w:sz w:val="24"/>
              </w:rPr>
            </w:pPr>
          </w:p>
        </w:tc>
      </w:tr>
    </w:tbl>
    <w:p w:rsidR="00C60FCA" w:rsidRPr="00C60FCA" w:rsidRDefault="00C60FCA" w:rsidP="00C60FCA">
      <w:pPr>
        <w:spacing w:after="0" w:line="276" w:lineRule="auto"/>
        <w:ind w:left="0" w:firstLine="0"/>
        <w:jc w:val="left"/>
        <w:outlineLvl w:val="1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Форма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bookmarkStart w:id="33" w:name="_Toc91253271"/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решения об отказе в предоставлении </w:t>
      </w:r>
      <w:bookmarkEnd w:id="33"/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муниципальной услуги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«Подача заявлений на участие в едином государственном экзамене и основном государственном экзамене»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(оформляется на официальном бланке Администрации/Организации)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  <w:r w:rsidRPr="00C60FCA">
        <w:rPr>
          <w:rFonts w:ascii="Arial" w:eastAsia="NSimSun" w:hAnsi="Arial" w:cs="Arial"/>
          <w:color w:val="auto"/>
          <w:sz w:val="24"/>
          <w:lang w:eastAsia="ru-RU"/>
        </w:rPr>
        <w:t>Кому: _________________________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  <w:sectPr w:rsidR="00C60FCA" w:rsidRPr="00C60FCA" w:rsidSect="00C60FCA">
          <w:headerReference w:type="default" r:id="rId9"/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titlePg/>
          <w:docGrid w:linePitch="326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C60FCA">
        <w:rPr>
          <w:rFonts w:ascii="Arial" w:eastAsia="NSimSun" w:hAnsi="Arial" w:cs="Arial"/>
          <w:i/>
          <w:iCs/>
          <w:color w:val="auto"/>
          <w:sz w:val="24"/>
          <w:lang w:eastAsia="ru-RU"/>
        </w:rPr>
        <w:lastRenderedPageBreak/>
        <w:t xml:space="preserve">(ФИО (последнее при наличии) 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C60FCA">
        <w:rPr>
          <w:rFonts w:ascii="Arial" w:eastAsia="NSimSun" w:hAnsi="Arial" w:cs="Arial"/>
          <w:i/>
          <w:iCs/>
          <w:color w:val="auto"/>
          <w:sz w:val="24"/>
          <w:lang w:eastAsia="ru-RU"/>
        </w:rPr>
        <w:t>физического лица)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en-US" w:bidi="ar-SA"/>
        </w:r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lastRenderedPageBreak/>
        <w:t>Решение об отказе в предоставлении муниципальной услуги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t>«Подача заявлений на участие в едином государственном экзамене и основном государственном экзамене»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  <w:lang w:eastAsia="en-US" w:bidi="ar-SA"/>
        </w:rPr>
        <w:sectPr w:rsidR="00C60FCA" w:rsidRPr="00C60FCA" w:rsidSect="008D4138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  <w:lang w:eastAsia="en-US" w:bidi="ar-SA"/>
        </w:rPr>
        <w:sectPr w:rsidR="00C60FCA" w:rsidRPr="00C60FCA" w:rsidSect="008D4138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lastRenderedPageBreak/>
        <w:t xml:space="preserve">В соответствии с ____ </w:t>
      </w:r>
      <w:r w:rsidRPr="00C60FCA">
        <w:rPr>
          <w:rFonts w:ascii="Arial" w:eastAsia="Calibri" w:hAnsi="Arial" w:cs="Arial"/>
          <w:bCs/>
          <w:i/>
          <w:iCs/>
          <w:color w:val="auto"/>
          <w:sz w:val="24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 основании которого принято данное решение) 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Администрация/Организация _____ (</w:t>
      </w:r>
      <w:r w:rsidRPr="00C60FCA">
        <w:rPr>
          <w:rFonts w:ascii="Arial" w:eastAsia="Calibri" w:hAnsi="Arial" w:cs="Arial"/>
          <w:i/>
          <w:color w:val="auto"/>
          <w:sz w:val="24"/>
          <w:lang w:eastAsia="en-US" w:bidi="ar-SA"/>
        </w:rPr>
        <w:t>указать полное наименование Администрации, Организации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)</w:t>
      </w:r>
      <w:r w:rsidRPr="00C60FCA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 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 (далее – Администрация, Организация)</w:t>
      </w:r>
      <w:r w:rsidRPr="00C60FCA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 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рассмотрела запрос о предоставлении муниципальной услуги </w:t>
      </w:r>
      <w:r w:rsidRPr="00C60FCA">
        <w:rPr>
          <w:rFonts w:ascii="Arial" w:eastAsia="Calibri" w:hAnsi="Arial" w:cs="Arial"/>
          <w:bCs/>
          <w:color w:val="auto"/>
          <w:sz w:val="24"/>
          <w:lang w:eastAsia="en-US" w:bidi="ar-SA"/>
        </w:rPr>
        <w:t>«Подача заявлений на участие в едином государственном экзамене и основном государственном экзамене»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 № </w:t>
      </w:r>
      <w:r w:rsidRPr="00C60FCA">
        <w:rPr>
          <w:rFonts w:ascii="Arial" w:hAnsi="Arial" w:cs="Arial"/>
          <w:sz w:val="24"/>
          <w:lang w:eastAsia="ru-RU" w:bidi="ar-SA"/>
        </w:rPr>
        <w:t>______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 (</w:t>
      </w:r>
      <w:r w:rsidRPr="00C60FCA">
        <w:rPr>
          <w:rFonts w:ascii="Arial" w:eastAsia="Calibri" w:hAnsi="Arial" w:cs="Arial"/>
          <w:i/>
          <w:color w:val="auto"/>
          <w:sz w:val="24"/>
          <w:lang w:eastAsia="en-US" w:bidi="ar-SA"/>
        </w:rPr>
        <w:t>указать регистрационный номер запроса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) (далее соответственно – запрос, муниципальная услуга)</w:t>
      </w:r>
      <w:r w:rsidRPr="00C60FCA">
        <w:rPr>
          <w:rFonts w:ascii="Arial" w:eastAsia="Calibri" w:hAnsi="Arial" w:cs="Arial"/>
          <w:b/>
          <w:color w:val="auto"/>
          <w:sz w:val="24"/>
          <w:lang w:eastAsia="en-US" w:bidi="ar-SA"/>
        </w:rPr>
        <w:t xml:space="preserve"> 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и</w:t>
      </w:r>
      <w:r w:rsidRPr="00C60FCA">
        <w:rPr>
          <w:rFonts w:ascii="Arial" w:eastAsia="Calibri" w:hAnsi="Arial" w:cs="Arial"/>
          <w:bCs/>
          <w:color w:val="auto"/>
          <w:sz w:val="24"/>
          <w:lang w:eastAsia="en-US" w:bidi="ar-SA"/>
        </w:rPr>
        <w:t xml:space="preserve"> приняла 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C60FCA" w:rsidRPr="00C60FCA" w:rsidTr="008D413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Ссылка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на соответствующий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подпункт подраздела 19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Регламента, в котором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содержится основание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для отказа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br/>
              <w:t xml:space="preserve">в предоставлении 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lastRenderedPageBreak/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lastRenderedPageBreak/>
              <w:t xml:space="preserve">Наименование 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br/>
              <w:t xml:space="preserve">основания для отказа 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br/>
              <w:t>в</w:t>
            </w:r>
            <w:r w:rsidRPr="00C60FCA">
              <w:rPr>
                <w:rFonts w:ascii="Arial" w:eastAsia="Calibri" w:hAnsi="Arial" w:cs="Arial"/>
                <w:i/>
                <w:color w:val="auto"/>
                <w:sz w:val="24"/>
                <w:lang w:eastAsia="en-US" w:bidi="ar-SA"/>
              </w:rPr>
              <w:t> 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 xml:space="preserve">Разъяснение причины 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br/>
              <w:t xml:space="preserve">принятия решения 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br/>
              <w:t>об</w:t>
            </w:r>
            <w:r w:rsidRPr="00C60FCA">
              <w:rPr>
                <w:rFonts w:ascii="Arial" w:eastAsia="Calibri" w:hAnsi="Arial" w:cs="Arial"/>
                <w:i/>
                <w:color w:val="auto"/>
                <w:sz w:val="24"/>
                <w:lang w:eastAsia="en-US" w:bidi="ar-SA"/>
              </w:rPr>
              <w:t> 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t>отказе в</w:t>
            </w:r>
            <w:r w:rsidRPr="00C60FCA">
              <w:rPr>
                <w:rFonts w:ascii="Arial" w:eastAsia="Calibri" w:hAnsi="Arial" w:cs="Arial"/>
                <w:i/>
                <w:color w:val="auto"/>
                <w:sz w:val="24"/>
                <w:lang w:eastAsia="en-US" w:bidi="ar-SA"/>
              </w:rPr>
              <w:t> 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t>предоставлении муниципальной услуги</w:t>
            </w:r>
          </w:p>
        </w:tc>
      </w:tr>
      <w:tr w:rsidR="00C60FCA" w:rsidRPr="00C60FCA" w:rsidTr="008D413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</w:tr>
    </w:tbl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858" w:right="707" w:bottom="1134" w:left="1560" w:header="851" w:footer="0" w:gutter="0"/>
          <w:cols w:space="720"/>
          <w:formProt w:val="0"/>
          <w:docGrid w:linePitch="326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lastRenderedPageBreak/>
        <w:t>Вы вправе повторно обратиться в Администрацию/Организацию с запросом после устранения указанного основания для отказа в предоставлении муниципальной услуги.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C60FCA">
        <w:rPr>
          <w:rFonts w:ascii="Arial" w:eastAsia="Calibri" w:hAnsi="Arial" w:cs="Arial"/>
          <w:color w:val="auto"/>
          <w:sz w:val="24"/>
          <w:lang w:val="en-US"/>
        </w:rPr>
        <w:t>V</w:t>
      </w:r>
      <w:r w:rsidRPr="00C60FCA">
        <w:rPr>
          <w:rFonts w:ascii="Arial" w:eastAsia="Calibri" w:hAnsi="Arial" w:cs="Arial"/>
          <w:color w:val="auto"/>
          <w:sz w:val="24"/>
        </w:rPr>
        <w:t xml:space="preserve"> «Досудебный (внесудебный) порядок обжалования решений и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действий (бездействия) Администрации, Организации, а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также их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должностных лиц, муниципальных служащих и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работников» Регламента, а также в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судебном порядке в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соответствии с</w:t>
      </w: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 </w:t>
      </w:r>
      <w:r w:rsidRPr="00C60FCA">
        <w:rPr>
          <w:rFonts w:ascii="Arial" w:eastAsia="Calibri" w:hAnsi="Arial" w:cs="Arial"/>
          <w:color w:val="auto"/>
          <w:sz w:val="24"/>
        </w:rPr>
        <w:t>законодательством Российской Федерации.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t>Дополнительно информируем: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t>_______________________________________________________________ (</w:t>
      </w:r>
      <w:r w:rsidRPr="00C60FCA">
        <w:rPr>
          <w:rFonts w:ascii="Arial" w:eastAsia="Calibri" w:hAnsi="Arial" w:cs="Arial"/>
          <w:i/>
          <w:color w:val="auto"/>
          <w:sz w:val="24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C60FCA">
        <w:rPr>
          <w:rFonts w:ascii="Arial" w:eastAsia="Calibri" w:hAnsi="Arial" w:cs="Arial"/>
          <w:color w:val="auto"/>
          <w:sz w:val="24"/>
        </w:rPr>
        <w:t>).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1134" w:right="707" w:bottom="1134" w:left="1560" w:header="0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color w:val="auto"/>
          <w:sz w:val="24"/>
        </w:rPr>
        <w:lastRenderedPageBreak/>
        <w:t xml:space="preserve"> </w:t>
      </w:r>
      <w:r w:rsidRPr="00C60FCA">
        <w:rPr>
          <w:rFonts w:ascii="Arial" w:eastAsia="NSimSun" w:hAnsi="Arial" w:cs="Arial"/>
          <w:color w:val="auto"/>
          <w:sz w:val="24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9"/>
        <w:gridCol w:w="2661"/>
        <w:gridCol w:w="3348"/>
      </w:tblGrid>
      <w:tr w:rsidR="00C60FCA" w:rsidRPr="00C60FCA" w:rsidTr="008D4138">
        <w:trPr>
          <w:trHeight w:val="283"/>
        </w:trPr>
        <w:tc>
          <w:tcPr>
            <w:tcW w:w="3537" w:type="dxa"/>
          </w:tcPr>
          <w:p w:rsidR="00C60FCA" w:rsidRPr="00C60FCA" w:rsidRDefault="00C60FCA" w:rsidP="00C60FCA">
            <w:pPr>
              <w:keepNext/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(уполномоченное должностное лицо Администрации/работник Организации)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keepNext/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(подпись, фамилия, инициалы)</w:t>
            </w:r>
          </w:p>
        </w:tc>
      </w:tr>
      <w:tr w:rsidR="00C60FCA" w:rsidRPr="00C60FCA" w:rsidTr="008D4138">
        <w:trPr>
          <w:trHeight w:val="283"/>
        </w:trPr>
        <w:tc>
          <w:tcPr>
            <w:tcW w:w="3537" w:type="dxa"/>
          </w:tcPr>
          <w:p w:rsidR="00C60FCA" w:rsidRPr="00C60FCA" w:rsidRDefault="00C60FCA" w:rsidP="00C60FCA">
            <w:pPr>
              <w:keepNext/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spacing w:after="0" w:line="276" w:lineRule="auto"/>
              <w:ind w:left="0" w:firstLine="709"/>
              <w:jc w:val="right"/>
              <w:rPr>
                <w:rFonts w:ascii="Arial" w:eastAsia="Calibri" w:hAnsi="Arial" w:cs="Arial"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«__» _____ 202__</w:t>
            </w:r>
          </w:p>
        </w:tc>
      </w:tr>
    </w:tbl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4"/>
        <w:gridCol w:w="1914"/>
        <w:gridCol w:w="4850"/>
      </w:tblGrid>
      <w:tr w:rsidR="00C60FCA" w:rsidRPr="00C60FCA" w:rsidTr="008D4138">
        <w:trPr>
          <w:trHeight w:val="283"/>
        </w:trPr>
        <w:tc>
          <w:tcPr>
            <w:tcW w:w="2903" w:type="dxa"/>
          </w:tcPr>
          <w:p w:rsidR="00C60FCA" w:rsidRPr="00C60FCA" w:rsidRDefault="00C60FCA" w:rsidP="00C60FCA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widowControl w:val="0"/>
              <w:tabs>
                <w:tab w:val="left" w:pos="91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Приложение 3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к административному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регламенту предоставления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муниципальной услуги «Подача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заявлений на участие в едином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государственном экзамене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и основном государственном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экзамене», утвержденному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Постановлением администрации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городского округа Люберцы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Московской области</w:t>
            </w:r>
          </w:p>
          <w:p w:rsidR="00C60FCA" w:rsidRPr="00C60FCA" w:rsidRDefault="007E2C15" w:rsidP="00C60FCA">
            <w:pPr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auto"/>
                <w:spacing w:val="10"/>
                <w:sz w:val="24"/>
              </w:rPr>
            </w:pP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от 2501.2025 </w:t>
            </w:r>
            <w:r w:rsidR="00C60FCA" w:rsidRPr="00C60FCA">
              <w:rPr>
                <w:rFonts w:ascii="Arial" w:eastAsia="Calibri" w:hAnsi="Arial" w:cs="Arial"/>
                <w:color w:val="auto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 185-ПА</w:t>
            </w:r>
          </w:p>
          <w:p w:rsidR="00C60FCA" w:rsidRPr="00C60FCA" w:rsidRDefault="00C60FCA" w:rsidP="00C60FCA">
            <w:pPr>
              <w:spacing w:after="0" w:line="240" w:lineRule="auto"/>
              <w:ind w:left="350" w:firstLine="0"/>
              <w:jc w:val="left"/>
              <w:rPr>
                <w:rFonts w:ascii="Arial" w:eastAsia="Calibri" w:hAnsi="Arial" w:cs="Arial"/>
                <w:color w:val="auto"/>
                <w:spacing w:val="10"/>
                <w:sz w:val="24"/>
              </w:rPr>
            </w:pPr>
          </w:p>
        </w:tc>
      </w:tr>
    </w:tbl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b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  <w:lang w:eastAsia="ar-SA"/>
        </w:rPr>
        <w:t>Перечень</w:t>
      </w:r>
      <w:r w:rsidRPr="00C60FCA">
        <w:rPr>
          <w:rFonts w:ascii="Arial" w:eastAsia="Calibri" w:hAnsi="Arial" w:cs="Arial"/>
          <w:color w:val="auto"/>
          <w:sz w:val="24"/>
          <w:lang w:eastAsia="ar-SA"/>
        </w:rPr>
        <w:br/>
        <w:t xml:space="preserve">нормативных правовых актов Российской </w:t>
      </w:r>
      <w:proofErr w:type="gramStart"/>
      <w:r w:rsidRPr="00C60FCA">
        <w:rPr>
          <w:rFonts w:ascii="Arial" w:eastAsia="Calibri" w:hAnsi="Arial" w:cs="Arial"/>
          <w:color w:val="auto"/>
          <w:sz w:val="24"/>
          <w:lang w:eastAsia="ar-SA"/>
        </w:rPr>
        <w:t>Федерации,</w:t>
      </w:r>
      <w:r w:rsidRPr="00C60FCA">
        <w:rPr>
          <w:rFonts w:ascii="Arial" w:eastAsia="Calibri" w:hAnsi="Arial" w:cs="Arial"/>
          <w:color w:val="auto"/>
          <w:sz w:val="24"/>
          <w:lang w:eastAsia="ar-SA"/>
        </w:rPr>
        <w:br/>
        <w:t>нормативных</w:t>
      </w:r>
      <w:proofErr w:type="gramEnd"/>
      <w:r w:rsidRPr="00C60FCA">
        <w:rPr>
          <w:rFonts w:ascii="Arial" w:eastAsia="Calibri" w:hAnsi="Arial" w:cs="Arial"/>
          <w:color w:val="auto"/>
          <w:sz w:val="24"/>
          <w:lang w:eastAsia="ar-SA"/>
        </w:rPr>
        <w:t xml:space="preserve"> правовых актов Московской области,</w:t>
      </w:r>
      <w:r w:rsidRPr="00C60FCA">
        <w:rPr>
          <w:rFonts w:ascii="Arial" w:eastAsia="Calibri" w:hAnsi="Arial" w:cs="Arial"/>
          <w:color w:val="auto"/>
          <w:sz w:val="24"/>
          <w:lang w:eastAsia="ar-SA"/>
        </w:rPr>
        <w:br/>
      </w:r>
      <w:bookmarkStart w:id="34" w:name="_Toc91253276"/>
      <w:r w:rsidRPr="00C60FCA">
        <w:rPr>
          <w:rFonts w:ascii="Arial" w:eastAsia="Calibri" w:hAnsi="Arial" w:cs="Arial"/>
          <w:color w:val="auto"/>
          <w:sz w:val="24"/>
          <w:lang w:eastAsia="ar-SA"/>
        </w:rPr>
        <w:t xml:space="preserve">регулирующих предоставление </w:t>
      </w:r>
      <w:bookmarkEnd w:id="34"/>
      <w:r w:rsidRPr="00C60FCA">
        <w:rPr>
          <w:rFonts w:ascii="Arial" w:eastAsia="Calibri" w:hAnsi="Arial" w:cs="Arial"/>
          <w:color w:val="auto"/>
          <w:sz w:val="24"/>
          <w:lang w:eastAsia="ar-SA"/>
        </w:rPr>
        <w:t xml:space="preserve">муниципальной услуги «Подача заявлений на участие в едином государственном экзамене </w:t>
      </w:r>
      <w:r w:rsidRPr="00C60FCA">
        <w:rPr>
          <w:rFonts w:ascii="Arial" w:eastAsia="Calibri" w:hAnsi="Arial" w:cs="Arial"/>
          <w:color w:val="auto"/>
          <w:sz w:val="24"/>
          <w:lang w:eastAsia="ar-SA"/>
        </w:rPr>
        <w:br/>
        <w:t>и основном государственном экзамене»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Конституция Российской Федерации.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2.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Конвенция 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правах ребенка, одобренная Генеральной Ассамблеей ООН 20.11.1989.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3.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Семейный кодекс Российской Федерации.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4.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Федеральный закон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27.07.2010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210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ФЗ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организации предоставления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5.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Федеральный закон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25.07.2002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115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ФЗ «О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правовом положении иностранных граждан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Российской Федерации.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6.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Федеральный закон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29.12.2012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273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ФЗ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образовании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Российской Федерации».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7.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Российской Федерации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26.03.2016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236 «О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требованиях к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предоставлению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электронной форме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8.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Российский Федерации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22.12.2012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1376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9.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Российской Федерации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20.11.2012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1198 «О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действий (бездействия), совершенных при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предоставлении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10.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Российской Федерации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25.01.2013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33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использовании простой электронной подписи при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оказании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lastRenderedPageBreak/>
        <w:t>11.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Российской Федерации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20.07.2021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1228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Правил разработки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утверждения административных регламентов предоставления государственных услуг, 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внесении изменений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некоторые акты Правительства Российской Федерации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признании утратившими силу некоторых актов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отдельных положений актов Правительства Российской Федерации».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12.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Приказ Министерства просвещения Российской Федерации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Федеральной службы по надзору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сфере образования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науки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04.04.2023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233/552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13.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Приказ Министерства просвещения Российской Федерации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Федеральной службы по надзору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сфере образования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науки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04.04.2023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232/551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14.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Закон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94/2013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ОЗ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образовании».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15.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Закон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37/2016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ОЗ «Кодекс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административных правонарушениях».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16.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Закон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121/2009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ОЗ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обеспечении беспрепятственного доступа инвалидов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маломобильных групп населения к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объектам социальной, транспортной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инженерной инфраструктур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17.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08.08.2013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601/33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Положения 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особенностях подачи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рассмотрения жалоб на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решения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действия (бездействие) исполнительных органов государственной власти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области, предоставляющих государственные услуги,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области, 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также многофункциональных центров предоставления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 Московской области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их работников».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18.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16.04.2015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253/14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Порядка осуществления контроля за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предоставлением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 на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территории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внесении изменений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Положение 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Министерстве государственного управления, информационных технологий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связи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19.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25.04.2011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365/15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Порядка разработки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области, государственными органами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20.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Постановление Правительства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31.10.2018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792/37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требований к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форматам заявлений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иных документов, представляемых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форме электронных документов, необходимых для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предоставления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 на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территории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lastRenderedPageBreak/>
        <w:t>21.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Распоряжение Министерства государственного управления, информационных технологий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связи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21.07.2016</w:t>
      </w:r>
      <w:r w:rsidRPr="00C60FCA">
        <w:rPr>
          <w:rFonts w:ascii="Arial" w:eastAsia="NSimSun" w:hAnsi="Arial" w:cs="Arial"/>
          <w:bCs/>
          <w:color w:val="auto"/>
          <w:sz w:val="24"/>
        </w:rPr>
        <w:br/>
        <w:t>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10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57/РВ «О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22.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Распоряжение Министерства государственного управления, информационных технологий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связи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30.10.2018</w:t>
      </w:r>
      <w:r w:rsidRPr="00C60FCA">
        <w:rPr>
          <w:rFonts w:ascii="Arial" w:eastAsia="NSimSun" w:hAnsi="Arial" w:cs="Arial"/>
          <w:bCs/>
          <w:color w:val="auto"/>
          <w:sz w:val="24"/>
        </w:rPr>
        <w:br/>
        <w:t>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10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121/РВ «Об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утверждении Положения об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осуществлении контроля за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порядком предоставления государственных и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муниципальных услуг на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территории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23.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Распоряжение Министерства образования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 от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10.07.2020 №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Р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-</w:t>
      </w:r>
      <w:r w:rsidRPr="00C60FCA">
        <w:rPr>
          <w:rFonts w:ascii="Tahoma" w:eastAsia="NSimSun" w:hAnsi="Tahoma" w:cs="Tahoma"/>
          <w:bCs/>
          <w:color w:val="auto"/>
          <w:sz w:val="24"/>
        </w:rPr>
        <w:t>⁠</w:t>
      </w:r>
      <w:r w:rsidRPr="00C60FCA">
        <w:rPr>
          <w:rFonts w:ascii="Arial" w:eastAsia="NSimSun" w:hAnsi="Arial" w:cs="Arial"/>
          <w:bCs/>
          <w:color w:val="auto"/>
          <w:sz w:val="24"/>
        </w:rPr>
        <w:t>446 «О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создании государственной информационной системы оценки качества образования в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области».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bCs/>
          <w:color w:val="auto"/>
          <w:sz w:val="24"/>
        </w:rPr>
        <w:t>24.</w:t>
      </w:r>
      <w:r w:rsidRPr="00C60FCA">
        <w:rPr>
          <w:rFonts w:ascii="Arial" w:eastAsia="NSimSun" w:hAnsi="Arial" w:cs="Arial"/>
          <w:bCs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Устав городского округа Люберцы Московской</w:t>
      </w:r>
      <w:r w:rsidRPr="00C60FCA">
        <w:rPr>
          <w:rFonts w:ascii="Arial" w:eastAsia="NSimSun" w:hAnsi="Arial" w:cs="Arial"/>
          <w:bCs/>
          <w:color w:val="auto"/>
          <w:sz w:val="24"/>
          <w:lang w:val="en-US"/>
        </w:rPr>
        <w:t> </w:t>
      </w:r>
      <w:r w:rsidRPr="00C60FCA">
        <w:rPr>
          <w:rFonts w:ascii="Arial" w:eastAsia="NSimSun" w:hAnsi="Arial" w:cs="Arial"/>
          <w:bCs/>
          <w:color w:val="auto"/>
          <w:sz w:val="24"/>
        </w:rPr>
        <w:t>области.</w:t>
      </w:r>
    </w:p>
    <w:p w:rsidR="00C60FCA" w:rsidRPr="008D4138" w:rsidRDefault="00C60FCA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C60FCA" w:rsidRPr="008D4138" w:rsidRDefault="00C60FCA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3"/>
        <w:gridCol w:w="1931"/>
        <w:gridCol w:w="4834"/>
      </w:tblGrid>
      <w:tr w:rsidR="00C60FCA" w:rsidRPr="00C60FCA" w:rsidTr="008D4138">
        <w:trPr>
          <w:trHeight w:val="849"/>
        </w:trPr>
        <w:tc>
          <w:tcPr>
            <w:tcW w:w="2902" w:type="dxa"/>
          </w:tcPr>
          <w:p w:rsidR="00C60FCA" w:rsidRPr="00C60FCA" w:rsidRDefault="00C60FCA" w:rsidP="00C60FCA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Приложение 4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к административному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регламенту предоставления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муниципальной услуги «Подача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заявлений на участие в едином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государственном экзамене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и основном государственном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экзамене», утвержденному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Постановлением администрации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городского округа Люберцы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Московской области</w:t>
            </w:r>
          </w:p>
          <w:p w:rsidR="00C60FCA" w:rsidRPr="00C60FCA" w:rsidRDefault="007E2C15" w:rsidP="00C60FCA">
            <w:pPr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auto"/>
                <w:spacing w:val="10"/>
                <w:sz w:val="24"/>
              </w:rPr>
            </w:pP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от 24.01.2025 </w:t>
            </w:r>
            <w:r w:rsidR="00C60FCA" w:rsidRPr="00C60FCA">
              <w:rPr>
                <w:rFonts w:ascii="Arial" w:eastAsia="Calibri" w:hAnsi="Arial" w:cs="Arial"/>
                <w:color w:val="auto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 185-ПА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sz w:val="24"/>
              </w:rPr>
            </w:pPr>
          </w:p>
        </w:tc>
      </w:tr>
    </w:tbl>
    <w:p w:rsidR="00C60FCA" w:rsidRPr="008D4138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color w:val="auto"/>
          <w:sz w:val="24"/>
        </w:rPr>
      </w:pP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 xml:space="preserve">Форма решения </w:t>
      </w:r>
      <w:bookmarkStart w:id="35" w:name="_Toc91253271_Копия_1"/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 xml:space="preserve">об </w:t>
      </w:r>
      <w:bookmarkEnd w:id="35"/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>отказе в приеме документов,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outlineLvl w:val="1"/>
        <w:rPr>
          <w:rFonts w:ascii="Arial" w:eastAsia="Calibri" w:hAnsi="Arial" w:cs="Arial"/>
          <w:color w:val="auto"/>
          <w:sz w:val="24"/>
        </w:rPr>
      </w:pP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>необходимых для предоставления муниципальной услуги «Подача заявлений на участие в едином государственном экзамене</w:t>
      </w: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br/>
        <w:t>и основном государственном экзамене»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</w:rPr>
      </w:pP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>(оформляется на официальном бланке Администрации/Организации)</w:t>
      </w:r>
    </w:p>
    <w:p w:rsidR="00C60FCA" w:rsidRPr="00C60FCA" w:rsidRDefault="00C60FCA" w:rsidP="00C60FCA">
      <w:pPr>
        <w:spacing w:after="0" w:line="240" w:lineRule="auto"/>
        <w:ind w:left="0" w:firstLine="710"/>
        <w:jc w:val="left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ru-RU"/>
        </w:rPr>
      </w:pPr>
      <w:r w:rsidRPr="00C60FCA">
        <w:rPr>
          <w:rFonts w:ascii="Arial" w:eastAsia="NSimSun" w:hAnsi="Arial" w:cs="Arial"/>
          <w:color w:val="auto"/>
          <w:sz w:val="24"/>
          <w:lang w:eastAsia="ru-RU"/>
        </w:rPr>
        <w:t>Кому: ________________________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C60FCA">
        <w:rPr>
          <w:rFonts w:ascii="Arial" w:eastAsia="NSimSun" w:hAnsi="Arial" w:cs="Arial"/>
          <w:i/>
          <w:iCs/>
          <w:color w:val="auto"/>
          <w:sz w:val="24"/>
          <w:lang w:eastAsia="ru-RU"/>
        </w:rPr>
        <w:t xml:space="preserve">(ФИО (последнее при наличии) 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i/>
          <w:iCs/>
          <w:color w:val="auto"/>
          <w:sz w:val="24"/>
          <w:lang w:eastAsia="ru-RU"/>
        </w:rPr>
      </w:pPr>
      <w:r w:rsidRPr="00C60FCA">
        <w:rPr>
          <w:rFonts w:ascii="Arial" w:eastAsia="NSimSun" w:hAnsi="Arial" w:cs="Arial"/>
          <w:i/>
          <w:iCs/>
          <w:color w:val="auto"/>
          <w:sz w:val="24"/>
          <w:lang w:eastAsia="ru-RU"/>
        </w:rPr>
        <w:t>физического лица)</w:t>
      </w:r>
    </w:p>
    <w:p w:rsidR="00C60FCA" w:rsidRPr="00C60FCA" w:rsidRDefault="00C60FCA" w:rsidP="00C60FCA">
      <w:pPr>
        <w:spacing w:after="0" w:line="276" w:lineRule="auto"/>
        <w:ind w:left="0" w:firstLine="5245"/>
        <w:jc w:val="left"/>
        <w:rPr>
          <w:rFonts w:ascii="Arial" w:eastAsia="NSimSun" w:hAnsi="Arial" w:cs="Arial"/>
          <w:color w:val="auto"/>
          <w:sz w:val="24"/>
          <w:lang w:eastAsia="en-US" w:bidi="ar-SA"/>
        </w:rPr>
      </w:pP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  <w:lang w:eastAsia="en-US" w:bidi="ar-SA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>Решение об отказе в приеме документов,</w:t>
      </w:r>
    </w:p>
    <w:p w:rsidR="00C60FCA" w:rsidRPr="00C60FCA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  <w:lang w:eastAsia="en-US" w:bidi="ar-SA"/>
        </w:rPr>
        <w:t xml:space="preserve">необходимых для предоставления муниципальной услуги </w:t>
      </w:r>
      <w:r w:rsidRPr="008D4138">
        <w:rPr>
          <w:rFonts w:ascii="Arial" w:eastAsia="Calibri" w:hAnsi="Arial" w:cs="Arial"/>
          <w:bCs/>
          <w:color w:val="auto"/>
          <w:sz w:val="24"/>
        </w:rPr>
        <w:t xml:space="preserve">«Подача заявлений на участие в едином государственном экзамене </w:t>
      </w:r>
      <w:r w:rsidRPr="008D4138">
        <w:rPr>
          <w:rFonts w:ascii="Arial" w:eastAsia="Calibri" w:hAnsi="Arial" w:cs="Arial"/>
          <w:bCs/>
          <w:color w:val="auto"/>
          <w:sz w:val="24"/>
        </w:rPr>
        <w:br/>
        <w:t>и основном государственном экзамене»</w:t>
      </w:r>
    </w:p>
    <w:p w:rsidR="00C60FCA" w:rsidRPr="008D4138" w:rsidRDefault="00C60FCA" w:rsidP="00C60FCA">
      <w:pPr>
        <w:spacing w:after="0" w:line="276" w:lineRule="auto"/>
        <w:ind w:left="0" w:firstLine="0"/>
        <w:jc w:val="center"/>
        <w:rPr>
          <w:rFonts w:ascii="Arial" w:eastAsia="Calibri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8D4138">
        <w:rPr>
          <w:rFonts w:ascii="Arial" w:eastAsia="Calibri" w:hAnsi="Arial" w:cs="Arial"/>
          <w:bCs/>
          <w:color w:val="auto"/>
          <w:sz w:val="24"/>
          <w:lang w:eastAsia="en-US" w:bidi="ar-SA"/>
        </w:rPr>
        <w:t xml:space="preserve">В соответствии с ____ </w:t>
      </w:r>
      <w:r w:rsidRPr="008D4138">
        <w:rPr>
          <w:rFonts w:ascii="Arial" w:eastAsia="Calibri" w:hAnsi="Arial" w:cs="Arial"/>
          <w:bCs/>
          <w:i/>
          <w:iCs/>
          <w:color w:val="auto"/>
          <w:sz w:val="24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>Администрация/Организация____ (</w:t>
      </w:r>
      <w:r w:rsidRPr="008D4138">
        <w:rPr>
          <w:rFonts w:ascii="Arial" w:eastAsia="Calibri" w:hAnsi="Arial" w:cs="Arial"/>
          <w:i/>
          <w:color w:val="auto"/>
          <w:sz w:val="24"/>
          <w:lang w:eastAsia="en-US" w:bidi="ar-SA"/>
        </w:rPr>
        <w:t>указать полное наименование Администрации/Организации</w:t>
      </w: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>)</w:t>
      </w:r>
      <w:r w:rsidRPr="008D4138">
        <w:rPr>
          <w:rFonts w:ascii="Arial" w:eastAsia="Calibri" w:hAnsi="Arial" w:cs="Arial"/>
          <w:bCs/>
          <w:color w:val="auto"/>
          <w:sz w:val="24"/>
          <w:lang w:eastAsia="en-US" w:bidi="ar-SA"/>
        </w:rPr>
        <w:t xml:space="preserve">  </w:t>
      </w:r>
      <w:r w:rsidRPr="008D4138">
        <w:rPr>
          <w:rFonts w:ascii="Arial" w:eastAsia="Calibri" w:hAnsi="Arial" w:cs="Arial"/>
          <w:color w:val="auto"/>
          <w:sz w:val="24"/>
          <w:lang w:eastAsia="en-US" w:bidi="ar-SA"/>
        </w:rPr>
        <w:t>(далее – Администрация, Организация)</w:t>
      </w:r>
      <w:r w:rsidRPr="008D4138">
        <w:rPr>
          <w:rFonts w:ascii="Arial" w:eastAsia="Calibri" w:hAnsi="Arial" w:cs="Arial"/>
          <w:bCs/>
          <w:color w:val="auto"/>
          <w:sz w:val="24"/>
          <w:lang w:eastAsia="en-US" w:bidi="ar-SA"/>
        </w:rPr>
        <w:t xml:space="preserve"> рассмотрела запрос о предоставлении муниципальной услуги «Подача заявлений на участие в едином государственном экзамене и основном государственном экзамене» № ______ </w:t>
      </w:r>
      <w:r w:rsidRPr="008D4138">
        <w:rPr>
          <w:rFonts w:ascii="Arial" w:eastAsia="Calibri" w:hAnsi="Arial" w:cs="Arial"/>
          <w:bCs/>
          <w:i/>
          <w:iCs/>
          <w:color w:val="auto"/>
          <w:sz w:val="24"/>
          <w:lang w:eastAsia="en-US" w:bidi="ar-SA"/>
        </w:rPr>
        <w:t>(указать регистрационный номер запроса)</w:t>
      </w:r>
      <w:r w:rsidRPr="008D4138">
        <w:rPr>
          <w:rFonts w:ascii="Arial" w:eastAsia="Calibri" w:hAnsi="Arial" w:cs="Arial"/>
          <w:bCs/>
          <w:color w:val="auto"/>
          <w:sz w:val="24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 предоставления муниципальной услуги, по следующему основанию: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080"/>
      </w:tblGrid>
      <w:tr w:rsidR="00C60FCA" w:rsidRPr="00C60FCA" w:rsidTr="008D4138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Ссылка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на соответствующий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подпункт подраздела 19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bCs/>
                <w:color w:val="auto"/>
                <w:sz w:val="24"/>
                <w:lang w:eastAsia="en-US" w:bidi="ar-SA"/>
              </w:rPr>
              <w:t>Регламента</w:t>
            </w:r>
            <w:r w:rsidRPr="008D4138">
              <w:rPr>
                <w:rFonts w:ascii="Arial" w:eastAsia="Calibri" w:hAnsi="Arial" w:cs="Arial"/>
                <w:color w:val="auto"/>
                <w:sz w:val="24"/>
              </w:rPr>
              <w:t>,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в котором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содержится основание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lastRenderedPageBreak/>
              <w:t>для отказа в приеме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документов,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необходимых для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предоставления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lastRenderedPageBreak/>
              <w:t>Наименование основания для отказа в</w:t>
            </w:r>
            <w:r w:rsidRPr="008D4138">
              <w:rPr>
                <w:rFonts w:ascii="Arial" w:eastAsia="Calibri" w:hAnsi="Arial" w:cs="Arial"/>
                <w:i/>
                <w:color w:val="auto"/>
                <w:sz w:val="24"/>
                <w:lang w:eastAsia="en-US" w:bidi="ar-SA"/>
              </w:rPr>
              <w:t> </w:t>
            </w:r>
            <w:r w:rsidRPr="008D4138">
              <w:rPr>
                <w:rFonts w:ascii="Arial" w:eastAsia="Calibri" w:hAnsi="Arial" w:cs="Arial"/>
                <w:color w:val="auto"/>
                <w:sz w:val="24"/>
              </w:rPr>
              <w:t>приеме документов, необходимых</w:t>
            </w:r>
          </w:p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 xml:space="preserve">для предоставления муниципальной услуги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8D4138">
              <w:rPr>
                <w:rFonts w:ascii="Arial" w:eastAsia="Calibri" w:hAnsi="Arial" w:cs="Arial"/>
                <w:color w:val="auto"/>
                <w:sz w:val="24"/>
              </w:rPr>
              <w:t>Разъяснение причины принятия решения об</w:t>
            </w:r>
            <w:r w:rsidRPr="008D4138">
              <w:rPr>
                <w:rFonts w:ascii="Arial" w:eastAsia="Calibri" w:hAnsi="Arial" w:cs="Arial"/>
                <w:i/>
                <w:color w:val="auto"/>
                <w:sz w:val="24"/>
                <w:lang w:eastAsia="en-US" w:bidi="ar-SA"/>
              </w:rPr>
              <w:t> </w:t>
            </w:r>
            <w:r w:rsidRPr="008D4138">
              <w:rPr>
                <w:rFonts w:ascii="Arial" w:eastAsia="Calibri" w:hAnsi="Arial" w:cs="Arial"/>
                <w:color w:val="auto"/>
                <w:sz w:val="24"/>
              </w:rPr>
              <w:t>отказе в</w:t>
            </w:r>
            <w:r w:rsidRPr="008D4138">
              <w:rPr>
                <w:rFonts w:ascii="Arial" w:eastAsia="Calibri" w:hAnsi="Arial" w:cs="Arial"/>
                <w:i/>
                <w:color w:val="auto"/>
                <w:sz w:val="24"/>
                <w:lang w:eastAsia="en-US" w:bidi="ar-SA"/>
              </w:rPr>
              <w:t> </w:t>
            </w:r>
            <w:r w:rsidRPr="008D4138">
              <w:rPr>
                <w:rFonts w:ascii="Arial" w:eastAsia="Calibri" w:hAnsi="Arial" w:cs="Arial"/>
                <w:color w:val="auto"/>
                <w:sz w:val="24"/>
              </w:rPr>
              <w:t xml:space="preserve">приеме документов, необходимых для предоставления </w:t>
            </w:r>
            <w:r w:rsidRPr="008D4138">
              <w:rPr>
                <w:rFonts w:ascii="Arial" w:eastAsia="Calibri" w:hAnsi="Arial" w:cs="Arial"/>
                <w:color w:val="auto"/>
                <w:sz w:val="24"/>
              </w:rPr>
              <w:lastRenderedPageBreak/>
              <w:t>муниципальной услуги</w:t>
            </w:r>
          </w:p>
        </w:tc>
      </w:tr>
      <w:tr w:rsidR="00C60FCA" w:rsidRPr="00C60FCA" w:rsidTr="008D4138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FCA" w:rsidRPr="00C60FCA" w:rsidRDefault="00C60FCA" w:rsidP="00C60FCA">
            <w:pPr>
              <w:widowControl w:val="0"/>
              <w:spacing w:after="0" w:line="276" w:lineRule="auto"/>
              <w:ind w:left="0" w:firstLine="709"/>
              <w:rPr>
                <w:rFonts w:ascii="Arial" w:eastAsia="Calibri" w:hAnsi="Arial" w:cs="Arial"/>
                <w:color w:val="auto"/>
                <w:sz w:val="24"/>
              </w:rPr>
            </w:pPr>
          </w:p>
        </w:tc>
      </w:tr>
    </w:tbl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  <w:r w:rsidRPr="00C60FCA">
        <w:rPr>
          <w:rFonts w:ascii="Arial" w:eastAsia="Calibri" w:hAnsi="Arial" w:cs="Arial"/>
          <w:color w:val="auto"/>
          <w:sz w:val="24"/>
        </w:rPr>
        <w:t>Дополнительно информируем:</w:t>
      </w:r>
    </w:p>
    <w:p w:rsidR="00C60FCA" w:rsidRPr="008D4138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bCs/>
          <w:color w:val="auto"/>
          <w:sz w:val="24"/>
        </w:rPr>
      </w:pPr>
      <w:r w:rsidRPr="008D4138">
        <w:rPr>
          <w:rFonts w:ascii="Arial" w:eastAsia="Calibri" w:hAnsi="Arial" w:cs="Arial"/>
          <w:bCs/>
          <w:color w:val="auto"/>
          <w:sz w:val="24"/>
        </w:rPr>
        <w:t>______________________________________________________________ (</w:t>
      </w:r>
      <w:r w:rsidRPr="008D4138">
        <w:rPr>
          <w:rFonts w:ascii="Arial" w:eastAsia="Calibri" w:hAnsi="Arial" w:cs="Arial"/>
          <w:bCs/>
          <w:i/>
          <w:color w:val="auto"/>
          <w:sz w:val="24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8D4138">
        <w:rPr>
          <w:rFonts w:ascii="Arial" w:eastAsia="Calibri" w:hAnsi="Arial" w:cs="Arial"/>
          <w:bCs/>
          <w:color w:val="auto"/>
          <w:sz w:val="24"/>
        </w:rPr>
        <w:t>).</w:t>
      </w: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Calibri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0"/>
        <w:rPr>
          <w:rFonts w:ascii="Arial" w:eastAsia="NSimSun" w:hAnsi="Arial" w:cs="Arial"/>
          <w:color w:val="auto"/>
          <w:sz w:val="24"/>
        </w:rPr>
      </w:pPr>
      <w:r w:rsidRPr="008D4138">
        <w:rPr>
          <w:rFonts w:ascii="Arial" w:eastAsia="Calibri" w:hAnsi="Arial" w:cs="Arial"/>
          <w:bCs/>
          <w:color w:val="auto"/>
          <w:sz w:val="24"/>
        </w:rPr>
        <w:t xml:space="preserve">            </w:t>
      </w:r>
      <w:r w:rsidRPr="008D4138">
        <w:rPr>
          <w:rFonts w:ascii="Arial" w:eastAsia="Calibri" w:hAnsi="Arial" w:cs="Arial"/>
          <w:bCs/>
          <w:color w:val="auto"/>
          <w:sz w:val="24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0"/>
        <w:gridCol w:w="2662"/>
        <w:gridCol w:w="3346"/>
      </w:tblGrid>
      <w:tr w:rsidR="00C60FCA" w:rsidRPr="00C60FCA" w:rsidTr="008D4138">
        <w:trPr>
          <w:trHeight w:val="283"/>
        </w:trPr>
        <w:tc>
          <w:tcPr>
            <w:tcW w:w="3537" w:type="dxa"/>
          </w:tcPr>
          <w:p w:rsidR="00C60FCA" w:rsidRPr="00C60FCA" w:rsidRDefault="00C60FCA" w:rsidP="00C60FCA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 xml:space="preserve">(уполномоченное должностное лицо </w:t>
            </w:r>
            <w:r w:rsidRPr="008D4138">
              <w:rPr>
                <w:rFonts w:ascii="Arial" w:eastAsia="Calibri" w:hAnsi="Arial" w:cs="Arial"/>
                <w:color w:val="auto"/>
                <w:sz w:val="24"/>
                <w:lang w:eastAsia="en-US" w:bidi="ar-SA"/>
              </w:rPr>
              <w:t>Администрации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t xml:space="preserve">/работник </w:t>
            </w:r>
            <w:r w:rsidRPr="008D4138">
              <w:rPr>
                <w:rFonts w:ascii="Arial" w:eastAsia="Calibri" w:hAnsi="Arial" w:cs="Arial"/>
                <w:color w:val="auto"/>
                <w:sz w:val="24"/>
                <w:lang w:eastAsia="en-US" w:bidi="ar-SA"/>
              </w:rPr>
              <w:t>Организации</w:t>
            </w:r>
            <w:r w:rsidRPr="00C60FCA">
              <w:rPr>
                <w:rFonts w:ascii="Arial" w:eastAsia="Calibri" w:hAnsi="Arial" w:cs="Arial"/>
                <w:color w:val="auto"/>
                <w:sz w:val="24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color w:val="auto"/>
                <w:sz w:val="24"/>
              </w:rPr>
            </w:pPr>
            <w:r w:rsidRPr="00C60FCA">
              <w:rPr>
                <w:rFonts w:ascii="Arial" w:eastAsia="Calibri" w:hAnsi="Arial" w:cs="Arial"/>
                <w:color w:val="auto"/>
                <w:sz w:val="24"/>
              </w:rPr>
              <w:t>(подпись, фамилия, инициалы)</w:t>
            </w:r>
          </w:p>
        </w:tc>
      </w:tr>
    </w:tbl>
    <w:p w:rsidR="00C60FCA" w:rsidRPr="00C60FCA" w:rsidRDefault="00C60FCA" w:rsidP="00C60FCA">
      <w:pPr>
        <w:spacing w:after="0" w:line="276" w:lineRule="auto"/>
        <w:ind w:left="0" w:firstLine="709"/>
        <w:jc w:val="right"/>
        <w:rPr>
          <w:rFonts w:ascii="Arial" w:eastAsia="Calibri" w:hAnsi="Arial" w:cs="Arial"/>
          <w:color w:val="auto"/>
          <w:sz w:val="24"/>
        </w:rPr>
      </w:pPr>
      <w:r w:rsidRPr="008D4138">
        <w:rPr>
          <w:rFonts w:ascii="Arial" w:eastAsia="Calibri" w:hAnsi="Arial" w:cs="Arial"/>
          <w:color w:val="auto"/>
          <w:sz w:val="24"/>
        </w:rPr>
        <w:t>«__» _____ 202__</w:t>
      </w:r>
    </w:p>
    <w:p w:rsidR="00C60FCA" w:rsidRPr="008D4138" w:rsidRDefault="00C60FCA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p w:rsidR="00C60FCA" w:rsidRPr="008D4138" w:rsidRDefault="00C60FCA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4"/>
        <w:gridCol w:w="1914"/>
        <w:gridCol w:w="4850"/>
      </w:tblGrid>
      <w:tr w:rsidR="00C60FCA" w:rsidRPr="00C60FCA" w:rsidTr="008D4138">
        <w:trPr>
          <w:trHeight w:val="283"/>
        </w:trPr>
        <w:tc>
          <w:tcPr>
            <w:tcW w:w="2903" w:type="dxa"/>
          </w:tcPr>
          <w:p w:rsidR="00C60FCA" w:rsidRPr="00C60FCA" w:rsidRDefault="00C60FCA" w:rsidP="00C60FCA">
            <w:pPr>
              <w:pageBreakBefore/>
              <w:suppressLineNumber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60FCA" w:rsidRPr="00C60FCA" w:rsidRDefault="00C60FCA" w:rsidP="00C60FCA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Приложение 5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к административному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регламенту предоставления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муниципальной услуги «Подача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заявлений на участие в едином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государственном экзамене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и основном государственном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экзамене», утвержденному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Постановлением администрации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городского округа Люберцы</w:t>
            </w:r>
          </w:p>
          <w:p w:rsidR="00C60FCA" w:rsidRPr="00C60FCA" w:rsidRDefault="00C60FCA" w:rsidP="00C60FCA">
            <w:pPr>
              <w:spacing w:after="0" w:line="276" w:lineRule="auto"/>
              <w:ind w:left="35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Московской области</w:t>
            </w:r>
          </w:p>
          <w:p w:rsidR="00C60FCA" w:rsidRPr="00C60FCA" w:rsidRDefault="007E2C15" w:rsidP="007E2C15">
            <w:pPr>
              <w:spacing w:after="0" w:line="276" w:lineRule="auto"/>
              <w:ind w:left="350" w:firstLine="0"/>
              <w:jc w:val="left"/>
              <w:rPr>
                <w:rFonts w:ascii="Arial" w:eastAsia="Calibri" w:hAnsi="Arial" w:cs="Arial"/>
                <w:color w:val="auto"/>
                <w:spacing w:val="10"/>
                <w:sz w:val="24"/>
              </w:rPr>
            </w:pP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от 24.01.2025 </w:t>
            </w:r>
            <w:r w:rsidR="00C60FCA" w:rsidRPr="00C60FCA">
              <w:rPr>
                <w:rFonts w:ascii="Arial" w:eastAsia="Calibri" w:hAnsi="Arial" w:cs="Arial"/>
                <w:color w:val="auto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color w:val="auto"/>
                <w:spacing w:val="10"/>
                <w:sz w:val="24"/>
              </w:rPr>
              <w:t xml:space="preserve"> 185-ПА</w:t>
            </w:r>
          </w:p>
        </w:tc>
      </w:tr>
    </w:tbl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C60FCA" w:rsidRPr="00C60FCA" w:rsidSect="00C60FCA">
          <w:headerReference w:type="default" r:id="rId10"/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:rsidR="00C60FCA" w:rsidRPr="00C60FCA" w:rsidRDefault="00C60FCA" w:rsidP="00C60FCA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color w:val="auto"/>
          <w:sz w:val="24"/>
        </w:rPr>
        <w:lastRenderedPageBreak/>
        <w:t>Перечень</w:t>
      </w:r>
      <w:r w:rsidRPr="00C60FCA">
        <w:rPr>
          <w:rFonts w:ascii="Arial" w:eastAsia="NSimSun" w:hAnsi="Arial" w:cs="Arial"/>
          <w:color w:val="auto"/>
          <w:sz w:val="24"/>
        </w:rPr>
        <w:br/>
        <w:t>общих признаков, по которым объединяются</w:t>
      </w:r>
      <w:r w:rsidRPr="00C60FCA">
        <w:rPr>
          <w:rFonts w:ascii="Arial" w:eastAsia="NSimSun" w:hAnsi="Arial" w:cs="Arial"/>
          <w:color w:val="auto"/>
          <w:sz w:val="24"/>
        </w:rPr>
        <w:br/>
        <w:t xml:space="preserve">категории заявителей, а также комбинации признаков </w:t>
      </w:r>
      <w:proofErr w:type="gramStart"/>
      <w:r w:rsidRPr="00C60FCA">
        <w:rPr>
          <w:rFonts w:ascii="Arial" w:eastAsia="NSimSun" w:hAnsi="Arial" w:cs="Arial"/>
          <w:color w:val="auto"/>
          <w:sz w:val="24"/>
        </w:rPr>
        <w:t>заявителей,</w:t>
      </w:r>
      <w:r w:rsidRPr="00C60FCA">
        <w:rPr>
          <w:rFonts w:ascii="Arial" w:eastAsia="NSimSun" w:hAnsi="Arial" w:cs="Arial"/>
          <w:color w:val="auto"/>
          <w:sz w:val="24"/>
        </w:rPr>
        <w:br/>
        <w:t>каждая</w:t>
      </w:r>
      <w:proofErr w:type="gramEnd"/>
      <w:r w:rsidRPr="00C60FCA">
        <w:rPr>
          <w:rFonts w:ascii="Arial" w:eastAsia="NSimSun" w:hAnsi="Arial" w:cs="Arial"/>
          <w:color w:val="auto"/>
          <w:sz w:val="24"/>
        </w:rPr>
        <w:t xml:space="preserve"> из которых соответствует одному варианту предоставления муниципальной услуги «Подача заявлений на участие в едином государственном экзамене и основном государственном экзамене»</w:t>
      </w: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suppressLineNumbers/>
        <w:spacing w:after="0" w:line="276" w:lineRule="auto"/>
        <w:ind w:left="0" w:firstLine="709"/>
        <w:jc w:val="center"/>
        <w:outlineLvl w:val="1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color w:val="auto"/>
          <w:sz w:val="24"/>
        </w:rPr>
        <w:t>Общие признаки, по которым объединяются категории заявителей</w:t>
      </w:r>
    </w:p>
    <w:tbl>
      <w:tblPr>
        <w:tblW w:w="9386" w:type="dxa"/>
        <w:tblInd w:w="56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283"/>
      </w:tblGrid>
      <w:tr w:rsidR="00C60FCA" w:rsidRPr="00C60FCA" w:rsidTr="008D413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Общие признаки</w:t>
            </w:r>
          </w:p>
        </w:tc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Категория</w:t>
            </w:r>
          </w:p>
        </w:tc>
      </w:tr>
      <w:tr w:rsidR="00C60FCA" w:rsidRPr="00C60FCA" w:rsidTr="008D41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физические лица – граждане Российской Федерации, иностранные граждане, лица без гражданства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 xml:space="preserve"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аттестацию); освоившие образовательные программы среднего общего образования в 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 образовании, подтверждающий получение среднего (полного) общего образования, до 1 сентября 2013 года) и (или) подтверждающий получение среднего </w:t>
            </w:r>
            <w:r w:rsidRPr="00C60FCA">
              <w:rPr>
                <w:rFonts w:ascii="Arial" w:eastAsia="NSimSun" w:hAnsi="Arial" w:cs="Arial"/>
                <w:color w:val="auto"/>
                <w:sz w:val="24"/>
              </w:rPr>
              <w:lastRenderedPageBreak/>
              <w:t>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</w:t>
            </w:r>
          </w:p>
        </w:tc>
      </w:tr>
      <w:tr w:rsidR="00C60FCA" w:rsidRPr="00C60FCA" w:rsidTr="008D41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  <w:lang w:val="en-US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физические лица – граждане Российской Федерации, иностранные граждане, лица без гражданства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участники ОГЭ: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 предыдущие годы (не прошедшие государственную итоговую аттестацию)</w:t>
            </w:r>
          </w:p>
        </w:tc>
      </w:tr>
    </w:tbl>
    <w:p w:rsidR="00C60FCA" w:rsidRPr="00C60FCA" w:rsidRDefault="00C60FCA" w:rsidP="00C60FCA">
      <w:pPr>
        <w:widowControl w:val="0"/>
        <w:suppressLineNumbers/>
        <w:spacing w:after="0" w:line="276" w:lineRule="auto"/>
        <w:ind w:left="0" w:firstLine="709"/>
        <w:jc w:val="center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C60FCA" w:rsidRPr="00C60FCA" w:rsidSect="008D4138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docGrid w:linePitch="312" w:charSpace="-6145"/>
        </w:sectPr>
      </w:pPr>
    </w:p>
    <w:p w:rsidR="00C60FCA" w:rsidRPr="00C60FCA" w:rsidRDefault="00C60FCA" w:rsidP="00C60FCA">
      <w:pPr>
        <w:widowControl w:val="0"/>
        <w:suppressLineNumbers/>
        <w:spacing w:after="0" w:line="276" w:lineRule="auto"/>
        <w:ind w:left="0" w:firstLine="0"/>
        <w:jc w:val="center"/>
        <w:rPr>
          <w:rFonts w:ascii="Arial" w:eastAsia="NSimSun" w:hAnsi="Arial" w:cs="Arial"/>
          <w:color w:val="auto"/>
          <w:sz w:val="24"/>
        </w:rPr>
      </w:pPr>
      <w:r w:rsidRPr="00C60FCA">
        <w:rPr>
          <w:rFonts w:ascii="Arial" w:eastAsia="NSimSun" w:hAnsi="Arial" w:cs="Arial"/>
          <w:color w:val="auto"/>
          <w:sz w:val="24"/>
        </w:rPr>
        <w:lastRenderedPageBreak/>
        <w:t xml:space="preserve">Комбинации признаков </w:t>
      </w:r>
      <w:proofErr w:type="gramStart"/>
      <w:r w:rsidRPr="00C60FCA">
        <w:rPr>
          <w:rFonts w:ascii="Arial" w:eastAsia="NSimSun" w:hAnsi="Arial" w:cs="Arial"/>
          <w:color w:val="auto"/>
          <w:sz w:val="24"/>
        </w:rPr>
        <w:t>заявителей,</w:t>
      </w:r>
      <w:r w:rsidRPr="00C60FCA">
        <w:rPr>
          <w:rFonts w:ascii="Arial" w:eastAsia="NSimSun" w:hAnsi="Arial" w:cs="Arial"/>
          <w:color w:val="auto"/>
          <w:sz w:val="24"/>
        </w:rPr>
        <w:br/>
        <w:t>каждая</w:t>
      </w:r>
      <w:proofErr w:type="gramEnd"/>
      <w:r w:rsidRPr="00C60FCA">
        <w:rPr>
          <w:rFonts w:ascii="Arial" w:eastAsia="NSimSun" w:hAnsi="Arial" w:cs="Arial"/>
          <w:color w:val="auto"/>
          <w:sz w:val="24"/>
        </w:rPr>
        <w:t xml:space="preserve"> из которых соответствует одному варианту</w:t>
      </w:r>
      <w:r w:rsidRPr="00C60FCA">
        <w:rPr>
          <w:rFonts w:ascii="Arial" w:eastAsia="NSimSun" w:hAnsi="Arial" w:cs="Arial"/>
          <w:color w:val="auto"/>
          <w:sz w:val="24"/>
        </w:rPr>
        <w:br/>
        <w:t>предоставления муниципальной услуги</w:t>
      </w:r>
    </w:p>
    <w:tbl>
      <w:tblPr>
        <w:tblW w:w="9325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251"/>
      </w:tblGrid>
      <w:tr w:rsidR="00C60FCA" w:rsidRPr="00C60FCA" w:rsidTr="008D413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0FCA" w:rsidRPr="00C60FCA" w:rsidRDefault="00C60FCA" w:rsidP="00C60FCA">
            <w:pPr>
              <w:tabs>
                <w:tab w:val="left" w:pos="645"/>
              </w:tabs>
              <w:spacing w:after="0" w:line="276" w:lineRule="auto"/>
              <w:ind w:left="0" w:right="115" w:firstLine="0"/>
              <w:jc w:val="left"/>
              <w:rPr>
                <w:rFonts w:ascii="Arial" w:eastAsia="NSimSun" w:hAnsi="Arial" w:cs="Arial"/>
                <w:color w:val="00CC33"/>
                <w:sz w:val="24"/>
              </w:rPr>
            </w:pPr>
            <w:r w:rsidRPr="00C60FCA">
              <w:rPr>
                <w:rFonts w:ascii="Arial" w:eastAsia="NSimSun" w:hAnsi="Arial" w:cs="Arial"/>
                <w:sz w:val="24"/>
              </w:rPr>
              <w:t xml:space="preserve">физические лица – граждане Российской Федерации, иностранные граждане, лица без гражданства: 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 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</w:t>
            </w:r>
            <w:r w:rsidRPr="00C60FCA">
              <w:rPr>
                <w:rFonts w:ascii="Arial" w:eastAsia="NSimSun" w:hAnsi="Arial" w:cs="Arial"/>
                <w:sz w:val="24"/>
              </w:rPr>
              <w:lastRenderedPageBreak/>
              <w:t>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 класс), включая их уполномоченных представителей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FCA" w:rsidRPr="00C60FCA" w:rsidRDefault="00C60FCA" w:rsidP="00C60FCA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lastRenderedPageBreak/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C60FCA" w:rsidRPr="00C60FCA" w:rsidTr="008D4138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0FCA" w:rsidRPr="00C60FCA" w:rsidRDefault="00C60FCA" w:rsidP="00C60FCA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0FCA" w:rsidRPr="00C60FCA" w:rsidRDefault="00C60FCA" w:rsidP="00C60FCA">
            <w:pPr>
              <w:tabs>
                <w:tab w:val="left" w:pos="645"/>
              </w:tabs>
              <w:spacing w:after="0" w:line="276" w:lineRule="auto"/>
              <w:ind w:left="0" w:right="115" w:firstLine="0"/>
              <w:jc w:val="left"/>
              <w:rPr>
                <w:rFonts w:ascii="Arial" w:eastAsia="NSimSun" w:hAnsi="Arial" w:cs="Arial"/>
                <w:color w:val="00CC33"/>
                <w:sz w:val="24"/>
              </w:rPr>
            </w:pPr>
            <w:r w:rsidRPr="00C60FCA">
              <w:rPr>
                <w:rFonts w:ascii="Arial" w:eastAsia="NSimSun" w:hAnsi="Arial" w:cs="Arial"/>
                <w:sz w:val="24"/>
              </w:rPr>
              <w:t>физические лица – граждане Российской Федерации, иностранные граждане, лица без гражданства: участники ОГЭ: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аттестацию), включая их уполномоченных представителей</w:t>
            </w:r>
          </w:p>
        </w:tc>
        <w:tc>
          <w:tcPr>
            <w:tcW w:w="4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FCA" w:rsidRPr="00C60FCA" w:rsidRDefault="00C60FCA" w:rsidP="00C60FCA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C60FCA">
              <w:rPr>
                <w:rFonts w:ascii="Arial" w:eastAsia="NSimSun" w:hAnsi="Arial" w:cs="Arial"/>
                <w:color w:val="auto"/>
                <w:sz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</w:tbl>
    <w:p w:rsidR="00C60FCA" w:rsidRPr="00C60FCA" w:rsidRDefault="00C60FCA" w:rsidP="00C60FCA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</w:p>
    <w:p w:rsidR="00C60FCA" w:rsidRPr="00C60FCA" w:rsidRDefault="00C60FCA" w:rsidP="00C60FCA">
      <w:pPr>
        <w:spacing w:after="0" w:line="276" w:lineRule="auto"/>
        <w:ind w:left="0" w:firstLine="0"/>
        <w:rPr>
          <w:rFonts w:ascii="Arial" w:eastAsia="NSimSun" w:hAnsi="Arial" w:cs="Arial"/>
          <w:color w:val="auto"/>
          <w:sz w:val="2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3"/>
        <w:gridCol w:w="1978"/>
        <w:gridCol w:w="4922"/>
      </w:tblGrid>
      <w:tr w:rsidR="00C60FCA" w:rsidRPr="008D4138" w:rsidTr="008D4138">
        <w:trPr>
          <w:trHeight w:val="283"/>
        </w:trPr>
        <w:tc>
          <w:tcPr>
            <w:tcW w:w="2903" w:type="dxa"/>
          </w:tcPr>
          <w:p w:rsidR="00C60FCA" w:rsidRPr="008D4138" w:rsidRDefault="00C60FCA" w:rsidP="008D4138">
            <w:pPr>
              <w:pStyle w:val="TableContents"/>
              <w:pageBreakBefore/>
              <w:rPr>
                <w:rFonts w:ascii="Arial" w:hAnsi="Arial" w:cs="Arial"/>
                <w:sz w:val="24"/>
              </w:rPr>
            </w:pPr>
            <w:bookmarkStart w:id="36" w:name="_Toc144973358"/>
            <w:bookmarkStart w:id="37" w:name="_Toc146015365"/>
            <w:bookmarkStart w:id="38" w:name="_Toc147243128"/>
            <w:bookmarkStart w:id="39" w:name="_Toc149732044"/>
            <w:bookmarkStart w:id="40" w:name="_Toc149753725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60FCA" w:rsidRPr="008D4138" w:rsidRDefault="00C60FCA" w:rsidP="008D4138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Приложение 6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к административному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регламенту предоставления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муниципальной услуги «Подача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заявлений на участие в едином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государственном экзамене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и основном государственном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экзамене», утвержденному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Постановлением администрации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городского округа Люберцы</w:t>
            </w:r>
          </w:p>
          <w:p w:rsidR="00C60FCA" w:rsidRPr="008D4138" w:rsidRDefault="00C60FCA" w:rsidP="008D4138">
            <w:pPr>
              <w:spacing w:after="0" w:line="276" w:lineRule="auto"/>
              <w:ind w:left="35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Московской области</w:t>
            </w:r>
          </w:p>
          <w:p w:rsidR="00C60FCA" w:rsidRPr="008D4138" w:rsidRDefault="007E2C15" w:rsidP="007E2C15">
            <w:pPr>
              <w:spacing w:after="0" w:line="276" w:lineRule="auto"/>
              <w:ind w:left="350"/>
              <w:rPr>
                <w:rFonts w:ascii="Arial" w:eastAsia="Calibri" w:hAnsi="Arial" w:cs="Arial"/>
                <w:spacing w:val="10"/>
                <w:sz w:val="24"/>
              </w:rPr>
            </w:pPr>
            <w:r>
              <w:rPr>
                <w:rFonts w:ascii="Arial" w:eastAsia="Calibri" w:hAnsi="Arial" w:cs="Arial"/>
                <w:spacing w:val="10"/>
                <w:sz w:val="24"/>
              </w:rPr>
              <w:t xml:space="preserve">от 24.01.2025 </w:t>
            </w:r>
            <w:r w:rsidR="00C60FCA" w:rsidRPr="008D4138">
              <w:rPr>
                <w:rFonts w:ascii="Arial" w:eastAsia="Calibri" w:hAnsi="Arial" w:cs="Arial"/>
                <w:spacing w:val="10"/>
                <w:sz w:val="24"/>
              </w:rPr>
              <w:t>№</w:t>
            </w:r>
            <w:r>
              <w:rPr>
                <w:rFonts w:ascii="Arial" w:eastAsia="Calibri" w:hAnsi="Arial" w:cs="Arial"/>
                <w:spacing w:val="10"/>
                <w:sz w:val="24"/>
              </w:rPr>
              <w:t xml:space="preserve"> 185-ПА</w:t>
            </w:r>
          </w:p>
        </w:tc>
      </w:tr>
    </w:tbl>
    <w:p w:rsidR="00C60FCA" w:rsidRPr="008D4138" w:rsidRDefault="00C60FCA" w:rsidP="00C60FCA">
      <w:pPr>
        <w:pStyle w:val="af6"/>
        <w:jc w:val="center"/>
        <w:rPr>
          <w:rFonts w:ascii="Arial" w:hAnsi="Arial" w:cs="Arial"/>
        </w:rPr>
      </w:pPr>
    </w:p>
    <w:bookmarkEnd w:id="36"/>
    <w:bookmarkEnd w:id="37"/>
    <w:bookmarkEnd w:id="38"/>
    <w:bookmarkEnd w:id="39"/>
    <w:bookmarkEnd w:id="40"/>
    <w:p w:rsidR="00C60FCA" w:rsidRPr="008D4138" w:rsidRDefault="00C60FCA" w:rsidP="00C60FCA">
      <w:pPr>
        <w:spacing w:after="0"/>
        <w:jc w:val="center"/>
        <w:rPr>
          <w:rFonts w:ascii="Arial" w:hAnsi="Arial" w:cs="Arial"/>
          <w:snapToGrid w:val="0"/>
          <w:sz w:val="24"/>
        </w:rPr>
      </w:pPr>
      <w:r w:rsidRPr="008D4138">
        <w:rPr>
          <w:rFonts w:ascii="Arial" w:hAnsi="Arial" w:cs="Arial"/>
          <w:snapToGrid w:val="0"/>
          <w:sz w:val="24"/>
        </w:rPr>
        <w:t>Форма</w:t>
      </w:r>
    </w:p>
    <w:p w:rsidR="00C60FCA" w:rsidRPr="008D4138" w:rsidRDefault="00C60FCA" w:rsidP="00C60FCA">
      <w:pPr>
        <w:spacing w:after="0"/>
        <w:jc w:val="center"/>
        <w:rPr>
          <w:rFonts w:ascii="Arial" w:hAnsi="Arial" w:cs="Arial"/>
          <w:snapToGrid w:val="0"/>
          <w:sz w:val="24"/>
        </w:rPr>
      </w:pPr>
      <w:r w:rsidRPr="008D4138">
        <w:rPr>
          <w:rFonts w:ascii="Arial" w:hAnsi="Arial" w:cs="Arial"/>
          <w:snapToGrid w:val="0"/>
          <w:sz w:val="24"/>
        </w:rPr>
        <w:t xml:space="preserve">запроса для участников ЕГЭ о предоставлении муниципальной услуги «Подача заявления на участие в едином государственном экзамене </w:t>
      </w:r>
      <w:r w:rsidRPr="008D4138">
        <w:rPr>
          <w:rFonts w:ascii="Arial" w:hAnsi="Arial" w:cs="Arial"/>
          <w:snapToGrid w:val="0"/>
          <w:sz w:val="24"/>
        </w:rPr>
        <w:br/>
        <w:t>и основном государственном экзамене»</w:t>
      </w:r>
    </w:p>
    <w:p w:rsidR="00C60FCA" w:rsidRPr="008D4138" w:rsidRDefault="00C60FCA" w:rsidP="00C60FCA">
      <w:pPr>
        <w:rPr>
          <w:rFonts w:ascii="Arial" w:hAnsi="Arial" w:cs="Arial"/>
          <w:snapToGrid w:val="0"/>
          <w:sz w:val="24"/>
        </w:rPr>
      </w:pPr>
    </w:p>
    <w:p w:rsidR="00C60FCA" w:rsidRPr="008D4138" w:rsidRDefault="00C60FCA" w:rsidP="00C60FCA">
      <w:pPr>
        <w:rPr>
          <w:rFonts w:ascii="Arial" w:hAnsi="Arial" w:cs="Arial"/>
          <w:sz w:val="24"/>
        </w:rPr>
      </w:pPr>
      <w:r w:rsidRPr="008D4138">
        <w:rPr>
          <w:rFonts w:ascii="Arial" w:hAnsi="Arial" w:cs="Arial"/>
          <w:snapToGrid w:val="0"/>
          <w:sz w:val="24"/>
        </w:rPr>
        <w:t xml:space="preserve">Для </w:t>
      </w:r>
      <w:r w:rsidRPr="008D4138">
        <w:rPr>
          <w:rFonts w:ascii="Arial" w:hAnsi="Arial" w:cs="Arial"/>
          <w:sz w:val="24"/>
        </w:rPr>
        <w:t>участников ЕГЭ</w:t>
      </w:r>
    </w:p>
    <w:p w:rsidR="00C60FCA" w:rsidRPr="008D4138" w:rsidRDefault="00C60FCA" w:rsidP="00C60FCA">
      <w:pPr>
        <w:rPr>
          <w:rFonts w:ascii="Arial" w:hAnsi="Arial" w:cs="Arial"/>
          <w:sz w:val="24"/>
        </w:rPr>
      </w:pPr>
    </w:p>
    <w:tbl>
      <w:tblPr>
        <w:tblW w:w="9901" w:type="dxa"/>
        <w:tblInd w:w="-142" w:type="dxa"/>
        <w:tblLook w:val="01E0" w:firstRow="1" w:lastRow="1" w:firstColumn="1" w:lastColumn="1" w:noHBand="0" w:noVBand="0"/>
      </w:tblPr>
      <w:tblGrid>
        <w:gridCol w:w="234"/>
        <w:gridCol w:w="319"/>
        <w:gridCol w:w="541"/>
        <w:gridCol w:w="286"/>
        <w:gridCol w:w="294"/>
        <w:gridCol w:w="73"/>
        <w:gridCol w:w="219"/>
        <w:gridCol w:w="314"/>
        <w:gridCol w:w="354"/>
        <w:gridCol w:w="2276"/>
        <w:gridCol w:w="321"/>
        <w:gridCol w:w="1039"/>
        <w:gridCol w:w="2632"/>
        <w:gridCol w:w="742"/>
        <w:gridCol w:w="257"/>
      </w:tblGrid>
      <w:tr w:rsidR="00C60FCA" w:rsidRPr="008D4138" w:rsidTr="008D4138">
        <w:trPr>
          <w:gridAfter w:val="1"/>
          <w:wAfter w:w="261" w:type="dxa"/>
          <w:cantSplit/>
          <w:trHeight w:val="1047"/>
        </w:trPr>
        <w:tc>
          <w:tcPr>
            <w:tcW w:w="1760" w:type="dxa"/>
            <w:gridSpan w:val="6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ind w:firstLine="567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7880" w:type="dxa"/>
            <w:gridSpan w:val="8"/>
          </w:tcPr>
          <w:p w:rsidR="00C60FCA" w:rsidRPr="008D4138" w:rsidRDefault="00C60FCA" w:rsidP="008D4138">
            <w:pPr>
              <w:ind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</w:rPr>
              <w:t>Руководителю</w:t>
            </w: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(наименование Администрации/Организации)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Ф.И.О. (последнее при наличии) Заявителя,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почтовый адрес (при необходимости)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(контактный телефон)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(адрес электронной почты)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(реквизиты документа, удостоверяющего личность)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</w:rPr>
              <w:t>СНИЛС__</w:t>
            </w: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</w:rPr>
            </w:pP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ind w:firstLine="743"/>
              <w:contextualSpacing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Прошу предоставить муниципальную услугу «Подача заявления на участие в едином государственном экзамене и основном государственном экзамене» и зарегистрировать меня для участия в ЕГЭ по следующим учебным предметам:</w:t>
            </w:r>
          </w:p>
          <w:p w:rsidR="00C60FCA" w:rsidRPr="008D4138" w:rsidRDefault="00C60FCA" w:rsidP="008D4138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809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Наименование </w:t>
            </w:r>
            <w:r w:rsidRPr="008D4138">
              <w:rPr>
                <w:rFonts w:ascii="Arial" w:hAnsi="Arial" w:cs="Arial"/>
                <w:sz w:val="24"/>
              </w:rPr>
              <w:br/>
              <w:t>учебного предмета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Отметка </w:t>
            </w:r>
            <w:r w:rsidRPr="008D4138">
              <w:rPr>
                <w:rFonts w:ascii="Arial" w:hAnsi="Arial" w:cs="Arial"/>
                <w:sz w:val="24"/>
              </w:rPr>
              <w:br/>
              <w:t>о выборе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Выбор сроков участия или периода проведения в соответствии с единым </w:t>
            </w:r>
            <w:r w:rsidRPr="008D4138">
              <w:rPr>
                <w:rFonts w:ascii="Arial" w:hAnsi="Arial" w:cs="Arial"/>
                <w:sz w:val="24"/>
              </w:rPr>
              <w:lastRenderedPageBreak/>
              <w:t>расписанием проведения ЕГЭ**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lastRenderedPageBreak/>
              <w:t>Русский язык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Математика (базового </w:t>
            </w:r>
            <w:proofErr w:type="gramStart"/>
            <w:r w:rsidRPr="008D4138">
              <w:rPr>
                <w:rFonts w:ascii="Arial" w:hAnsi="Arial" w:cs="Arial"/>
                <w:sz w:val="24"/>
              </w:rPr>
              <w:t>уровня)*</w:t>
            </w:r>
            <w:proofErr w:type="gram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Математика (профильного </w:t>
            </w:r>
            <w:proofErr w:type="gramStart"/>
            <w:r w:rsidRPr="008D4138">
              <w:rPr>
                <w:rFonts w:ascii="Arial" w:hAnsi="Arial" w:cs="Arial"/>
                <w:sz w:val="24"/>
              </w:rPr>
              <w:t>уровня)*</w:t>
            </w:r>
            <w:proofErr w:type="gram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Физика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Химия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Информатика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Биология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История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География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Английский язык (письменная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Английский язык (устная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Немецкий язык (письменная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Немецкий язык (устная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Французский язык (письменная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Французский язык (устная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Испанский язык (письменная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Испанский язык (устная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Китайский язык (письменная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Китайский язык (устная часть)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Обществознание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  <w:trHeight w:val="510"/>
        </w:trPr>
        <w:tc>
          <w:tcPr>
            <w:tcW w:w="4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Литература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**выпускники прошлых лет вправе участвовать в ЕГЭ только </w:t>
            </w:r>
            <w:r w:rsidRPr="008D4138">
              <w:rPr>
                <w:rFonts w:ascii="Arial" w:hAnsi="Arial" w:cs="Arial"/>
                <w:sz w:val="24"/>
              </w:rPr>
              <w:br/>
              <w:t>в резервные дни основного периода проведения ЕГЭ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Прошу создать условия, учитывающие состояние здоровья, особенности психофизического развития, для сдачи ЕГЭ подтверждаемых: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8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рекомендациями психолого-медико-педагогической комиссии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8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08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медицинским заключением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i/>
                <w:sz w:val="24"/>
              </w:rPr>
            </w:pPr>
            <w:r w:rsidRPr="008D4138">
              <w:rPr>
                <w:rFonts w:ascii="Arial" w:hAnsi="Arial" w:cs="Arial"/>
                <w:i/>
                <w:sz w:val="24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908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экзаменационной работы ЕГЭ на 1,5 часа и увеличение продолжительности выполнения экзаменационной работы ЕГЭ по иностранным языкам с включенным разделом «Говорение» на 30 минут)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9084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8D4138">
              <w:rPr>
                <w:rFonts w:ascii="Arial" w:hAnsi="Arial" w:cs="Arial"/>
                <w:i/>
                <w:sz w:val="24"/>
              </w:rPr>
      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развития) </w:t>
            </w: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jc w:val="center"/>
              <w:rPr>
                <w:rFonts w:ascii="Arial" w:hAnsi="Arial" w:cs="Arial"/>
                <w:i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1" w:type="dxa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tabs>
                <w:tab w:val="left" w:pos="709"/>
              </w:tabs>
              <w:ind w:firstLine="54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иностранной образовательной организации; обучающимся общеобразовательной организации, завершившим освоение образовательной программы по учебному предмету (10 класс) (</w:t>
            </w:r>
            <w:r w:rsidRPr="008D4138">
              <w:rPr>
                <w:rFonts w:ascii="Arial" w:hAnsi="Arial" w:cs="Arial"/>
                <w:i/>
                <w:sz w:val="24"/>
              </w:rPr>
              <w:t>указать необходимую категорию</w:t>
            </w:r>
            <w:r w:rsidRPr="008D4138">
              <w:rPr>
                <w:rFonts w:ascii="Arial" w:hAnsi="Arial" w:cs="Arial"/>
                <w:sz w:val="24"/>
              </w:rPr>
              <w:t>).</w:t>
            </w:r>
          </w:p>
          <w:p w:rsidR="00C60FCA" w:rsidRPr="008D4138" w:rsidRDefault="00C60FCA" w:rsidP="008D4138">
            <w:pPr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К запросу прилагаю следующие документы:</w:t>
            </w:r>
          </w:p>
          <w:p w:rsidR="00C60FCA" w:rsidRPr="008D4138" w:rsidRDefault="00C60FCA" w:rsidP="008D4138">
            <w:pPr>
              <w:tabs>
                <w:tab w:val="left" w:pos="709"/>
              </w:tabs>
              <w:ind w:firstLine="54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1.</w:t>
            </w:r>
          </w:p>
          <w:p w:rsidR="00C60FCA" w:rsidRPr="008D4138" w:rsidRDefault="00C60FCA" w:rsidP="008D4138">
            <w:pPr>
              <w:tabs>
                <w:tab w:val="left" w:pos="709"/>
              </w:tabs>
              <w:ind w:firstLine="54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2.</w:t>
            </w:r>
          </w:p>
          <w:p w:rsidR="00C60FCA" w:rsidRPr="008D4138" w:rsidRDefault="00C60FCA" w:rsidP="008D4138">
            <w:pPr>
              <w:tabs>
                <w:tab w:val="left" w:pos="709"/>
              </w:tabs>
              <w:ind w:firstLine="540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3.</w:t>
            </w:r>
          </w:p>
          <w:p w:rsidR="00C60FCA" w:rsidRPr="008D4138" w:rsidRDefault="00C60FCA" w:rsidP="008D4138">
            <w:pPr>
              <w:tabs>
                <w:tab w:val="left" w:pos="709"/>
              </w:tabs>
              <w:ind w:firstLine="540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Подпись Заявителя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jc w:val="center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ФИО </w:t>
            </w:r>
            <w:r w:rsidRPr="008D4138">
              <w:rPr>
                <w:rFonts w:ascii="Arial" w:hAnsi="Arial" w:cs="Arial"/>
                <w:i/>
                <w:sz w:val="24"/>
              </w:rPr>
              <w:t>(последнее при наличии)</w:t>
            </w:r>
          </w:p>
        </w:tc>
      </w:tr>
    </w:tbl>
    <w:p w:rsidR="00C60FCA" w:rsidRPr="008D4138" w:rsidRDefault="00C60FCA" w:rsidP="00C60FCA">
      <w:pPr>
        <w:overflowPunct w:val="0"/>
        <w:spacing w:line="276" w:lineRule="auto"/>
        <w:ind w:firstLine="709"/>
        <w:jc w:val="center"/>
        <w:rPr>
          <w:rFonts w:ascii="Arial" w:eastAsia="MS Mincho" w:hAnsi="Arial" w:cs="Arial"/>
          <w:sz w:val="24"/>
          <w:lang w:bidi="en-US"/>
        </w:rPr>
      </w:pPr>
      <w:r w:rsidRPr="008D4138">
        <w:rPr>
          <w:rFonts w:ascii="Arial" w:eastAsia="MS Mincho" w:hAnsi="Arial" w:cs="Arial"/>
          <w:sz w:val="24"/>
          <w:lang w:bidi="en-US"/>
        </w:rPr>
        <w:t xml:space="preserve">                                         Дата «___» __________ 20___</w:t>
      </w:r>
    </w:p>
    <w:p w:rsidR="00C60FCA" w:rsidRPr="008D4138" w:rsidRDefault="00C60FCA" w:rsidP="00C60FCA">
      <w:pPr>
        <w:rPr>
          <w:rFonts w:ascii="Arial" w:hAnsi="Arial" w:cs="Arial"/>
          <w:b/>
          <w:bCs/>
          <w:sz w:val="24"/>
          <w:lang w:eastAsia="en-US"/>
        </w:rPr>
      </w:pPr>
      <w:r w:rsidRPr="008D4138">
        <w:rPr>
          <w:rFonts w:ascii="Arial" w:hAnsi="Arial" w:cs="Arial"/>
          <w:b/>
          <w:bCs/>
          <w:sz w:val="24"/>
          <w:lang w:eastAsia="en-US"/>
        </w:rPr>
        <w:br w:type="page"/>
      </w:r>
    </w:p>
    <w:p w:rsidR="00C60FCA" w:rsidRPr="008D4138" w:rsidRDefault="00C60FCA" w:rsidP="00C60FCA">
      <w:pPr>
        <w:spacing w:after="0"/>
        <w:jc w:val="center"/>
        <w:rPr>
          <w:rFonts w:ascii="Arial" w:hAnsi="Arial" w:cs="Arial"/>
          <w:snapToGrid w:val="0"/>
          <w:sz w:val="24"/>
        </w:rPr>
      </w:pPr>
      <w:r w:rsidRPr="008D4138">
        <w:rPr>
          <w:rFonts w:ascii="Arial" w:hAnsi="Arial" w:cs="Arial"/>
          <w:snapToGrid w:val="0"/>
          <w:sz w:val="24"/>
        </w:rPr>
        <w:lastRenderedPageBreak/>
        <w:t>Форма</w:t>
      </w:r>
    </w:p>
    <w:p w:rsidR="00C60FCA" w:rsidRPr="008D4138" w:rsidRDefault="00C60FCA" w:rsidP="00C60FCA">
      <w:pPr>
        <w:spacing w:after="0"/>
        <w:jc w:val="center"/>
        <w:rPr>
          <w:rFonts w:ascii="Arial" w:hAnsi="Arial" w:cs="Arial"/>
          <w:snapToGrid w:val="0"/>
          <w:sz w:val="24"/>
        </w:rPr>
      </w:pPr>
      <w:r w:rsidRPr="008D4138">
        <w:rPr>
          <w:rFonts w:ascii="Arial" w:hAnsi="Arial" w:cs="Arial"/>
          <w:snapToGrid w:val="0"/>
          <w:sz w:val="24"/>
        </w:rPr>
        <w:t xml:space="preserve">запроса для участников ОГЭ о предоставлении муниципальной услуги «Подача заявления на участие в едином государственном экзамене </w:t>
      </w:r>
      <w:r w:rsidRPr="008D4138">
        <w:rPr>
          <w:rFonts w:ascii="Arial" w:hAnsi="Arial" w:cs="Arial"/>
          <w:snapToGrid w:val="0"/>
          <w:sz w:val="24"/>
        </w:rPr>
        <w:br/>
        <w:t>и основном государственном экзамене»</w:t>
      </w:r>
    </w:p>
    <w:p w:rsidR="00C60FCA" w:rsidRPr="008D4138" w:rsidRDefault="00C60FCA" w:rsidP="00C60FCA">
      <w:pPr>
        <w:rPr>
          <w:rFonts w:ascii="Arial" w:hAnsi="Arial" w:cs="Arial"/>
          <w:snapToGrid w:val="0"/>
          <w:sz w:val="24"/>
        </w:rPr>
      </w:pPr>
    </w:p>
    <w:p w:rsidR="00C60FCA" w:rsidRPr="008D4138" w:rsidRDefault="00C60FCA" w:rsidP="00C60FCA">
      <w:pPr>
        <w:rPr>
          <w:rFonts w:ascii="Arial" w:hAnsi="Arial" w:cs="Arial"/>
          <w:sz w:val="24"/>
        </w:rPr>
      </w:pPr>
      <w:r w:rsidRPr="008D4138">
        <w:rPr>
          <w:rFonts w:ascii="Arial" w:hAnsi="Arial" w:cs="Arial"/>
          <w:snapToGrid w:val="0"/>
          <w:sz w:val="24"/>
        </w:rPr>
        <w:t xml:space="preserve">Для </w:t>
      </w:r>
      <w:r w:rsidRPr="008D4138">
        <w:rPr>
          <w:rFonts w:ascii="Arial" w:hAnsi="Arial" w:cs="Arial"/>
          <w:sz w:val="24"/>
        </w:rPr>
        <w:t>участников ОГЭ</w:t>
      </w:r>
    </w:p>
    <w:p w:rsidR="00C60FCA" w:rsidRPr="008D4138" w:rsidRDefault="00C60FCA" w:rsidP="00C60FCA">
      <w:pPr>
        <w:rPr>
          <w:rFonts w:ascii="Arial" w:hAnsi="Arial" w:cs="Arial"/>
          <w:sz w:val="24"/>
        </w:rPr>
      </w:pPr>
    </w:p>
    <w:tbl>
      <w:tblPr>
        <w:tblW w:w="9321" w:type="dxa"/>
        <w:tblLook w:val="01E0" w:firstRow="1" w:lastRow="1" w:firstColumn="1" w:lastColumn="1" w:noHBand="0" w:noVBand="0"/>
      </w:tblPr>
      <w:tblGrid>
        <w:gridCol w:w="3231"/>
        <w:gridCol w:w="6090"/>
      </w:tblGrid>
      <w:tr w:rsidR="00C60FCA" w:rsidRPr="008D4138" w:rsidTr="008D4138">
        <w:trPr>
          <w:cantSplit/>
          <w:trHeight w:val="1047"/>
        </w:trPr>
        <w:tc>
          <w:tcPr>
            <w:tcW w:w="3686" w:type="dxa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ind w:firstLine="567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5635" w:type="dxa"/>
          </w:tcPr>
          <w:p w:rsidR="00C60FCA" w:rsidRPr="008D4138" w:rsidRDefault="00C60FCA" w:rsidP="008D4138">
            <w:pPr>
              <w:ind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Директору_________________________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 xml:space="preserve"> (наименование Организации)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Ф.И.О. (наименование) Заявителя,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почтовый адрес (при необходимости)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(контактный телефон)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(адрес электронной почты)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___________________________________,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___________________________________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  <w:lang w:bidi="en-US"/>
              </w:rPr>
              <w:t>(реквизиты документа, удостоверяющего личность)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  <w:r w:rsidRPr="008D4138">
              <w:rPr>
                <w:rFonts w:ascii="Arial" w:hAnsi="Arial" w:cs="Arial"/>
                <w:sz w:val="24"/>
              </w:rPr>
              <w:t>СНИЛС__</w:t>
            </w:r>
            <w:r w:rsidRPr="008D4138">
              <w:rPr>
                <w:rFonts w:ascii="Arial" w:hAnsi="Arial" w:cs="Arial"/>
                <w:sz w:val="24"/>
                <w:lang w:bidi="en-US"/>
              </w:rPr>
              <w:t>___________________________</w:t>
            </w:r>
          </w:p>
          <w:p w:rsidR="00C60FCA" w:rsidRPr="008D4138" w:rsidRDefault="00C60FCA" w:rsidP="008D4138">
            <w:pPr>
              <w:ind w:left="426" w:firstLine="709"/>
              <w:contextualSpacing/>
              <w:jc w:val="right"/>
              <w:rPr>
                <w:rFonts w:ascii="Arial" w:hAnsi="Arial" w:cs="Arial"/>
                <w:sz w:val="24"/>
                <w:lang w:bidi="en-US"/>
              </w:rPr>
            </w:pPr>
          </w:p>
        </w:tc>
      </w:tr>
    </w:tbl>
    <w:p w:rsidR="00C60FCA" w:rsidRPr="008D4138" w:rsidRDefault="00C60FCA" w:rsidP="00C60FCA">
      <w:pPr>
        <w:autoSpaceDE w:val="0"/>
        <w:autoSpaceDN w:val="0"/>
        <w:adjustRightInd w:val="0"/>
        <w:ind w:firstLine="567"/>
        <w:contextualSpacing/>
        <w:textAlignment w:val="baseline"/>
        <w:rPr>
          <w:rFonts w:ascii="Arial" w:hAnsi="Arial" w:cs="Arial"/>
          <w:sz w:val="24"/>
        </w:rPr>
      </w:pPr>
    </w:p>
    <w:p w:rsidR="00C60FCA" w:rsidRPr="008D4138" w:rsidRDefault="00C60FCA" w:rsidP="00C60FCA">
      <w:pPr>
        <w:ind w:firstLine="709"/>
        <w:contextualSpacing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Прошу предоставить муниципальную услугу «Подача заявления на участие в едином государственном экзамене и основном государственном экзамене» и зарегистрировать меня для участия в ОГЭ по следующим учебным предметам:</w:t>
      </w:r>
    </w:p>
    <w:p w:rsidR="00C60FCA" w:rsidRPr="008D4138" w:rsidRDefault="00C60FCA" w:rsidP="00C60FCA">
      <w:pPr>
        <w:contextualSpacing/>
        <w:rPr>
          <w:rFonts w:ascii="Arial" w:hAnsi="Arial" w:cs="Arial"/>
          <w:sz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2186"/>
        <w:gridCol w:w="3419"/>
      </w:tblGrid>
      <w:tr w:rsidR="00C60FCA" w:rsidRPr="008D4138" w:rsidTr="008D4138">
        <w:trPr>
          <w:trHeight w:val="968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Наименование учебного предмета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Отметка о выборе</w:t>
            </w:r>
          </w:p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(Да)</w:t>
            </w: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Выбор сроков участия или периода проведения в соответствии с единым расписанием проведения ОГЭ</w:t>
            </w: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Русский язык 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Математика 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Физика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Химия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Информатика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>Биология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>История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>География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 xml:space="preserve">Английский язык 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>Немецкий язык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lastRenderedPageBreak/>
              <w:t xml:space="preserve">Французский язык 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>Испанский язык</w:t>
            </w:r>
          </w:p>
        </w:tc>
        <w:tc>
          <w:tcPr>
            <w:tcW w:w="1142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 xml:space="preserve">Обществознание 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  <w:tr w:rsidR="00C60FCA" w:rsidRPr="008D4138" w:rsidTr="008D4138">
        <w:trPr>
          <w:trHeight w:val="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6"/>
                <w:sz w:val="24"/>
              </w:rPr>
            </w:pPr>
            <w:r w:rsidRPr="008D4138">
              <w:rPr>
                <w:rFonts w:ascii="Arial" w:hAnsi="Arial" w:cs="Arial"/>
                <w:spacing w:val="-6"/>
                <w:sz w:val="24"/>
              </w:rPr>
              <w:t>Литература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C60FCA" w:rsidRPr="008D4138" w:rsidRDefault="00C60FCA" w:rsidP="008D4138">
            <w:pPr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pacing w:val="-4"/>
                <w:sz w:val="24"/>
              </w:rPr>
            </w:pPr>
          </w:p>
        </w:tc>
      </w:tr>
    </w:tbl>
    <w:p w:rsidR="00C60FCA" w:rsidRPr="008D4138" w:rsidRDefault="00C60FCA" w:rsidP="00C60FCA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C60FCA" w:rsidRPr="008D4138" w:rsidRDefault="00C60FCA" w:rsidP="00C60FCA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35DA0" wp14:editId="4EABB16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EDFB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noProof/>
          <w:sz w:val="24"/>
        </w:rPr>
        <w:t>рекомендациями</w:t>
      </w:r>
      <w:r w:rsidRPr="008D4138">
        <w:rPr>
          <w:rFonts w:ascii="Arial" w:hAnsi="Arial" w:cs="Arial"/>
          <w:sz w:val="24"/>
        </w:rPr>
        <w:t xml:space="preserve"> психолого-медико-педагогической комиссии</w:t>
      </w:r>
    </w:p>
    <w:p w:rsidR="00C60FCA" w:rsidRPr="008D4138" w:rsidRDefault="00C60FCA" w:rsidP="00C60FCA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C23E19" wp14:editId="55D511F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65E60" id="Прямоугольник 4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sz w:val="24"/>
        </w:rPr>
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60FCA" w:rsidRPr="008D4138" w:rsidRDefault="00C60FCA" w:rsidP="00C60FCA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1ECBC7" wp14:editId="3A7C811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5B494" id="Прямоугольник 2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sz w:val="24"/>
        </w:rPr>
        <w:t>медицинским заключением</w:t>
      </w:r>
    </w:p>
    <w:p w:rsidR="00C60FCA" w:rsidRPr="008D4138" w:rsidRDefault="00C60FCA" w:rsidP="00C60FCA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textAlignment w:val="baseline"/>
        <w:rPr>
          <w:rFonts w:ascii="Arial" w:hAnsi="Arial" w:cs="Arial"/>
          <w:sz w:val="24"/>
        </w:rPr>
      </w:pPr>
    </w:p>
    <w:p w:rsidR="00C60FCA" w:rsidRPr="008D4138" w:rsidRDefault="00C60FCA" w:rsidP="00C60FCA">
      <w:pPr>
        <w:autoSpaceDE w:val="0"/>
        <w:autoSpaceDN w:val="0"/>
        <w:adjustRightInd w:val="0"/>
        <w:spacing w:before="24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i/>
          <w:sz w:val="24"/>
        </w:rPr>
        <w:t>Указать дополнительные условия,</w:t>
      </w:r>
      <w:r w:rsidRPr="008D4138">
        <w:rPr>
          <w:rFonts w:ascii="Arial" w:hAnsi="Arial" w:cs="Arial"/>
          <w:sz w:val="24"/>
        </w:rPr>
        <w:t xml:space="preserve"> </w:t>
      </w:r>
      <w:r w:rsidRPr="008D4138">
        <w:rPr>
          <w:rFonts w:ascii="Arial" w:hAnsi="Arial" w:cs="Arial"/>
          <w:i/>
          <w:sz w:val="24"/>
        </w:rPr>
        <w:t>учитывающие состояние здоровья, особенности психофизического развития</w:t>
      </w:r>
    </w:p>
    <w:p w:rsidR="00C60FCA" w:rsidRPr="008D4138" w:rsidRDefault="00C60FCA" w:rsidP="00C60FCA">
      <w:pPr>
        <w:autoSpaceDE w:val="0"/>
        <w:autoSpaceDN w:val="0"/>
        <w:adjustRightInd w:val="0"/>
        <w:spacing w:before="12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710321" wp14:editId="6B91F68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124E2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sz w:val="24"/>
        </w:rPr>
        <w:t xml:space="preserve">Отдельная аудитория </w:t>
      </w:r>
    </w:p>
    <w:p w:rsidR="00C60FCA" w:rsidRPr="008D4138" w:rsidRDefault="00C60FCA" w:rsidP="00C60FCA">
      <w:pPr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ABAEAC" wp14:editId="2A58F2A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A589" id="Прямоугольник 9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sz w:val="24"/>
        </w:rPr>
        <w:t>Увеличение продолжительности выполнения экзаменационной работы ОГЭ на 1,5 часа</w:t>
      </w:r>
    </w:p>
    <w:p w:rsidR="00C60FCA" w:rsidRPr="008D4138" w:rsidRDefault="00C60FCA" w:rsidP="00C60FCA">
      <w:pPr>
        <w:autoSpaceDE w:val="0"/>
        <w:autoSpaceDN w:val="0"/>
        <w:adjustRightInd w:val="0"/>
        <w:spacing w:before="120" w:after="120"/>
        <w:ind w:firstLine="567"/>
        <w:textAlignment w:val="baseline"/>
        <w:rPr>
          <w:rFonts w:ascii="Arial" w:hAnsi="Arial" w:cs="Arial"/>
          <w:noProof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618EF1" wp14:editId="06B575B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1BFB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71AFDD" wp14:editId="7674AEF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A6D94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D4138">
        <w:rPr>
          <w:rFonts w:ascii="Arial" w:hAnsi="Arial" w:cs="Arial"/>
          <w:noProof/>
          <w:sz w:val="24"/>
        </w:rPr>
        <w:t>Иные условия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C60FCA" w:rsidRPr="008D4138" w:rsidTr="008D4138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</w:tbl>
    <w:p w:rsidR="00C60FCA" w:rsidRPr="008D4138" w:rsidRDefault="00C60FCA" w:rsidP="00C60FCA">
      <w:pPr>
        <w:autoSpaceDE w:val="0"/>
        <w:autoSpaceDN w:val="0"/>
        <w:adjustRightInd w:val="0"/>
        <w:spacing w:before="120" w:after="120"/>
        <w:ind w:firstLine="567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noProof/>
          <w:sz w:val="24"/>
          <w:lang w:eastAsia="ru-RU" w:bidi="ar-S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5681E8D" wp14:editId="366900AF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CC724" id="Прямая соединительная линия 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C60FCA" w:rsidRPr="008D4138" w:rsidRDefault="00C60FCA" w:rsidP="00C60FCA">
      <w:pPr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i/>
          <w:sz w:val="24"/>
        </w:rPr>
      </w:pPr>
      <w:r w:rsidRPr="008D4138">
        <w:rPr>
          <w:rFonts w:ascii="Arial" w:hAnsi="Arial" w:cs="Arial"/>
          <w:i/>
          <w:sz w:val="24"/>
        </w:rPr>
        <w:t>(иные дополнительные условия/материально-техническое оснащение,</w:t>
      </w:r>
      <w:r w:rsidRPr="008D4138">
        <w:rPr>
          <w:rFonts w:ascii="Arial" w:hAnsi="Arial" w:cs="Arial"/>
          <w:sz w:val="24"/>
        </w:rPr>
        <w:t xml:space="preserve"> </w:t>
      </w:r>
      <w:r w:rsidRPr="008D4138">
        <w:rPr>
          <w:rFonts w:ascii="Arial" w:hAnsi="Arial" w:cs="Arial"/>
          <w:i/>
          <w:sz w:val="24"/>
        </w:rPr>
        <w:t>учитывающие состояние здоровья, особенности психофизического развития)</w:t>
      </w:r>
    </w:p>
    <w:p w:rsidR="00C60FCA" w:rsidRPr="008D4138" w:rsidRDefault="00C60FCA" w:rsidP="00C60FCA">
      <w:pPr>
        <w:tabs>
          <w:tab w:val="left" w:pos="709"/>
        </w:tabs>
        <w:ind w:firstLine="540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:rsidR="00C60FCA" w:rsidRPr="008D4138" w:rsidRDefault="00C60FCA" w:rsidP="00C60FCA">
      <w:pPr>
        <w:autoSpaceDE w:val="0"/>
        <w:autoSpaceDN w:val="0"/>
        <w:adjustRightInd w:val="0"/>
        <w:spacing w:before="120" w:after="120"/>
        <w:textAlignment w:val="baseline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К запросу прилагаю следующие документы:</w:t>
      </w:r>
    </w:p>
    <w:p w:rsidR="00C60FCA" w:rsidRPr="008D4138" w:rsidRDefault="00C60FCA" w:rsidP="00C60FCA">
      <w:pPr>
        <w:tabs>
          <w:tab w:val="left" w:pos="709"/>
        </w:tabs>
        <w:ind w:firstLine="540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1.</w:t>
      </w:r>
    </w:p>
    <w:p w:rsidR="00C60FCA" w:rsidRPr="008D4138" w:rsidRDefault="00C60FCA" w:rsidP="00C60FCA">
      <w:pPr>
        <w:tabs>
          <w:tab w:val="left" w:pos="709"/>
        </w:tabs>
        <w:ind w:firstLine="540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2.</w:t>
      </w:r>
    </w:p>
    <w:p w:rsidR="00C60FCA" w:rsidRPr="008D4138" w:rsidRDefault="00C60FCA" w:rsidP="00C60FCA">
      <w:pPr>
        <w:tabs>
          <w:tab w:val="left" w:pos="709"/>
        </w:tabs>
        <w:ind w:firstLine="540"/>
        <w:rPr>
          <w:rFonts w:ascii="Arial" w:hAnsi="Arial" w:cs="Arial"/>
          <w:sz w:val="24"/>
        </w:rPr>
      </w:pPr>
      <w:r w:rsidRPr="008D4138">
        <w:rPr>
          <w:rFonts w:ascii="Arial" w:hAnsi="Arial" w:cs="Arial"/>
          <w:sz w:val="24"/>
        </w:rPr>
        <w:t>3.</w:t>
      </w:r>
    </w:p>
    <w:p w:rsidR="00C60FCA" w:rsidRPr="008D4138" w:rsidRDefault="00C60FCA" w:rsidP="00C60FCA">
      <w:pPr>
        <w:tabs>
          <w:tab w:val="left" w:pos="709"/>
        </w:tabs>
        <w:ind w:firstLine="540"/>
        <w:rPr>
          <w:rFonts w:ascii="Arial" w:hAnsi="Arial" w:cs="Arial"/>
          <w:sz w:val="24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898"/>
        <w:gridCol w:w="290"/>
        <w:gridCol w:w="298"/>
        <w:gridCol w:w="296"/>
        <w:gridCol w:w="314"/>
        <w:gridCol w:w="354"/>
        <w:gridCol w:w="2417"/>
        <w:gridCol w:w="684"/>
        <w:gridCol w:w="3683"/>
      </w:tblGrid>
      <w:tr w:rsidR="00C60FCA" w:rsidRPr="008D4138" w:rsidTr="008D4138"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Подпись Заявителя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/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</w:tr>
      <w:tr w:rsidR="00C60FCA" w:rsidRPr="008D4138" w:rsidTr="008D4138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jc w:val="center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>Подпись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CA" w:rsidRPr="008D4138" w:rsidRDefault="00C60FCA" w:rsidP="008D4138">
            <w:pPr>
              <w:jc w:val="center"/>
              <w:rPr>
                <w:rFonts w:ascii="Arial" w:hAnsi="Arial" w:cs="Arial"/>
                <w:sz w:val="24"/>
              </w:rPr>
            </w:pPr>
            <w:r w:rsidRPr="008D4138">
              <w:rPr>
                <w:rFonts w:ascii="Arial" w:hAnsi="Arial" w:cs="Arial"/>
                <w:sz w:val="24"/>
              </w:rPr>
              <w:t xml:space="preserve">ФИО </w:t>
            </w:r>
            <w:r w:rsidRPr="008D4138">
              <w:rPr>
                <w:rFonts w:ascii="Arial" w:hAnsi="Arial" w:cs="Arial"/>
                <w:i/>
                <w:sz w:val="24"/>
              </w:rPr>
              <w:t>(последнее при наличии)</w:t>
            </w:r>
          </w:p>
        </w:tc>
      </w:tr>
    </w:tbl>
    <w:p w:rsidR="00C60FCA" w:rsidRPr="008D4138" w:rsidRDefault="00C60FCA" w:rsidP="00C60FCA">
      <w:pPr>
        <w:pStyle w:val="a0"/>
        <w:spacing w:after="0"/>
        <w:ind w:firstLine="709"/>
        <w:rPr>
          <w:rFonts w:ascii="Arial" w:hAnsi="Arial" w:cs="Arial"/>
          <w:sz w:val="24"/>
        </w:rPr>
      </w:pPr>
      <w:r w:rsidRPr="008D4138">
        <w:rPr>
          <w:rFonts w:ascii="Arial" w:eastAsia="MS Mincho" w:hAnsi="Arial" w:cs="Arial"/>
          <w:kern w:val="0"/>
          <w:sz w:val="24"/>
          <w:lang w:bidi="en-US"/>
        </w:rPr>
        <w:t xml:space="preserve">                                                               Дата «___» _________</w:t>
      </w:r>
    </w:p>
    <w:p w:rsidR="00C60FCA" w:rsidRPr="008D4138" w:rsidRDefault="00C60FCA" w:rsidP="00D84170">
      <w:pPr>
        <w:pStyle w:val="a0"/>
        <w:spacing w:after="0"/>
        <w:ind w:firstLine="709"/>
        <w:rPr>
          <w:rFonts w:ascii="Arial" w:hAnsi="Arial" w:cs="Arial"/>
          <w:sz w:val="24"/>
        </w:rPr>
      </w:pPr>
    </w:p>
    <w:sectPr w:rsidR="00C60FCA" w:rsidRPr="008D4138" w:rsidSect="00D84170">
      <w:headerReference w:type="default" r:id="rId11"/>
      <w:headerReference w:type="first" r:id="rId12"/>
      <w:type w:val="continuous"/>
      <w:pgSz w:w="11906" w:h="16838"/>
      <w:pgMar w:top="1134" w:right="624" w:bottom="1134" w:left="1559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0F" w:rsidRDefault="00A3520F">
      <w:pPr>
        <w:spacing w:after="0" w:line="240" w:lineRule="auto"/>
      </w:pPr>
      <w:r>
        <w:separator/>
      </w:r>
    </w:p>
  </w:endnote>
  <w:endnote w:type="continuationSeparator" w:id="0">
    <w:p w:rsidR="00A3520F" w:rsidRDefault="00A3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0F" w:rsidRDefault="00A3520F">
      <w:pPr>
        <w:spacing w:after="0" w:line="240" w:lineRule="auto"/>
      </w:pPr>
      <w:r>
        <w:separator/>
      </w:r>
    </w:p>
  </w:footnote>
  <w:footnote w:type="continuationSeparator" w:id="0">
    <w:p w:rsidR="00A3520F" w:rsidRDefault="00A3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8" w:rsidRDefault="008D4138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01D8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8" w:rsidRDefault="008D4138">
    <w:pPr>
      <w:pStyle w:val="HeaderLef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74560"/>
      <w:docPartObj>
        <w:docPartGallery w:val="Page Numbers (Top of Page)"/>
        <w:docPartUnique/>
      </w:docPartObj>
    </w:sdtPr>
    <w:sdtEndPr/>
    <w:sdtContent>
      <w:p w:rsidR="008D4138" w:rsidRDefault="008D413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8A">
          <w:rPr>
            <w:noProof/>
          </w:rPr>
          <w:t>22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932642"/>
      <w:docPartObj>
        <w:docPartGallery w:val="Page Numbers (Top of Page)"/>
        <w:docPartUnique/>
      </w:docPartObj>
    </w:sdtPr>
    <w:sdtEndPr/>
    <w:sdtContent>
      <w:p w:rsidR="008D4138" w:rsidRDefault="008D4138">
        <w:pPr>
          <w:pStyle w:val="ae"/>
          <w:jc w:val="center"/>
        </w:pPr>
        <w:r w:rsidRPr="00A447F1">
          <w:rPr>
            <w:sz w:val="28"/>
            <w:szCs w:val="28"/>
          </w:rPr>
          <w:fldChar w:fldCharType="begin"/>
        </w:r>
        <w:r w:rsidRPr="00A447F1">
          <w:rPr>
            <w:sz w:val="28"/>
            <w:szCs w:val="28"/>
          </w:rPr>
          <w:instrText>PAGE   \* MERGEFORMAT</w:instrText>
        </w:r>
        <w:r w:rsidRPr="00A447F1">
          <w:rPr>
            <w:sz w:val="28"/>
            <w:szCs w:val="28"/>
          </w:rPr>
          <w:fldChar w:fldCharType="separate"/>
        </w:r>
        <w:r w:rsidR="00801D8A">
          <w:rPr>
            <w:noProof/>
            <w:sz w:val="28"/>
            <w:szCs w:val="28"/>
          </w:rPr>
          <w:t>39</w:t>
        </w:r>
        <w:r w:rsidRPr="00A447F1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8" w:rsidRDefault="008D4138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01D8A">
      <w:rPr>
        <w:noProof/>
        <w:sz w:val="28"/>
        <w:szCs w:val="28"/>
      </w:rPr>
      <w:t>45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138" w:rsidRDefault="008D4138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5984"/>
    <w:multiLevelType w:val="multilevel"/>
    <w:tmpl w:val="AF6C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D658FD"/>
    <w:multiLevelType w:val="multilevel"/>
    <w:tmpl w:val="33CC988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116D47D0"/>
    <w:multiLevelType w:val="multilevel"/>
    <w:tmpl w:val="9ABA3A0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1BBE75B1"/>
    <w:multiLevelType w:val="multilevel"/>
    <w:tmpl w:val="C3D4516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601A1E"/>
    <w:multiLevelType w:val="multilevel"/>
    <w:tmpl w:val="4552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A263126"/>
    <w:multiLevelType w:val="multilevel"/>
    <w:tmpl w:val="71543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6EC4310"/>
    <w:multiLevelType w:val="multilevel"/>
    <w:tmpl w:val="DA38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685B2E9A"/>
    <w:multiLevelType w:val="multilevel"/>
    <w:tmpl w:val="10CE132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D2B58EE"/>
    <w:multiLevelType w:val="multilevel"/>
    <w:tmpl w:val="D1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57"/>
    <w:rsid w:val="002D49F5"/>
    <w:rsid w:val="0031098B"/>
    <w:rsid w:val="004C7148"/>
    <w:rsid w:val="004E29CF"/>
    <w:rsid w:val="00561E3F"/>
    <w:rsid w:val="006501D3"/>
    <w:rsid w:val="00692257"/>
    <w:rsid w:val="006D53F1"/>
    <w:rsid w:val="00777BB6"/>
    <w:rsid w:val="007E2C15"/>
    <w:rsid w:val="00801D8A"/>
    <w:rsid w:val="008D4138"/>
    <w:rsid w:val="00A3520F"/>
    <w:rsid w:val="00C60FCA"/>
    <w:rsid w:val="00D84170"/>
    <w:rsid w:val="00DF3591"/>
    <w:rsid w:val="00E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7BDCD-1498-4176-B0DF-98C33F41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link w:val="12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2D49F5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2D49F5"/>
    <w:rPr>
      <w:rFonts w:ascii="Times New Roman" w:eastAsia="Times New Roman" w:hAnsi="Times New Roman" w:cs="Mangal"/>
      <w:color w:val="000000"/>
      <w:sz w:val="26"/>
    </w:rPr>
  </w:style>
  <w:style w:type="character" w:customStyle="1" w:styleId="30">
    <w:name w:val="Заголовок 3 Знак"/>
    <w:basedOn w:val="a1"/>
    <w:link w:val="3"/>
    <w:rsid w:val="00D84170"/>
    <w:rPr>
      <w:rFonts w:ascii="Liberation Sans" w:eastAsia="Microsoft YaHei" w:hAnsi="Liberation Sans"/>
      <w:b/>
      <w:bCs/>
      <w:color w:val="000000"/>
      <w:sz w:val="28"/>
      <w:szCs w:val="28"/>
    </w:rPr>
  </w:style>
  <w:style w:type="character" w:customStyle="1" w:styleId="40">
    <w:name w:val="Заголовок 4 Знак"/>
    <w:basedOn w:val="a1"/>
    <w:link w:val="4"/>
    <w:rsid w:val="00D84170"/>
    <w:rPr>
      <w:rFonts w:ascii="Liberation Sans" w:eastAsia="Microsoft YaHei" w:hAnsi="Liberation Sans"/>
      <w:b/>
      <w:bCs/>
      <w:i/>
      <w:iCs/>
      <w:color w:val="808080"/>
      <w:sz w:val="27"/>
      <w:szCs w:val="27"/>
    </w:rPr>
  </w:style>
  <w:style w:type="character" w:customStyle="1" w:styleId="50">
    <w:name w:val="Заголовок 5 Знак"/>
    <w:basedOn w:val="a1"/>
    <w:link w:val="5"/>
    <w:rsid w:val="00D84170"/>
    <w:rPr>
      <w:rFonts w:ascii="Liberation Sans" w:eastAsia="Microsoft YaHei" w:hAnsi="Liberation Sans"/>
      <w:b/>
      <w:bCs/>
      <w:color w:val="000000"/>
    </w:rPr>
  </w:style>
  <w:style w:type="character" w:customStyle="1" w:styleId="60">
    <w:name w:val="Заголовок 6 Знак"/>
    <w:basedOn w:val="a1"/>
    <w:link w:val="6"/>
    <w:rsid w:val="00D84170"/>
    <w:rPr>
      <w:rFonts w:ascii="Liberation Sans" w:eastAsia="Microsoft YaHei" w:hAnsi="Liberation Sans"/>
      <w:b/>
      <w:bCs/>
      <w:i/>
      <w:iCs/>
      <w:color w:val="000000"/>
    </w:rPr>
  </w:style>
  <w:style w:type="character" w:customStyle="1" w:styleId="12">
    <w:name w:val="Основной текст Знак1"/>
    <w:basedOn w:val="a1"/>
    <w:link w:val="a0"/>
    <w:rsid w:val="00D84170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af2">
    <w:name w:val="Основной текст_"/>
    <w:basedOn w:val="a1"/>
    <w:link w:val="16"/>
    <w:rsid w:val="00D84170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"/>
    <w:link w:val="af2"/>
    <w:rsid w:val="00D84170"/>
    <w:pPr>
      <w:widowControl w:val="0"/>
      <w:suppressAutoHyphens w:val="0"/>
      <w:spacing w:after="0" w:line="276" w:lineRule="auto"/>
      <w:ind w:left="0" w:firstLine="400"/>
      <w:jc w:val="left"/>
    </w:pPr>
    <w:rPr>
      <w:color w:val="auto"/>
      <w:sz w:val="28"/>
      <w:szCs w:val="28"/>
    </w:rPr>
  </w:style>
  <w:style w:type="table" w:styleId="af3">
    <w:name w:val="Table Grid"/>
    <w:basedOn w:val="a2"/>
    <w:uiPriority w:val="39"/>
    <w:rsid w:val="00D84170"/>
    <w:pPr>
      <w:widowControl w:val="0"/>
      <w:suppressAutoHyphens w:val="0"/>
    </w:pPr>
    <w:rPr>
      <w:rFonts w:ascii="Courier New" w:eastAsia="Courier New" w:hAnsi="Courier New" w:cs="Courier New"/>
      <w:kern w:val="0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84170"/>
    <w:pPr>
      <w:spacing w:after="0" w:line="240" w:lineRule="auto"/>
      <w:ind w:left="0" w:firstLine="0"/>
      <w:jc w:val="left"/>
    </w:pPr>
    <w:rPr>
      <w:rFonts w:ascii="Segoe UI" w:eastAsia="NSimSun" w:hAnsi="Segoe UI" w:cs="Mangal"/>
      <w:color w:val="auto"/>
      <w:sz w:val="18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84170"/>
    <w:rPr>
      <w:rFonts w:ascii="Segoe UI" w:hAnsi="Segoe UI" w:cs="Mangal"/>
      <w:sz w:val="18"/>
      <w:szCs w:val="16"/>
    </w:rPr>
  </w:style>
  <w:style w:type="paragraph" w:customStyle="1" w:styleId="af6">
    <w:name w:val="Рег. Заголовок для названий результата"/>
    <w:basedOn w:val="a"/>
    <w:rsid w:val="00C60FCA"/>
    <w:pPr>
      <w:suppressAutoHyphens w:val="0"/>
      <w:overflowPunct w:val="0"/>
      <w:spacing w:after="160" w:line="259" w:lineRule="auto"/>
      <w:ind w:left="714" w:firstLine="0"/>
      <w:jc w:val="left"/>
      <w:outlineLvl w:val="1"/>
    </w:pPr>
    <w:rPr>
      <w:b/>
      <w:bCs/>
      <w:color w:val="auto"/>
      <w:kern w:val="0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13718</Words>
  <Characters>78197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User</cp:lastModifiedBy>
  <cp:revision>4</cp:revision>
  <cp:lastPrinted>2025-01-22T13:04:00Z</cp:lastPrinted>
  <dcterms:created xsi:type="dcterms:W3CDTF">2025-01-27T11:38:00Z</dcterms:created>
  <dcterms:modified xsi:type="dcterms:W3CDTF">2025-01-28T12:53:00Z</dcterms:modified>
  <dc:language>en-US</dc:language>
</cp:coreProperties>
</file>