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AA" w:rsidRPr="003013AA" w:rsidRDefault="00CF14AA" w:rsidP="00CF14AA">
      <w:pPr>
        <w:jc w:val="center"/>
        <w:rPr>
          <w:rFonts w:ascii="Arial" w:hAnsi="Arial" w:cs="Arial"/>
          <w:bCs/>
          <w:noProof/>
          <w:w w:val="115"/>
        </w:rPr>
      </w:pPr>
      <w:r w:rsidRPr="003013AA">
        <w:rPr>
          <w:rFonts w:ascii="Arial" w:hAnsi="Arial" w:cs="Arial"/>
          <w:bCs/>
          <w:noProof/>
          <w:w w:val="115"/>
        </w:rPr>
        <w:t>АДМИНИСТРАЦИЯ</w:t>
      </w:r>
    </w:p>
    <w:p w:rsidR="00CF14AA" w:rsidRPr="003013AA" w:rsidRDefault="00CF14AA" w:rsidP="00CF14AA">
      <w:pPr>
        <w:jc w:val="center"/>
        <w:rPr>
          <w:rFonts w:ascii="Arial" w:hAnsi="Arial" w:cs="Arial"/>
          <w:bCs/>
          <w:spacing w:val="10"/>
          <w:w w:val="115"/>
        </w:rPr>
      </w:pPr>
      <w:r w:rsidRPr="003013A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F14AA" w:rsidRPr="003013AA" w:rsidRDefault="00CF14AA" w:rsidP="00CF14AA">
      <w:pPr>
        <w:jc w:val="center"/>
        <w:rPr>
          <w:rFonts w:ascii="Arial" w:hAnsi="Arial" w:cs="Arial"/>
          <w:bCs/>
          <w:spacing w:val="10"/>
          <w:w w:val="115"/>
        </w:rPr>
      </w:pPr>
      <w:r w:rsidRPr="003013A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013AA">
        <w:rPr>
          <w:rFonts w:ascii="Arial" w:hAnsi="Arial" w:cs="Arial"/>
          <w:bCs/>
          <w:spacing w:val="10"/>
          <w:w w:val="115"/>
        </w:rPr>
        <w:br/>
      </w:r>
      <w:r w:rsidRPr="003013A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F14AA" w:rsidRPr="003013AA" w:rsidRDefault="00CF14AA" w:rsidP="00CF14AA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CF14AA" w:rsidRPr="003013AA" w:rsidRDefault="00CF14AA" w:rsidP="00CF14AA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3013AA">
        <w:rPr>
          <w:rFonts w:ascii="Arial" w:hAnsi="Arial" w:cs="Arial"/>
          <w:bCs/>
          <w:w w:val="115"/>
        </w:rPr>
        <w:t>ПОСТАНОВЛЕНИЕ</w:t>
      </w:r>
    </w:p>
    <w:p w:rsidR="00CF14AA" w:rsidRPr="003013AA" w:rsidRDefault="00CF14AA" w:rsidP="00CF14AA">
      <w:pPr>
        <w:ind w:left="-567"/>
        <w:rPr>
          <w:rFonts w:ascii="Arial" w:hAnsi="Arial" w:cs="Arial"/>
        </w:rPr>
      </w:pPr>
    </w:p>
    <w:p w:rsidR="00CF14AA" w:rsidRPr="003013AA" w:rsidRDefault="006745D4" w:rsidP="00CF14AA">
      <w:pPr>
        <w:tabs>
          <w:tab w:val="left" w:pos="9639"/>
        </w:tabs>
        <w:rPr>
          <w:rFonts w:ascii="Arial" w:hAnsi="Arial" w:cs="Arial"/>
        </w:rPr>
      </w:pPr>
      <w:r w:rsidRPr="003013AA">
        <w:rPr>
          <w:rFonts w:ascii="Arial" w:hAnsi="Arial" w:cs="Arial"/>
        </w:rPr>
        <w:t>28</w:t>
      </w:r>
      <w:r w:rsidR="00CF14AA" w:rsidRPr="003013AA">
        <w:rPr>
          <w:rFonts w:ascii="Arial" w:hAnsi="Arial" w:cs="Arial"/>
        </w:rPr>
        <w:t>.</w:t>
      </w:r>
      <w:r w:rsidRPr="003013AA">
        <w:rPr>
          <w:rFonts w:ascii="Arial" w:hAnsi="Arial" w:cs="Arial"/>
        </w:rPr>
        <w:t>05</w:t>
      </w:r>
      <w:r w:rsidR="00CF14AA" w:rsidRPr="003013AA">
        <w:rPr>
          <w:rFonts w:ascii="Arial" w:hAnsi="Arial" w:cs="Arial"/>
        </w:rPr>
        <w:t>.20</w:t>
      </w:r>
      <w:r w:rsidRPr="003013AA">
        <w:rPr>
          <w:rFonts w:ascii="Arial" w:hAnsi="Arial" w:cs="Arial"/>
        </w:rPr>
        <w:t>21</w:t>
      </w:r>
      <w:r w:rsidR="00CF14AA" w:rsidRPr="003013AA">
        <w:rPr>
          <w:rFonts w:ascii="Arial" w:hAnsi="Arial" w:cs="Arial"/>
        </w:rPr>
        <w:t xml:space="preserve">                                                                                                                   № </w:t>
      </w:r>
      <w:r w:rsidRPr="003013AA">
        <w:rPr>
          <w:rFonts w:ascii="Arial" w:hAnsi="Arial" w:cs="Arial"/>
        </w:rPr>
        <w:t>1730</w:t>
      </w:r>
      <w:r w:rsidR="00CF14AA" w:rsidRPr="003013AA">
        <w:rPr>
          <w:rFonts w:ascii="Arial" w:hAnsi="Arial" w:cs="Arial"/>
        </w:rPr>
        <w:t>-ПА</w:t>
      </w:r>
    </w:p>
    <w:p w:rsidR="00CF14AA" w:rsidRPr="003013AA" w:rsidRDefault="00CF14AA" w:rsidP="00CF14AA">
      <w:pPr>
        <w:jc w:val="center"/>
        <w:rPr>
          <w:rFonts w:ascii="Arial" w:hAnsi="Arial" w:cs="Arial"/>
        </w:rPr>
      </w:pPr>
    </w:p>
    <w:p w:rsidR="00CF14AA" w:rsidRPr="003013AA" w:rsidRDefault="00CF14AA" w:rsidP="00CF14AA">
      <w:pPr>
        <w:ind w:left="-567"/>
        <w:jc w:val="center"/>
        <w:rPr>
          <w:rFonts w:ascii="Arial" w:hAnsi="Arial" w:cs="Arial"/>
        </w:rPr>
      </w:pPr>
      <w:r w:rsidRPr="003013AA">
        <w:rPr>
          <w:rFonts w:ascii="Arial" w:hAnsi="Arial" w:cs="Arial"/>
        </w:rPr>
        <w:t>г. Люберцы</w:t>
      </w:r>
    </w:p>
    <w:p w:rsidR="00CF14AA" w:rsidRPr="003013AA" w:rsidRDefault="00CF14AA" w:rsidP="00CF14AA">
      <w:pPr>
        <w:ind w:left="-720"/>
        <w:jc w:val="center"/>
        <w:rPr>
          <w:rFonts w:ascii="Arial" w:hAnsi="Arial" w:cs="Arial"/>
          <w:b/>
        </w:rPr>
      </w:pPr>
    </w:p>
    <w:p w:rsidR="006745D4" w:rsidRPr="003013AA" w:rsidRDefault="006745D4" w:rsidP="006745D4">
      <w:pPr>
        <w:tabs>
          <w:tab w:val="left" w:pos="1080"/>
        </w:tabs>
        <w:ind w:firstLine="720"/>
        <w:jc w:val="center"/>
        <w:rPr>
          <w:rFonts w:ascii="Arial" w:hAnsi="Arial" w:cs="Arial"/>
          <w:b/>
        </w:rPr>
      </w:pPr>
      <w:r w:rsidRPr="003013AA">
        <w:rPr>
          <w:rFonts w:ascii="Arial" w:hAnsi="Arial" w:cs="Arial"/>
          <w:b/>
        </w:rPr>
        <w:t>О внесении изменений в Порядок составления и утверждения плана финансово-хозяйственной деятельности муниципальных бюджетных и автономных учреждений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  <w:b/>
        </w:rPr>
      </w:pP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proofErr w:type="gramStart"/>
      <w:r w:rsidRPr="003013AA">
        <w:rPr>
          <w:rFonts w:ascii="Arial" w:hAnsi="Arial" w:cs="Arial"/>
        </w:rPr>
        <w:t>В соответствии с Федеральным законом от 12.01.1996 № 7-ФЗ «О некоммерческих организациях», Федеральным законом от 03.11.2006 № 174-ФЗ «Об автономных учреждениях»,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Уставом муниципального образования городской округ Люберцы Московской</w:t>
      </w:r>
      <w:proofErr w:type="gramEnd"/>
      <w:r w:rsidRPr="003013AA">
        <w:rPr>
          <w:rFonts w:ascii="Arial" w:hAnsi="Arial" w:cs="Arial"/>
        </w:rPr>
        <w:t xml:space="preserve"> области,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6745D4" w:rsidRPr="003013AA" w:rsidRDefault="006745D4" w:rsidP="006745D4">
      <w:pPr>
        <w:pStyle w:val="a8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>Внести в Порядок составления и утверждения плана финансово-хозяйственной деятельности муниципальных бюджетных и автономных учреждений, утвержденный Постановлением администрации городского округа Люберцы Московской области от 19.09.2019 № 3473-ПА, следующие изменения:</w:t>
      </w:r>
    </w:p>
    <w:p w:rsidR="006745D4" w:rsidRPr="003013AA" w:rsidRDefault="006745D4" w:rsidP="006745D4">
      <w:pPr>
        <w:pStyle w:val="a8"/>
        <w:numPr>
          <w:ilvl w:val="1"/>
          <w:numId w:val="3"/>
        </w:numPr>
        <w:tabs>
          <w:tab w:val="left" w:pos="1276"/>
        </w:tabs>
        <w:ind w:left="0"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>Изложить пункт 5 в следующей редакции: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 xml:space="preserve">«5. </w:t>
      </w:r>
      <w:proofErr w:type="gramStart"/>
      <w:r w:rsidRPr="003013AA">
        <w:rPr>
          <w:rFonts w:ascii="Arial" w:hAnsi="Arial" w:cs="Arial"/>
        </w:rPr>
        <w:t>После принятия в установленном порядке решения о бюджете округа и доведения главным распорядителем бюджетных средств до учреждения субсидии из бюджета округа на финансовое обеспечение выполнения муниципального задания и/или субсидии на иные цели в соответствии с абзацем вторым пункта 1 статьи 78.1 Бюджетного кодекса Российской Федерации, учреждение в течение 15 рабочих дней утверждает План и представляет его на согласование в</w:t>
      </w:r>
      <w:proofErr w:type="gramEnd"/>
      <w:r w:rsidRPr="003013AA">
        <w:rPr>
          <w:rFonts w:ascii="Arial" w:hAnsi="Arial" w:cs="Arial"/>
        </w:rPr>
        <w:t xml:space="preserve"> орган, осуществляющий функции и полномочия учредителя (далее – Учредитель).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>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учреждения.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>План муниципального бюджетного учреждения утверждается руководителем муниципального бюджетного учреждения не позднее 30 рабочих дней с даты принятия решения о бюджете городского округа Люберцы</w:t>
      </w:r>
      <w:proofErr w:type="gramStart"/>
      <w:r w:rsidRPr="003013AA">
        <w:rPr>
          <w:rFonts w:ascii="Arial" w:hAnsi="Arial" w:cs="Arial"/>
        </w:rPr>
        <w:t>.».</w:t>
      </w:r>
      <w:proofErr w:type="gramEnd"/>
    </w:p>
    <w:p w:rsidR="006745D4" w:rsidRPr="003013AA" w:rsidRDefault="006745D4" w:rsidP="006745D4">
      <w:pPr>
        <w:pStyle w:val="a8"/>
        <w:numPr>
          <w:ilvl w:val="0"/>
          <w:numId w:val="3"/>
        </w:numPr>
        <w:tabs>
          <w:tab w:val="left" w:pos="993"/>
          <w:tab w:val="left" w:pos="1276"/>
        </w:tabs>
        <w:ind w:left="0" w:firstLine="720"/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45D4" w:rsidRPr="003013AA" w:rsidRDefault="006745D4" w:rsidP="006745D4">
      <w:pPr>
        <w:pStyle w:val="a8"/>
        <w:numPr>
          <w:ilvl w:val="0"/>
          <w:numId w:val="3"/>
        </w:numPr>
        <w:tabs>
          <w:tab w:val="left" w:pos="993"/>
          <w:tab w:val="left" w:pos="1276"/>
        </w:tabs>
        <w:ind w:left="0" w:firstLine="720"/>
        <w:jc w:val="both"/>
        <w:rPr>
          <w:rFonts w:ascii="Arial" w:hAnsi="Arial" w:cs="Arial"/>
        </w:rPr>
      </w:pPr>
      <w:proofErr w:type="gramStart"/>
      <w:r w:rsidRPr="003013AA">
        <w:rPr>
          <w:rFonts w:ascii="Arial" w:hAnsi="Arial" w:cs="Arial"/>
        </w:rPr>
        <w:t>Контроль за</w:t>
      </w:r>
      <w:proofErr w:type="gramEnd"/>
      <w:r w:rsidRPr="003013A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013AA">
        <w:rPr>
          <w:rFonts w:ascii="Arial" w:hAnsi="Arial" w:cs="Arial"/>
        </w:rPr>
        <w:t>Забабуркину</w:t>
      </w:r>
      <w:proofErr w:type="spellEnd"/>
      <w:r w:rsidRPr="003013AA">
        <w:rPr>
          <w:rFonts w:ascii="Arial" w:hAnsi="Arial" w:cs="Arial"/>
        </w:rPr>
        <w:t xml:space="preserve"> Н.А.</w:t>
      </w:r>
    </w:p>
    <w:p w:rsidR="006745D4" w:rsidRPr="003013AA" w:rsidRDefault="006745D4" w:rsidP="006745D4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6745D4" w:rsidRPr="003013AA" w:rsidRDefault="006745D4" w:rsidP="006745D4">
      <w:pPr>
        <w:tabs>
          <w:tab w:val="left" w:pos="1080"/>
        </w:tabs>
        <w:jc w:val="both"/>
        <w:rPr>
          <w:rFonts w:ascii="Arial" w:hAnsi="Arial" w:cs="Arial"/>
        </w:rPr>
      </w:pPr>
    </w:p>
    <w:p w:rsidR="006745D4" w:rsidRPr="003013AA" w:rsidRDefault="006745D4" w:rsidP="006745D4">
      <w:pPr>
        <w:tabs>
          <w:tab w:val="left" w:pos="1080"/>
        </w:tabs>
        <w:jc w:val="both"/>
        <w:rPr>
          <w:rFonts w:ascii="Arial" w:hAnsi="Arial" w:cs="Arial"/>
        </w:rPr>
      </w:pPr>
    </w:p>
    <w:p w:rsidR="006745D4" w:rsidRPr="003013AA" w:rsidRDefault="006745D4" w:rsidP="003013AA">
      <w:pPr>
        <w:tabs>
          <w:tab w:val="left" w:pos="1080"/>
        </w:tabs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 xml:space="preserve">Первый заместитель </w:t>
      </w:r>
    </w:p>
    <w:p w:rsidR="006745D4" w:rsidRPr="003013AA" w:rsidRDefault="006745D4" w:rsidP="003013AA">
      <w:pPr>
        <w:tabs>
          <w:tab w:val="left" w:pos="1080"/>
        </w:tabs>
        <w:jc w:val="both"/>
        <w:rPr>
          <w:rFonts w:ascii="Arial" w:hAnsi="Arial" w:cs="Arial"/>
        </w:rPr>
      </w:pPr>
      <w:r w:rsidRPr="003013AA">
        <w:rPr>
          <w:rFonts w:ascii="Arial" w:hAnsi="Arial" w:cs="Arial"/>
        </w:rPr>
        <w:t xml:space="preserve">Главы администрации                                                                 </w:t>
      </w:r>
      <w:r w:rsidR="003013AA">
        <w:rPr>
          <w:rFonts w:ascii="Arial" w:hAnsi="Arial" w:cs="Arial"/>
        </w:rPr>
        <w:tab/>
      </w:r>
      <w:r w:rsidR="003013AA">
        <w:rPr>
          <w:rFonts w:ascii="Arial" w:hAnsi="Arial" w:cs="Arial"/>
        </w:rPr>
        <w:tab/>
      </w:r>
      <w:r w:rsidR="003013AA">
        <w:rPr>
          <w:rFonts w:ascii="Arial" w:hAnsi="Arial" w:cs="Arial"/>
        </w:rPr>
        <w:tab/>
      </w:r>
      <w:bookmarkStart w:id="0" w:name="_GoBack"/>
      <w:bookmarkEnd w:id="0"/>
      <w:r w:rsidRPr="003013AA">
        <w:rPr>
          <w:rFonts w:ascii="Arial" w:hAnsi="Arial" w:cs="Arial"/>
        </w:rPr>
        <w:t>И.Г. Назарьева</w:t>
      </w:r>
    </w:p>
    <w:sectPr w:rsidR="006745D4" w:rsidRPr="003013AA" w:rsidSect="00CF14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2489"/>
    <w:multiLevelType w:val="multilevel"/>
    <w:tmpl w:val="9440D3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638586F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40366"/>
    <w:multiLevelType w:val="multilevel"/>
    <w:tmpl w:val="51883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F"/>
    <w:rsid w:val="00024580"/>
    <w:rsid w:val="0008129F"/>
    <w:rsid w:val="000A3BFB"/>
    <w:rsid w:val="000C6AB6"/>
    <w:rsid w:val="000D72AF"/>
    <w:rsid w:val="000E3B58"/>
    <w:rsid w:val="00121C4E"/>
    <w:rsid w:val="0014280F"/>
    <w:rsid w:val="00170130"/>
    <w:rsid w:val="00183FEC"/>
    <w:rsid w:val="001C7DFC"/>
    <w:rsid w:val="001D695B"/>
    <w:rsid w:val="00205A61"/>
    <w:rsid w:val="002122B1"/>
    <w:rsid w:val="00215A72"/>
    <w:rsid w:val="00244FF5"/>
    <w:rsid w:val="00250B40"/>
    <w:rsid w:val="0026187D"/>
    <w:rsid w:val="002762D7"/>
    <w:rsid w:val="002C287B"/>
    <w:rsid w:val="002C479F"/>
    <w:rsid w:val="003013AA"/>
    <w:rsid w:val="00334B3D"/>
    <w:rsid w:val="0038145A"/>
    <w:rsid w:val="003862FB"/>
    <w:rsid w:val="0039208E"/>
    <w:rsid w:val="003D131E"/>
    <w:rsid w:val="003D71B2"/>
    <w:rsid w:val="004121D4"/>
    <w:rsid w:val="00426A71"/>
    <w:rsid w:val="00427610"/>
    <w:rsid w:val="00435A9F"/>
    <w:rsid w:val="00490060"/>
    <w:rsid w:val="004A1892"/>
    <w:rsid w:val="004A3796"/>
    <w:rsid w:val="004C6FE5"/>
    <w:rsid w:val="004D2CDD"/>
    <w:rsid w:val="004D4F8C"/>
    <w:rsid w:val="004F54A5"/>
    <w:rsid w:val="00502645"/>
    <w:rsid w:val="00526C6D"/>
    <w:rsid w:val="0054026F"/>
    <w:rsid w:val="005660AC"/>
    <w:rsid w:val="00570524"/>
    <w:rsid w:val="005A1F14"/>
    <w:rsid w:val="005F0BC6"/>
    <w:rsid w:val="005F3164"/>
    <w:rsid w:val="00610B48"/>
    <w:rsid w:val="00620F36"/>
    <w:rsid w:val="00632BF6"/>
    <w:rsid w:val="00647281"/>
    <w:rsid w:val="00653947"/>
    <w:rsid w:val="00653CCE"/>
    <w:rsid w:val="006745D4"/>
    <w:rsid w:val="006A31ED"/>
    <w:rsid w:val="006C2C28"/>
    <w:rsid w:val="00710987"/>
    <w:rsid w:val="00711D69"/>
    <w:rsid w:val="0072483D"/>
    <w:rsid w:val="00746141"/>
    <w:rsid w:val="00753242"/>
    <w:rsid w:val="00762C81"/>
    <w:rsid w:val="00775161"/>
    <w:rsid w:val="00780A7A"/>
    <w:rsid w:val="007B5949"/>
    <w:rsid w:val="00842E37"/>
    <w:rsid w:val="00876FBE"/>
    <w:rsid w:val="00883559"/>
    <w:rsid w:val="00924800"/>
    <w:rsid w:val="00933036"/>
    <w:rsid w:val="009976BD"/>
    <w:rsid w:val="009B4F70"/>
    <w:rsid w:val="009E6532"/>
    <w:rsid w:val="009F1751"/>
    <w:rsid w:val="009F4349"/>
    <w:rsid w:val="00A305DB"/>
    <w:rsid w:val="00A33B92"/>
    <w:rsid w:val="00A608D4"/>
    <w:rsid w:val="00A62F17"/>
    <w:rsid w:val="00A655E5"/>
    <w:rsid w:val="00A7361C"/>
    <w:rsid w:val="00A73CFC"/>
    <w:rsid w:val="00A85766"/>
    <w:rsid w:val="00AC0E39"/>
    <w:rsid w:val="00B05E10"/>
    <w:rsid w:val="00B22889"/>
    <w:rsid w:val="00B3356F"/>
    <w:rsid w:val="00B430E6"/>
    <w:rsid w:val="00B55538"/>
    <w:rsid w:val="00BB4AAE"/>
    <w:rsid w:val="00BB55C3"/>
    <w:rsid w:val="00C00DEE"/>
    <w:rsid w:val="00C41C25"/>
    <w:rsid w:val="00C53CC7"/>
    <w:rsid w:val="00CF14AA"/>
    <w:rsid w:val="00D04465"/>
    <w:rsid w:val="00D30032"/>
    <w:rsid w:val="00D5121B"/>
    <w:rsid w:val="00DF3B23"/>
    <w:rsid w:val="00E10AA6"/>
    <w:rsid w:val="00E36897"/>
    <w:rsid w:val="00E41D97"/>
    <w:rsid w:val="00E550BB"/>
    <w:rsid w:val="00E73599"/>
    <w:rsid w:val="00EA6189"/>
    <w:rsid w:val="00F35905"/>
    <w:rsid w:val="00FA4C7A"/>
    <w:rsid w:val="00FB6128"/>
    <w:rsid w:val="00FD68A1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2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link w:val="a4"/>
    <w:rsid w:val="00A8576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76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5">
    <w:name w:val="Table Grid"/>
    <w:basedOn w:val="a1"/>
    <w:uiPriority w:val="59"/>
    <w:rsid w:val="00A8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A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A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2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link w:val="a4"/>
    <w:rsid w:val="00A8576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76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5">
    <w:name w:val="Table Grid"/>
    <w:basedOn w:val="a1"/>
    <w:uiPriority w:val="59"/>
    <w:rsid w:val="00A8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A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A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EA71-4E03-40DB-B298-B6045CAC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2019-09-18T09:49:00Z</cp:lastPrinted>
  <dcterms:created xsi:type="dcterms:W3CDTF">2021-06-08T09:22:00Z</dcterms:created>
  <dcterms:modified xsi:type="dcterms:W3CDTF">2021-06-08T09:22:00Z</dcterms:modified>
</cp:coreProperties>
</file>