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7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B17797" w14:textId="77777777" w:rsidR="0034704B" w:rsidRPr="00C43D8A" w:rsidRDefault="0034704B" w:rsidP="00C43D8A">
      <w:pPr>
        <w:widowControl w:val="0"/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</w:p>
    <w:p w14:paraId="0AF7E5CE" w14:textId="48F92467" w:rsidR="00A77550" w:rsidRPr="00C43D8A" w:rsidRDefault="00A77550" w:rsidP="00C43D8A">
      <w:pPr>
        <w:spacing w:after="0" w:line="240" w:lineRule="auto"/>
        <w:jc w:val="center"/>
        <w:rPr>
          <w:rFonts w:ascii="Arial" w:hAnsi="Arial" w:cs="Arial"/>
          <w:b/>
        </w:rPr>
      </w:pPr>
      <w:r w:rsidRPr="00C43D8A">
        <w:rPr>
          <w:rFonts w:ascii="Arial" w:hAnsi="Arial" w:cs="Arial"/>
          <w:b/>
        </w:rPr>
        <w:t>АДМИНИСТРАЦИЯ</w:t>
      </w:r>
    </w:p>
    <w:p w14:paraId="6337BA05" w14:textId="13AA3EB1" w:rsidR="00A77550" w:rsidRPr="00C43D8A" w:rsidRDefault="00A77550" w:rsidP="00C43D8A">
      <w:pPr>
        <w:spacing w:after="0" w:line="240" w:lineRule="auto"/>
        <w:jc w:val="center"/>
        <w:rPr>
          <w:rFonts w:ascii="Arial" w:hAnsi="Arial" w:cs="Arial"/>
          <w:b/>
          <w:spacing w:val="10"/>
        </w:rPr>
      </w:pPr>
      <w:r w:rsidRPr="00C43D8A">
        <w:rPr>
          <w:rFonts w:ascii="Arial" w:hAnsi="Arial" w:cs="Arial"/>
          <w:b/>
          <w:spacing w:val="10"/>
        </w:rPr>
        <w:t>ГОРОДСКОГО ОКРУГА ЛЮБЕРЦЫ</w:t>
      </w:r>
      <w:r w:rsidRPr="00C43D8A">
        <w:rPr>
          <w:rFonts w:ascii="Arial" w:hAnsi="Arial" w:cs="Arial"/>
          <w:b/>
          <w:spacing w:val="10"/>
        </w:rPr>
        <w:br/>
        <w:t>МОСКОВСКОЙ ОБЛАСТИ</w:t>
      </w:r>
    </w:p>
    <w:p w14:paraId="6BE835C5" w14:textId="77777777" w:rsidR="00A77550" w:rsidRPr="00C43D8A" w:rsidRDefault="00A77550" w:rsidP="00C43D8A">
      <w:pPr>
        <w:spacing w:after="0" w:line="100" w:lineRule="atLeast"/>
        <w:jc w:val="center"/>
        <w:rPr>
          <w:rFonts w:ascii="Arial" w:hAnsi="Arial" w:cs="Arial"/>
          <w:b/>
        </w:rPr>
      </w:pPr>
    </w:p>
    <w:p w14:paraId="4663AC3E" w14:textId="77777777" w:rsidR="00A77550" w:rsidRPr="00C43D8A" w:rsidRDefault="00A77550" w:rsidP="00C43D8A">
      <w:pPr>
        <w:spacing w:after="0" w:line="100" w:lineRule="atLeast"/>
        <w:jc w:val="center"/>
        <w:rPr>
          <w:rFonts w:ascii="Arial" w:hAnsi="Arial" w:cs="Arial"/>
        </w:rPr>
      </w:pPr>
      <w:r w:rsidRPr="00C43D8A">
        <w:rPr>
          <w:rFonts w:ascii="Arial" w:hAnsi="Arial" w:cs="Arial"/>
          <w:b/>
        </w:rPr>
        <w:t>ПОСТАНОВЛЕНИЕ</w:t>
      </w:r>
    </w:p>
    <w:p w14:paraId="78D3B317" w14:textId="77777777" w:rsidR="00A77550" w:rsidRPr="00C43D8A" w:rsidRDefault="00A77550" w:rsidP="00C43D8A">
      <w:pPr>
        <w:spacing w:after="0" w:line="240" w:lineRule="auto"/>
        <w:ind w:left="-567"/>
        <w:rPr>
          <w:rFonts w:ascii="Arial" w:hAnsi="Arial" w:cs="Arial"/>
        </w:rPr>
      </w:pPr>
    </w:p>
    <w:p w14:paraId="18F65B9C" w14:textId="77777777" w:rsidR="00C43D8A" w:rsidRPr="00C43D8A" w:rsidRDefault="00C43D8A" w:rsidP="00C43D8A">
      <w:pPr>
        <w:spacing w:after="0" w:line="240" w:lineRule="auto"/>
        <w:ind w:left="-567"/>
        <w:rPr>
          <w:rFonts w:ascii="Arial" w:hAnsi="Arial" w:cs="Arial"/>
        </w:rPr>
      </w:pPr>
    </w:p>
    <w:p w14:paraId="6C8A8120" w14:textId="78289C17" w:rsidR="00A77550" w:rsidRPr="00C43D8A" w:rsidRDefault="00A77550" w:rsidP="00C43D8A">
      <w:pPr>
        <w:tabs>
          <w:tab w:val="left" w:pos="9639"/>
        </w:tabs>
        <w:spacing w:after="0" w:line="240" w:lineRule="auto"/>
        <w:rPr>
          <w:rFonts w:ascii="Arial" w:hAnsi="Arial" w:cs="Arial"/>
        </w:rPr>
      </w:pPr>
      <w:r w:rsidRPr="00C43D8A">
        <w:rPr>
          <w:rFonts w:ascii="Arial" w:hAnsi="Arial" w:cs="Arial"/>
        </w:rPr>
        <w:t xml:space="preserve">         </w:t>
      </w:r>
      <w:r w:rsidR="00C07A1E" w:rsidRPr="00C43D8A">
        <w:rPr>
          <w:rFonts w:ascii="Arial" w:hAnsi="Arial" w:cs="Arial"/>
        </w:rPr>
        <w:t>04.09.2025</w:t>
      </w:r>
      <w:r w:rsidRPr="00C43D8A">
        <w:rPr>
          <w:rFonts w:ascii="Arial" w:hAnsi="Arial" w:cs="Arial"/>
        </w:rPr>
        <w:t xml:space="preserve">                               </w:t>
      </w:r>
      <w:r w:rsidR="00C43D8A" w:rsidRPr="00C43D8A">
        <w:rPr>
          <w:rFonts w:ascii="Arial" w:hAnsi="Arial" w:cs="Arial"/>
        </w:rPr>
        <w:t xml:space="preserve">                                                                      №</w:t>
      </w:r>
      <w:r w:rsidR="00C07A1E" w:rsidRPr="00C43D8A">
        <w:rPr>
          <w:rFonts w:ascii="Arial" w:hAnsi="Arial" w:cs="Arial"/>
        </w:rPr>
        <w:t>1709-ПА</w:t>
      </w:r>
      <w:r w:rsidRPr="00C43D8A">
        <w:rPr>
          <w:rFonts w:ascii="Arial" w:hAnsi="Arial" w:cs="Arial"/>
        </w:rPr>
        <w:t xml:space="preserve">           </w:t>
      </w:r>
    </w:p>
    <w:p w14:paraId="18888790" w14:textId="77777777" w:rsidR="00A77550" w:rsidRPr="00C43D8A" w:rsidRDefault="00A77550" w:rsidP="00C43D8A">
      <w:pPr>
        <w:spacing w:after="0" w:line="240" w:lineRule="auto"/>
        <w:jc w:val="center"/>
        <w:rPr>
          <w:rFonts w:ascii="Arial" w:hAnsi="Arial" w:cs="Arial"/>
          <w:b/>
        </w:rPr>
      </w:pPr>
    </w:p>
    <w:p w14:paraId="48C5582F" w14:textId="77777777" w:rsidR="00A77550" w:rsidRPr="00C43D8A" w:rsidRDefault="00A77550" w:rsidP="00C43D8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43D8A">
        <w:rPr>
          <w:rFonts w:ascii="Arial" w:hAnsi="Arial" w:cs="Arial"/>
          <w:b/>
          <w:sz w:val="20"/>
          <w:szCs w:val="20"/>
        </w:rPr>
        <w:t>г. Люберцы</w:t>
      </w:r>
    </w:p>
    <w:p w14:paraId="55D4D7BE" w14:textId="77777777" w:rsidR="00A77550" w:rsidRPr="00C43D8A" w:rsidRDefault="00A77550" w:rsidP="00C43D8A">
      <w:pPr>
        <w:pStyle w:val="ConsPlusTitle"/>
        <w:jc w:val="center"/>
        <w:rPr>
          <w:sz w:val="24"/>
        </w:rPr>
      </w:pPr>
      <w:r w:rsidRPr="00C43D8A">
        <w:rPr>
          <w:sz w:val="24"/>
        </w:rPr>
        <w:t xml:space="preserve"> </w:t>
      </w:r>
    </w:p>
    <w:p w14:paraId="6165779A" w14:textId="406A3445" w:rsidR="00A77550" w:rsidRPr="00C43D8A" w:rsidRDefault="00A77550" w:rsidP="00C43D8A">
      <w:pPr>
        <w:pStyle w:val="ConsPlusTitle"/>
        <w:jc w:val="center"/>
        <w:rPr>
          <w:sz w:val="24"/>
        </w:rPr>
      </w:pPr>
      <w:bookmarkStart w:id="0" w:name="_Hlk186182392"/>
      <w:r w:rsidRPr="00C43D8A">
        <w:rPr>
          <w:sz w:val="24"/>
        </w:rPr>
        <w:t xml:space="preserve">О внесении изменений в Порядок предоставления финансовой поддержки (субсидий) субъектам малого и среднего предпринимательства в рамках муниципальной программы поддержки малого и среднего предпринимательства, утвержденный постановлением администрации </w:t>
      </w:r>
      <w:r w:rsidR="009B7C0A" w:rsidRPr="00C43D8A">
        <w:rPr>
          <w:sz w:val="24"/>
        </w:rPr>
        <w:t>г</w:t>
      </w:r>
      <w:r w:rsidRPr="00C43D8A">
        <w:rPr>
          <w:sz w:val="24"/>
        </w:rPr>
        <w:t xml:space="preserve">ородского округа Люберцы от 03.03.2025 № 611-ПА </w:t>
      </w:r>
    </w:p>
    <w:bookmarkEnd w:id="0"/>
    <w:p w14:paraId="0CAA3826" w14:textId="77777777" w:rsidR="00A77550" w:rsidRPr="00C43D8A" w:rsidRDefault="00A77550" w:rsidP="00C43D8A">
      <w:pPr>
        <w:pStyle w:val="ConsPlusTitle"/>
        <w:jc w:val="center"/>
        <w:rPr>
          <w:sz w:val="24"/>
        </w:rPr>
      </w:pPr>
    </w:p>
    <w:p w14:paraId="7938BE2D" w14:textId="38583505" w:rsidR="00A77550" w:rsidRPr="00C43D8A" w:rsidRDefault="00A77550" w:rsidP="00C43D8A">
      <w:pPr>
        <w:pStyle w:val="ConsPlusNormal"/>
        <w:ind w:firstLine="540"/>
        <w:jc w:val="both"/>
        <w:rPr>
          <w:sz w:val="24"/>
        </w:rPr>
      </w:pPr>
      <w:r w:rsidRPr="00C43D8A">
        <w:rPr>
          <w:sz w:val="24"/>
        </w:rPr>
        <w:t xml:space="preserve">В соответствии с Федеральным </w:t>
      </w:r>
      <w:hyperlink r:id="rId8">
        <w:r w:rsidRPr="00C43D8A">
          <w:rPr>
            <w:sz w:val="24"/>
          </w:rPr>
          <w:t>законом</w:t>
        </w:r>
      </w:hyperlink>
      <w:r w:rsidRPr="00C43D8A">
        <w:rPr>
          <w:sz w:val="24"/>
        </w:rPr>
        <w:t xml:space="preserve">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Федеральным </w:t>
      </w:r>
      <w:hyperlink r:id="rId9">
        <w:r w:rsidRPr="00C43D8A">
          <w:rPr>
            <w:sz w:val="24"/>
          </w:rPr>
          <w:t>законом</w:t>
        </w:r>
      </w:hyperlink>
      <w:r w:rsidRPr="00C43D8A">
        <w:rPr>
          <w:sz w:val="24"/>
        </w:rPr>
        <w:t xml:space="preserve"> от 24.07.2007 № 209-ФЗ «О развитии малого и среднего предпринимательства в Российской Федерации»,</w:t>
      </w:r>
      <w:r w:rsidR="00B709A7" w:rsidRPr="00C43D8A">
        <w:rPr>
          <w:sz w:val="24"/>
        </w:rPr>
        <w:t xml:space="preserve"> </w:t>
      </w:r>
      <w:r w:rsidR="005C3C79" w:rsidRPr="00C43D8A">
        <w:rPr>
          <w:sz w:val="24"/>
        </w:rPr>
        <w:t>П</w:t>
      </w:r>
      <w:hyperlink r:id="rId10">
        <w:r w:rsidRPr="00C43D8A">
          <w:rPr>
            <w:sz w:val="24"/>
          </w:rPr>
          <w:t>остановлени</w:t>
        </w:r>
        <w:r w:rsidR="005C3C79" w:rsidRPr="00C43D8A">
          <w:rPr>
            <w:sz w:val="24"/>
          </w:rPr>
          <w:t>ем</w:t>
        </w:r>
      </w:hyperlink>
      <w:r w:rsidR="005C3C79" w:rsidRPr="00C43D8A">
        <w:rPr>
          <w:sz w:val="24"/>
        </w:rPr>
        <w:t xml:space="preserve"> </w:t>
      </w:r>
      <w:r w:rsidRPr="00C43D8A">
        <w:rPr>
          <w:sz w:val="24"/>
        </w:rPr>
        <w:t xml:space="preserve">Правительства Российской Федерации от 25.10.2023 </w:t>
      </w:r>
      <w:r w:rsidR="00C07A1E" w:rsidRPr="00C43D8A">
        <w:rPr>
          <w:sz w:val="24"/>
        </w:rPr>
        <w:t xml:space="preserve">                    </w:t>
      </w:r>
      <w:r w:rsidRPr="00C43D8A">
        <w:rPr>
          <w:sz w:val="24"/>
        </w:rPr>
        <w:t>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Уставом Городского округа Люберцы, Решением Совета депутатов Городского округа Люберцы от 12.05.2025 № 25/4 «О правопреемстве», Распоряжением Главы Городского округа Люберцы Московской области от 12.05.2025 № 01-РГ                 «О наделении полномочиями Первого заместителя Главы Городского округа Люберцы»</w:t>
      </w:r>
      <w:r w:rsidR="00B709A7" w:rsidRPr="00C43D8A">
        <w:rPr>
          <w:sz w:val="24"/>
        </w:rPr>
        <w:t>,</w:t>
      </w:r>
      <w:r w:rsidRPr="00C43D8A">
        <w:rPr>
          <w:sz w:val="24"/>
        </w:rPr>
        <w:t xml:space="preserve"> в целях реализации подпрограммы </w:t>
      </w:r>
      <w:r w:rsidRPr="00C43D8A">
        <w:rPr>
          <w:sz w:val="24"/>
          <w:lang w:val="en-US"/>
        </w:rPr>
        <w:t>III</w:t>
      </w:r>
      <w:r w:rsidRPr="00C43D8A">
        <w:rPr>
          <w:sz w:val="24"/>
        </w:rPr>
        <w:t xml:space="preserve"> «Развитие малого и среднего предпринимательства» муниципальной программы Городского округа Люберцы Московской области «Предпринимательство», утвержденной Постановлением администрации </w:t>
      </w:r>
      <w:r w:rsidR="00543C82" w:rsidRPr="00C43D8A">
        <w:rPr>
          <w:sz w:val="24"/>
        </w:rPr>
        <w:t>г</w:t>
      </w:r>
      <w:r w:rsidRPr="00C43D8A">
        <w:rPr>
          <w:sz w:val="24"/>
        </w:rPr>
        <w:t xml:space="preserve">ородского округа Люберцы Московской области от 31.10.2022 № 4368-ПА «Об утверждении муниципальной программы </w:t>
      </w:r>
      <w:r w:rsidR="00543C82" w:rsidRPr="00C43D8A">
        <w:rPr>
          <w:sz w:val="24"/>
        </w:rPr>
        <w:t>г</w:t>
      </w:r>
      <w:r w:rsidRPr="00C43D8A">
        <w:rPr>
          <w:sz w:val="24"/>
        </w:rPr>
        <w:t>ородского округа Люберцы Московской области «Предпринимательство», постановляю:</w:t>
      </w:r>
    </w:p>
    <w:p w14:paraId="10246096" w14:textId="77777777" w:rsidR="005C3C79" w:rsidRPr="00C43D8A" w:rsidRDefault="005C3C79" w:rsidP="00004E75">
      <w:pPr>
        <w:pStyle w:val="af1"/>
        <w:rPr>
          <w:rFonts w:ascii="Arial" w:hAnsi="Arial" w:cs="Arial"/>
        </w:rPr>
      </w:pPr>
    </w:p>
    <w:p w14:paraId="4DA9B8C8" w14:textId="2F261BAE" w:rsidR="00004E75" w:rsidRPr="00C43D8A" w:rsidRDefault="00004E75" w:rsidP="00004E75">
      <w:pPr>
        <w:pStyle w:val="af1"/>
        <w:jc w:val="both"/>
        <w:rPr>
          <w:rFonts w:ascii="Arial" w:hAnsi="Arial" w:cs="Arial"/>
        </w:rPr>
      </w:pPr>
      <w:r w:rsidRPr="00C43D8A">
        <w:rPr>
          <w:rFonts w:ascii="Arial" w:hAnsi="Arial" w:cs="Arial"/>
        </w:rPr>
        <w:tab/>
      </w:r>
      <w:r w:rsidR="00A77550" w:rsidRPr="00C43D8A">
        <w:rPr>
          <w:rFonts w:ascii="Arial" w:hAnsi="Arial" w:cs="Arial"/>
        </w:rPr>
        <w:t>1.</w:t>
      </w:r>
      <w:r w:rsidR="004A7940" w:rsidRPr="00C43D8A">
        <w:rPr>
          <w:rFonts w:ascii="Arial" w:hAnsi="Arial" w:cs="Arial"/>
        </w:rPr>
        <w:tab/>
      </w:r>
      <w:r w:rsidR="00B709A7" w:rsidRPr="00C43D8A">
        <w:rPr>
          <w:rFonts w:ascii="Arial" w:hAnsi="Arial" w:cs="Arial"/>
        </w:rPr>
        <w:t>В</w:t>
      </w:r>
      <w:r w:rsidR="00A77550" w:rsidRPr="00C43D8A">
        <w:rPr>
          <w:rFonts w:ascii="Arial" w:hAnsi="Arial" w:cs="Arial"/>
        </w:rPr>
        <w:t xml:space="preserve">нести изменения в </w:t>
      </w:r>
      <w:hyperlink w:anchor="P29">
        <w:r w:rsidR="00A77550" w:rsidRPr="00C43D8A">
          <w:rPr>
            <w:rFonts w:ascii="Arial" w:hAnsi="Arial" w:cs="Arial"/>
          </w:rPr>
          <w:t>Порядок</w:t>
        </w:r>
      </w:hyperlink>
      <w:r w:rsidR="00A77550" w:rsidRPr="00C43D8A">
        <w:rPr>
          <w:rFonts w:ascii="Arial" w:hAnsi="Arial" w:cs="Arial"/>
        </w:rPr>
        <w:t xml:space="preserve"> предоставления финансовой поддержки (субсидий) субъектам малого и среднего предпринимательства</w:t>
      </w:r>
      <w:r w:rsidR="004A7940" w:rsidRPr="00C43D8A">
        <w:rPr>
          <w:rFonts w:ascii="Arial" w:hAnsi="Arial" w:cs="Arial"/>
        </w:rPr>
        <w:t xml:space="preserve">                    </w:t>
      </w:r>
      <w:r w:rsidRPr="00C43D8A">
        <w:rPr>
          <w:rFonts w:ascii="Arial" w:hAnsi="Arial" w:cs="Arial"/>
        </w:rPr>
        <w:t xml:space="preserve"> </w:t>
      </w:r>
      <w:r w:rsidR="00A77550" w:rsidRPr="00C43D8A">
        <w:rPr>
          <w:rFonts w:ascii="Arial" w:hAnsi="Arial" w:cs="Arial"/>
        </w:rPr>
        <w:t>в рамках</w:t>
      </w:r>
      <w:r w:rsidRPr="00C43D8A">
        <w:rPr>
          <w:rFonts w:ascii="Arial" w:hAnsi="Arial" w:cs="Arial"/>
        </w:rPr>
        <w:t xml:space="preserve"> </w:t>
      </w:r>
      <w:r w:rsidR="00A77550" w:rsidRPr="00C43D8A">
        <w:rPr>
          <w:rFonts w:ascii="Arial" w:hAnsi="Arial" w:cs="Arial"/>
        </w:rPr>
        <w:t xml:space="preserve">муниципальной программы поддержки малого и среднего предпринимательства, утвержденный постановлением администрации </w:t>
      </w:r>
      <w:r w:rsidR="00543C82" w:rsidRPr="00C43D8A">
        <w:rPr>
          <w:rFonts w:ascii="Arial" w:hAnsi="Arial" w:cs="Arial"/>
        </w:rPr>
        <w:t>г</w:t>
      </w:r>
      <w:r w:rsidR="00A77550" w:rsidRPr="00C43D8A">
        <w:rPr>
          <w:rFonts w:ascii="Arial" w:hAnsi="Arial" w:cs="Arial"/>
        </w:rPr>
        <w:t>ородского округа Люберцы от 03.03.2025 № 611-</w:t>
      </w:r>
      <w:proofErr w:type="gramStart"/>
      <w:r w:rsidR="00A77550" w:rsidRPr="00C43D8A">
        <w:rPr>
          <w:rFonts w:ascii="Arial" w:hAnsi="Arial" w:cs="Arial"/>
        </w:rPr>
        <w:t>ПА  (</w:t>
      </w:r>
      <w:proofErr w:type="gramEnd"/>
      <w:r w:rsidR="00A77550" w:rsidRPr="00C43D8A">
        <w:rPr>
          <w:rFonts w:ascii="Arial" w:hAnsi="Arial" w:cs="Arial"/>
        </w:rPr>
        <w:t>далее – Порядок)</w:t>
      </w:r>
      <w:r w:rsidR="004A7940" w:rsidRPr="00C43D8A">
        <w:rPr>
          <w:rFonts w:ascii="Arial" w:hAnsi="Arial" w:cs="Arial"/>
        </w:rPr>
        <w:t xml:space="preserve">                               </w:t>
      </w:r>
      <w:r w:rsidR="00A77550" w:rsidRPr="00C43D8A">
        <w:rPr>
          <w:rFonts w:ascii="Arial" w:hAnsi="Arial" w:cs="Arial"/>
        </w:rPr>
        <w:t>и изложить его в новой редакции (прилагается).</w:t>
      </w:r>
    </w:p>
    <w:p w14:paraId="4D14BECD" w14:textId="5471C798" w:rsidR="00004E75" w:rsidRPr="00C43D8A" w:rsidRDefault="00004E75" w:rsidP="00004E75">
      <w:pPr>
        <w:pStyle w:val="af1"/>
        <w:jc w:val="both"/>
        <w:rPr>
          <w:rFonts w:ascii="Arial" w:hAnsi="Arial" w:cs="Arial"/>
        </w:rPr>
      </w:pPr>
      <w:r w:rsidRPr="00C43D8A">
        <w:rPr>
          <w:rFonts w:ascii="Arial" w:hAnsi="Arial" w:cs="Arial"/>
        </w:rPr>
        <w:tab/>
        <w:t>2.</w:t>
      </w:r>
      <w:r w:rsidR="004A7940" w:rsidRPr="00C43D8A">
        <w:rPr>
          <w:rFonts w:ascii="Arial" w:hAnsi="Arial" w:cs="Arial"/>
        </w:rPr>
        <w:tab/>
      </w:r>
      <w:r w:rsidR="00A77550" w:rsidRPr="00C43D8A">
        <w:rPr>
          <w:rFonts w:ascii="Arial" w:hAnsi="Arial" w:cs="Arial"/>
        </w:rPr>
        <w:t>Настоящее Постановление вступает в силу с момента его подписания.</w:t>
      </w:r>
    </w:p>
    <w:p w14:paraId="032EC649" w14:textId="07DBE4FA" w:rsidR="00004E75" w:rsidRPr="00C43D8A" w:rsidRDefault="00A77550" w:rsidP="00004E75">
      <w:pPr>
        <w:pStyle w:val="af1"/>
        <w:jc w:val="both"/>
        <w:rPr>
          <w:rFonts w:ascii="Arial" w:hAnsi="Arial" w:cs="Arial"/>
        </w:rPr>
      </w:pPr>
      <w:r w:rsidRPr="00C43D8A">
        <w:rPr>
          <w:rFonts w:ascii="Arial" w:hAnsi="Arial" w:cs="Arial"/>
        </w:rPr>
        <w:t xml:space="preserve"> </w:t>
      </w:r>
      <w:r w:rsidR="00004E75" w:rsidRPr="00C43D8A">
        <w:rPr>
          <w:rFonts w:ascii="Arial" w:hAnsi="Arial" w:cs="Arial"/>
        </w:rPr>
        <w:tab/>
      </w:r>
      <w:r w:rsidRPr="00C43D8A">
        <w:rPr>
          <w:rFonts w:ascii="Arial" w:hAnsi="Arial" w:cs="Arial"/>
        </w:rPr>
        <w:t>3.</w:t>
      </w:r>
      <w:r w:rsidR="004A7940" w:rsidRPr="00C43D8A">
        <w:rPr>
          <w:rFonts w:ascii="Arial" w:hAnsi="Arial" w:cs="Arial"/>
        </w:rPr>
        <w:tab/>
      </w:r>
      <w:r w:rsidR="00004E75" w:rsidRPr="00C43D8A">
        <w:rPr>
          <w:rFonts w:ascii="Arial" w:hAnsi="Arial" w:cs="Arial"/>
        </w:rPr>
        <w:t>Р</w:t>
      </w:r>
      <w:r w:rsidRPr="00C43D8A">
        <w:rPr>
          <w:rFonts w:ascii="Arial" w:hAnsi="Arial" w:cs="Arial"/>
        </w:rPr>
        <w:t>азместить настоящее Постановление на официальном сайте администрации в сети «Интернет».</w:t>
      </w:r>
    </w:p>
    <w:p w14:paraId="7D9A76ED" w14:textId="3E25417E" w:rsidR="00A77550" w:rsidRPr="00C43D8A" w:rsidRDefault="00004E75" w:rsidP="00004E75">
      <w:pPr>
        <w:pStyle w:val="af1"/>
        <w:jc w:val="both"/>
        <w:rPr>
          <w:rFonts w:ascii="Arial" w:hAnsi="Arial" w:cs="Arial"/>
        </w:rPr>
      </w:pPr>
      <w:r w:rsidRPr="00C43D8A">
        <w:rPr>
          <w:rFonts w:ascii="Arial" w:hAnsi="Arial" w:cs="Arial"/>
        </w:rPr>
        <w:tab/>
      </w:r>
      <w:r w:rsidR="00A77550" w:rsidRPr="00C43D8A">
        <w:rPr>
          <w:rFonts w:ascii="Arial" w:hAnsi="Arial" w:cs="Arial"/>
        </w:rPr>
        <w:t>4.</w:t>
      </w:r>
      <w:r w:rsidR="004A7940" w:rsidRPr="00C43D8A">
        <w:rPr>
          <w:rFonts w:ascii="Arial" w:hAnsi="Arial" w:cs="Arial"/>
        </w:rPr>
        <w:tab/>
      </w:r>
      <w:r w:rsidR="00A77550" w:rsidRPr="00C43D8A">
        <w:rPr>
          <w:rFonts w:ascii="Arial" w:hAnsi="Arial" w:cs="Arial"/>
        </w:rPr>
        <w:t>Контроль за исполнением настоящего Постановления возложить                                 на заместителя Главы</w:t>
      </w:r>
      <w:r w:rsidR="004A7940" w:rsidRPr="00C43D8A">
        <w:rPr>
          <w:rFonts w:ascii="Arial" w:hAnsi="Arial" w:cs="Arial"/>
        </w:rPr>
        <w:t xml:space="preserve"> </w:t>
      </w:r>
      <w:proofErr w:type="spellStart"/>
      <w:r w:rsidR="00A77550" w:rsidRPr="00C43D8A">
        <w:rPr>
          <w:rFonts w:ascii="Arial" w:hAnsi="Arial" w:cs="Arial"/>
        </w:rPr>
        <w:t>Сырова</w:t>
      </w:r>
      <w:proofErr w:type="spellEnd"/>
      <w:r w:rsidR="00A77550" w:rsidRPr="00C43D8A">
        <w:rPr>
          <w:rFonts w:ascii="Arial" w:hAnsi="Arial" w:cs="Arial"/>
        </w:rPr>
        <w:t xml:space="preserve"> А.Н.</w:t>
      </w:r>
    </w:p>
    <w:p w14:paraId="29D1508B" w14:textId="77777777" w:rsidR="00A77550" w:rsidRPr="00C43D8A" w:rsidRDefault="00A77550" w:rsidP="00C43D8A">
      <w:pPr>
        <w:pStyle w:val="ConsPlusNormal"/>
        <w:spacing w:before="220"/>
        <w:jc w:val="both"/>
        <w:rPr>
          <w:sz w:val="24"/>
        </w:rPr>
      </w:pPr>
    </w:p>
    <w:p w14:paraId="5E0BB471" w14:textId="77777777" w:rsidR="00A77550" w:rsidRPr="00C43D8A" w:rsidRDefault="00A77550" w:rsidP="00C43D8A">
      <w:pPr>
        <w:pStyle w:val="ConsPlusNormal"/>
        <w:spacing w:before="220"/>
        <w:jc w:val="both"/>
        <w:rPr>
          <w:sz w:val="24"/>
        </w:rPr>
      </w:pPr>
      <w:r w:rsidRPr="00C43D8A">
        <w:rPr>
          <w:sz w:val="24"/>
        </w:rPr>
        <w:t>Первый заместитель Главы                                                                 И.В. Мотовилов</w:t>
      </w:r>
      <w:bookmarkStart w:id="1" w:name="_Hlk188953526"/>
      <w:bookmarkEnd w:id="1"/>
    </w:p>
    <w:p w14:paraId="6B14DA50" w14:textId="77777777" w:rsidR="00C07A1E" w:rsidRPr="00C43D8A" w:rsidRDefault="00C07A1E" w:rsidP="001150D5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eastAsiaTheme="minorEastAsia" w:hAnsi="Arial" w:cs="Arial"/>
          <w:lang w:eastAsia="ru-RU"/>
        </w:rPr>
      </w:pPr>
    </w:p>
    <w:p w14:paraId="3130A8C8" w14:textId="35ADE41C" w:rsidR="00A77550" w:rsidRPr="00C43D8A" w:rsidRDefault="00A77550" w:rsidP="001150D5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 xml:space="preserve">Приложение </w:t>
      </w:r>
    </w:p>
    <w:p w14:paraId="7C3FD112" w14:textId="5C1FC960" w:rsidR="001150D5" w:rsidRPr="00C43D8A" w:rsidRDefault="00A77550" w:rsidP="00A7755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eastAsiaTheme="minorEastAsia" w:hAnsi="Arial" w:cs="Arial"/>
          <w:lang w:eastAsia="ru-RU"/>
        </w:rPr>
      </w:pPr>
      <w:proofErr w:type="gramStart"/>
      <w:r w:rsidRPr="00C43D8A">
        <w:rPr>
          <w:rFonts w:ascii="Arial" w:eastAsiaTheme="minorEastAsia" w:hAnsi="Arial" w:cs="Arial"/>
          <w:lang w:eastAsia="ru-RU"/>
        </w:rPr>
        <w:t xml:space="preserve">к </w:t>
      </w:r>
      <w:r w:rsidR="001150D5" w:rsidRPr="00C43D8A">
        <w:rPr>
          <w:rFonts w:ascii="Arial" w:eastAsiaTheme="minorEastAsia" w:hAnsi="Arial" w:cs="Arial"/>
          <w:lang w:eastAsia="ru-RU"/>
        </w:rPr>
        <w:t xml:space="preserve"> </w:t>
      </w:r>
      <w:r w:rsidR="00E0333E" w:rsidRPr="00C43D8A">
        <w:rPr>
          <w:rFonts w:ascii="Arial" w:eastAsiaTheme="minorEastAsia" w:hAnsi="Arial" w:cs="Arial"/>
          <w:lang w:eastAsia="ru-RU"/>
        </w:rPr>
        <w:t>П</w:t>
      </w:r>
      <w:r w:rsidR="001150D5" w:rsidRPr="00C43D8A">
        <w:rPr>
          <w:rFonts w:ascii="Arial" w:eastAsiaTheme="minorEastAsia" w:hAnsi="Arial" w:cs="Arial"/>
          <w:lang w:eastAsia="ru-RU"/>
        </w:rPr>
        <w:t>остановлени</w:t>
      </w:r>
      <w:r w:rsidRPr="00C43D8A">
        <w:rPr>
          <w:rFonts w:ascii="Arial" w:eastAsiaTheme="minorEastAsia" w:hAnsi="Arial" w:cs="Arial"/>
          <w:lang w:eastAsia="ru-RU"/>
        </w:rPr>
        <w:t>ю</w:t>
      </w:r>
      <w:proofErr w:type="gramEnd"/>
      <w:r w:rsidR="001150D5" w:rsidRPr="00C43D8A">
        <w:rPr>
          <w:rFonts w:ascii="Arial" w:eastAsiaTheme="minorEastAsia" w:hAnsi="Arial" w:cs="Arial"/>
          <w:lang w:eastAsia="ru-RU"/>
        </w:rPr>
        <w:t xml:space="preserve"> администрации</w:t>
      </w:r>
    </w:p>
    <w:p w14:paraId="37448E49" w14:textId="1B917827" w:rsidR="001150D5" w:rsidRPr="00C43D8A" w:rsidRDefault="00A77550" w:rsidP="001150D5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>Городского</w:t>
      </w:r>
      <w:r w:rsidR="001150D5" w:rsidRPr="00C43D8A">
        <w:rPr>
          <w:rFonts w:ascii="Arial" w:eastAsiaTheme="minorEastAsia" w:hAnsi="Arial" w:cs="Arial"/>
          <w:lang w:eastAsia="ru-RU"/>
        </w:rPr>
        <w:t xml:space="preserve"> округа Люберцы</w:t>
      </w:r>
    </w:p>
    <w:p w14:paraId="5C134BFA" w14:textId="77777777" w:rsidR="001150D5" w:rsidRPr="00C43D8A" w:rsidRDefault="001150D5" w:rsidP="001150D5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>Московской области</w:t>
      </w:r>
    </w:p>
    <w:p w14:paraId="6B569E45" w14:textId="2EB6AF0B" w:rsidR="001150D5" w:rsidRPr="00C43D8A" w:rsidRDefault="001150D5" w:rsidP="001150D5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lang w:eastAsia="ru-RU"/>
        </w:rPr>
      </w:pPr>
      <w:proofErr w:type="gramStart"/>
      <w:r w:rsidRPr="00C43D8A">
        <w:rPr>
          <w:rFonts w:ascii="Arial" w:eastAsiaTheme="minorEastAsia" w:hAnsi="Arial" w:cs="Arial"/>
          <w:lang w:eastAsia="ru-RU"/>
        </w:rPr>
        <w:t>от</w:t>
      </w:r>
      <w:proofErr w:type="gramEnd"/>
      <w:r w:rsidRPr="00C43D8A">
        <w:rPr>
          <w:rFonts w:ascii="Arial" w:eastAsiaTheme="minorEastAsia" w:hAnsi="Arial" w:cs="Arial"/>
          <w:lang w:eastAsia="ru-RU"/>
        </w:rPr>
        <w:t xml:space="preserve"> </w:t>
      </w:r>
      <w:r w:rsidR="00C07A1E" w:rsidRPr="00C43D8A">
        <w:rPr>
          <w:rFonts w:ascii="Arial" w:eastAsiaTheme="minorEastAsia" w:hAnsi="Arial" w:cs="Arial"/>
          <w:lang w:eastAsia="ru-RU"/>
        </w:rPr>
        <w:t>04.09.2025</w:t>
      </w:r>
      <w:r w:rsidRPr="00C43D8A">
        <w:rPr>
          <w:rFonts w:ascii="Arial" w:eastAsiaTheme="minorEastAsia" w:hAnsi="Arial" w:cs="Arial"/>
          <w:lang w:eastAsia="ru-RU"/>
        </w:rPr>
        <w:t xml:space="preserve"> №</w:t>
      </w:r>
      <w:r w:rsidR="0034704B" w:rsidRPr="00C43D8A">
        <w:rPr>
          <w:rFonts w:ascii="Arial" w:eastAsiaTheme="minorEastAsia" w:hAnsi="Arial" w:cs="Arial"/>
          <w:lang w:eastAsia="ru-RU"/>
        </w:rPr>
        <w:t xml:space="preserve"> </w:t>
      </w:r>
      <w:r w:rsidR="00C07A1E" w:rsidRPr="00C43D8A">
        <w:rPr>
          <w:rFonts w:ascii="Arial" w:eastAsiaTheme="minorEastAsia" w:hAnsi="Arial" w:cs="Arial"/>
          <w:lang w:eastAsia="ru-RU"/>
        </w:rPr>
        <w:t>1709-ПА</w:t>
      </w:r>
    </w:p>
    <w:p w14:paraId="6D9C640B" w14:textId="77777777" w:rsidR="001150D5" w:rsidRPr="00C43D8A" w:rsidRDefault="001150D5" w:rsidP="001150D5">
      <w:pPr>
        <w:widowControl w:val="0"/>
        <w:autoSpaceDE w:val="0"/>
        <w:autoSpaceDN w:val="0"/>
        <w:spacing w:after="0" w:line="240" w:lineRule="auto"/>
        <w:jc w:val="center"/>
        <w:outlineLvl w:val="4"/>
        <w:rPr>
          <w:rFonts w:ascii="Arial" w:eastAsiaTheme="minorEastAsia" w:hAnsi="Arial" w:cs="Arial"/>
          <w:b/>
          <w:lang w:eastAsia="ru-RU"/>
        </w:rPr>
      </w:pPr>
    </w:p>
    <w:p w14:paraId="3239ED63" w14:textId="77777777" w:rsidR="001150D5" w:rsidRPr="00C43D8A" w:rsidRDefault="001150D5" w:rsidP="001150D5">
      <w:pPr>
        <w:widowControl w:val="0"/>
        <w:autoSpaceDE w:val="0"/>
        <w:autoSpaceDN w:val="0"/>
        <w:spacing w:after="0" w:line="240" w:lineRule="auto"/>
        <w:jc w:val="center"/>
        <w:outlineLvl w:val="4"/>
        <w:rPr>
          <w:rFonts w:ascii="Arial" w:eastAsiaTheme="minorEastAsia" w:hAnsi="Arial" w:cs="Arial"/>
          <w:b/>
          <w:lang w:eastAsia="ru-RU"/>
        </w:rPr>
      </w:pPr>
    </w:p>
    <w:p w14:paraId="1740B1A8" w14:textId="77777777" w:rsidR="001150D5" w:rsidRPr="00C43D8A" w:rsidRDefault="001150D5" w:rsidP="001150D5">
      <w:pPr>
        <w:widowControl w:val="0"/>
        <w:autoSpaceDE w:val="0"/>
        <w:autoSpaceDN w:val="0"/>
        <w:spacing w:after="0" w:line="240" w:lineRule="auto"/>
        <w:jc w:val="center"/>
        <w:outlineLvl w:val="4"/>
        <w:rPr>
          <w:rFonts w:ascii="Arial" w:eastAsiaTheme="minorEastAsia" w:hAnsi="Arial" w:cs="Arial"/>
          <w:b/>
          <w:lang w:eastAsia="ru-RU"/>
        </w:rPr>
      </w:pPr>
    </w:p>
    <w:p w14:paraId="2C4F923E" w14:textId="77777777" w:rsidR="001150D5" w:rsidRPr="00C43D8A" w:rsidRDefault="001150D5" w:rsidP="001150D5">
      <w:pPr>
        <w:widowControl w:val="0"/>
        <w:autoSpaceDE w:val="0"/>
        <w:autoSpaceDN w:val="0"/>
        <w:spacing w:after="0" w:line="240" w:lineRule="auto"/>
        <w:jc w:val="center"/>
        <w:outlineLvl w:val="4"/>
        <w:rPr>
          <w:rFonts w:ascii="Arial" w:eastAsiaTheme="minorEastAsia" w:hAnsi="Arial" w:cs="Arial"/>
          <w:b/>
          <w:lang w:eastAsia="ru-RU"/>
        </w:rPr>
      </w:pPr>
    </w:p>
    <w:p w14:paraId="25613418" w14:textId="77777777" w:rsidR="001150D5" w:rsidRPr="00C43D8A" w:rsidRDefault="001150D5" w:rsidP="001150D5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lang w:eastAsia="ru-RU"/>
        </w:rPr>
      </w:pPr>
      <w:r w:rsidRPr="00C43D8A">
        <w:rPr>
          <w:rFonts w:ascii="Arial" w:eastAsiaTheme="minorEastAsia" w:hAnsi="Arial" w:cs="Arial"/>
          <w:b/>
          <w:lang w:eastAsia="ru-RU"/>
        </w:rPr>
        <w:t>ПОРЯДОК</w:t>
      </w:r>
    </w:p>
    <w:p w14:paraId="1D18355E" w14:textId="77777777" w:rsidR="001150D5" w:rsidRPr="00C43D8A" w:rsidRDefault="001150D5" w:rsidP="001150D5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lang w:eastAsia="ru-RU"/>
        </w:rPr>
      </w:pPr>
      <w:bookmarkStart w:id="2" w:name="_Hlk189813910"/>
      <w:r w:rsidRPr="00C43D8A">
        <w:rPr>
          <w:rFonts w:ascii="Arial" w:eastAsiaTheme="minorEastAsia" w:hAnsi="Arial" w:cs="Arial"/>
          <w:b/>
          <w:lang w:eastAsia="ru-RU"/>
        </w:rPr>
        <w:t>ПРЕДОСТАВЛЕНИЯ ФИНАНСОВОЙ ПОДДЕРЖКИ (СУБСИДИЙ) СУБЪЕКТАМ</w:t>
      </w:r>
    </w:p>
    <w:p w14:paraId="44C416EA" w14:textId="77777777" w:rsidR="001150D5" w:rsidRPr="00C43D8A" w:rsidRDefault="001150D5" w:rsidP="001150D5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lang w:eastAsia="ru-RU"/>
        </w:rPr>
      </w:pPr>
      <w:r w:rsidRPr="00C43D8A">
        <w:rPr>
          <w:rFonts w:ascii="Arial" w:eastAsiaTheme="minorEastAsia" w:hAnsi="Arial" w:cs="Arial"/>
          <w:b/>
          <w:lang w:eastAsia="ru-RU"/>
        </w:rPr>
        <w:t>МАЛОГО И СРЕДНЕГО ПРЕДПРИНИМАТЕЛЬСТВА В РАМКАХ МУНИЦИПАЛЬНОЙ</w:t>
      </w:r>
    </w:p>
    <w:p w14:paraId="31AFD897" w14:textId="77777777" w:rsidR="001150D5" w:rsidRPr="00C43D8A" w:rsidRDefault="001150D5" w:rsidP="001150D5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lang w:eastAsia="ru-RU"/>
        </w:rPr>
      </w:pPr>
      <w:r w:rsidRPr="00C43D8A">
        <w:rPr>
          <w:rFonts w:ascii="Arial" w:eastAsiaTheme="minorEastAsia" w:hAnsi="Arial" w:cs="Arial"/>
          <w:b/>
          <w:lang w:eastAsia="ru-RU"/>
        </w:rPr>
        <w:t>ПРОГРАММЫ ПОДДЕРЖКИ МАЛОГО И СРЕДНЕГО ПРЕДПРИНИМАТЕЛЬСТВА</w:t>
      </w:r>
      <w:bookmarkEnd w:id="2"/>
    </w:p>
    <w:p w14:paraId="30CD4DF6" w14:textId="77777777" w:rsidR="001150D5" w:rsidRPr="00C43D8A" w:rsidRDefault="001150D5" w:rsidP="001150D5">
      <w:pPr>
        <w:widowControl w:val="0"/>
        <w:autoSpaceDE w:val="0"/>
        <w:autoSpaceDN w:val="0"/>
        <w:spacing w:after="0" w:line="240" w:lineRule="auto"/>
        <w:jc w:val="center"/>
        <w:outlineLvl w:val="4"/>
        <w:rPr>
          <w:rFonts w:ascii="Arial" w:eastAsiaTheme="minorEastAsia" w:hAnsi="Arial" w:cs="Arial"/>
          <w:b/>
          <w:lang w:eastAsia="ru-RU"/>
        </w:rPr>
      </w:pPr>
    </w:p>
    <w:p w14:paraId="20F93100" w14:textId="77777777" w:rsidR="001150D5" w:rsidRPr="00C43D8A" w:rsidRDefault="001150D5" w:rsidP="001150D5">
      <w:pPr>
        <w:widowControl w:val="0"/>
        <w:autoSpaceDE w:val="0"/>
        <w:autoSpaceDN w:val="0"/>
        <w:spacing w:after="0" w:line="240" w:lineRule="auto"/>
        <w:jc w:val="center"/>
        <w:outlineLvl w:val="4"/>
        <w:rPr>
          <w:rFonts w:ascii="Arial" w:eastAsiaTheme="minorEastAsia" w:hAnsi="Arial" w:cs="Arial"/>
          <w:b/>
          <w:lang w:eastAsia="ru-RU"/>
        </w:rPr>
      </w:pPr>
    </w:p>
    <w:p w14:paraId="01E7477E" w14:textId="1A46961A" w:rsidR="001150D5" w:rsidRPr="00C43D8A" w:rsidRDefault="001150D5" w:rsidP="001150D5">
      <w:pPr>
        <w:widowControl w:val="0"/>
        <w:autoSpaceDE w:val="0"/>
        <w:autoSpaceDN w:val="0"/>
        <w:spacing w:after="0" w:line="240" w:lineRule="auto"/>
        <w:jc w:val="center"/>
        <w:outlineLvl w:val="4"/>
        <w:rPr>
          <w:rFonts w:ascii="Arial" w:eastAsiaTheme="minorEastAsia" w:hAnsi="Arial" w:cs="Arial"/>
          <w:b/>
          <w:lang w:eastAsia="ru-RU"/>
        </w:rPr>
      </w:pPr>
      <w:r w:rsidRPr="00C43D8A">
        <w:rPr>
          <w:rFonts w:ascii="Arial" w:eastAsiaTheme="minorEastAsia" w:hAnsi="Arial" w:cs="Arial"/>
          <w:b/>
          <w:lang w:eastAsia="ru-RU"/>
        </w:rPr>
        <w:t>I. Общие положения</w:t>
      </w:r>
    </w:p>
    <w:p w14:paraId="20AE675F" w14:textId="77777777" w:rsidR="001150D5" w:rsidRPr="00C43D8A" w:rsidRDefault="001150D5" w:rsidP="001150D5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lang w:eastAsia="ru-RU"/>
        </w:rPr>
      </w:pPr>
    </w:p>
    <w:p w14:paraId="31FD5D93" w14:textId="78AFB96D" w:rsidR="00332190" w:rsidRPr="00C43D8A" w:rsidRDefault="001150D5" w:rsidP="003321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 xml:space="preserve">1. Настоящий порядок разработан в соответствии с </w:t>
      </w:r>
      <w:hyperlink r:id="rId11" w:tooltip="&quot;Бюджетный кодекс Российской Федерации&quot; от 31.07.1998 N 145-ФЗ (ред. от 26.12.2024) (с изм. и доп., вступ. в силу с 01.01.2025) {КонсультантПлюс}">
        <w:r w:rsidRPr="00C43D8A">
          <w:rPr>
            <w:rFonts w:ascii="Arial" w:eastAsiaTheme="minorEastAsia" w:hAnsi="Arial" w:cs="Arial"/>
            <w:lang w:eastAsia="ru-RU"/>
          </w:rPr>
          <w:t>пунктом 3 статьи 78</w:t>
        </w:r>
      </w:hyperlink>
      <w:r w:rsidRPr="00C43D8A">
        <w:rPr>
          <w:rFonts w:ascii="Arial" w:eastAsiaTheme="minorEastAsia" w:hAnsi="Arial" w:cs="Arial"/>
          <w:lang w:eastAsia="ru-RU"/>
        </w:rPr>
        <w:t xml:space="preserve"> Бюджетного кодекса Российской Федерации, Общими </w:t>
      </w:r>
      <w:hyperlink r:id="rId12" w:tooltip="Постановление Правительства РФ от 25.10.2023 N 1782 (ред. от 16.11.2024) &quot;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">
        <w:r w:rsidRPr="00C43D8A">
          <w:rPr>
            <w:rFonts w:ascii="Arial" w:eastAsiaTheme="minorEastAsia" w:hAnsi="Arial" w:cs="Arial"/>
            <w:lang w:eastAsia="ru-RU"/>
          </w:rPr>
          <w:t>требованиями</w:t>
        </w:r>
      </w:hyperlink>
      <w:r w:rsidR="00C43D8A" w:rsidRPr="00C43D8A">
        <w:rPr>
          <w:rFonts w:ascii="Arial" w:hAnsi="Arial" w:cs="Arial"/>
        </w:rPr>
        <w:t xml:space="preserve"> </w:t>
      </w:r>
      <w:r w:rsidRPr="00C43D8A">
        <w:rPr>
          <w:rFonts w:ascii="Arial" w:eastAsiaTheme="minorEastAsia" w:hAnsi="Arial" w:cs="Arial"/>
          <w:lang w:eastAsia="ru-RU"/>
        </w:rPr>
        <w:t xml:space="preserve">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субсидий, утвержденными постановлением Правительства Российской Федерации от 25.10.2023 </w:t>
      </w:r>
      <w:r w:rsidR="00611E8D" w:rsidRPr="00C43D8A">
        <w:rPr>
          <w:rFonts w:ascii="Arial" w:eastAsiaTheme="minorEastAsia" w:hAnsi="Arial" w:cs="Arial"/>
          <w:lang w:eastAsia="ru-RU"/>
        </w:rPr>
        <w:t>№</w:t>
      </w:r>
      <w:r w:rsidRPr="00C43D8A">
        <w:rPr>
          <w:rFonts w:ascii="Arial" w:eastAsiaTheme="minorEastAsia" w:hAnsi="Arial" w:cs="Arial"/>
          <w:lang w:eastAsia="ru-RU"/>
        </w:rPr>
        <w:t xml:space="preserve"> 1782</w:t>
      </w:r>
      <w:r w:rsidR="00E33A55" w:rsidRPr="00C43D8A">
        <w:rPr>
          <w:rFonts w:ascii="Arial" w:eastAsiaTheme="minorEastAsia" w:hAnsi="Arial" w:cs="Arial"/>
          <w:lang w:eastAsia="ru-RU"/>
        </w:rPr>
        <w:t>,</w:t>
      </w:r>
      <w:r w:rsidRPr="00C43D8A">
        <w:rPr>
          <w:rFonts w:ascii="Arial" w:eastAsiaTheme="minorEastAsia" w:hAnsi="Arial" w:cs="Arial"/>
          <w:lang w:eastAsia="ru-RU"/>
        </w:rPr>
        <w:t xml:space="preserve"> </w:t>
      </w:r>
      <w:r w:rsidR="003E5492" w:rsidRPr="00C43D8A">
        <w:rPr>
          <w:rFonts w:ascii="Arial" w:eastAsiaTheme="minorEastAsia" w:hAnsi="Arial" w:cs="Arial"/>
          <w:lang w:eastAsia="ru-RU"/>
        </w:rPr>
        <w:t xml:space="preserve">     </w:t>
      </w:r>
      <w:r w:rsidRPr="00C43D8A">
        <w:rPr>
          <w:rFonts w:ascii="Arial" w:eastAsiaTheme="minorEastAsia" w:hAnsi="Arial" w:cs="Arial"/>
          <w:lang w:eastAsia="ru-RU"/>
        </w:rPr>
        <w:t xml:space="preserve"> и определяет условия, цели и порядок предоставления субсидий из бюджета </w:t>
      </w:r>
      <w:r w:rsidR="00A77550" w:rsidRPr="00C43D8A">
        <w:rPr>
          <w:rFonts w:ascii="Arial" w:eastAsiaTheme="minorEastAsia" w:hAnsi="Arial" w:cs="Arial"/>
          <w:lang w:eastAsia="ru-RU"/>
        </w:rPr>
        <w:t>Городского</w:t>
      </w:r>
      <w:r w:rsidR="00332190" w:rsidRPr="00C43D8A">
        <w:rPr>
          <w:rFonts w:ascii="Arial" w:eastAsiaTheme="minorEastAsia" w:hAnsi="Arial" w:cs="Arial"/>
          <w:lang w:eastAsia="ru-RU"/>
        </w:rPr>
        <w:t xml:space="preserve"> округа Люберцы </w:t>
      </w:r>
      <w:r w:rsidRPr="00C43D8A">
        <w:rPr>
          <w:rFonts w:ascii="Arial" w:eastAsiaTheme="minorEastAsia" w:hAnsi="Arial" w:cs="Arial"/>
          <w:lang w:eastAsia="ru-RU"/>
        </w:rPr>
        <w:t xml:space="preserve">Московской области в </w:t>
      </w:r>
      <w:r w:rsidR="00332190" w:rsidRPr="00C43D8A">
        <w:rPr>
          <w:rFonts w:ascii="Arial" w:eastAsiaTheme="minorEastAsia" w:hAnsi="Arial" w:cs="Arial"/>
          <w:lang w:eastAsia="ru-RU"/>
        </w:rPr>
        <w:t xml:space="preserve">рамках </w:t>
      </w:r>
      <w:hyperlink r:id="rId13">
        <w:r w:rsidR="00332190" w:rsidRPr="00C43D8A">
          <w:rPr>
            <w:rFonts w:ascii="Arial" w:eastAsiaTheme="minorEastAsia" w:hAnsi="Arial" w:cs="Arial"/>
            <w:lang w:eastAsia="ru-RU"/>
          </w:rPr>
          <w:t>Подпрограммы 3</w:t>
        </w:r>
      </w:hyperlink>
      <w:r w:rsidR="00332190" w:rsidRPr="00C43D8A">
        <w:rPr>
          <w:rFonts w:ascii="Arial" w:eastAsiaTheme="minorEastAsia" w:hAnsi="Arial" w:cs="Arial"/>
          <w:lang w:eastAsia="ru-RU"/>
        </w:rPr>
        <w:t xml:space="preserve"> «Развитие малого и среднего предпринимательства» муниципальной программы </w:t>
      </w:r>
      <w:r w:rsidR="00A77550" w:rsidRPr="00C43D8A">
        <w:rPr>
          <w:rFonts w:ascii="Arial" w:eastAsiaTheme="minorEastAsia" w:hAnsi="Arial" w:cs="Arial"/>
          <w:lang w:eastAsia="ru-RU"/>
        </w:rPr>
        <w:t>Городского</w:t>
      </w:r>
      <w:r w:rsidR="00332190" w:rsidRPr="00C43D8A">
        <w:rPr>
          <w:rFonts w:ascii="Arial" w:eastAsiaTheme="minorEastAsia" w:hAnsi="Arial" w:cs="Arial"/>
          <w:lang w:eastAsia="ru-RU"/>
        </w:rPr>
        <w:t xml:space="preserve"> округа Люберцы Московской области «Предпринимательство», утвержденной постановлением администрации </w:t>
      </w:r>
      <w:r w:rsidR="00A77550" w:rsidRPr="00C43D8A">
        <w:rPr>
          <w:rFonts w:ascii="Arial" w:eastAsiaTheme="minorEastAsia" w:hAnsi="Arial" w:cs="Arial"/>
          <w:lang w:eastAsia="ru-RU"/>
        </w:rPr>
        <w:t>городского</w:t>
      </w:r>
      <w:r w:rsidR="00332190" w:rsidRPr="00C43D8A">
        <w:rPr>
          <w:rFonts w:ascii="Arial" w:eastAsiaTheme="minorEastAsia" w:hAnsi="Arial" w:cs="Arial"/>
          <w:lang w:eastAsia="ru-RU"/>
        </w:rPr>
        <w:t xml:space="preserve"> округа Люберцы Московской области от 31.10.2022 № 4368 - ПА «Об утверждении муниципальной программы «Предпринимательство» (далее соответственно - Субсидия, Подпрограмма III Муниципальной программы)</w:t>
      </w:r>
      <w:r w:rsidR="006E5E37" w:rsidRPr="00C43D8A">
        <w:rPr>
          <w:rFonts w:ascii="Arial" w:eastAsiaTheme="minorEastAsia" w:hAnsi="Arial" w:cs="Arial"/>
          <w:lang w:eastAsia="ru-RU"/>
        </w:rPr>
        <w:t>, в целях реализации Национальных проектов Российской Федерации: «Спорт России», «Средства производства и автоматизации», «Беспилотные и авиационные системы», «Технологическое обеспечение продовольственной безопасности», «Экономика данных», утвержденных Указом Президента Российской Федерации                               «О национальных целях развития Российской Федерации на период 2030 года и на перспективу до 2036 года»</w:t>
      </w:r>
      <w:r w:rsidR="00332190" w:rsidRPr="00C43D8A">
        <w:rPr>
          <w:rFonts w:ascii="Arial" w:eastAsiaTheme="minorEastAsia" w:hAnsi="Arial" w:cs="Arial"/>
          <w:lang w:eastAsia="ru-RU"/>
        </w:rPr>
        <w:t>.</w:t>
      </w:r>
    </w:p>
    <w:p w14:paraId="37AEC1BE" w14:textId="12FD9838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>Используемые в Порядке понятия применяются в значении, в котором они используются в Правилах</w:t>
      </w:r>
      <w:r w:rsidR="000F2DEB" w:rsidRPr="00C43D8A">
        <w:rPr>
          <w:rFonts w:ascii="Arial" w:eastAsiaTheme="minorEastAsia" w:hAnsi="Arial" w:cs="Arial"/>
          <w:lang w:eastAsia="ru-RU"/>
        </w:rPr>
        <w:t xml:space="preserve">, утвержденных Постановлением Правительства РФ от 25.10.2023 </w:t>
      </w:r>
      <w:r w:rsidR="00E33A55" w:rsidRPr="00C43D8A">
        <w:rPr>
          <w:rFonts w:ascii="Arial" w:eastAsiaTheme="minorEastAsia" w:hAnsi="Arial" w:cs="Arial"/>
          <w:lang w:eastAsia="ru-RU"/>
        </w:rPr>
        <w:t>№</w:t>
      </w:r>
      <w:r w:rsidR="000F2DEB" w:rsidRPr="00C43D8A">
        <w:rPr>
          <w:rFonts w:ascii="Arial" w:eastAsiaTheme="minorEastAsia" w:hAnsi="Arial" w:cs="Arial"/>
          <w:lang w:eastAsia="ru-RU"/>
        </w:rPr>
        <w:t xml:space="preserve"> 1780 (ред. от 25.11.2024) </w:t>
      </w:r>
      <w:r w:rsidR="00E33A55" w:rsidRPr="00C43D8A">
        <w:rPr>
          <w:rFonts w:ascii="Arial" w:eastAsiaTheme="minorEastAsia" w:hAnsi="Arial" w:cs="Arial"/>
          <w:lang w:eastAsia="ru-RU"/>
        </w:rPr>
        <w:t>«</w:t>
      </w:r>
      <w:r w:rsidR="000F2DEB" w:rsidRPr="00C43D8A">
        <w:rPr>
          <w:rFonts w:ascii="Arial" w:eastAsiaTheme="minorEastAsia" w:hAnsi="Arial" w:cs="Arial"/>
          <w:lang w:eastAsia="ru-RU"/>
        </w:rPr>
        <w:t>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</w:t>
      </w:r>
      <w:r w:rsidR="00E33A55" w:rsidRPr="00C43D8A">
        <w:rPr>
          <w:rFonts w:ascii="Arial" w:eastAsiaTheme="minorEastAsia" w:hAnsi="Arial" w:cs="Arial"/>
          <w:lang w:eastAsia="ru-RU"/>
        </w:rPr>
        <w:t>»</w:t>
      </w:r>
      <w:r w:rsidRPr="00C43D8A">
        <w:rPr>
          <w:rFonts w:ascii="Arial" w:eastAsiaTheme="minorEastAsia" w:hAnsi="Arial" w:cs="Arial"/>
          <w:lang w:eastAsia="ru-RU"/>
        </w:rPr>
        <w:t>.</w:t>
      </w:r>
    </w:p>
    <w:p w14:paraId="1DAF6B98" w14:textId="0BBF3243" w:rsidR="00332190" w:rsidRPr="00C43D8A" w:rsidRDefault="00332190" w:rsidP="00332190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bookmarkStart w:id="3" w:name="P4403"/>
      <w:bookmarkEnd w:id="3"/>
      <w:r w:rsidRPr="00C43D8A">
        <w:rPr>
          <w:rFonts w:ascii="Arial" w:eastAsiaTheme="minorEastAsia" w:hAnsi="Arial" w:cs="Arial"/>
          <w:lang w:eastAsia="ru-RU"/>
        </w:rPr>
        <w:t xml:space="preserve">2. Субсидия предоставляется из бюджета </w:t>
      </w:r>
      <w:r w:rsidR="00CC77D9" w:rsidRPr="00C43D8A">
        <w:rPr>
          <w:rFonts w:ascii="Arial" w:eastAsiaTheme="minorEastAsia" w:hAnsi="Arial" w:cs="Arial"/>
          <w:lang w:eastAsia="ru-RU"/>
        </w:rPr>
        <w:t>Г</w:t>
      </w:r>
      <w:r w:rsidR="00A77550" w:rsidRPr="00C43D8A">
        <w:rPr>
          <w:rFonts w:ascii="Arial" w:eastAsiaTheme="minorEastAsia" w:hAnsi="Arial" w:cs="Arial"/>
          <w:lang w:eastAsia="ru-RU"/>
        </w:rPr>
        <w:t>ородского</w:t>
      </w:r>
      <w:r w:rsidRPr="00C43D8A">
        <w:rPr>
          <w:rFonts w:ascii="Arial" w:eastAsiaTheme="minorEastAsia" w:hAnsi="Arial" w:cs="Arial"/>
          <w:lang w:eastAsia="ru-RU"/>
        </w:rPr>
        <w:t xml:space="preserve"> округа Люберцы Московской области в пределах бюджетных ассигнований, предусмотренных Решением Совета депутатов </w:t>
      </w:r>
      <w:r w:rsidR="00A77550" w:rsidRPr="00C43D8A">
        <w:rPr>
          <w:rFonts w:ascii="Arial" w:eastAsiaTheme="minorEastAsia" w:hAnsi="Arial" w:cs="Arial"/>
          <w:lang w:eastAsia="ru-RU"/>
        </w:rPr>
        <w:t>Городского</w:t>
      </w:r>
      <w:r w:rsidRPr="00C43D8A">
        <w:rPr>
          <w:rFonts w:ascii="Arial" w:eastAsiaTheme="minorEastAsia" w:hAnsi="Arial" w:cs="Arial"/>
          <w:lang w:eastAsia="ru-RU"/>
        </w:rPr>
        <w:t xml:space="preserve"> округа Люберцы Московской области о бюджете </w:t>
      </w:r>
      <w:r w:rsidR="00A77550" w:rsidRPr="00C43D8A">
        <w:rPr>
          <w:rFonts w:ascii="Arial" w:eastAsiaTheme="minorEastAsia" w:hAnsi="Arial" w:cs="Arial"/>
          <w:lang w:eastAsia="ru-RU"/>
        </w:rPr>
        <w:t>городского</w:t>
      </w:r>
      <w:r w:rsidRPr="00C43D8A">
        <w:rPr>
          <w:rFonts w:ascii="Arial" w:eastAsiaTheme="minorEastAsia" w:hAnsi="Arial" w:cs="Arial"/>
          <w:lang w:eastAsia="ru-RU"/>
        </w:rPr>
        <w:t xml:space="preserve"> округа Люберцы Московской области на соответствующий финансовый год и плановый период в соответствии со сводной бюджетной росписью бюджета </w:t>
      </w:r>
      <w:r w:rsidR="00CC77D9" w:rsidRPr="00C43D8A">
        <w:rPr>
          <w:rFonts w:ascii="Arial" w:eastAsiaTheme="minorEastAsia" w:hAnsi="Arial" w:cs="Arial"/>
          <w:lang w:eastAsia="ru-RU"/>
        </w:rPr>
        <w:t>Г</w:t>
      </w:r>
      <w:r w:rsidR="00A77550" w:rsidRPr="00C43D8A">
        <w:rPr>
          <w:rFonts w:ascii="Arial" w:eastAsiaTheme="minorEastAsia" w:hAnsi="Arial" w:cs="Arial"/>
          <w:lang w:eastAsia="ru-RU"/>
        </w:rPr>
        <w:t>ородского</w:t>
      </w:r>
      <w:r w:rsidRPr="00C43D8A">
        <w:rPr>
          <w:rFonts w:ascii="Arial" w:eastAsiaTheme="minorEastAsia" w:hAnsi="Arial" w:cs="Arial"/>
          <w:lang w:eastAsia="ru-RU"/>
        </w:rPr>
        <w:t xml:space="preserve"> округа Люберцы Московской области и утвержденными лимитами бюджетных обязательств, на цели, указанные в </w:t>
      </w:r>
      <w:hyperlink w:anchor="P56">
        <w:r w:rsidRPr="00C43D8A">
          <w:rPr>
            <w:rFonts w:ascii="Arial" w:eastAsiaTheme="minorEastAsia" w:hAnsi="Arial" w:cs="Arial"/>
            <w:lang w:eastAsia="ru-RU"/>
          </w:rPr>
          <w:t xml:space="preserve">пункте </w:t>
        </w:r>
        <w:r w:rsidR="0027071E" w:rsidRPr="00C43D8A">
          <w:rPr>
            <w:rFonts w:ascii="Arial" w:eastAsiaTheme="minorEastAsia" w:hAnsi="Arial" w:cs="Arial"/>
            <w:lang w:eastAsia="ru-RU"/>
          </w:rPr>
          <w:t>5</w:t>
        </w:r>
      </w:hyperlink>
      <w:r w:rsidRPr="00C43D8A">
        <w:rPr>
          <w:rFonts w:ascii="Arial" w:eastAsiaTheme="minorEastAsia" w:hAnsi="Arial" w:cs="Arial"/>
          <w:lang w:eastAsia="ru-RU"/>
        </w:rPr>
        <w:t xml:space="preserve"> настоящего Порядка.</w:t>
      </w:r>
    </w:p>
    <w:p w14:paraId="4BB91439" w14:textId="6EB16FA7" w:rsidR="00332190" w:rsidRPr="00C43D8A" w:rsidRDefault="00332190" w:rsidP="00332190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lastRenderedPageBreak/>
        <w:t xml:space="preserve">Ответственным за предоставление Субсидии является Администрация </w:t>
      </w:r>
      <w:r w:rsidR="00A77550" w:rsidRPr="00C43D8A">
        <w:rPr>
          <w:rFonts w:ascii="Arial" w:eastAsiaTheme="minorEastAsia" w:hAnsi="Arial" w:cs="Arial"/>
          <w:lang w:eastAsia="ru-RU"/>
        </w:rPr>
        <w:t>Городского</w:t>
      </w:r>
      <w:r w:rsidRPr="00C43D8A">
        <w:rPr>
          <w:rFonts w:ascii="Arial" w:eastAsiaTheme="minorEastAsia" w:hAnsi="Arial" w:cs="Arial"/>
          <w:lang w:eastAsia="ru-RU"/>
        </w:rPr>
        <w:t xml:space="preserve"> округа Люберцы Московской области</w:t>
      </w:r>
      <w:r w:rsidR="00566FF8" w:rsidRPr="00C43D8A">
        <w:rPr>
          <w:rFonts w:ascii="Arial" w:eastAsiaTheme="minorEastAsia" w:hAnsi="Arial" w:cs="Arial"/>
          <w:lang w:eastAsia="ru-RU"/>
        </w:rPr>
        <w:t xml:space="preserve"> </w:t>
      </w:r>
      <w:r w:rsidR="00132450" w:rsidRPr="00C43D8A">
        <w:rPr>
          <w:rFonts w:ascii="Arial" w:eastAsiaTheme="minorEastAsia" w:hAnsi="Arial" w:cs="Arial"/>
          <w:lang w:eastAsia="ru-RU"/>
        </w:rPr>
        <w:t>(далее – Администрация)</w:t>
      </w:r>
      <w:r w:rsidRPr="00C43D8A">
        <w:rPr>
          <w:rFonts w:ascii="Arial" w:eastAsiaTheme="minorEastAsia" w:hAnsi="Arial" w:cs="Arial"/>
          <w:lang w:eastAsia="ru-RU"/>
        </w:rPr>
        <w:t>.</w:t>
      </w:r>
    </w:p>
    <w:p w14:paraId="49D3625E" w14:textId="708189E3" w:rsidR="00332190" w:rsidRPr="00C43D8A" w:rsidRDefault="001150D5" w:rsidP="00332190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 xml:space="preserve">3. </w:t>
      </w:r>
      <w:r w:rsidR="00332190" w:rsidRPr="00C43D8A">
        <w:rPr>
          <w:rFonts w:ascii="Arial" w:eastAsiaTheme="minorEastAsia" w:hAnsi="Arial" w:cs="Arial"/>
          <w:lang w:eastAsia="ru-RU"/>
        </w:rPr>
        <w:t>Информация о Субсидии подлежит размещению на едином портале бюджетной системы Российской Федерации в информационно-телекоммуникационной сети Интернет (далее соответственно - сеть Интернет, единый портал) (в разделе единого портала) в порядке, установленном Министерством финансов Российской Федерации, при наличии соответствующей технической и функциональной возможности единого портала. Ответственным за размещение информации о Субсидиях является Финансовое управление Администрации.</w:t>
      </w:r>
    </w:p>
    <w:p w14:paraId="2BE40374" w14:textId="747DD334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 xml:space="preserve">4. Главным распорядителем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период, является </w:t>
      </w:r>
      <w:r w:rsidR="00332190" w:rsidRPr="00C43D8A">
        <w:rPr>
          <w:rFonts w:ascii="Arial" w:eastAsiaTheme="minorEastAsia" w:hAnsi="Arial" w:cs="Arial"/>
          <w:lang w:eastAsia="ru-RU"/>
        </w:rPr>
        <w:t>Администрация</w:t>
      </w:r>
      <w:r w:rsidRPr="00C43D8A">
        <w:rPr>
          <w:rFonts w:ascii="Arial" w:eastAsiaTheme="minorEastAsia" w:hAnsi="Arial" w:cs="Arial"/>
          <w:lang w:eastAsia="ru-RU"/>
        </w:rPr>
        <w:t>.</w:t>
      </w:r>
    </w:p>
    <w:p w14:paraId="37DCA3E2" w14:textId="0D6FDBFB" w:rsidR="000F2DEB" w:rsidRPr="00C43D8A" w:rsidRDefault="000F2DEB" w:rsidP="000F2DEB">
      <w:pPr>
        <w:pStyle w:val="ConsPlusNormal"/>
        <w:spacing w:before="220"/>
        <w:ind w:firstLine="540"/>
        <w:jc w:val="both"/>
        <w:rPr>
          <w:sz w:val="24"/>
        </w:rPr>
      </w:pPr>
      <w:r w:rsidRPr="00C43D8A">
        <w:rPr>
          <w:sz w:val="24"/>
        </w:rPr>
        <w:t>5.  Настоящий Порядок распространяет свое действие на следующие мероприятия Подпрограммы III Муниципальной программы:</w:t>
      </w:r>
    </w:p>
    <w:p w14:paraId="2687E0D2" w14:textId="121298DA" w:rsidR="000F2DEB" w:rsidRPr="00C43D8A" w:rsidRDefault="000F2DEB" w:rsidP="000F2DE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>5.1. «Частичная компенсация субъектам малого и среднего предпринимательства затрат, связанных с приобретением оборудования» (далее - мероприятие 02.01).</w:t>
      </w:r>
    </w:p>
    <w:p w14:paraId="45C88DA3" w14:textId="77777777" w:rsidR="000F2DEB" w:rsidRPr="00C43D8A" w:rsidRDefault="000F2DEB" w:rsidP="000F2DE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>Способом предоставления Субсидии является возмещение затрат.</w:t>
      </w:r>
    </w:p>
    <w:p w14:paraId="39EE8CA4" w14:textId="64C98A86" w:rsidR="000F2DEB" w:rsidRPr="00C43D8A" w:rsidRDefault="000F2DEB" w:rsidP="000F2DE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 xml:space="preserve">Целью предоставления Субсидии является компенсация части затрат,  связанных с приобретением в собственность или получением в лизинг оборудования, устройств, механизмов, станков, приборов, аппаратов, агрегатов, установок, машин, спецтехники, относящихся ко второй и выше амортизационным группам </w:t>
      </w:r>
      <w:hyperlink r:id="rId14">
        <w:r w:rsidRPr="00C43D8A">
          <w:rPr>
            <w:rFonts w:ascii="Arial" w:eastAsiaTheme="minorEastAsia" w:hAnsi="Arial" w:cs="Arial"/>
            <w:lang w:eastAsia="ru-RU"/>
          </w:rPr>
          <w:t>Классификации</w:t>
        </w:r>
      </w:hyperlink>
      <w:r w:rsidRPr="00C43D8A">
        <w:rPr>
          <w:rFonts w:ascii="Arial" w:eastAsiaTheme="minorEastAsia" w:hAnsi="Arial" w:cs="Arial"/>
          <w:lang w:eastAsia="ru-RU"/>
        </w:rPr>
        <w:t xml:space="preserve"> основных средств, включаемых в амортизационные группы, утвержденной постановлением Правительства Российской Федерации от 01.01.2002 № 1   «О Классификации основных средств, включаемых в амортизационные группы» (далее - Оборудование).</w:t>
      </w:r>
    </w:p>
    <w:p w14:paraId="0F965509" w14:textId="77777777" w:rsidR="000F2DEB" w:rsidRPr="00C43D8A" w:rsidRDefault="000F2DEB" w:rsidP="000F2DE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>В целях настоящего Порядка под затратами понимаются:</w:t>
      </w:r>
    </w:p>
    <w:p w14:paraId="1548EB80" w14:textId="77777777" w:rsidR="000F2DEB" w:rsidRPr="00C43D8A" w:rsidRDefault="000F2DEB" w:rsidP="000F2DE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proofErr w:type="gramStart"/>
      <w:r w:rsidRPr="00C43D8A">
        <w:rPr>
          <w:rFonts w:ascii="Arial" w:eastAsiaTheme="minorEastAsia" w:hAnsi="Arial" w:cs="Arial"/>
          <w:lang w:eastAsia="ru-RU"/>
        </w:rPr>
        <w:t>при</w:t>
      </w:r>
      <w:proofErr w:type="gramEnd"/>
      <w:r w:rsidRPr="00C43D8A">
        <w:rPr>
          <w:rFonts w:ascii="Arial" w:eastAsiaTheme="minorEastAsia" w:hAnsi="Arial" w:cs="Arial"/>
          <w:lang w:eastAsia="ru-RU"/>
        </w:rPr>
        <w:t xml:space="preserve"> приобретении в собственность Оборудования - стоимость Оборудования, включая затраты на монтаж, сборку, установку, шеф-монтаж, </w:t>
      </w:r>
      <w:proofErr w:type="spellStart"/>
      <w:r w:rsidRPr="00C43D8A">
        <w:rPr>
          <w:rFonts w:ascii="Arial" w:eastAsiaTheme="minorEastAsia" w:hAnsi="Arial" w:cs="Arial"/>
          <w:lang w:eastAsia="ru-RU"/>
        </w:rPr>
        <w:t>пусконаладку</w:t>
      </w:r>
      <w:proofErr w:type="spellEnd"/>
      <w:r w:rsidRPr="00C43D8A">
        <w:rPr>
          <w:rFonts w:ascii="Arial" w:eastAsiaTheme="minorEastAsia" w:hAnsi="Arial" w:cs="Arial"/>
          <w:lang w:eastAsia="ru-RU"/>
        </w:rPr>
        <w:t>, предусмотренные договором на приобретение (изготовление) Оборудования;</w:t>
      </w:r>
    </w:p>
    <w:p w14:paraId="297F4DF1" w14:textId="77777777" w:rsidR="000F2DEB" w:rsidRPr="00C43D8A" w:rsidRDefault="000F2DEB" w:rsidP="000F2DE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proofErr w:type="gramStart"/>
      <w:r w:rsidRPr="00C43D8A">
        <w:rPr>
          <w:rFonts w:ascii="Arial" w:eastAsiaTheme="minorEastAsia" w:hAnsi="Arial" w:cs="Arial"/>
          <w:lang w:eastAsia="ru-RU"/>
        </w:rPr>
        <w:t>при</w:t>
      </w:r>
      <w:proofErr w:type="gramEnd"/>
      <w:r w:rsidRPr="00C43D8A">
        <w:rPr>
          <w:rFonts w:ascii="Arial" w:eastAsiaTheme="minorEastAsia" w:hAnsi="Arial" w:cs="Arial"/>
          <w:lang w:eastAsia="ru-RU"/>
        </w:rPr>
        <w:t xml:space="preserve"> получении в лизинг Оборудования - первоначальный взнос (аванс), предусмотренный договором лизинга Оборудования.</w:t>
      </w:r>
    </w:p>
    <w:p w14:paraId="13DDD21F" w14:textId="77777777" w:rsidR="000F2DEB" w:rsidRPr="00C43D8A" w:rsidRDefault="000F2DEB" w:rsidP="000F2DE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>В рамках Субсидии не компенсируются затраты на приобретение в собственность или получение в лизинг Оборудования:</w:t>
      </w:r>
    </w:p>
    <w:p w14:paraId="3FD2B23F" w14:textId="77777777" w:rsidR="000F2DEB" w:rsidRPr="00C43D8A" w:rsidRDefault="000F2DEB" w:rsidP="000F2DE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proofErr w:type="gramStart"/>
      <w:r w:rsidRPr="00C43D8A">
        <w:rPr>
          <w:rFonts w:ascii="Arial" w:eastAsiaTheme="minorEastAsia" w:hAnsi="Arial" w:cs="Arial"/>
          <w:lang w:eastAsia="ru-RU"/>
        </w:rPr>
        <w:t>ранее</w:t>
      </w:r>
      <w:proofErr w:type="gramEnd"/>
      <w:r w:rsidRPr="00C43D8A">
        <w:rPr>
          <w:rFonts w:ascii="Arial" w:eastAsiaTheme="minorEastAsia" w:hAnsi="Arial" w:cs="Arial"/>
          <w:lang w:eastAsia="ru-RU"/>
        </w:rPr>
        <w:t xml:space="preserve"> находившегося в эксплуатации более 5 лет;</w:t>
      </w:r>
    </w:p>
    <w:p w14:paraId="110D0391" w14:textId="77777777" w:rsidR="000F2DEB" w:rsidRPr="00C43D8A" w:rsidRDefault="000F2DEB" w:rsidP="000F2DE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proofErr w:type="gramStart"/>
      <w:r w:rsidRPr="00C43D8A">
        <w:rPr>
          <w:rFonts w:ascii="Arial" w:eastAsiaTheme="minorEastAsia" w:hAnsi="Arial" w:cs="Arial"/>
          <w:lang w:eastAsia="ru-RU"/>
        </w:rPr>
        <w:t>дата</w:t>
      </w:r>
      <w:proofErr w:type="gramEnd"/>
      <w:r w:rsidRPr="00C43D8A">
        <w:rPr>
          <w:rFonts w:ascii="Arial" w:eastAsiaTheme="minorEastAsia" w:hAnsi="Arial" w:cs="Arial"/>
          <w:lang w:eastAsia="ru-RU"/>
        </w:rPr>
        <w:t xml:space="preserve"> изготовления (выпуска) которого превышает 5 лет на дату подачи заявки на предоставление Субсидии;</w:t>
      </w:r>
    </w:p>
    <w:p w14:paraId="3B4E7BA3" w14:textId="4E72210F" w:rsidR="000F2DEB" w:rsidRPr="00C43D8A" w:rsidRDefault="000F2DEB" w:rsidP="000F2DE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proofErr w:type="gramStart"/>
      <w:r w:rsidRPr="00C43D8A">
        <w:rPr>
          <w:rFonts w:ascii="Arial" w:eastAsiaTheme="minorEastAsia" w:hAnsi="Arial" w:cs="Arial"/>
          <w:lang w:eastAsia="ru-RU"/>
        </w:rPr>
        <w:t>предназначенного</w:t>
      </w:r>
      <w:proofErr w:type="gramEnd"/>
      <w:r w:rsidRPr="00C43D8A">
        <w:rPr>
          <w:rFonts w:ascii="Arial" w:eastAsiaTheme="minorEastAsia" w:hAnsi="Arial" w:cs="Arial"/>
          <w:lang w:eastAsia="ru-RU"/>
        </w:rPr>
        <w:t xml:space="preserve"> для осуществления лицом деятельности в соответствии с </w:t>
      </w:r>
      <w:hyperlink r:id="rId15">
        <w:r w:rsidRPr="00C43D8A">
          <w:rPr>
            <w:rFonts w:ascii="Arial" w:eastAsiaTheme="minorEastAsia" w:hAnsi="Arial" w:cs="Arial"/>
            <w:lang w:eastAsia="ru-RU"/>
          </w:rPr>
          <w:t xml:space="preserve">разделом </w:t>
        </w:r>
        <w:r w:rsidR="00CF6C1E" w:rsidRPr="00C43D8A">
          <w:rPr>
            <w:rFonts w:ascii="Arial" w:eastAsiaTheme="minorEastAsia" w:hAnsi="Arial" w:cs="Arial"/>
            <w:lang w:eastAsia="ru-RU"/>
          </w:rPr>
          <w:t>«</w:t>
        </w:r>
        <w:r w:rsidRPr="00C43D8A">
          <w:rPr>
            <w:rFonts w:ascii="Arial" w:eastAsiaTheme="minorEastAsia" w:hAnsi="Arial" w:cs="Arial"/>
            <w:lang w:eastAsia="ru-RU"/>
          </w:rPr>
          <w:t>G</w:t>
        </w:r>
        <w:r w:rsidR="00CF6C1E" w:rsidRPr="00C43D8A">
          <w:rPr>
            <w:rFonts w:ascii="Arial" w:eastAsiaTheme="minorEastAsia" w:hAnsi="Arial" w:cs="Arial"/>
            <w:lang w:eastAsia="ru-RU"/>
          </w:rPr>
          <w:t>»</w:t>
        </w:r>
      </w:hyperlink>
      <w:r w:rsidRPr="00C43D8A">
        <w:rPr>
          <w:rFonts w:ascii="Arial" w:eastAsiaTheme="minorEastAsia" w:hAnsi="Arial" w:cs="Arial"/>
          <w:lang w:eastAsia="ru-RU"/>
        </w:rPr>
        <w:t xml:space="preserve"> ОКВЭД (за исключением кода 45.2);</w:t>
      </w:r>
    </w:p>
    <w:p w14:paraId="4CE9EB44" w14:textId="3A0FDA76" w:rsidR="000F2DEB" w:rsidRPr="00C43D8A" w:rsidRDefault="000F2DEB" w:rsidP="000F2DE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>5.2. «Частичная компенсация затрат субъектам малого и среднего предпринимательства, осуществляющим деятельность в сфере социального предпринимательства» (далее - мероприятие 02.03).</w:t>
      </w:r>
    </w:p>
    <w:p w14:paraId="4705839C" w14:textId="77777777" w:rsidR="000F2DEB" w:rsidRPr="00C43D8A" w:rsidRDefault="000F2DEB" w:rsidP="000F2DE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lastRenderedPageBreak/>
        <w:t>Целью предоставления Субсидии является компенсация части затрат, связанных с:</w:t>
      </w:r>
    </w:p>
    <w:p w14:paraId="3996DCAD" w14:textId="77777777" w:rsidR="000F2DEB" w:rsidRPr="00C43D8A" w:rsidRDefault="000F2DEB" w:rsidP="000F2DE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proofErr w:type="gramStart"/>
      <w:r w:rsidRPr="00C43D8A">
        <w:rPr>
          <w:rFonts w:ascii="Arial" w:eastAsiaTheme="minorEastAsia" w:hAnsi="Arial" w:cs="Arial"/>
          <w:lang w:eastAsia="ru-RU"/>
        </w:rPr>
        <w:t>арендными</w:t>
      </w:r>
      <w:proofErr w:type="gramEnd"/>
      <w:r w:rsidRPr="00C43D8A">
        <w:rPr>
          <w:rFonts w:ascii="Arial" w:eastAsiaTheme="minorEastAsia" w:hAnsi="Arial" w:cs="Arial"/>
          <w:lang w:eastAsia="ru-RU"/>
        </w:rPr>
        <w:t xml:space="preserve"> платежами в соответствии с заключенным договором аренды (субаренды);</w:t>
      </w:r>
    </w:p>
    <w:p w14:paraId="6B9CACFD" w14:textId="77777777" w:rsidR="000F2DEB" w:rsidRPr="00C43D8A" w:rsidRDefault="000F2DEB" w:rsidP="000F2DE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proofErr w:type="gramStart"/>
      <w:r w:rsidRPr="00C43D8A">
        <w:rPr>
          <w:rFonts w:ascii="Arial" w:eastAsiaTheme="minorEastAsia" w:hAnsi="Arial" w:cs="Arial"/>
          <w:lang w:eastAsia="ru-RU"/>
        </w:rPr>
        <w:t>выкупом</w:t>
      </w:r>
      <w:proofErr w:type="gramEnd"/>
      <w:r w:rsidRPr="00C43D8A">
        <w:rPr>
          <w:rFonts w:ascii="Arial" w:eastAsiaTheme="minorEastAsia" w:hAnsi="Arial" w:cs="Arial"/>
          <w:lang w:eastAsia="ru-RU"/>
        </w:rPr>
        <w:t xml:space="preserve"> помещения для осуществления видов деятельности, осуществление которых стало основанием для включения в перечень субъектов МСП, имеющих статус социального предприятия, формируемый Министерством инвестиций, промышленности и науки Московской области, и (или) видов деятельности, предусмотренных </w:t>
      </w:r>
      <w:hyperlink w:anchor="P115">
        <w:r w:rsidRPr="00C43D8A">
          <w:rPr>
            <w:rFonts w:ascii="Arial" w:eastAsiaTheme="minorEastAsia" w:hAnsi="Arial" w:cs="Arial"/>
            <w:lang w:eastAsia="ru-RU"/>
          </w:rPr>
          <w:t>подпунктом 3 пункта 10</w:t>
        </w:r>
      </w:hyperlink>
      <w:r w:rsidRPr="00C43D8A">
        <w:rPr>
          <w:rFonts w:ascii="Arial" w:eastAsiaTheme="minorEastAsia" w:hAnsi="Arial" w:cs="Arial"/>
          <w:lang w:eastAsia="ru-RU"/>
        </w:rPr>
        <w:t xml:space="preserve"> настоящего Порядка;</w:t>
      </w:r>
    </w:p>
    <w:p w14:paraId="74A5656F" w14:textId="77777777" w:rsidR="000F2DEB" w:rsidRPr="00C43D8A" w:rsidRDefault="000F2DEB" w:rsidP="000F2DE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proofErr w:type="gramStart"/>
      <w:r w:rsidRPr="00C43D8A">
        <w:rPr>
          <w:rFonts w:ascii="Arial" w:eastAsiaTheme="minorEastAsia" w:hAnsi="Arial" w:cs="Arial"/>
          <w:lang w:eastAsia="ru-RU"/>
        </w:rPr>
        <w:t>текущим</w:t>
      </w:r>
      <w:proofErr w:type="gramEnd"/>
      <w:r w:rsidRPr="00C43D8A">
        <w:rPr>
          <w:rFonts w:ascii="Arial" w:eastAsiaTheme="minorEastAsia" w:hAnsi="Arial" w:cs="Arial"/>
          <w:lang w:eastAsia="ru-RU"/>
        </w:rPr>
        <w:t xml:space="preserve"> ремонтом помещения (в случае наличия права собственности лица на помещение или использование лицом помещения по договору аренды (субаренды), заключенному на срок не менее 11 месяцев);</w:t>
      </w:r>
    </w:p>
    <w:p w14:paraId="08315986" w14:textId="77777777" w:rsidR="000F2DEB" w:rsidRPr="00C43D8A" w:rsidRDefault="000F2DEB" w:rsidP="000F2DE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proofErr w:type="gramStart"/>
      <w:r w:rsidRPr="00C43D8A">
        <w:rPr>
          <w:rFonts w:ascii="Arial" w:eastAsiaTheme="minorEastAsia" w:hAnsi="Arial" w:cs="Arial"/>
          <w:lang w:eastAsia="ru-RU"/>
        </w:rPr>
        <w:t>капитальным</w:t>
      </w:r>
      <w:proofErr w:type="gramEnd"/>
      <w:r w:rsidRPr="00C43D8A">
        <w:rPr>
          <w:rFonts w:ascii="Arial" w:eastAsiaTheme="minorEastAsia" w:hAnsi="Arial" w:cs="Arial"/>
          <w:lang w:eastAsia="ru-RU"/>
        </w:rPr>
        <w:t xml:space="preserve"> ремонтом помещения (в случае наличия права собственности лица на помещение или использование лицом помещения по договору аренды (субаренды), заключенному на срок не менее 3 лет);</w:t>
      </w:r>
    </w:p>
    <w:p w14:paraId="68442971" w14:textId="77777777" w:rsidR="000F2DEB" w:rsidRPr="00C43D8A" w:rsidRDefault="000F2DEB" w:rsidP="000F2DE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proofErr w:type="gramStart"/>
      <w:r w:rsidRPr="00C43D8A">
        <w:rPr>
          <w:rFonts w:ascii="Arial" w:eastAsiaTheme="minorEastAsia" w:hAnsi="Arial" w:cs="Arial"/>
          <w:lang w:eastAsia="ru-RU"/>
        </w:rPr>
        <w:t>реконструкцией</w:t>
      </w:r>
      <w:proofErr w:type="gramEnd"/>
      <w:r w:rsidRPr="00C43D8A">
        <w:rPr>
          <w:rFonts w:ascii="Arial" w:eastAsiaTheme="minorEastAsia" w:hAnsi="Arial" w:cs="Arial"/>
          <w:lang w:eastAsia="ru-RU"/>
        </w:rPr>
        <w:t xml:space="preserve"> помещения (при условии, что лицо является собственником помещения);</w:t>
      </w:r>
    </w:p>
    <w:p w14:paraId="19F6C3FF" w14:textId="77777777" w:rsidR="000F2DEB" w:rsidRPr="00C43D8A" w:rsidRDefault="000F2DEB" w:rsidP="000F2DE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proofErr w:type="gramStart"/>
      <w:r w:rsidRPr="00C43D8A">
        <w:rPr>
          <w:rFonts w:ascii="Arial" w:eastAsiaTheme="minorEastAsia" w:hAnsi="Arial" w:cs="Arial"/>
          <w:lang w:eastAsia="ru-RU"/>
        </w:rPr>
        <w:t>приобретением</w:t>
      </w:r>
      <w:proofErr w:type="gramEnd"/>
      <w:r w:rsidRPr="00C43D8A">
        <w:rPr>
          <w:rFonts w:ascii="Arial" w:eastAsiaTheme="minorEastAsia" w:hAnsi="Arial" w:cs="Arial"/>
          <w:lang w:eastAsia="ru-RU"/>
        </w:rPr>
        <w:t xml:space="preserve"> основных средств (за исключением легковых автотранспортных средств);</w:t>
      </w:r>
    </w:p>
    <w:p w14:paraId="2AC9CF5A" w14:textId="77777777" w:rsidR="000F2DEB" w:rsidRPr="00C43D8A" w:rsidRDefault="000F2DEB" w:rsidP="000F2DE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proofErr w:type="gramStart"/>
      <w:r w:rsidRPr="00C43D8A">
        <w:rPr>
          <w:rFonts w:ascii="Arial" w:eastAsiaTheme="minorEastAsia" w:hAnsi="Arial" w:cs="Arial"/>
          <w:lang w:eastAsia="ru-RU"/>
        </w:rPr>
        <w:t>оплатой</w:t>
      </w:r>
      <w:proofErr w:type="gramEnd"/>
      <w:r w:rsidRPr="00C43D8A">
        <w:rPr>
          <w:rFonts w:ascii="Arial" w:eastAsiaTheme="minorEastAsia" w:hAnsi="Arial" w:cs="Arial"/>
          <w:lang w:eastAsia="ru-RU"/>
        </w:rPr>
        <w:t xml:space="preserve"> коммунальных услуг;</w:t>
      </w:r>
    </w:p>
    <w:p w14:paraId="1B246EA3" w14:textId="77777777" w:rsidR="000F2DEB" w:rsidRPr="00C43D8A" w:rsidRDefault="000F2DEB" w:rsidP="000F2DE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proofErr w:type="gramStart"/>
      <w:r w:rsidRPr="00C43D8A">
        <w:rPr>
          <w:rFonts w:ascii="Arial" w:eastAsiaTheme="minorEastAsia" w:hAnsi="Arial" w:cs="Arial"/>
          <w:lang w:eastAsia="ru-RU"/>
        </w:rPr>
        <w:t>приобретением</w:t>
      </w:r>
      <w:proofErr w:type="gramEnd"/>
      <w:r w:rsidRPr="00C43D8A">
        <w:rPr>
          <w:rFonts w:ascii="Arial" w:eastAsiaTheme="minorEastAsia" w:hAnsi="Arial" w:cs="Arial"/>
          <w:lang w:eastAsia="ru-RU"/>
        </w:rPr>
        <w:t xml:space="preserve"> сырья, расходных материалов и инструментов, необходимых для изготовления продукции и изделий народно-художественных промыслов;</w:t>
      </w:r>
    </w:p>
    <w:p w14:paraId="5FB52CDE" w14:textId="77777777" w:rsidR="000F2DEB" w:rsidRPr="00C43D8A" w:rsidRDefault="000F2DEB" w:rsidP="000F2DE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proofErr w:type="gramStart"/>
      <w:r w:rsidRPr="00C43D8A">
        <w:rPr>
          <w:rFonts w:ascii="Arial" w:eastAsiaTheme="minorEastAsia" w:hAnsi="Arial" w:cs="Arial"/>
          <w:lang w:eastAsia="ru-RU"/>
        </w:rPr>
        <w:t>участием</w:t>
      </w:r>
      <w:proofErr w:type="gramEnd"/>
      <w:r w:rsidRPr="00C43D8A">
        <w:rPr>
          <w:rFonts w:ascii="Arial" w:eastAsiaTheme="minorEastAsia" w:hAnsi="Arial" w:cs="Arial"/>
          <w:lang w:eastAsia="ru-RU"/>
        </w:rPr>
        <w:t xml:space="preserve"> в региональных, межрегиональных и международных выставочных и </w:t>
      </w:r>
      <w:proofErr w:type="spellStart"/>
      <w:r w:rsidRPr="00C43D8A">
        <w:rPr>
          <w:rFonts w:ascii="Arial" w:eastAsiaTheme="minorEastAsia" w:hAnsi="Arial" w:cs="Arial"/>
          <w:lang w:eastAsia="ru-RU"/>
        </w:rPr>
        <w:t>выставочно</w:t>
      </w:r>
      <w:proofErr w:type="spellEnd"/>
      <w:r w:rsidRPr="00C43D8A">
        <w:rPr>
          <w:rFonts w:ascii="Arial" w:eastAsiaTheme="minorEastAsia" w:hAnsi="Arial" w:cs="Arial"/>
          <w:lang w:eastAsia="ru-RU"/>
        </w:rPr>
        <w:t>-ярмарочных мероприятиях (для лиц, осуществляющих деятельность по производству изделий народно-художественных промыслов);</w:t>
      </w:r>
    </w:p>
    <w:p w14:paraId="44872FB1" w14:textId="77777777" w:rsidR="000F2DEB" w:rsidRPr="00C43D8A" w:rsidRDefault="000F2DEB" w:rsidP="000F2DE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 xml:space="preserve">приобретением оборудования (игровое оборудование для детей, бытовая техника, мультимедийное оборудование, интерактивные доски, информационное коммуникационное оборудование, оборудование для видеонаблюдения, противопожарное оборудование, </w:t>
      </w:r>
      <w:proofErr w:type="spellStart"/>
      <w:r w:rsidRPr="00C43D8A">
        <w:rPr>
          <w:rFonts w:ascii="Arial" w:eastAsiaTheme="minorEastAsia" w:hAnsi="Arial" w:cs="Arial"/>
          <w:lang w:eastAsia="ru-RU"/>
        </w:rPr>
        <w:t>рециркуляторы</w:t>
      </w:r>
      <w:proofErr w:type="spellEnd"/>
      <w:r w:rsidRPr="00C43D8A">
        <w:rPr>
          <w:rFonts w:ascii="Arial" w:eastAsiaTheme="minorEastAsia" w:hAnsi="Arial" w:cs="Arial"/>
          <w:lang w:eastAsia="ru-RU"/>
        </w:rPr>
        <w:t xml:space="preserve"> воздуха, кондиционеры, очистители и увлажнители воздуха), мебели, материалов (материалы для проведения обучения, воспитания и игр детей, материалы для врачебного кабинета), инвентаря (игрушки, подушки, одеяла, покрывала, ковры, покрытия на стены и пол, санитарно-технический инвентарь, инвентарь для уборки территории) для осуществления деятельности детского центра (для лиц, осуществляющих деятельность, связанную с созданием и развитием детских центров (группы: 85.11, 85.41.9, 88.91 </w:t>
      </w:r>
      <w:hyperlink r:id="rId16">
        <w:r w:rsidRPr="00C43D8A">
          <w:rPr>
            <w:rFonts w:ascii="Arial" w:eastAsiaTheme="minorEastAsia" w:hAnsi="Arial" w:cs="Arial"/>
            <w:lang w:eastAsia="ru-RU"/>
          </w:rPr>
          <w:t>ОКВЭД</w:t>
        </w:r>
      </w:hyperlink>
      <w:r w:rsidRPr="00C43D8A">
        <w:rPr>
          <w:rFonts w:ascii="Arial" w:eastAsiaTheme="minorEastAsia" w:hAnsi="Arial" w:cs="Arial"/>
          <w:lang w:eastAsia="ru-RU"/>
        </w:rPr>
        <w:t>);</w:t>
      </w:r>
    </w:p>
    <w:p w14:paraId="113D7A7C" w14:textId="77777777" w:rsidR="000F2DEB" w:rsidRPr="00C43D8A" w:rsidRDefault="000F2DEB" w:rsidP="000F2DE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proofErr w:type="gramStart"/>
      <w:r w:rsidRPr="00C43D8A">
        <w:rPr>
          <w:rFonts w:ascii="Arial" w:eastAsiaTheme="minorEastAsia" w:hAnsi="Arial" w:cs="Arial"/>
          <w:lang w:eastAsia="ru-RU"/>
        </w:rPr>
        <w:t>повышением</w:t>
      </w:r>
      <w:proofErr w:type="gramEnd"/>
      <w:r w:rsidRPr="00C43D8A">
        <w:rPr>
          <w:rFonts w:ascii="Arial" w:eastAsiaTheme="minorEastAsia" w:hAnsi="Arial" w:cs="Arial"/>
          <w:lang w:eastAsia="ru-RU"/>
        </w:rPr>
        <w:t xml:space="preserve"> квалификации и (или) участием в образовательных программах работников лица (для лиц, осуществляющих деятельность, связанную с созданием и развитием детских центров);</w:t>
      </w:r>
    </w:p>
    <w:p w14:paraId="7E90B113" w14:textId="77777777" w:rsidR="000F2DEB" w:rsidRPr="00C43D8A" w:rsidRDefault="000F2DEB" w:rsidP="000F2DE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proofErr w:type="gramStart"/>
      <w:r w:rsidRPr="00C43D8A">
        <w:rPr>
          <w:rFonts w:ascii="Arial" w:eastAsiaTheme="minorEastAsia" w:hAnsi="Arial" w:cs="Arial"/>
          <w:lang w:eastAsia="ru-RU"/>
        </w:rPr>
        <w:t>медицинским</w:t>
      </w:r>
      <w:proofErr w:type="gramEnd"/>
      <w:r w:rsidRPr="00C43D8A">
        <w:rPr>
          <w:rFonts w:ascii="Arial" w:eastAsiaTheme="minorEastAsia" w:hAnsi="Arial" w:cs="Arial"/>
          <w:lang w:eastAsia="ru-RU"/>
        </w:rPr>
        <w:t xml:space="preserve"> обслуживанием детей (для лиц, осуществляющих деятельность, связанную с созданием и развитием в детских центрах групп для детей до трех лет (ясельные группы);</w:t>
      </w:r>
    </w:p>
    <w:p w14:paraId="0FE6116D" w14:textId="77777777" w:rsidR="000F2DEB" w:rsidRPr="00C43D8A" w:rsidRDefault="000F2DEB" w:rsidP="000F2DE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proofErr w:type="gramStart"/>
      <w:r w:rsidRPr="00C43D8A">
        <w:rPr>
          <w:rFonts w:ascii="Arial" w:eastAsiaTheme="minorEastAsia" w:hAnsi="Arial" w:cs="Arial"/>
          <w:lang w:eastAsia="ru-RU"/>
        </w:rPr>
        <w:t>приобретением</w:t>
      </w:r>
      <w:proofErr w:type="gramEnd"/>
      <w:r w:rsidRPr="00C43D8A">
        <w:rPr>
          <w:rFonts w:ascii="Arial" w:eastAsiaTheme="minorEastAsia" w:hAnsi="Arial" w:cs="Arial"/>
          <w:lang w:eastAsia="ru-RU"/>
        </w:rPr>
        <w:t xml:space="preserve"> комплектующих изделий при производстве и (или) реализации медицинской техники, протезно-ортопедических изделий, программного обеспечения, а также технических средств, которые могут быть использованы исключительно для профилактики инвалидности или реабилитации инвалидов.</w:t>
      </w:r>
    </w:p>
    <w:p w14:paraId="08374F41" w14:textId="7AE6E6E8" w:rsidR="000F2DEB" w:rsidRPr="00C43D8A" w:rsidRDefault="000F2DEB" w:rsidP="000F2DEB">
      <w:pPr>
        <w:widowControl w:val="0"/>
        <w:autoSpaceDE w:val="0"/>
        <w:autoSpaceDN w:val="0"/>
        <w:spacing w:before="220" w:after="0" w:line="240" w:lineRule="auto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lastRenderedPageBreak/>
        <w:t xml:space="preserve">6.    В рамках Субсидии не компенсируются затраты на приобретение Оборудования и основных средств, ранее находившихся в эксплуатации более </w:t>
      </w:r>
      <w:r w:rsidR="00EA1446" w:rsidRPr="00C43D8A">
        <w:rPr>
          <w:rFonts w:ascii="Arial" w:eastAsiaTheme="minorEastAsia" w:hAnsi="Arial" w:cs="Arial"/>
          <w:lang w:eastAsia="ru-RU"/>
        </w:rPr>
        <w:t xml:space="preserve">                </w:t>
      </w:r>
      <w:r w:rsidRPr="00C43D8A">
        <w:rPr>
          <w:rFonts w:ascii="Arial" w:eastAsiaTheme="minorEastAsia" w:hAnsi="Arial" w:cs="Arial"/>
          <w:lang w:eastAsia="ru-RU"/>
        </w:rPr>
        <w:t>5 лет.</w:t>
      </w:r>
    </w:p>
    <w:p w14:paraId="4B610EC3" w14:textId="77777777" w:rsidR="005544C6" w:rsidRPr="00C43D8A" w:rsidRDefault="005544C6" w:rsidP="005544C6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>Подтвержденными признаются те затраты, которые имеют идентичное наименование во всех документах, подтверждающих их осуществление (договоре, платежном документе, акте приема-передачи, документе о постановке на бухгалтерский учет и других документах, предусмотренных перечнем).</w:t>
      </w:r>
    </w:p>
    <w:p w14:paraId="506D238F" w14:textId="50FAC514" w:rsidR="00D51542" w:rsidRPr="00C43D8A" w:rsidRDefault="00D51542" w:rsidP="00D51542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 xml:space="preserve">Субсидия предоставляется на компенсацию части затрат, понесенных лицами не </w:t>
      </w:r>
      <w:proofErr w:type="gramStart"/>
      <w:r w:rsidRPr="00C43D8A">
        <w:rPr>
          <w:rFonts w:ascii="Arial" w:eastAsiaTheme="minorEastAsia" w:hAnsi="Arial" w:cs="Arial"/>
          <w:lang w:eastAsia="ru-RU"/>
        </w:rPr>
        <w:t>ранее  01</w:t>
      </w:r>
      <w:proofErr w:type="gramEnd"/>
      <w:r w:rsidRPr="00C43D8A">
        <w:rPr>
          <w:rFonts w:ascii="Arial" w:eastAsiaTheme="minorEastAsia" w:hAnsi="Arial" w:cs="Arial"/>
          <w:lang w:eastAsia="ru-RU"/>
        </w:rPr>
        <w:t xml:space="preserve"> января предшествующего года по мероприятию 02.01.</w:t>
      </w:r>
    </w:p>
    <w:p w14:paraId="05FA102D" w14:textId="16A95B66" w:rsidR="00D51542" w:rsidRPr="00C43D8A" w:rsidRDefault="00D51542" w:rsidP="00D51542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bookmarkStart w:id="4" w:name="_Hlk188959038"/>
      <w:r w:rsidRPr="00C43D8A">
        <w:rPr>
          <w:rFonts w:ascii="Arial" w:eastAsiaTheme="minorEastAsia" w:hAnsi="Arial" w:cs="Arial"/>
          <w:lang w:eastAsia="ru-RU"/>
        </w:rPr>
        <w:t xml:space="preserve">Субсидия предоставляется на компенсацию части затрат, понесенных лицами не </w:t>
      </w:r>
      <w:proofErr w:type="gramStart"/>
      <w:r w:rsidRPr="00C43D8A">
        <w:rPr>
          <w:rFonts w:ascii="Arial" w:eastAsiaTheme="minorEastAsia" w:hAnsi="Arial" w:cs="Arial"/>
          <w:lang w:eastAsia="ru-RU"/>
        </w:rPr>
        <w:t>ранее  01</w:t>
      </w:r>
      <w:proofErr w:type="gramEnd"/>
      <w:r w:rsidRPr="00C43D8A">
        <w:rPr>
          <w:rFonts w:ascii="Arial" w:eastAsiaTheme="minorEastAsia" w:hAnsi="Arial" w:cs="Arial"/>
          <w:lang w:eastAsia="ru-RU"/>
        </w:rPr>
        <w:t xml:space="preserve"> января текущего года по мероприятию 02.03.</w:t>
      </w:r>
      <w:bookmarkEnd w:id="4"/>
    </w:p>
    <w:p w14:paraId="778702E2" w14:textId="77777777" w:rsidR="001150D5" w:rsidRPr="00C43D8A" w:rsidRDefault="001150D5" w:rsidP="001150D5">
      <w:pPr>
        <w:widowControl w:val="0"/>
        <w:autoSpaceDE w:val="0"/>
        <w:autoSpaceDN w:val="0"/>
        <w:spacing w:after="0" w:line="240" w:lineRule="auto"/>
        <w:jc w:val="center"/>
        <w:outlineLvl w:val="4"/>
        <w:rPr>
          <w:rFonts w:ascii="Arial" w:eastAsiaTheme="minorEastAsia" w:hAnsi="Arial" w:cs="Arial"/>
          <w:b/>
          <w:lang w:eastAsia="ru-RU"/>
        </w:rPr>
      </w:pPr>
      <w:r w:rsidRPr="00C43D8A">
        <w:rPr>
          <w:rFonts w:ascii="Arial" w:eastAsiaTheme="minorEastAsia" w:hAnsi="Arial" w:cs="Arial"/>
          <w:b/>
          <w:lang w:eastAsia="ru-RU"/>
        </w:rPr>
        <w:t>II. Порядок проведения отбора</w:t>
      </w:r>
    </w:p>
    <w:p w14:paraId="1186947C" w14:textId="77777777" w:rsidR="001150D5" w:rsidRPr="00C43D8A" w:rsidRDefault="001150D5" w:rsidP="001150D5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lang w:eastAsia="ru-RU"/>
        </w:rPr>
      </w:pPr>
    </w:p>
    <w:p w14:paraId="72FB209A" w14:textId="7F2C9029" w:rsidR="001150D5" w:rsidRPr="00C43D8A" w:rsidRDefault="00D51542" w:rsidP="001150D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>7</w:t>
      </w:r>
      <w:r w:rsidR="001150D5" w:rsidRPr="00C43D8A">
        <w:rPr>
          <w:rFonts w:ascii="Arial" w:eastAsiaTheme="minorEastAsia" w:hAnsi="Arial" w:cs="Arial"/>
          <w:lang w:eastAsia="ru-RU"/>
        </w:rPr>
        <w:t xml:space="preserve">. Отбор получателей Субсидий (далее - отбор) осуществляется в электронной форме в государственной интегрированной информационной системе управления общественными финансами </w:t>
      </w:r>
      <w:r w:rsidR="00306377" w:rsidRPr="00C43D8A">
        <w:rPr>
          <w:rFonts w:ascii="Arial" w:eastAsiaTheme="minorEastAsia" w:hAnsi="Arial" w:cs="Arial"/>
          <w:lang w:eastAsia="ru-RU"/>
        </w:rPr>
        <w:t>«Электронный бюджет»</w:t>
      </w:r>
      <w:r w:rsidR="001150D5" w:rsidRPr="00C43D8A">
        <w:rPr>
          <w:rFonts w:ascii="Arial" w:eastAsiaTheme="minorEastAsia" w:hAnsi="Arial" w:cs="Arial"/>
          <w:lang w:eastAsia="ru-RU"/>
        </w:rPr>
        <w:t xml:space="preserve"> (далее - система </w:t>
      </w:r>
      <w:r w:rsidR="00306377" w:rsidRPr="00C43D8A">
        <w:rPr>
          <w:rFonts w:ascii="Arial" w:eastAsiaTheme="minorEastAsia" w:hAnsi="Arial" w:cs="Arial"/>
          <w:lang w:eastAsia="ru-RU"/>
        </w:rPr>
        <w:t>«Электронный бюджет»</w:t>
      </w:r>
      <w:r w:rsidR="001150D5" w:rsidRPr="00C43D8A">
        <w:rPr>
          <w:rFonts w:ascii="Arial" w:eastAsiaTheme="minorEastAsia" w:hAnsi="Arial" w:cs="Arial"/>
          <w:lang w:eastAsia="ru-RU"/>
        </w:rPr>
        <w:t>).</w:t>
      </w:r>
    </w:p>
    <w:p w14:paraId="271E9FB2" w14:textId="58F51785" w:rsidR="001150D5" w:rsidRPr="00C43D8A" w:rsidRDefault="00D51542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>8</w:t>
      </w:r>
      <w:r w:rsidR="001150D5" w:rsidRPr="00C43D8A">
        <w:rPr>
          <w:rFonts w:ascii="Arial" w:eastAsiaTheme="minorEastAsia" w:hAnsi="Arial" w:cs="Arial"/>
          <w:lang w:eastAsia="ru-RU"/>
        </w:rPr>
        <w:t xml:space="preserve">. Способом проведения отбора для предоставления Субсидии является конкурс, проводимый </w:t>
      </w:r>
      <w:r w:rsidRPr="00C43D8A">
        <w:rPr>
          <w:rFonts w:ascii="Arial" w:eastAsiaTheme="minorEastAsia" w:hAnsi="Arial" w:cs="Arial"/>
          <w:lang w:eastAsia="ru-RU"/>
        </w:rPr>
        <w:t xml:space="preserve">Администрацией </w:t>
      </w:r>
      <w:r w:rsidR="001150D5" w:rsidRPr="00C43D8A">
        <w:rPr>
          <w:rFonts w:ascii="Arial" w:eastAsiaTheme="minorEastAsia" w:hAnsi="Arial" w:cs="Arial"/>
          <w:lang w:eastAsia="ru-RU"/>
        </w:rPr>
        <w:t>(далее - Конкурс).</w:t>
      </w:r>
    </w:p>
    <w:p w14:paraId="5CE12AEE" w14:textId="77777777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>Получатели Субсидии определяются по результатам Конкурса исходя из наилучших условий достижения результатов предоставления Субсидии.</w:t>
      </w:r>
    </w:p>
    <w:p w14:paraId="4538E04D" w14:textId="77777777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>Наилучшие условия достижения результатов предоставления Субсидии определяются исходя из критериев оценки заявок, поданных промышленными предприятиями для участия в Конкурсе (далее - участники Конкурса).</w:t>
      </w:r>
    </w:p>
    <w:p w14:paraId="3201BCC5" w14:textId="7754A2E6" w:rsidR="001150D5" w:rsidRPr="00C43D8A" w:rsidRDefault="00D51542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>9</w:t>
      </w:r>
      <w:r w:rsidR="001150D5" w:rsidRPr="00C43D8A">
        <w:rPr>
          <w:rFonts w:ascii="Arial" w:eastAsiaTheme="minorEastAsia" w:hAnsi="Arial" w:cs="Arial"/>
          <w:lang w:eastAsia="ru-RU"/>
        </w:rPr>
        <w:t xml:space="preserve">. Взаимодействие </w:t>
      </w:r>
      <w:r w:rsidR="00CF5A02" w:rsidRPr="00C43D8A">
        <w:rPr>
          <w:rFonts w:ascii="Arial" w:eastAsiaTheme="minorEastAsia" w:hAnsi="Arial" w:cs="Arial"/>
          <w:lang w:eastAsia="ru-RU"/>
        </w:rPr>
        <w:t>Администрации и</w:t>
      </w:r>
      <w:r w:rsidR="001150D5" w:rsidRPr="00C43D8A">
        <w:rPr>
          <w:rFonts w:ascii="Arial" w:eastAsiaTheme="minorEastAsia" w:hAnsi="Arial" w:cs="Arial"/>
          <w:lang w:eastAsia="ru-RU"/>
        </w:rPr>
        <w:t xml:space="preserve"> конкурсной комиссии по оценке заявок на предоставление Субсидии (далее - Конкурсная комиссия) с участниками Конкурса осуществляется с использованием документов в электронной форме в системе </w:t>
      </w:r>
      <w:r w:rsidR="00306377" w:rsidRPr="00C43D8A">
        <w:rPr>
          <w:rFonts w:ascii="Arial" w:eastAsiaTheme="minorEastAsia" w:hAnsi="Arial" w:cs="Arial"/>
          <w:lang w:eastAsia="ru-RU"/>
        </w:rPr>
        <w:t>«Электронный бюджет»</w:t>
      </w:r>
      <w:r w:rsidR="001150D5" w:rsidRPr="00C43D8A">
        <w:rPr>
          <w:rFonts w:ascii="Arial" w:eastAsiaTheme="minorEastAsia" w:hAnsi="Arial" w:cs="Arial"/>
          <w:lang w:eastAsia="ru-RU"/>
        </w:rPr>
        <w:t>.</w:t>
      </w:r>
    </w:p>
    <w:p w14:paraId="07B3A065" w14:textId="1FA39669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 xml:space="preserve">Обеспечение доступа к системе </w:t>
      </w:r>
      <w:r w:rsidR="00306377" w:rsidRPr="00C43D8A">
        <w:rPr>
          <w:rFonts w:ascii="Arial" w:eastAsiaTheme="minorEastAsia" w:hAnsi="Arial" w:cs="Arial"/>
          <w:lang w:eastAsia="ru-RU"/>
        </w:rPr>
        <w:t>«Электронный бюджет»</w:t>
      </w:r>
      <w:r w:rsidRPr="00C43D8A">
        <w:rPr>
          <w:rFonts w:ascii="Arial" w:eastAsiaTheme="minorEastAsia" w:hAnsi="Arial" w:cs="Arial"/>
          <w:lang w:eastAsia="ru-RU"/>
        </w:rPr>
        <w:t xml:space="preserve"> осуществляется с использованием федеральной государственной информационной системы </w:t>
      </w:r>
      <w:r w:rsidR="00CF6C1E" w:rsidRPr="00C43D8A">
        <w:rPr>
          <w:rFonts w:ascii="Arial" w:eastAsiaTheme="minorEastAsia" w:hAnsi="Arial" w:cs="Arial"/>
          <w:lang w:eastAsia="ru-RU"/>
        </w:rPr>
        <w:t>«</w:t>
      </w:r>
      <w:r w:rsidRPr="00C43D8A">
        <w:rPr>
          <w:rFonts w:ascii="Arial" w:eastAsiaTheme="minorEastAsia" w:hAnsi="Arial" w:cs="Arial"/>
          <w:lang w:eastAsia="ru-RU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CF6C1E" w:rsidRPr="00C43D8A">
        <w:rPr>
          <w:rFonts w:ascii="Arial" w:eastAsiaTheme="minorEastAsia" w:hAnsi="Arial" w:cs="Arial"/>
          <w:lang w:eastAsia="ru-RU"/>
        </w:rPr>
        <w:t>»</w:t>
      </w:r>
      <w:r w:rsidRPr="00C43D8A">
        <w:rPr>
          <w:rFonts w:ascii="Arial" w:eastAsiaTheme="minorEastAsia" w:hAnsi="Arial" w:cs="Arial"/>
          <w:lang w:eastAsia="ru-RU"/>
        </w:rPr>
        <w:t>.</w:t>
      </w:r>
    </w:p>
    <w:p w14:paraId="111CF978" w14:textId="6F1B34F1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 xml:space="preserve">Состав </w:t>
      </w:r>
      <w:r w:rsidR="000C463C" w:rsidRPr="00C43D8A">
        <w:rPr>
          <w:rFonts w:ascii="Arial" w:eastAsiaTheme="minorEastAsia" w:hAnsi="Arial" w:cs="Arial"/>
          <w:lang w:eastAsia="ru-RU"/>
        </w:rPr>
        <w:t>К</w:t>
      </w:r>
      <w:r w:rsidRPr="00C43D8A">
        <w:rPr>
          <w:rFonts w:ascii="Arial" w:eastAsiaTheme="minorEastAsia" w:hAnsi="Arial" w:cs="Arial"/>
          <w:lang w:eastAsia="ru-RU"/>
        </w:rPr>
        <w:t xml:space="preserve">онкурсной комиссии </w:t>
      </w:r>
      <w:r w:rsidR="000C463C" w:rsidRPr="00C43D8A">
        <w:rPr>
          <w:rFonts w:ascii="Arial" w:eastAsiaTheme="minorEastAsia" w:hAnsi="Arial" w:cs="Arial"/>
          <w:lang w:eastAsia="ru-RU"/>
        </w:rPr>
        <w:t>установлен приложением 1 к Порядку.</w:t>
      </w:r>
    </w:p>
    <w:p w14:paraId="06A69835" w14:textId="77777777" w:rsidR="00CF5A02" w:rsidRPr="00C43D8A" w:rsidRDefault="00A53F57" w:rsidP="00A53F57">
      <w:pPr>
        <w:pStyle w:val="ConsPlusNormal"/>
        <w:spacing w:before="200"/>
        <w:ind w:firstLine="540"/>
        <w:jc w:val="both"/>
        <w:rPr>
          <w:sz w:val="24"/>
        </w:rPr>
      </w:pPr>
      <w:bookmarkStart w:id="5" w:name="P4417"/>
      <w:bookmarkEnd w:id="5"/>
      <w:r w:rsidRPr="00C43D8A">
        <w:rPr>
          <w:sz w:val="24"/>
        </w:rPr>
        <w:t>10</w:t>
      </w:r>
      <w:r w:rsidR="001150D5" w:rsidRPr="00C43D8A">
        <w:rPr>
          <w:sz w:val="24"/>
        </w:rPr>
        <w:t xml:space="preserve">. </w:t>
      </w:r>
      <w:r w:rsidRPr="00C43D8A">
        <w:rPr>
          <w:sz w:val="24"/>
        </w:rPr>
        <w:t xml:space="preserve">Категория получателей субсидии: </w:t>
      </w:r>
    </w:p>
    <w:p w14:paraId="5F368B4F" w14:textId="52543DBA" w:rsidR="00A53F57" w:rsidRPr="00C43D8A" w:rsidRDefault="003E5492" w:rsidP="00A53F57">
      <w:pPr>
        <w:pStyle w:val="ConsPlusNormal"/>
        <w:spacing w:before="200"/>
        <w:ind w:firstLine="540"/>
        <w:jc w:val="both"/>
        <w:rPr>
          <w:sz w:val="24"/>
        </w:rPr>
      </w:pPr>
      <w:r w:rsidRPr="00C43D8A">
        <w:rPr>
          <w:sz w:val="24"/>
        </w:rPr>
        <w:t xml:space="preserve">- </w:t>
      </w:r>
      <w:r w:rsidR="00A53F57" w:rsidRPr="00C43D8A">
        <w:rPr>
          <w:sz w:val="24"/>
        </w:rPr>
        <w:t xml:space="preserve">юридические лица и индивидуальные предприниматели, являющиеся субъектами МСП в соответствии с Федеральным </w:t>
      </w:r>
      <w:hyperlink r:id="rId17" w:tooltip="Федеральный закон от 24.07.2007 N 209-ФЗ (ред. от 22.07.2024) &quot;О развитии малого и среднего предпринимательства в Российской Федерации&quot; {КонсультантПлюс}">
        <w:r w:rsidR="00A53F57" w:rsidRPr="00C43D8A">
          <w:rPr>
            <w:sz w:val="24"/>
          </w:rPr>
          <w:t>законом</w:t>
        </w:r>
      </w:hyperlink>
      <w:r w:rsidR="00A53F57" w:rsidRPr="00C43D8A">
        <w:rPr>
          <w:sz w:val="24"/>
        </w:rPr>
        <w:t xml:space="preserve"> N 209-ФЗ и состоящие в реестре субъектов МСП, за исключением категории субъектов МСП, указанной в </w:t>
      </w:r>
      <w:hyperlink r:id="rId18" w:tooltip="Федеральный закон от 24.07.2007 N 209-ФЗ (ред. от 22.07.2024) &quot;О развитии малого и среднего предпринимательства в Российской Федерации&quot; {КонсультантПлюс}">
        <w:r w:rsidR="00A53F57" w:rsidRPr="00C43D8A">
          <w:rPr>
            <w:sz w:val="24"/>
          </w:rPr>
          <w:t>пункте 4 части 5 статьи 14</w:t>
        </w:r>
      </w:hyperlink>
      <w:r w:rsidR="00A53F57" w:rsidRPr="00C43D8A">
        <w:rPr>
          <w:sz w:val="24"/>
        </w:rPr>
        <w:t xml:space="preserve"> Федерального закона N 209-ФЗ, зарегистрированные и осуществляющие деятельность на территории </w:t>
      </w:r>
      <w:r w:rsidR="00A77550" w:rsidRPr="00C43D8A">
        <w:rPr>
          <w:sz w:val="24"/>
        </w:rPr>
        <w:t>Городского</w:t>
      </w:r>
      <w:r w:rsidR="00A53F57" w:rsidRPr="00C43D8A">
        <w:rPr>
          <w:sz w:val="24"/>
        </w:rPr>
        <w:t xml:space="preserve"> округа Люберцы Московской области.</w:t>
      </w:r>
    </w:p>
    <w:p w14:paraId="4618A8BD" w14:textId="75768F59" w:rsidR="00937080" w:rsidRPr="00C43D8A" w:rsidRDefault="003E5492" w:rsidP="0093708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 xml:space="preserve">- </w:t>
      </w:r>
      <w:r w:rsidR="00937080" w:rsidRPr="00C43D8A">
        <w:rPr>
          <w:rFonts w:ascii="Arial" w:eastAsiaTheme="minorEastAsia" w:hAnsi="Arial" w:cs="Arial"/>
          <w:lang w:eastAsia="ru-RU"/>
        </w:rPr>
        <w:t>по мероприятию 02.01</w:t>
      </w:r>
      <w:r w:rsidRPr="00C43D8A">
        <w:rPr>
          <w:rFonts w:ascii="Arial" w:eastAsiaTheme="minorEastAsia" w:hAnsi="Arial" w:cs="Arial"/>
          <w:lang w:eastAsia="ru-RU"/>
        </w:rPr>
        <w:t>:</w:t>
      </w:r>
      <w:r w:rsidR="00937080" w:rsidRPr="00C43D8A">
        <w:rPr>
          <w:rFonts w:ascii="Arial" w:eastAsiaTheme="minorEastAsia" w:hAnsi="Arial" w:cs="Arial"/>
          <w:lang w:eastAsia="ru-RU"/>
        </w:rPr>
        <w:t xml:space="preserve"> осуществляет на территории Московской области деятельность в сфере производства товаров (работ, услуг) по видам деятельности в соответствии с </w:t>
      </w:r>
      <w:hyperlink r:id="rId19">
        <w:r w:rsidR="00937080" w:rsidRPr="00C43D8A">
          <w:rPr>
            <w:rFonts w:ascii="Arial" w:eastAsiaTheme="minorEastAsia" w:hAnsi="Arial" w:cs="Arial"/>
            <w:lang w:eastAsia="ru-RU"/>
          </w:rPr>
          <w:t xml:space="preserve">разделами </w:t>
        </w:r>
        <w:r w:rsidR="00CF6C1E" w:rsidRPr="00C43D8A">
          <w:rPr>
            <w:rFonts w:ascii="Arial" w:eastAsiaTheme="minorEastAsia" w:hAnsi="Arial" w:cs="Arial"/>
            <w:lang w:eastAsia="ru-RU"/>
          </w:rPr>
          <w:t>«</w:t>
        </w:r>
        <w:r w:rsidR="00937080" w:rsidRPr="00C43D8A">
          <w:rPr>
            <w:rFonts w:ascii="Arial" w:eastAsiaTheme="minorEastAsia" w:hAnsi="Arial" w:cs="Arial"/>
            <w:lang w:eastAsia="ru-RU"/>
          </w:rPr>
          <w:t>A</w:t>
        </w:r>
        <w:r w:rsidR="00CF6C1E" w:rsidRPr="00C43D8A">
          <w:rPr>
            <w:rFonts w:ascii="Arial" w:eastAsiaTheme="minorEastAsia" w:hAnsi="Arial" w:cs="Arial"/>
            <w:lang w:eastAsia="ru-RU"/>
          </w:rPr>
          <w:t>»</w:t>
        </w:r>
      </w:hyperlink>
      <w:r w:rsidR="00937080" w:rsidRPr="00C43D8A">
        <w:rPr>
          <w:rFonts w:ascii="Arial" w:eastAsiaTheme="minorEastAsia" w:hAnsi="Arial" w:cs="Arial"/>
          <w:lang w:eastAsia="ru-RU"/>
        </w:rPr>
        <w:t xml:space="preserve">, </w:t>
      </w:r>
      <w:r w:rsidR="00CF6C1E" w:rsidRPr="00C43D8A">
        <w:rPr>
          <w:rFonts w:ascii="Arial" w:eastAsiaTheme="minorEastAsia" w:hAnsi="Arial" w:cs="Arial"/>
          <w:lang w:eastAsia="ru-RU"/>
        </w:rPr>
        <w:t>«В»</w:t>
      </w:r>
      <w:r w:rsidR="00937080" w:rsidRPr="00C43D8A">
        <w:rPr>
          <w:rFonts w:ascii="Arial" w:eastAsiaTheme="minorEastAsia" w:hAnsi="Arial" w:cs="Arial"/>
          <w:lang w:eastAsia="ru-RU"/>
        </w:rPr>
        <w:t xml:space="preserve">, </w:t>
      </w:r>
      <w:r w:rsidR="00CF6C1E" w:rsidRPr="00C43D8A">
        <w:rPr>
          <w:rFonts w:ascii="Arial" w:eastAsiaTheme="minorEastAsia" w:hAnsi="Arial" w:cs="Arial"/>
          <w:lang w:eastAsia="ru-RU"/>
        </w:rPr>
        <w:t>«С»</w:t>
      </w:r>
      <w:r w:rsidR="00937080" w:rsidRPr="00C43D8A">
        <w:rPr>
          <w:rFonts w:ascii="Arial" w:eastAsiaTheme="minorEastAsia" w:hAnsi="Arial" w:cs="Arial"/>
          <w:lang w:eastAsia="ru-RU"/>
        </w:rPr>
        <w:t xml:space="preserve">, </w:t>
      </w:r>
      <w:r w:rsidR="00CF6C1E" w:rsidRPr="00C43D8A">
        <w:rPr>
          <w:rFonts w:ascii="Arial" w:eastAsiaTheme="minorEastAsia" w:hAnsi="Arial" w:cs="Arial"/>
          <w:lang w:eastAsia="ru-RU"/>
        </w:rPr>
        <w:t>«</w:t>
      </w:r>
      <w:hyperlink r:id="rId20">
        <w:r w:rsidR="00937080" w:rsidRPr="00C43D8A">
          <w:rPr>
            <w:rFonts w:ascii="Arial" w:eastAsiaTheme="minorEastAsia" w:hAnsi="Arial" w:cs="Arial"/>
            <w:lang w:eastAsia="ru-RU"/>
          </w:rPr>
          <w:t>D</w:t>
        </w:r>
        <w:r w:rsidR="00CF6C1E" w:rsidRPr="00C43D8A">
          <w:rPr>
            <w:rFonts w:ascii="Arial" w:eastAsiaTheme="minorEastAsia" w:hAnsi="Arial" w:cs="Arial"/>
            <w:lang w:eastAsia="ru-RU"/>
          </w:rPr>
          <w:t>»</w:t>
        </w:r>
      </w:hyperlink>
      <w:r w:rsidR="00937080" w:rsidRPr="00C43D8A">
        <w:rPr>
          <w:rFonts w:ascii="Arial" w:eastAsiaTheme="minorEastAsia" w:hAnsi="Arial" w:cs="Arial"/>
          <w:lang w:eastAsia="ru-RU"/>
        </w:rPr>
        <w:t xml:space="preserve">, </w:t>
      </w:r>
      <w:hyperlink r:id="rId21">
        <w:r w:rsidR="00CF6C1E" w:rsidRPr="00C43D8A">
          <w:rPr>
            <w:rFonts w:ascii="Arial" w:eastAsiaTheme="minorEastAsia" w:hAnsi="Arial" w:cs="Arial"/>
            <w:lang w:eastAsia="ru-RU"/>
          </w:rPr>
          <w:t>«</w:t>
        </w:r>
        <w:r w:rsidR="00937080" w:rsidRPr="00C43D8A">
          <w:rPr>
            <w:rFonts w:ascii="Arial" w:eastAsiaTheme="minorEastAsia" w:hAnsi="Arial" w:cs="Arial"/>
            <w:lang w:eastAsia="ru-RU"/>
          </w:rPr>
          <w:t>E</w:t>
        </w:r>
        <w:r w:rsidR="00CF6C1E" w:rsidRPr="00C43D8A">
          <w:rPr>
            <w:rFonts w:ascii="Arial" w:eastAsiaTheme="minorEastAsia" w:hAnsi="Arial" w:cs="Arial"/>
            <w:lang w:eastAsia="ru-RU"/>
          </w:rPr>
          <w:t>»</w:t>
        </w:r>
      </w:hyperlink>
      <w:r w:rsidR="00937080" w:rsidRPr="00C43D8A">
        <w:rPr>
          <w:rFonts w:ascii="Arial" w:eastAsiaTheme="minorEastAsia" w:hAnsi="Arial" w:cs="Arial"/>
          <w:lang w:eastAsia="ru-RU"/>
        </w:rPr>
        <w:t xml:space="preserve">, </w:t>
      </w:r>
      <w:hyperlink r:id="rId22">
        <w:r w:rsidR="00CF6C1E" w:rsidRPr="00C43D8A">
          <w:rPr>
            <w:rFonts w:ascii="Arial" w:eastAsiaTheme="minorEastAsia" w:hAnsi="Arial" w:cs="Arial"/>
            <w:lang w:eastAsia="ru-RU"/>
          </w:rPr>
          <w:t>«</w:t>
        </w:r>
        <w:r w:rsidR="00937080" w:rsidRPr="00C43D8A">
          <w:rPr>
            <w:rFonts w:ascii="Arial" w:eastAsiaTheme="minorEastAsia" w:hAnsi="Arial" w:cs="Arial"/>
            <w:lang w:eastAsia="ru-RU"/>
          </w:rPr>
          <w:t>F</w:t>
        </w:r>
        <w:r w:rsidR="00CF6C1E" w:rsidRPr="00C43D8A">
          <w:rPr>
            <w:rFonts w:ascii="Arial" w:eastAsiaTheme="minorEastAsia" w:hAnsi="Arial" w:cs="Arial"/>
            <w:lang w:eastAsia="ru-RU"/>
          </w:rPr>
          <w:t>»</w:t>
        </w:r>
      </w:hyperlink>
      <w:r w:rsidR="00937080" w:rsidRPr="00C43D8A">
        <w:rPr>
          <w:rFonts w:ascii="Arial" w:eastAsiaTheme="minorEastAsia" w:hAnsi="Arial" w:cs="Arial"/>
          <w:lang w:eastAsia="ru-RU"/>
        </w:rPr>
        <w:t xml:space="preserve">, </w:t>
      </w:r>
      <w:hyperlink r:id="rId23">
        <w:r w:rsidR="00CF6C1E" w:rsidRPr="00C43D8A">
          <w:rPr>
            <w:rFonts w:ascii="Arial" w:eastAsiaTheme="minorEastAsia" w:hAnsi="Arial" w:cs="Arial"/>
            <w:lang w:eastAsia="ru-RU"/>
          </w:rPr>
          <w:t>«</w:t>
        </w:r>
        <w:r w:rsidR="00937080" w:rsidRPr="00C43D8A">
          <w:rPr>
            <w:rFonts w:ascii="Arial" w:eastAsiaTheme="minorEastAsia" w:hAnsi="Arial" w:cs="Arial"/>
            <w:lang w:eastAsia="ru-RU"/>
          </w:rPr>
          <w:t>H</w:t>
        </w:r>
        <w:r w:rsidR="00CF6C1E" w:rsidRPr="00C43D8A">
          <w:rPr>
            <w:rFonts w:ascii="Arial" w:eastAsiaTheme="minorEastAsia" w:hAnsi="Arial" w:cs="Arial"/>
            <w:lang w:eastAsia="ru-RU"/>
          </w:rPr>
          <w:t>»</w:t>
        </w:r>
      </w:hyperlink>
      <w:r w:rsidR="00937080" w:rsidRPr="00C43D8A">
        <w:rPr>
          <w:rFonts w:ascii="Arial" w:eastAsiaTheme="minorEastAsia" w:hAnsi="Arial" w:cs="Arial"/>
          <w:lang w:eastAsia="ru-RU"/>
        </w:rPr>
        <w:t xml:space="preserve">, </w:t>
      </w:r>
      <w:hyperlink r:id="rId24">
        <w:r w:rsidR="00CF6C1E" w:rsidRPr="00C43D8A">
          <w:rPr>
            <w:rFonts w:ascii="Arial" w:eastAsiaTheme="minorEastAsia" w:hAnsi="Arial" w:cs="Arial"/>
            <w:lang w:eastAsia="ru-RU"/>
          </w:rPr>
          <w:t>«</w:t>
        </w:r>
        <w:r w:rsidR="00937080" w:rsidRPr="00C43D8A">
          <w:rPr>
            <w:rFonts w:ascii="Arial" w:eastAsiaTheme="minorEastAsia" w:hAnsi="Arial" w:cs="Arial"/>
            <w:lang w:eastAsia="ru-RU"/>
          </w:rPr>
          <w:t>I</w:t>
        </w:r>
      </w:hyperlink>
      <w:r w:rsidR="00CF6C1E" w:rsidRPr="00C43D8A">
        <w:rPr>
          <w:rFonts w:ascii="Arial" w:hAnsi="Arial" w:cs="Arial"/>
        </w:rPr>
        <w:t>»</w:t>
      </w:r>
      <w:r w:rsidR="00937080" w:rsidRPr="00C43D8A">
        <w:rPr>
          <w:rFonts w:ascii="Arial" w:eastAsiaTheme="minorEastAsia" w:hAnsi="Arial" w:cs="Arial"/>
          <w:lang w:eastAsia="ru-RU"/>
        </w:rPr>
        <w:t xml:space="preserve">, </w:t>
      </w:r>
      <w:r w:rsidR="00CF6C1E" w:rsidRPr="00C43D8A">
        <w:rPr>
          <w:rFonts w:ascii="Arial" w:eastAsiaTheme="minorEastAsia" w:hAnsi="Arial" w:cs="Arial"/>
          <w:lang w:eastAsia="ru-RU"/>
        </w:rPr>
        <w:t>«</w:t>
      </w:r>
      <w:hyperlink r:id="rId25">
        <w:r w:rsidR="00937080" w:rsidRPr="00C43D8A">
          <w:rPr>
            <w:rFonts w:ascii="Arial" w:eastAsiaTheme="minorEastAsia" w:hAnsi="Arial" w:cs="Arial"/>
            <w:lang w:eastAsia="ru-RU"/>
          </w:rPr>
          <w:t>J</w:t>
        </w:r>
        <w:r w:rsidR="00CF6C1E" w:rsidRPr="00C43D8A">
          <w:rPr>
            <w:rFonts w:ascii="Arial" w:eastAsiaTheme="minorEastAsia" w:hAnsi="Arial" w:cs="Arial"/>
            <w:lang w:eastAsia="ru-RU"/>
          </w:rPr>
          <w:t>»</w:t>
        </w:r>
      </w:hyperlink>
      <w:r w:rsidR="00937080" w:rsidRPr="00C43D8A">
        <w:rPr>
          <w:rFonts w:ascii="Arial" w:eastAsiaTheme="minorEastAsia" w:hAnsi="Arial" w:cs="Arial"/>
          <w:lang w:eastAsia="ru-RU"/>
        </w:rPr>
        <w:t xml:space="preserve">, </w:t>
      </w:r>
      <w:hyperlink r:id="rId26">
        <w:r w:rsidR="00CF6C1E" w:rsidRPr="00C43D8A">
          <w:rPr>
            <w:rFonts w:ascii="Arial" w:eastAsiaTheme="minorEastAsia" w:hAnsi="Arial" w:cs="Arial"/>
            <w:lang w:eastAsia="ru-RU"/>
          </w:rPr>
          <w:t>«</w:t>
        </w:r>
        <w:r w:rsidR="00937080" w:rsidRPr="00C43D8A">
          <w:rPr>
            <w:rFonts w:ascii="Arial" w:eastAsiaTheme="minorEastAsia" w:hAnsi="Arial" w:cs="Arial"/>
            <w:lang w:eastAsia="ru-RU"/>
          </w:rPr>
          <w:t>P</w:t>
        </w:r>
        <w:r w:rsidR="00CF6C1E" w:rsidRPr="00C43D8A">
          <w:rPr>
            <w:rFonts w:ascii="Arial" w:eastAsiaTheme="minorEastAsia" w:hAnsi="Arial" w:cs="Arial"/>
            <w:lang w:eastAsia="ru-RU"/>
          </w:rPr>
          <w:t>»</w:t>
        </w:r>
      </w:hyperlink>
      <w:r w:rsidR="00937080" w:rsidRPr="00C43D8A">
        <w:rPr>
          <w:rFonts w:ascii="Arial" w:eastAsiaTheme="minorEastAsia" w:hAnsi="Arial" w:cs="Arial"/>
          <w:lang w:eastAsia="ru-RU"/>
        </w:rPr>
        <w:t xml:space="preserve">, </w:t>
      </w:r>
      <w:hyperlink r:id="rId27">
        <w:r w:rsidR="00CF6C1E" w:rsidRPr="00C43D8A">
          <w:rPr>
            <w:rFonts w:ascii="Arial" w:eastAsiaTheme="minorEastAsia" w:hAnsi="Arial" w:cs="Arial"/>
            <w:lang w:eastAsia="ru-RU"/>
          </w:rPr>
          <w:t>«</w:t>
        </w:r>
        <w:r w:rsidR="00937080" w:rsidRPr="00C43D8A">
          <w:rPr>
            <w:rFonts w:ascii="Arial" w:eastAsiaTheme="minorEastAsia" w:hAnsi="Arial" w:cs="Arial"/>
            <w:lang w:eastAsia="ru-RU"/>
          </w:rPr>
          <w:t>Q</w:t>
        </w:r>
      </w:hyperlink>
      <w:r w:rsidR="00CF6C1E" w:rsidRPr="00C43D8A">
        <w:rPr>
          <w:rFonts w:ascii="Arial" w:hAnsi="Arial" w:cs="Arial"/>
        </w:rPr>
        <w:t>»</w:t>
      </w:r>
      <w:r w:rsidR="00937080" w:rsidRPr="00C43D8A">
        <w:rPr>
          <w:rFonts w:ascii="Arial" w:eastAsiaTheme="minorEastAsia" w:hAnsi="Arial" w:cs="Arial"/>
          <w:lang w:eastAsia="ru-RU"/>
        </w:rPr>
        <w:t xml:space="preserve">, </w:t>
      </w:r>
      <w:hyperlink r:id="rId28">
        <w:r w:rsidR="00CF6C1E" w:rsidRPr="00C43D8A">
          <w:rPr>
            <w:rFonts w:ascii="Arial" w:eastAsiaTheme="minorEastAsia" w:hAnsi="Arial" w:cs="Arial"/>
            <w:lang w:eastAsia="ru-RU"/>
          </w:rPr>
          <w:t>«</w:t>
        </w:r>
        <w:r w:rsidR="00937080" w:rsidRPr="00C43D8A">
          <w:rPr>
            <w:rFonts w:ascii="Arial" w:eastAsiaTheme="minorEastAsia" w:hAnsi="Arial" w:cs="Arial"/>
            <w:lang w:eastAsia="ru-RU"/>
          </w:rPr>
          <w:t>R</w:t>
        </w:r>
        <w:r w:rsidR="00CF6C1E" w:rsidRPr="00C43D8A">
          <w:rPr>
            <w:rFonts w:ascii="Arial" w:eastAsiaTheme="minorEastAsia" w:hAnsi="Arial" w:cs="Arial"/>
            <w:lang w:eastAsia="ru-RU"/>
          </w:rPr>
          <w:t>»</w:t>
        </w:r>
      </w:hyperlink>
      <w:r w:rsidR="00937080" w:rsidRPr="00C43D8A">
        <w:rPr>
          <w:rFonts w:ascii="Arial" w:eastAsiaTheme="minorEastAsia" w:hAnsi="Arial" w:cs="Arial"/>
          <w:lang w:eastAsia="ru-RU"/>
        </w:rPr>
        <w:t xml:space="preserve">, классами 71,75, 95, 96 </w:t>
      </w:r>
      <w:hyperlink r:id="rId29">
        <w:r w:rsidR="00937080" w:rsidRPr="00C43D8A">
          <w:rPr>
            <w:rFonts w:ascii="Arial" w:eastAsiaTheme="minorEastAsia" w:hAnsi="Arial" w:cs="Arial"/>
            <w:lang w:eastAsia="ru-RU"/>
          </w:rPr>
          <w:t>ОКВЭД</w:t>
        </w:r>
      </w:hyperlink>
      <w:r w:rsidR="00182283" w:rsidRPr="00C43D8A">
        <w:rPr>
          <w:rFonts w:ascii="Arial" w:hAnsi="Arial" w:cs="Arial"/>
        </w:rPr>
        <w:t xml:space="preserve">; </w:t>
      </w:r>
      <w:r w:rsidR="00937080" w:rsidRPr="00C43D8A">
        <w:rPr>
          <w:rFonts w:ascii="Arial" w:eastAsiaTheme="minorEastAsia" w:hAnsi="Arial" w:cs="Arial"/>
          <w:lang w:eastAsia="ru-RU"/>
        </w:rPr>
        <w:t xml:space="preserve"> </w:t>
      </w:r>
      <w:hyperlink r:id="rId30">
        <w:r w:rsidR="00937080" w:rsidRPr="00C43D8A">
          <w:rPr>
            <w:rFonts w:ascii="Arial" w:eastAsiaTheme="minorEastAsia" w:hAnsi="Arial" w:cs="Arial"/>
            <w:lang w:eastAsia="ru-RU"/>
          </w:rPr>
          <w:t>раздел G</w:t>
        </w:r>
      </w:hyperlink>
      <w:r w:rsidR="00937080" w:rsidRPr="00C43D8A">
        <w:rPr>
          <w:rFonts w:ascii="Arial" w:eastAsiaTheme="minorEastAsia" w:hAnsi="Arial" w:cs="Arial"/>
          <w:lang w:eastAsia="ru-RU"/>
        </w:rPr>
        <w:t>. код 45.2;</w:t>
      </w:r>
    </w:p>
    <w:p w14:paraId="3B0E30D4" w14:textId="0846AD09" w:rsidR="00937080" w:rsidRPr="00C43D8A" w:rsidRDefault="003E5492" w:rsidP="0093708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lastRenderedPageBreak/>
        <w:t xml:space="preserve">- </w:t>
      </w:r>
      <w:r w:rsidR="00937080" w:rsidRPr="00C43D8A">
        <w:rPr>
          <w:rFonts w:ascii="Arial" w:eastAsiaTheme="minorEastAsia" w:hAnsi="Arial" w:cs="Arial"/>
          <w:lang w:eastAsia="ru-RU"/>
        </w:rPr>
        <w:t>по мероприятию 02.03</w:t>
      </w:r>
      <w:r w:rsidR="00CF5A02" w:rsidRPr="00C43D8A">
        <w:rPr>
          <w:rFonts w:ascii="Arial" w:eastAsiaTheme="minorEastAsia" w:hAnsi="Arial" w:cs="Arial"/>
          <w:lang w:eastAsia="ru-RU"/>
        </w:rPr>
        <w:t>:</w:t>
      </w:r>
      <w:r w:rsidR="00937080" w:rsidRPr="00C43D8A">
        <w:rPr>
          <w:rFonts w:ascii="Arial" w:eastAsiaTheme="minorEastAsia" w:hAnsi="Arial" w:cs="Arial"/>
          <w:lang w:eastAsia="ru-RU"/>
        </w:rPr>
        <w:t xml:space="preserve">  включен в перечень субъектов МСП, имеющих статус социальных предприятий, формируемый Министерством инвестиций, промышленности и науки Московской области; </w:t>
      </w:r>
    </w:p>
    <w:p w14:paraId="1775477C" w14:textId="77777777" w:rsidR="00937080" w:rsidRPr="00C43D8A" w:rsidRDefault="00937080" w:rsidP="00A53F57">
      <w:pPr>
        <w:pStyle w:val="af1"/>
        <w:ind w:firstLine="540"/>
        <w:rPr>
          <w:rFonts w:ascii="Arial" w:hAnsi="Arial" w:cs="Arial"/>
          <w:lang w:eastAsia="ru-RU"/>
        </w:rPr>
      </w:pPr>
    </w:p>
    <w:p w14:paraId="1C7EC6D4" w14:textId="590B096C" w:rsidR="001150D5" w:rsidRPr="00C43D8A" w:rsidRDefault="00A53F57" w:rsidP="003E5492">
      <w:pPr>
        <w:pStyle w:val="af1"/>
        <w:ind w:firstLine="540"/>
        <w:jc w:val="both"/>
        <w:rPr>
          <w:rFonts w:ascii="Arial" w:hAnsi="Arial" w:cs="Arial"/>
          <w:lang w:eastAsia="ru-RU"/>
        </w:rPr>
      </w:pPr>
      <w:r w:rsidRPr="00C43D8A">
        <w:rPr>
          <w:rFonts w:ascii="Arial" w:hAnsi="Arial" w:cs="Arial"/>
          <w:lang w:eastAsia="ru-RU"/>
        </w:rPr>
        <w:t>11</w:t>
      </w:r>
      <w:r w:rsidR="001150D5" w:rsidRPr="00C43D8A">
        <w:rPr>
          <w:rFonts w:ascii="Arial" w:hAnsi="Arial" w:cs="Arial"/>
          <w:lang w:eastAsia="ru-RU"/>
        </w:rPr>
        <w:t xml:space="preserve">. Критерии оценки заявок, показатели критериев оценки заявок и их балльная оценка установлены в </w:t>
      </w:r>
      <w:hyperlink w:anchor="P4618" w:tooltip="КРИТЕРИИ">
        <w:r w:rsidR="001150D5" w:rsidRPr="00C43D8A">
          <w:rPr>
            <w:rFonts w:ascii="Arial" w:hAnsi="Arial" w:cs="Arial"/>
            <w:lang w:eastAsia="ru-RU"/>
          </w:rPr>
          <w:t>таблице 1</w:t>
        </w:r>
      </w:hyperlink>
      <w:r w:rsidR="001150D5" w:rsidRPr="00C43D8A">
        <w:rPr>
          <w:rFonts w:ascii="Arial" w:hAnsi="Arial" w:cs="Arial"/>
          <w:lang w:eastAsia="ru-RU"/>
        </w:rPr>
        <w:t xml:space="preserve"> к Порядку.</w:t>
      </w:r>
    </w:p>
    <w:p w14:paraId="56C31243" w14:textId="566F0993" w:rsidR="00A53F57" w:rsidRPr="00C43D8A" w:rsidRDefault="00A53F57" w:rsidP="003E5492">
      <w:pPr>
        <w:pStyle w:val="af1"/>
        <w:ind w:firstLine="708"/>
        <w:jc w:val="both"/>
        <w:rPr>
          <w:rFonts w:ascii="Arial" w:hAnsi="Arial" w:cs="Arial"/>
        </w:rPr>
      </w:pPr>
      <w:r w:rsidRPr="00C43D8A">
        <w:rPr>
          <w:rFonts w:ascii="Arial" w:hAnsi="Arial" w:cs="Arial"/>
        </w:rPr>
        <w:t>Сумма величин значимости всех применяемых критериев оценки составляет 100 процентов.</w:t>
      </w:r>
    </w:p>
    <w:p w14:paraId="14A087BB" w14:textId="77777777" w:rsidR="00A53F57" w:rsidRPr="00C43D8A" w:rsidRDefault="00A53F57" w:rsidP="003E5492">
      <w:pPr>
        <w:pStyle w:val="af1"/>
        <w:ind w:firstLine="708"/>
        <w:jc w:val="both"/>
        <w:rPr>
          <w:rFonts w:ascii="Arial" w:hAnsi="Arial" w:cs="Arial"/>
        </w:rPr>
      </w:pPr>
      <w:r w:rsidRPr="00C43D8A">
        <w:rPr>
          <w:rFonts w:ascii="Arial" w:hAnsi="Arial" w:cs="Arial"/>
        </w:rPr>
        <w:t>Начисление баллов по критериям оценки осуществляется с использованием 100-балльной шкалы оценки.</w:t>
      </w:r>
    </w:p>
    <w:p w14:paraId="6D83E048" w14:textId="77777777" w:rsidR="00A53F57" w:rsidRPr="00C43D8A" w:rsidRDefault="00A53F57" w:rsidP="003E5492">
      <w:pPr>
        <w:pStyle w:val="af1"/>
        <w:ind w:firstLine="540"/>
        <w:jc w:val="both"/>
        <w:rPr>
          <w:rFonts w:ascii="Arial" w:hAnsi="Arial" w:cs="Arial"/>
        </w:rPr>
      </w:pPr>
      <w:r w:rsidRPr="00C43D8A">
        <w:rPr>
          <w:rFonts w:ascii="Arial" w:hAnsi="Arial" w:cs="Arial"/>
        </w:rPr>
        <w:t>Шкалы оценки по критериям оценки имеют конкретные значения.</w:t>
      </w:r>
    </w:p>
    <w:p w14:paraId="4C1D080D" w14:textId="608719E7" w:rsidR="003E5492" w:rsidRPr="00C43D8A" w:rsidRDefault="00A53F57" w:rsidP="003E5492">
      <w:pPr>
        <w:pStyle w:val="af1"/>
        <w:jc w:val="both"/>
        <w:rPr>
          <w:rFonts w:ascii="Arial" w:hAnsi="Arial" w:cs="Arial"/>
        </w:rPr>
      </w:pPr>
      <w:r w:rsidRPr="00C43D8A">
        <w:rPr>
          <w:rFonts w:ascii="Arial" w:eastAsiaTheme="minorEastAsia" w:hAnsi="Arial" w:cs="Arial"/>
          <w:lang w:eastAsia="ru-RU"/>
        </w:rPr>
        <w:t xml:space="preserve"> </w:t>
      </w:r>
      <w:r w:rsidRPr="00C43D8A">
        <w:rPr>
          <w:rFonts w:ascii="Arial" w:eastAsiaTheme="minorEastAsia" w:hAnsi="Arial" w:cs="Arial"/>
          <w:lang w:eastAsia="ru-RU"/>
        </w:rPr>
        <w:tab/>
      </w:r>
      <w:r w:rsidR="00CF5A02" w:rsidRPr="00C43D8A">
        <w:rPr>
          <w:rFonts w:ascii="Arial" w:eastAsiaTheme="minorEastAsia" w:hAnsi="Arial" w:cs="Arial"/>
          <w:lang w:eastAsia="ru-RU"/>
        </w:rPr>
        <w:t>12</w:t>
      </w:r>
      <w:r w:rsidR="001150D5" w:rsidRPr="00C43D8A">
        <w:rPr>
          <w:rFonts w:ascii="Arial" w:eastAsiaTheme="minorEastAsia" w:hAnsi="Arial" w:cs="Arial"/>
          <w:lang w:eastAsia="ru-RU"/>
        </w:rPr>
        <w:t xml:space="preserve">. </w:t>
      </w:r>
      <w:r w:rsidRPr="00C43D8A">
        <w:rPr>
          <w:rFonts w:ascii="Arial" w:eastAsiaTheme="minorEastAsia" w:hAnsi="Arial" w:cs="Arial"/>
          <w:lang w:eastAsia="ru-RU"/>
        </w:rPr>
        <w:tab/>
      </w:r>
      <w:r w:rsidRPr="00C43D8A">
        <w:rPr>
          <w:rFonts w:ascii="Arial" w:hAnsi="Arial" w:cs="Arial"/>
        </w:rPr>
        <w:t xml:space="preserve">Не позднее чем за 1 рабочий день до наступления даты начала приема заявок, посредством заполнения соответствующих экранных форм веб-интерфейса системы </w:t>
      </w:r>
      <w:r w:rsidR="00306377" w:rsidRPr="00C43D8A">
        <w:rPr>
          <w:rFonts w:ascii="Arial" w:hAnsi="Arial" w:cs="Arial"/>
        </w:rPr>
        <w:t>«Электронный бюджет»</w:t>
      </w:r>
      <w:r w:rsidRPr="00C43D8A">
        <w:rPr>
          <w:rFonts w:ascii="Arial" w:hAnsi="Arial" w:cs="Arial"/>
        </w:rPr>
        <w:t xml:space="preserve">, </w:t>
      </w:r>
      <w:r w:rsidR="003E5492" w:rsidRPr="00C43D8A">
        <w:rPr>
          <w:rFonts w:ascii="Arial" w:hAnsi="Arial" w:cs="Arial"/>
        </w:rPr>
        <w:t xml:space="preserve">размещается объявление о проведении Конкурса, которое </w:t>
      </w:r>
      <w:r w:rsidRPr="00C43D8A">
        <w:rPr>
          <w:rFonts w:ascii="Arial" w:hAnsi="Arial" w:cs="Arial"/>
        </w:rPr>
        <w:t xml:space="preserve">подписывается усиленной квалифицированной электронной подписью заместителем Главы </w:t>
      </w:r>
      <w:r w:rsidR="00A77550" w:rsidRPr="00C43D8A">
        <w:rPr>
          <w:rFonts w:ascii="Arial" w:hAnsi="Arial" w:cs="Arial"/>
        </w:rPr>
        <w:t>Городского</w:t>
      </w:r>
      <w:r w:rsidR="00EB3AA7" w:rsidRPr="00C43D8A">
        <w:rPr>
          <w:rFonts w:ascii="Arial" w:hAnsi="Arial" w:cs="Arial"/>
        </w:rPr>
        <w:t xml:space="preserve"> округа </w:t>
      </w:r>
      <w:r w:rsidRPr="00C43D8A">
        <w:rPr>
          <w:rFonts w:ascii="Arial" w:hAnsi="Arial" w:cs="Arial"/>
        </w:rPr>
        <w:t>(или уполномоченного им лица)</w:t>
      </w:r>
      <w:r w:rsidR="003E5492" w:rsidRPr="00C43D8A">
        <w:rPr>
          <w:rFonts w:ascii="Arial" w:hAnsi="Arial" w:cs="Arial"/>
        </w:rPr>
        <w:t>.</w:t>
      </w:r>
    </w:p>
    <w:p w14:paraId="147ACBD9" w14:textId="03FADBCE" w:rsidR="00A53F57" w:rsidRPr="00C43D8A" w:rsidRDefault="003E5492" w:rsidP="003E5492">
      <w:pPr>
        <w:pStyle w:val="af1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hAnsi="Arial" w:cs="Arial"/>
        </w:rPr>
        <w:t xml:space="preserve">Объявление </w:t>
      </w:r>
      <w:r w:rsidR="00A53F57" w:rsidRPr="00C43D8A">
        <w:rPr>
          <w:rFonts w:ascii="Arial" w:hAnsi="Arial" w:cs="Arial"/>
        </w:rPr>
        <w:t xml:space="preserve">публикуется на едином портале и на официальном сайте Администрации </w:t>
      </w:r>
      <w:r w:rsidR="00A53F57" w:rsidRPr="00C43D8A">
        <w:rPr>
          <w:rFonts w:ascii="Arial" w:hAnsi="Arial" w:cs="Arial"/>
        </w:rPr>
        <w:tab/>
      </w:r>
      <w:hyperlink r:id="rId31" w:history="1">
        <w:r w:rsidR="00A53F57" w:rsidRPr="00C43D8A">
          <w:rPr>
            <w:rStyle w:val="af2"/>
            <w:rFonts w:ascii="Arial" w:hAnsi="Arial" w:cs="Arial"/>
            <w:color w:val="auto"/>
            <w:lang w:val="en-US"/>
          </w:rPr>
          <w:t>www</w:t>
        </w:r>
        <w:r w:rsidR="00A53F57" w:rsidRPr="00C43D8A">
          <w:rPr>
            <w:rStyle w:val="af2"/>
            <w:rFonts w:ascii="Arial" w:hAnsi="Arial" w:cs="Arial"/>
            <w:color w:val="auto"/>
          </w:rPr>
          <w:t>.</w:t>
        </w:r>
        <w:proofErr w:type="spellStart"/>
        <w:r w:rsidR="00A53F57" w:rsidRPr="00C43D8A">
          <w:rPr>
            <w:rStyle w:val="af2"/>
            <w:rFonts w:ascii="Arial" w:hAnsi="Arial" w:cs="Arial"/>
            <w:color w:val="auto"/>
          </w:rPr>
          <w:t>люберцы.рф</w:t>
        </w:r>
        <w:proofErr w:type="spellEnd"/>
      </w:hyperlink>
      <w:r w:rsidR="00A53F57" w:rsidRPr="00C43D8A">
        <w:rPr>
          <w:rFonts w:ascii="Arial" w:hAnsi="Arial" w:cs="Arial"/>
        </w:rPr>
        <w:t xml:space="preserve"> </w:t>
      </w:r>
    </w:p>
    <w:p w14:paraId="4689990A" w14:textId="16886388" w:rsidR="001150D5" w:rsidRPr="00C43D8A" w:rsidRDefault="00CF5A02" w:rsidP="003E5492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>13</w:t>
      </w:r>
      <w:r w:rsidR="001150D5" w:rsidRPr="00C43D8A">
        <w:rPr>
          <w:rFonts w:ascii="Arial" w:eastAsiaTheme="minorEastAsia" w:hAnsi="Arial" w:cs="Arial"/>
          <w:lang w:eastAsia="ru-RU"/>
        </w:rPr>
        <w:t>. Объявление о проведении Конкурса (далее - объявление) включает в себя следующую информацию:</w:t>
      </w:r>
    </w:p>
    <w:p w14:paraId="27C0EEB3" w14:textId="77777777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>1) сроки проведения Конкурса;</w:t>
      </w:r>
    </w:p>
    <w:p w14:paraId="2F92093E" w14:textId="4E84474D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>2) даты начала подачи и окончания приема заявок участников Конкурса, при этом дата окончания приема заявок участников Конкурса не может быть ранее 30-го календарного дня, следующего за днем размещения объявления</w:t>
      </w:r>
      <w:r w:rsidR="001B72F9" w:rsidRPr="00C43D8A">
        <w:rPr>
          <w:rFonts w:ascii="Arial" w:eastAsiaTheme="minorEastAsia" w:hAnsi="Arial" w:cs="Arial"/>
          <w:lang w:eastAsia="ru-RU"/>
        </w:rPr>
        <w:t>;</w:t>
      </w:r>
    </w:p>
    <w:p w14:paraId="10795C8E" w14:textId="5E50F415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 xml:space="preserve">3) наименование, место нахождения, почтовый адрес, адрес электронной почты и контактный телефон </w:t>
      </w:r>
      <w:r w:rsidR="00937080" w:rsidRPr="00C43D8A">
        <w:rPr>
          <w:rFonts w:ascii="Arial" w:eastAsiaTheme="minorEastAsia" w:hAnsi="Arial" w:cs="Arial"/>
          <w:lang w:eastAsia="ru-RU"/>
        </w:rPr>
        <w:t>Администрации</w:t>
      </w:r>
      <w:r w:rsidRPr="00C43D8A">
        <w:rPr>
          <w:rFonts w:ascii="Arial" w:eastAsiaTheme="minorEastAsia" w:hAnsi="Arial" w:cs="Arial"/>
          <w:lang w:eastAsia="ru-RU"/>
        </w:rPr>
        <w:t>;</w:t>
      </w:r>
    </w:p>
    <w:p w14:paraId="1AE05C93" w14:textId="4B6DDBF5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 xml:space="preserve">4) результаты предоставления Субсидии в соответствии с </w:t>
      </w:r>
      <w:hyperlink w:anchor="P4581" w:tooltip="40. Результатами предоставления Субсидии являются:">
        <w:r w:rsidRPr="00C43D8A">
          <w:rPr>
            <w:rFonts w:ascii="Arial" w:eastAsiaTheme="minorEastAsia" w:hAnsi="Arial" w:cs="Arial"/>
            <w:lang w:eastAsia="ru-RU"/>
          </w:rPr>
          <w:t xml:space="preserve">пунктом </w:t>
        </w:r>
        <w:r w:rsidR="00683628" w:rsidRPr="00C43D8A">
          <w:rPr>
            <w:rFonts w:ascii="Arial" w:eastAsiaTheme="minorEastAsia" w:hAnsi="Arial" w:cs="Arial"/>
            <w:lang w:eastAsia="ru-RU"/>
          </w:rPr>
          <w:t>38</w:t>
        </w:r>
      </w:hyperlink>
      <w:r w:rsidRPr="00C43D8A">
        <w:rPr>
          <w:rFonts w:ascii="Arial" w:eastAsiaTheme="minorEastAsia" w:hAnsi="Arial" w:cs="Arial"/>
          <w:lang w:eastAsia="ru-RU"/>
        </w:rPr>
        <w:t xml:space="preserve"> Порядка;</w:t>
      </w:r>
    </w:p>
    <w:p w14:paraId="2C4C3497" w14:textId="3296C039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 xml:space="preserve">5) доменное имя и (или) указатели страниц системы </w:t>
      </w:r>
      <w:r w:rsidR="00306377" w:rsidRPr="00C43D8A">
        <w:rPr>
          <w:rFonts w:ascii="Arial" w:eastAsiaTheme="minorEastAsia" w:hAnsi="Arial" w:cs="Arial"/>
          <w:lang w:eastAsia="ru-RU"/>
        </w:rPr>
        <w:t>«Электронный бюджет»</w:t>
      </w:r>
      <w:r w:rsidRPr="00C43D8A">
        <w:rPr>
          <w:rFonts w:ascii="Arial" w:eastAsiaTheme="minorEastAsia" w:hAnsi="Arial" w:cs="Arial"/>
          <w:lang w:eastAsia="ru-RU"/>
        </w:rPr>
        <w:t xml:space="preserve"> в сети </w:t>
      </w:r>
      <w:r w:rsidR="00CC77D9" w:rsidRPr="00C43D8A">
        <w:rPr>
          <w:rFonts w:ascii="Arial" w:eastAsiaTheme="minorEastAsia" w:hAnsi="Arial" w:cs="Arial"/>
          <w:lang w:eastAsia="ru-RU"/>
        </w:rPr>
        <w:t>«</w:t>
      </w:r>
      <w:r w:rsidRPr="00C43D8A">
        <w:rPr>
          <w:rFonts w:ascii="Arial" w:eastAsiaTheme="minorEastAsia" w:hAnsi="Arial" w:cs="Arial"/>
          <w:lang w:eastAsia="ru-RU"/>
        </w:rPr>
        <w:t>Интернет</w:t>
      </w:r>
      <w:r w:rsidR="00CC77D9" w:rsidRPr="00C43D8A">
        <w:rPr>
          <w:rFonts w:ascii="Arial" w:eastAsiaTheme="minorEastAsia" w:hAnsi="Arial" w:cs="Arial"/>
          <w:lang w:eastAsia="ru-RU"/>
        </w:rPr>
        <w:t>»</w:t>
      </w:r>
      <w:r w:rsidRPr="00C43D8A">
        <w:rPr>
          <w:rFonts w:ascii="Arial" w:eastAsiaTheme="minorEastAsia" w:hAnsi="Arial" w:cs="Arial"/>
          <w:lang w:eastAsia="ru-RU"/>
        </w:rPr>
        <w:t>;</w:t>
      </w:r>
    </w:p>
    <w:p w14:paraId="028A5FBF" w14:textId="482A0233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 xml:space="preserve">6) требования к участникам Конкурса, определенные в соответствии с </w:t>
      </w:r>
      <w:hyperlink w:anchor="P4439" w:tooltip="12. Требования к участникам Конкурса на дату подачи заявки (далее - Требования):">
        <w:r w:rsidRPr="00C43D8A">
          <w:rPr>
            <w:rFonts w:ascii="Arial" w:eastAsiaTheme="minorEastAsia" w:hAnsi="Arial" w:cs="Arial"/>
            <w:lang w:eastAsia="ru-RU"/>
          </w:rPr>
          <w:t>пунктом 1</w:t>
        </w:r>
        <w:r w:rsidR="00683628" w:rsidRPr="00C43D8A">
          <w:rPr>
            <w:rFonts w:ascii="Arial" w:eastAsiaTheme="minorEastAsia" w:hAnsi="Arial" w:cs="Arial"/>
            <w:lang w:eastAsia="ru-RU"/>
          </w:rPr>
          <w:t>4</w:t>
        </w:r>
      </w:hyperlink>
      <w:r w:rsidRPr="00C43D8A">
        <w:rPr>
          <w:rFonts w:ascii="Arial" w:eastAsiaTheme="minorEastAsia" w:hAnsi="Arial" w:cs="Arial"/>
          <w:lang w:eastAsia="ru-RU"/>
        </w:rPr>
        <w:t xml:space="preserve"> Порядка, которым участник Конкурса должен соответствовать на дату подачи заявки, а также требования к перечню документов, представляемых участниками Конкурса для подтверждения соответствия указанным требованиям, определенные в </w:t>
      </w:r>
      <w:hyperlink w:anchor="P4774" w:tooltip="ОПИСАНИЕ">
        <w:r w:rsidRPr="00C43D8A">
          <w:rPr>
            <w:rFonts w:ascii="Arial" w:eastAsiaTheme="minorEastAsia" w:hAnsi="Arial" w:cs="Arial"/>
            <w:lang w:eastAsia="ru-RU"/>
          </w:rPr>
          <w:t>таблице 3</w:t>
        </w:r>
      </w:hyperlink>
      <w:r w:rsidRPr="00C43D8A">
        <w:rPr>
          <w:rFonts w:ascii="Arial" w:eastAsiaTheme="minorEastAsia" w:hAnsi="Arial" w:cs="Arial"/>
          <w:lang w:eastAsia="ru-RU"/>
        </w:rPr>
        <w:t xml:space="preserve"> к Порядку;</w:t>
      </w:r>
    </w:p>
    <w:p w14:paraId="1187E287" w14:textId="091796F9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 xml:space="preserve">7) категории получателей Субсидий в соответствии с </w:t>
      </w:r>
      <w:hyperlink w:anchor="P4417" w:tooltip="8. К категории получателей Субсидии относятся промышленные предприятия, зарегистрированные на территории Московской области в качестве юридических лиц, осуществляющих промышленное производство на территории Московской области, или поставленные на учет в налого">
        <w:r w:rsidRPr="00C43D8A">
          <w:rPr>
            <w:rFonts w:ascii="Arial" w:eastAsiaTheme="minorEastAsia" w:hAnsi="Arial" w:cs="Arial"/>
            <w:lang w:eastAsia="ru-RU"/>
          </w:rPr>
          <w:t xml:space="preserve">пунктом </w:t>
        </w:r>
        <w:r w:rsidR="007D65F6" w:rsidRPr="00C43D8A">
          <w:rPr>
            <w:rFonts w:ascii="Arial" w:eastAsiaTheme="minorEastAsia" w:hAnsi="Arial" w:cs="Arial"/>
            <w:lang w:eastAsia="ru-RU"/>
          </w:rPr>
          <w:t>10</w:t>
        </w:r>
      </w:hyperlink>
      <w:r w:rsidR="007D65F6" w:rsidRPr="00C43D8A">
        <w:rPr>
          <w:rFonts w:ascii="Arial" w:hAnsi="Arial" w:cs="Arial"/>
        </w:rPr>
        <w:t xml:space="preserve"> </w:t>
      </w:r>
      <w:r w:rsidRPr="00C43D8A">
        <w:rPr>
          <w:rFonts w:ascii="Arial" w:eastAsiaTheme="minorEastAsia" w:hAnsi="Arial" w:cs="Arial"/>
          <w:lang w:eastAsia="ru-RU"/>
        </w:rPr>
        <w:t xml:space="preserve">Порядка, критерии оценки и показатели критериев оценки заявок участников Конкурса в соответствии с </w:t>
      </w:r>
      <w:hyperlink w:anchor="P4618" w:tooltip="КРИТЕРИИ">
        <w:r w:rsidRPr="00C43D8A">
          <w:rPr>
            <w:rFonts w:ascii="Arial" w:eastAsiaTheme="minorEastAsia" w:hAnsi="Arial" w:cs="Arial"/>
            <w:lang w:eastAsia="ru-RU"/>
          </w:rPr>
          <w:t>таблицей 1</w:t>
        </w:r>
      </w:hyperlink>
      <w:r w:rsidRPr="00C43D8A">
        <w:rPr>
          <w:rFonts w:ascii="Arial" w:eastAsiaTheme="minorEastAsia" w:hAnsi="Arial" w:cs="Arial"/>
          <w:lang w:eastAsia="ru-RU"/>
        </w:rPr>
        <w:t xml:space="preserve"> к Порядку;</w:t>
      </w:r>
    </w:p>
    <w:p w14:paraId="250A1B1B" w14:textId="77777777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>8) порядок подачи заявок участниками Конкурса и требования, предъявляемые к форме и содержанию заявок;</w:t>
      </w:r>
    </w:p>
    <w:p w14:paraId="0FBE9EEC" w14:textId="77777777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>9) порядок отзыва заявок, порядок их возврата, определяющий в том числе основания для возврата заявок, порядок внесения изменений в заявки;</w:t>
      </w:r>
    </w:p>
    <w:p w14:paraId="1EE37B7C" w14:textId="77777777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>10) правила рассмотрения и оценки заявок в соответствии с Порядком;</w:t>
      </w:r>
    </w:p>
    <w:p w14:paraId="1804FCEC" w14:textId="77777777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>11) порядок возврата заявок на доработку;</w:t>
      </w:r>
    </w:p>
    <w:p w14:paraId="1267980B" w14:textId="77777777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>12) порядок отклонения заявок, а также информацию об основаниях их отклонения;</w:t>
      </w:r>
    </w:p>
    <w:p w14:paraId="2B409B37" w14:textId="5A8DC21D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lastRenderedPageBreak/>
        <w:t>13) порядок оценки заявок, включающий критерии оценки, показатели критериев оценки и их балльную оценку, необходим</w:t>
      </w:r>
      <w:r w:rsidR="0025384B" w:rsidRPr="00C43D8A">
        <w:rPr>
          <w:rFonts w:ascii="Arial" w:eastAsiaTheme="minorEastAsia" w:hAnsi="Arial" w:cs="Arial"/>
          <w:lang w:eastAsia="ru-RU"/>
        </w:rPr>
        <w:t>ую</w:t>
      </w:r>
      <w:r w:rsidRPr="00C43D8A">
        <w:rPr>
          <w:rFonts w:ascii="Arial" w:eastAsiaTheme="minorEastAsia" w:hAnsi="Arial" w:cs="Arial"/>
          <w:lang w:eastAsia="ru-RU"/>
        </w:rPr>
        <w:t xml:space="preserve"> для представления участником Конкурса информация по каждому критерию оценки и показателю критерия оценки, сведения, документы и материалы, подтверждающие такую информацию, сроки оценки заявок, а также информацию об участии Конкурсной комиссии в оценке заявок;</w:t>
      </w:r>
    </w:p>
    <w:p w14:paraId="688F4FD0" w14:textId="77777777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>14) объем распределяемой Субсидии в рамках Конкурса, порядок расчета размера Субсидии, установленный Порядком, правила распределения Субсидии по результатам Конкурса, а также предельное количество победителей Конкурса;</w:t>
      </w:r>
    </w:p>
    <w:p w14:paraId="5CF5DFAA" w14:textId="77777777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>15) порядок предоставления участникам Конкурса разъяснений положений объявления, даты начала и окончания срока такого предоставления;</w:t>
      </w:r>
    </w:p>
    <w:p w14:paraId="5F925552" w14:textId="77777777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>16) срок, в течение которого победитель (победители) Конкурса должен (должны) подписать соглашение о предоставлении субсидии из бюджета Московской области (далее - Соглашение);</w:t>
      </w:r>
    </w:p>
    <w:p w14:paraId="0BE01F75" w14:textId="77777777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>17) условия признания победителя (победителей) Конкурса уклонившимся от заключения Соглашения;</w:t>
      </w:r>
    </w:p>
    <w:p w14:paraId="7E3238C7" w14:textId="77777777" w:rsidR="00937080" w:rsidRPr="00C43D8A" w:rsidRDefault="001150D5" w:rsidP="00937080">
      <w:pPr>
        <w:pStyle w:val="ConsPlusNormal"/>
        <w:spacing w:before="220"/>
        <w:ind w:firstLine="540"/>
        <w:jc w:val="both"/>
        <w:rPr>
          <w:sz w:val="24"/>
        </w:rPr>
      </w:pPr>
      <w:r w:rsidRPr="00C43D8A">
        <w:rPr>
          <w:sz w:val="24"/>
        </w:rPr>
        <w:t xml:space="preserve">18) </w:t>
      </w:r>
      <w:r w:rsidR="00937080" w:rsidRPr="00C43D8A">
        <w:rPr>
          <w:sz w:val="24"/>
        </w:rPr>
        <w:t>сроки размещения протокола подведения итогов Конкурса на официальном сайте Администрации в информационно-коммуникационной сети Интернет и на едином портале при наличии соответствующей технической и функциональной возможности единого портала. Дата размещения результатов отбора не может быть позднее 14-го календарного дня с даты издания постановления Администрации об утверждении итогов Конкурса.</w:t>
      </w:r>
    </w:p>
    <w:p w14:paraId="5BBA2124" w14:textId="46DD2F8E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bookmarkStart w:id="6" w:name="P4439"/>
      <w:bookmarkEnd w:id="6"/>
      <w:r w:rsidRPr="00C43D8A">
        <w:rPr>
          <w:rFonts w:ascii="Arial" w:eastAsiaTheme="minorEastAsia" w:hAnsi="Arial" w:cs="Arial"/>
          <w:lang w:eastAsia="ru-RU"/>
        </w:rPr>
        <w:t>1</w:t>
      </w:r>
      <w:r w:rsidR="00CF5A02" w:rsidRPr="00C43D8A">
        <w:rPr>
          <w:rFonts w:ascii="Arial" w:eastAsiaTheme="minorEastAsia" w:hAnsi="Arial" w:cs="Arial"/>
          <w:lang w:eastAsia="ru-RU"/>
        </w:rPr>
        <w:t>4</w:t>
      </w:r>
      <w:r w:rsidRPr="00C43D8A">
        <w:rPr>
          <w:rFonts w:ascii="Arial" w:eastAsiaTheme="minorEastAsia" w:hAnsi="Arial" w:cs="Arial"/>
          <w:lang w:eastAsia="ru-RU"/>
        </w:rPr>
        <w:t>. Требования к участникам Конкурса на дату подачи заявки (далее - Требования):</w:t>
      </w:r>
    </w:p>
    <w:p w14:paraId="0E964357" w14:textId="004D9C32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bookmarkStart w:id="7" w:name="P4440"/>
      <w:bookmarkEnd w:id="7"/>
      <w:r w:rsidRPr="00C43D8A">
        <w:rPr>
          <w:rFonts w:ascii="Arial" w:eastAsiaTheme="minorEastAsia" w:hAnsi="Arial" w:cs="Arial"/>
          <w:lang w:eastAsia="ru-RU"/>
        </w:rPr>
        <w:t>1</w:t>
      </w:r>
      <w:r w:rsidR="000D4F65" w:rsidRPr="00C43D8A">
        <w:rPr>
          <w:rFonts w:ascii="Arial" w:eastAsiaTheme="minorEastAsia" w:hAnsi="Arial" w:cs="Arial"/>
          <w:lang w:eastAsia="ru-RU"/>
        </w:rPr>
        <w:t>)</w:t>
      </w:r>
      <w:r w:rsidR="000D4F65" w:rsidRPr="00C43D8A">
        <w:rPr>
          <w:rFonts w:ascii="Arial" w:hAnsi="Arial" w:cs="Arial"/>
        </w:rPr>
        <w:t xml:space="preserve"> </w:t>
      </w:r>
      <w:r w:rsidR="000D4F65" w:rsidRPr="00C43D8A">
        <w:rPr>
          <w:rFonts w:ascii="Arial" w:eastAsiaTheme="minorEastAsia" w:hAnsi="Arial" w:cs="Arial"/>
          <w:lang w:eastAsia="ru-RU"/>
        </w:rPr>
        <w:t>получатель субсидии 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35A20B3E" w14:textId="77777777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>2) участник Конкурса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24960A90" w14:textId="77777777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 xml:space="preserve">3) участник Конкурса не находится в составляемых в рамках реализации полномочий, предусмотренных </w:t>
      </w:r>
      <w:hyperlink r:id="rId32" w:tooltip="&quot;Раздел I. Понятие международного права, его сущность и роль в международных отношениях, политике и дипломатии. 1. Устав Организации Объединенных Наций&quot; (Принят в г. Сан-Франциско 26.06.1945) (с изм. и доп. от 20.12.1971) {КонсультантПлюс}">
        <w:r w:rsidRPr="00C43D8A">
          <w:rPr>
            <w:rFonts w:ascii="Arial" w:eastAsiaTheme="minorEastAsia" w:hAnsi="Arial" w:cs="Arial"/>
            <w:lang w:eastAsia="ru-RU"/>
          </w:rPr>
          <w:t>главой VII</w:t>
        </w:r>
      </w:hyperlink>
      <w:r w:rsidRPr="00C43D8A">
        <w:rPr>
          <w:rFonts w:ascii="Arial" w:eastAsiaTheme="minorEastAsia" w:hAnsi="Arial" w:cs="Arial"/>
          <w:lang w:eastAsia="ru-RU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2B200344" w14:textId="5E66B3DF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 xml:space="preserve">4) участник Конкурса не получает средства из </w:t>
      </w:r>
      <w:r w:rsidR="00566FF8" w:rsidRPr="00C43D8A">
        <w:rPr>
          <w:rFonts w:ascii="Arial" w:eastAsiaTheme="minorEastAsia" w:hAnsi="Arial" w:cs="Arial"/>
          <w:lang w:eastAsia="ru-RU"/>
        </w:rPr>
        <w:t xml:space="preserve">бюджета </w:t>
      </w:r>
      <w:r w:rsidR="00CC77D9" w:rsidRPr="00C43D8A">
        <w:rPr>
          <w:rFonts w:ascii="Arial" w:eastAsiaTheme="minorEastAsia" w:hAnsi="Arial" w:cs="Arial"/>
          <w:lang w:eastAsia="ru-RU"/>
        </w:rPr>
        <w:t>Г</w:t>
      </w:r>
      <w:r w:rsidR="00A77550" w:rsidRPr="00C43D8A">
        <w:rPr>
          <w:rFonts w:ascii="Arial" w:eastAsiaTheme="minorEastAsia" w:hAnsi="Arial" w:cs="Arial"/>
          <w:lang w:eastAsia="ru-RU"/>
        </w:rPr>
        <w:t>ородского</w:t>
      </w:r>
      <w:r w:rsidR="00566FF8" w:rsidRPr="00C43D8A">
        <w:rPr>
          <w:rFonts w:ascii="Arial" w:eastAsiaTheme="minorEastAsia" w:hAnsi="Arial" w:cs="Arial"/>
          <w:lang w:eastAsia="ru-RU"/>
        </w:rPr>
        <w:t xml:space="preserve"> округа</w:t>
      </w:r>
      <w:r w:rsidR="00F46A71" w:rsidRPr="00C43D8A">
        <w:rPr>
          <w:rFonts w:ascii="Arial" w:eastAsiaTheme="minorEastAsia" w:hAnsi="Arial" w:cs="Arial"/>
          <w:lang w:eastAsia="ru-RU"/>
        </w:rPr>
        <w:t xml:space="preserve"> Люберцы</w:t>
      </w:r>
      <w:r w:rsidRPr="00C43D8A">
        <w:rPr>
          <w:rFonts w:ascii="Arial" w:eastAsiaTheme="minorEastAsia" w:hAnsi="Arial" w:cs="Arial"/>
          <w:lang w:eastAsia="ru-RU"/>
        </w:rPr>
        <w:t xml:space="preserve"> в соответствии с иными нормативными правовыми актами на цель предоставления Субсидии, указанную в </w:t>
      </w:r>
      <w:hyperlink w:anchor="P4403" w:tooltip="2. Целью предоставления Субсидии является возмещение части затрат промышленных предприятий, связанных с приобретением нового оборудования.">
        <w:r w:rsidRPr="00C43D8A">
          <w:rPr>
            <w:rFonts w:ascii="Arial" w:eastAsiaTheme="minorEastAsia" w:hAnsi="Arial" w:cs="Arial"/>
            <w:lang w:eastAsia="ru-RU"/>
          </w:rPr>
          <w:t xml:space="preserve">пункте </w:t>
        </w:r>
        <w:r w:rsidR="00937080" w:rsidRPr="00C43D8A">
          <w:rPr>
            <w:rFonts w:ascii="Arial" w:eastAsiaTheme="minorEastAsia" w:hAnsi="Arial" w:cs="Arial"/>
            <w:lang w:eastAsia="ru-RU"/>
          </w:rPr>
          <w:t>5</w:t>
        </w:r>
      </w:hyperlink>
      <w:r w:rsidRPr="00C43D8A">
        <w:rPr>
          <w:rFonts w:ascii="Arial" w:eastAsiaTheme="minorEastAsia" w:hAnsi="Arial" w:cs="Arial"/>
          <w:lang w:eastAsia="ru-RU"/>
        </w:rPr>
        <w:t xml:space="preserve"> Порядка;</w:t>
      </w:r>
    </w:p>
    <w:p w14:paraId="062A1016" w14:textId="434A4C04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bookmarkStart w:id="8" w:name="P4444"/>
      <w:bookmarkEnd w:id="8"/>
      <w:r w:rsidRPr="00C43D8A">
        <w:rPr>
          <w:rFonts w:ascii="Arial" w:eastAsiaTheme="minorEastAsia" w:hAnsi="Arial" w:cs="Arial"/>
          <w:lang w:eastAsia="ru-RU"/>
        </w:rPr>
        <w:lastRenderedPageBreak/>
        <w:t xml:space="preserve">5) участник Конкурса не является иностранным агентом в соответствии с Федеральным </w:t>
      </w:r>
      <w:hyperlink r:id="rId33" w:tooltip="Федеральный закон от 14.07.2022 N 255-ФЗ (ред. от 13.12.2024) &quot;О контроле за деятельностью лиц, находящихся под иностранным влиянием&quot; {КонсультантПлюс}">
        <w:r w:rsidRPr="00C43D8A">
          <w:rPr>
            <w:rFonts w:ascii="Arial" w:eastAsiaTheme="minorEastAsia" w:hAnsi="Arial" w:cs="Arial"/>
            <w:lang w:eastAsia="ru-RU"/>
          </w:rPr>
          <w:t>законом</w:t>
        </w:r>
      </w:hyperlink>
      <w:r w:rsidRPr="00C43D8A">
        <w:rPr>
          <w:rFonts w:ascii="Arial" w:eastAsiaTheme="minorEastAsia" w:hAnsi="Arial" w:cs="Arial"/>
          <w:lang w:eastAsia="ru-RU"/>
        </w:rPr>
        <w:t xml:space="preserve"> от 14.07.2022 N 255-ФЗ </w:t>
      </w:r>
      <w:r w:rsidR="00306377" w:rsidRPr="00C43D8A">
        <w:rPr>
          <w:rFonts w:ascii="Arial" w:eastAsiaTheme="minorEastAsia" w:hAnsi="Arial" w:cs="Arial"/>
          <w:lang w:eastAsia="ru-RU"/>
        </w:rPr>
        <w:t>«</w:t>
      </w:r>
      <w:r w:rsidRPr="00C43D8A">
        <w:rPr>
          <w:rFonts w:ascii="Arial" w:eastAsiaTheme="minorEastAsia" w:hAnsi="Arial" w:cs="Arial"/>
          <w:lang w:eastAsia="ru-RU"/>
        </w:rPr>
        <w:t>О контроле за деятельностью лиц, находящихся под иностранным влиянием</w:t>
      </w:r>
      <w:r w:rsidR="00306377" w:rsidRPr="00C43D8A">
        <w:rPr>
          <w:rFonts w:ascii="Arial" w:eastAsiaTheme="minorEastAsia" w:hAnsi="Arial" w:cs="Arial"/>
          <w:lang w:eastAsia="ru-RU"/>
        </w:rPr>
        <w:t>»</w:t>
      </w:r>
      <w:r w:rsidRPr="00C43D8A">
        <w:rPr>
          <w:rFonts w:ascii="Arial" w:eastAsiaTheme="minorEastAsia" w:hAnsi="Arial" w:cs="Arial"/>
          <w:lang w:eastAsia="ru-RU"/>
        </w:rPr>
        <w:t>;</w:t>
      </w:r>
    </w:p>
    <w:p w14:paraId="16B7E14E" w14:textId="77777777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bookmarkStart w:id="9" w:name="P4445"/>
      <w:bookmarkEnd w:id="9"/>
      <w:r w:rsidRPr="00C43D8A">
        <w:rPr>
          <w:rFonts w:ascii="Arial" w:eastAsiaTheme="minorEastAsia" w:hAnsi="Arial" w:cs="Arial"/>
          <w:lang w:eastAsia="ru-RU"/>
        </w:rPr>
        <w:t xml:space="preserve">6) у участника Конкурса на едином налоговом счете отсутствует или не превышает размер, определенный </w:t>
      </w:r>
      <w:hyperlink r:id="rId34" w:tooltip="&quot;Налоговый кодекс Российской Федерации (часть первая)&quot; от 31.07.1998 N 146-ФЗ (ред. от 29.11.2024, с изм. от 21.01.2025) {КонсультантПлюс}">
        <w:r w:rsidRPr="00C43D8A">
          <w:rPr>
            <w:rFonts w:ascii="Arial" w:eastAsiaTheme="minorEastAsia" w:hAnsi="Arial" w:cs="Arial"/>
            <w:lang w:eastAsia="ru-RU"/>
          </w:rPr>
          <w:t>пунктом 3 статьи 47</w:t>
        </w:r>
      </w:hyperlink>
      <w:r w:rsidRPr="00C43D8A">
        <w:rPr>
          <w:rFonts w:ascii="Arial" w:eastAsiaTheme="minorEastAsia" w:hAnsi="Arial" w:cs="Arial"/>
          <w:lang w:eastAsia="ru-RU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274B217D" w14:textId="77777777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bookmarkStart w:id="10" w:name="P4446"/>
      <w:bookmarkEnd w:id="10"/>
      <w:r w:rsidRPr="00C43D8A">
        <w:rPr>
          <w:rFonts w:ascii="Arial" w:eastAsiaTheme="minorEastAsia" w:hAnsi="Arial" w:cs="Arial"/>
          <w:lang w:eastAsia="ru-RU"/>
        </w:rPr>
        <w:t>7) у участника Конкурса отсутствует просроченная задолженность по возврату в бюджет Московской области субсидий, бюджетных инвестиций, предоставленных в том числе в соответствии с иными правовыми актами Московской области, а также иная просроченная (неурегулированная) задолженность по денежным обязательствам перед Московской областью;</w:t>
      </w:r>
    </w:p>
    <w:p w14:paraId="08507C13" w14:textId="77777777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bookmarkStart w:id="11" w:name="P4447"/>
      <w:bookmarkEnd w:id="11"/>
      <w:r w:rsidRPr="00C43D8A">
        <w:rPr>
          <w:rFonts w:ascii="Arial" w:eastAsiaTheme="minorEastAsia" w:hAnsi="Arial" w:cs="Arial"/>
          <w:lang w:eastAsia="ru-RU"/>
        </w:rPr>
        <w:t>8) участник Конкурса,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Конкурса, другого юридического лица), ликвидации, в отношении его не введена процедура банкротства, деятельность участника Конкурса не приостановлена в порядке, предусмотренном законодательством Российской Федерации;</w:t>
      </w:r>
    </w:p>
    <w:p w14:paraId="12B49935" w14:textId="77777777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bookmarkStart w:id="12" w:name="P4448"/>
      <w:bookmarkEnd w:id="12"/>
      <w:r w:rsidRPr="00C43D8A">
        <w:rPr>
          <w:rFonts w:ascii="Arial" w:eastAsiaTheme="minorEastAsia" w:hAnsi="Arial" w:cs="Arial"/>
          <w:lang w:eastAsia="ru-RU"/>
        </w:rPr>
        <w:t>9)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Конкурса, являющегося юридическим лицом;</w:t>
      </w:r>
    </w:p>
    <w:p w14:paraId="2C855AD5" w14:textId="0DFE38B2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bookmarkStart w:id="13" w:name="P4449"/>
      <w:bookmarkEnd w:id="13"/>
      <w:r w:rsidRPr="00C43D8A">
        <w:rPr>
          <w:rFonts w:ascii="Arial" w:eastAsiaTheme="minorEastAsia" w:hAnsi="Arial" w:cs="Arial"/>
          <w:lang w:eastAsia="ru-RU"/>
        </w:rPr>
        <w:t>1</w:t>
      </w:r>
      <w:r w:rsidR="00037425" w:rsidRPr="00C43D8A">
        <w:rPr>
          <w:rFonts w:ascii="Arial" w:eastAsiaTheme="minorEastAsia" w:hAnsi="Arial" w:cs="Arial"/>
          <w:lang w:eastAsia="ru-RU"/>
        </w:rPr>
        <w:t>0</w:t>
      </w:r>
      <w:r w:rsidRPr="00C43D8A">
        <w:rPr>
          <w:rFonts w:ascii="Arial" w:eastAsiaTheme="minorEastAsia" w:hAnsi="Arial" w:cs="Arial"/>
          <w:lang w:eastAsia="ru-RU"/>
        </w:rPr>
        <w:t>) участником Конкурса произведены затраты на приобретение оборудования в размере 100 процентов;</w:t>
      </w:r>
    </w:p>
    <w:p w14:paraId="12FA6FBA" w14:textId="43084078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bookmarkStart w:id="14" w:name="P4451"/>
      <w:bookmarkEnd w:id="14"/>
      <w:r w:rsidRPr="00C43D8A">
        <w:rPr>
          <w:rFonts w:ascii="Arial" w:eastAsiaTheme="minorEastAsia" w:hAnsi="Arial" w:cs="Arial"/>
          <w:lang w:eastAsia="ru-RU"/>
        </w:rPr>
        <w:t>1</w:t>
      </w:r>
      <w:r w:rsidR="00037425" w:rsidRPr="00C43D8A">
        <w:rPr>
          <w:rFonts w:ascii="Arial" w:eastAsiaTheme="minorEastAsia" w:hAnsi="Arial" w:cs="Arial"/>
          <w:lang w:eastAsia="ru-RU"/>
        </w:rPr>
        <w:t>1</w:t>
      </w:r>
      <w:r w:rsidRPr="00C43D8A">
        <w:rPr>
          <w:rFonts w:ascii="Arial" w:eastAsiaTheme="minorEastAsia" w:hAnsi="Arial" w:cs="Arial"/>
          <w:lang w:eastAsia="ru-RU"/>
        </w:rPr>
        <w:t>) участник Конкурса поставил на баланс оборудование по договорам на приобретение оборудования;</w:t>
      </w:r>
    </w:p>
    <w:p w14:paraId="2C9CFDF3" w14:textId="7FF9E864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bookmarkStart w:id="15" w:name="P4452"/>
      <w:bookmarkEnd w:id="15"/>
      <w:r w:rsidRPr="00C43D8A">
        <w:rPr>
          <w:rFonts w:ascii="Arial" w:eastAsiaTheme="minorEastAsia" w:hAnsi="Arial" w:cs="Arial"/>
          <w:lang w:eastAsia="ru-RU"/>
        </w:rPr>
        <w:t>1</w:t>
      </w:r>
      <w:r w:rsidR="00037425" w:rsidRPr="00C43D8A">
        <w:rPr>
          <w:rFonts w:ascii="Arial" w:eastAsiaTheme="minorEastAsia" w:hAnsi="Arial" w:cs="Arial"/>
          <w:lang w:eastAsia="ru-RU"/>
        </w:rPr>
        <w:t>2</w:t>
      </w:r>
      <w:r w:rsidRPr="00C43D8A">
        <w:rPr>
          <w:rFonts w:ascii="Arial" w:eastAsiaTheme="minorEastAsia" w:hAnsi="Arial" w:cs="Arial"/>
          <w:lang w:eastAsia="ru-RU"/>
        </w:rPr>
        <w:t xml:space="preserve">) участник Конкурса соответствует категории получателей Субсидии в соответствии с </w:t>
      </w:r>
      <w:hyperlink w:anchor="P4417" w:tooltip="8. К категории получателей Субсидии относятся промышленные предприятия, зарегистрированные на территории Московской области в качестве юридических лиц, осуществляющих промышленное производство на территории Московской области, или поставленные на учет в налого">
        <w:r w:rsidRPr="00C43D8A">
          <w:rPr>
            <w:rFonts w:ascii="Arial" w:eastAsiaTheme="minorEastAsia" w:hAnsi="Arial" w:cs="Arial"/>
            <w:lang w:eastAsia="ru-RU"/>
          </w:rPr>
          <w:t xml:space="preserve">пунктом </w:t>
        </w:r>
        <w:r w:rsidR="007D65F6" w:rsidRPr="00C43D8A">
          <w:rPr>
            <w:rFonts w:ascii="Arial" w:eastAsiaTheme="minorEastAsia" w:hAnsi="Arial" w:cs="Arial"/>
            <w:lang w:eastAsia="ru-RU"/>
          </w:rPr>
          <w:t>10</w:t>
        </w:r>
      </w:hyperlink>
      <w:r w:rsidRPr="00C43D8A">
        <w:rPr>
          <w:rFonts w:ascii="Arial" w:eastAsiaTheme="minorEastAsia" w:hAnsi="Arial" w:cs="Arial"/>
          <w:lang w:eastAsia="ru-RU"/>
        </w:rPr>
        <w:t xml:space="preserve"> Порядка;</w:t>
      </w:r>
    </w:p>
    <w:p w14:paraId="39DD74B8" w14:textId="2D0211F3" w:rsidR="0003742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bookmarkStart w:id="16" w:name="P4453"/>
      <w:bookmarkEnd w:id="16"/>
      <w:r w:rsidRPr="00C43D8A">
        <w:rPr>
          <w:rFonts w:ascii="Arial" w:eastAsiaTheme="minorEastAsia" w:hAnsi="Arial" w:cs="Arial"/>
          <w:lang w:eastAsia="ru-RU"/>
        </w:rPr>
        <w:t>1</w:t>
      </w:r>
      <w:r w:rsidR="00037425" w:rsidRPr="00C43D8A">
        <w:rPr>
          <w:rFonts w:ascii="Arial" w:eastAsiaTheme="minorEastAsia" w:hAnsi="Arial" w:cs="Arial"/>
          <w:lang w:eastAsia="ru-RU"/>
        </w:rPr>
        <w:t>3</w:t>
      </w:r>
      <w:r w:rsidRPr="00C43D8A">
        <w:rPr>
          <w:rFonts w:ascii="Arial" w:eastAsiaTheme="minorEastAsia" w:hAnsi="Arial" w:cs="Arial"/>
          <w:lang w:eastAsia="ru-RU"/>
        </w:rPr>
        <w:t>)</w:t>
      </w:r>
      <w:r w:rsidR="00037425" w:rsidRPr="00C43D8A">
        <w:rPr>
          <w:rFonts w:ascii="Arial" w:eastAsiaTheme="minorEastAsia" w:hAnsi="Arial" w:cs="Arial"/>
          <w:lang w:eastAsia="ru-RU"/>
        </w:rPr>
        <w:t xml:space="preserve"> </w:t>
      </w:r>
      <w:r w:rsidRPr="00C43D8A">
        <w:rPr>
          <w:rFonts w:ascii="Arial" w:eastAsiaTheme="minorEastAsia" w:hAnsi="Arial" w:cs="Arial"/>
          <w:lang w:eastAsia="ru-RU"/>
        </w:rPr>
        <w:t xml:space="preserve">произведенные участником Конкурса затраты соответствуют направлениям затрат, установленным в </w:t>
      </w:r>
      <w:hyperlink w:anchor="P4546" w:tooltip="29. Под затратами промышленных предприятий, связанными с приобретением нового оборудования, понимаются подтвержденные затраты по следующим направлениям: на приобретение оборудования согласно договору (контракту) на его приобретение, расходы на монтаж, шеф-монт">
        <w:r w:rsidRPr="00C43D8A">
          <w:rPr>
            <w:rFonts w:ascii="Arial" w:eastAsiaTheme="minorEastAsia" w:hAnsi="Arial" w:cs="Arial"/>
            <w:lang w:eastAsia="ru-RU"/>
          </w:rPr>
          <w:t xml:space="preserve">пункте </w:t>
        </w:r>
        <w:r w:rsidR="007D65F6" w:rsidRPr="00C43D8A">
          <w:rPr>
            <w:rFonts w:ascii="Arial" w:eastAsiaTheme="minorEastAsia" w:hAnsi="Arial" w:cs="Arial"/>
            <w:lang w:eastAsia="ru-RU"/>
          </w:rPr>
          <w:t>5</w:t>
        </w:r>
      </w:hyperlink>
      <w:r w:rsidRPr="00C43D8A">
        <w:rPr>
          <w:rFonts w:ascii="Arial" w:eastAsiaTheme="minorEastAsia" w:hAnsi="Arial" w:cs="Arial"/>
          <w:lang w:eastAsia="ru-RU"/>
        </w:rPr>
        <w:t xml:space="preserve"> Порядка</w:t>
      </w:r>
      <w:r w:rsidR="00037425" w:rsidRPr="00C43D8A">
        <w:rPr>
          <w:rFonts w:ascii="Arial" w:eastAsiaTheme="minorEastAsia" w:hAnsi="Arial" w:cs="Arial"/>
          <w:lang w:eastAsia="ru-RU"/>
        </w:rPr>
        <w:t>;</w:t>
      </w:r>
    </w:p>
    <w:p w14:paraId="1DC722C7" w14:textId="1E47BD55" w:rsidR="001150D5" w:rsidRPr="00C43D8A" w:rsidRDefault="0003742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 xml:space="preserve">14)  участник Конкурса не являлся получателем </w:t>
      </w:r>
      <w:r w:rsidR="005D0CB2" w:rsidRPr="00C43D8A">
        <w:rPr>
          <w:rFonts w:ascii="Arial" w:eastAsiaTheme="minorEastAsia" w:hAnsi="Arial" w:cs="Arial"/>
          <w:lang w:eastAsia="ru-RU"/>
        </w:rPr>
        <w:t>Субсидии</w:t>
      </w:r>
      <w:r w:rsidR="00E328AC" w:rsidRPr="00C43D8A">
        <w:rPr>
          <w:rFonts w:ascii="Arial" w:eastAsiaTheme="minorEastAsia" w:hAnsi="Arial" w:cs="Arial"/>
          <w:lang w:eastAsia="ru-RU"/>
        </w:rPr>
        <w:t xml:space="preserve"> на цели указанные в пункте 5 Порядка из бюджета городского округа Люберцы</w:t>
      </w:r>
      <w:r w:rsidR="005D0CB2" w:rsidRPr="00C43D8A">
        <w:rPr>
          <w:rFonts w:ascii="Arial" w:eastAsiaTheme="minorEastAsia" w:hAnsi="Arial" w:cs="Arial"/>
          <w:lang w:eastAsia="ru-RU"/>
        </w:rPr>
        <w:t xml:space="preserve"> в году, предшествующем году подачи заявки.</w:t>
      </w:r>
    </w:p>
    <w:p w14:paraId="7B8DFB6A" w14:textId="5B09285D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>1</w:t>
      </w:r>
      <w:r w:rsidR="00683628" w:rsidRPr="00C43D8A">
        <w:rPr>
          <w:rFonts w:ascii="Arial" w:eastAsiaTheme="minorEastAsia" w:hAnsi="Arial" w:cs="Arial"/>
          <w:lang w:eastAsia="ru-RU"/>
        </w:rPr>
        <w:t>5</w:t>
      </w:r>
      <w:r w:rsidRPr="00C43D8A">
        <w:rPr>
          <w:rFonts w:ascii="Arial" w:eastAsiaTheme="minorEastAsia" w:hAnsi="Arial" w:cs="Arial"/>
          <w:lang w:eastAsia="ru-RU"/>
        </w:rPr>
        <w:t xml:space="preserve">. Заявки формируются участниками Конкурса в электронной форме посредством заполнения соответствующих экранных форм веб-интерфейса системы </w:t>
      </w:r>
      <w:r w:rsidR="00306377" w:rsidRPr="00C43D8A">
        <w:rPr>
          <w:rFonts w:ascii="Arial" w:eastAsiaTheme="minorEastAsia" w:hAnsi="Arial" w:cs="Arial"/>
          <w:lang w:eastAsia="ru-RU"/>
        </w:rPr>
        <w:t>«Электронный бюджет»</w:t>
      </w:r>
      <w:r w:rsidRPr="00C43D8A">
        <w:rPr>
          <w:rFonts w:ascii="Arial" w:eastAsiaTheme="minorEastAsia" w:hAnsi="Arial" w:cs="Arial"/>
          <w:lang w:eastAsia="ru-RU"/>
        </w:rPr>
        <w:t xml:space="preserve"> и представления в систему </w:t>
      </w:r>
      <w:r w:rsidR="00306377" w:rsidRPr="00C43D8A">
        <w:rPr>
          <w:rFonts w:ascii="Arial" w:eastAsiaTheme="minorEastAsia" w:hAnsi="Arial" w:cs="Arial"/>
          <w:lang w:eastAsia="ru-RU"/>
        </w:rPr>
        <w:t>«Электронный бюджет»</w:t>
      </w:r>
      <w:r w:rsidRPr="00C43D8A">
        <w:rPr>
          <w:rFonts w:ascii="Arial" w:eastAsiaTheme="minorEastAsia" w:hAnsi="Arial" w:cs="Arial"/>
          <w:lang w:eastAsia="ru-RU"/>
        </w:rPr>
        <w:t xml:space="preserve"> электронных копий документов (документов на бумажном носителе, преобразованных в электронную форму путем сканирования) и материалов, представление которых предусмотрено в объявлении.</w:t>
      </w:r>
    </w:p>
    <w:p w14:paraId="10F30A85" w14:textId="77777777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>Представленные электронные (сканированные) образы документов должны позволять в полном объеме прочитать текст документа и распознать обязательные реквизиты документов.</w:t>
      </w:r>
    </w:p>
    <w:p w14:paraId="56E75147" w14:textId="77777777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>Формируемая заявка должна содержать:</w:t>
      </w:r>
    </w:p>
    <w:p w14:paraId="0325FD25" w14:textId="77777777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>1) информацию об участнике Конкурса;</w:t>
      </w:r>
    </w:p>
    <w:p w14:paraId="636D1A94" w14:textId="2614F2E9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 xml:space="preserve">2) информацию и документы в соответствии с </w:t>
      </w:r>
      <w:hyperlink w:anchor="P4722" w:tooltip="ПЕРЕЧЕНЬ">
        <w:r w:rsidRPr="00C43D8A">
          <w:rPr>
            <w:rFonts w:ascii="Arial" w:eastAsiaTheme="minorEastAsia" w:hAnsi="Arial" w:cs="Arial"/>
            <w:lang w:eastAsia="ru-RU"/>
          </w:rPr>
          <w:t>таблицей 2</w:t>
        </w:r>
      </w:hyperlink>
      <w:r w:rsidRPr="00C43D8A">
        <w:rPr>
          <w:rFonts w:ascii="Arial" w:eastAsiaTheme="minorEastAsia" w:hAnsi="Arial" w:cs="Arial"/>
          <w:lang w:eastAsia="ru-RU"/>
        </w:rPr>
        <w:t xml:space="preserve"> к Порядку, подтверждающие </w:t>
      </w:r>
      <w:r w:rsidRPr="00C43D8A">
        <w:rPr>
          <w:rFonts w:ascii="Arial" w:eastAsiaTheme="minorEastAsia" w:hAnsi="Arial" w:cs="Arial"/>
          <w:lang w:eastAsia="ru-RU"/>
        </w:rPr>
        <w:lastRenderedPageBreak/>
        <w:t xml:space="preserve">соответствие участника Конкурса требованиям, установленным в объявлении в соответствии с </w:t>
      </w:r>
      <w:hyperlink w:anchor="P4439" w:tooltip="12. Требования к участникам Конкурса на дату подачи заявки (далее - Требования):">
        <w:r w:rsidRPr="00C43D8A">
          <w:rPr>
            <w:rFonts w:ascii="Arial" w:eastAsiaTheme="minorEastAsia" w:hAnsi="Arial" w:cs="Arial"/>
            <w:lang w:eastAsia="ru-RU"/>
          </w:rPr>
          <w:t>пунктом 1</w:t>
        </w:r>
        <w:r w:rsidR="007D65F6" w:rsidRPr="00C43D8A">
          <w:rPr>
            <w:rFonts w:ascii="Arial" w:eastAsiaTheme="minorEastAsia" w:hAnsi="Arial" w:cs="Arial"/>
            <w:lang w:eastAsia="ru-RU"/>
          </w:rPr>
          <w:t>4</w:t>
        </w:r>
      </w:hyperlink>
      <w:r w:rsidRPr="00C43D8A">
        <w:rPr>
          <w:rFonts w:ascii="Arial" w:eastAsiaTheme="minorEastAsia" w:hAnsi="Arial" w:cs="Arial"/>
          <w:lang w:eastAsia="ru-RU"/>
        </w:rPr>
        <w:t xml:space="preserve"> Порядка;</w:t>
      </w:r>
    </w:p>
    <w:p w14:paraId="6BA18B10" w14:textId="77777777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>3) предлагаемые участником Конкурса значения результата предоставления Субсидии и размер запрашиваемой Субсидии;</w:t>
      </w:r>
    </w:p>
    <w:p w14:paraId="2F60D9DA" w14:textId="77777777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>4) информацию по каждому критерию оценки заявок, показателю критериев оценки, сведения и документы, подтверждающие информацию по каждому критерию оценки, показателю критериев оценки, определенные Порядком.</w:t>
      </w:r>
    </w:p>
    <w:p w14:paraId="31924F8C" w14:textId="2B2B87B5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 xml:space="preserve">Участник Конкурса вправе по собственной инициативе помимо документов, предусмотренных </w:t>
      </w:r>
      <w:hyperlink w:anchor="P4722" w:tooltip="ПЕРЕЧЕНЬ">
        <w:r w:rsidRPr="00C43D8A">
          <w:rPr>
            <w:rFonts w:ascii="Arial" w:eastAsiaTheme="minorEastAsia" w:hAnsi="Arial" w:cs="Arial"/>
            <w:lang w:eastAsia="ru-RU"/>
          </w:rPr>
          <w:t>таблицей 2</w:t>
        </w:r>
      </w:hyperlink>
      <w:r w:rsidRPr="00C43D8A">
        <w:rPr>
          <w:rFonts w:ascii="Arial" w:eastAsiaTheme="minorEastAsia" w:hAnsi="Arial" w:cs="Arial"/>
          <w:lang w:eastAsia="ru-RU"/>
        </w:rPr>
        <w:t xml:space="preserve"> к Порядку, представить документы, подтверждающие его соответствие требованиям, предусмотренным </w:t>
      </w:r>
      <w:hyperlink w:anchor="P4440" w:tooltip="1) участник Конкурса не является офшорной компанией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">
        <w:r w:rsidRPr="00C43D8A">
          <w:rPr>
            <w:rFonts w:ascii="Arial" w:eastAsiaTheme="minorEastAsia" w:hAnsi="Arial" w:cs="Arial"/>
            <w:lang w:eastAsia="ru-RU"/>
          </w:rPr>
          <w:t>подпунктами 1</w:t>
        </w:r>
      </w:hyperlink>
      <w:r w:rsidRPr="00C43D8A">
        <w:rPr>
          <w:rFonts w:ascii="Arial" w:eastAsiaTheme="minorEastAsia" w:hAnsi="Arial" w:cs="Arial"/>
          <w:lang w:eastAsia="ru-RU"/>
        </w:rPr>
        <w:t xml:space="preserve"> - </w:t>
      </w:r>
      <w:hyperlink w:anchor="P4448" w:tooltip="9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Конкурса">
        <w:r w:rsidRPr="00C43D8A">
          <w:rPr>
            <w:rFonts w:ascii="Arial" w:eastAsiaTheme="minorEastAsia" w:hAnsi="Arial" w:cs="Arial"/>
            <w:lang w:eastAsia="ru-RU"/>
          </w:rPr>
          <w:t>9 пункта 1</w:t>
        </w:r>
        <w:r w:rsidR="007D65F6" w:rsidRPr="00C43D8A">
          <w:rPr>
            <w:rFonts w:ascii="Arial" w:eastAsiaTheme="minorEastAsia" w:hAnsi="Arial" w:cs="Arial"/>
            <w:lang w:eastAsia="ru-RU"/>
          </w:rPr>
          <w:t>4</w:t>
        </w:r>
      </w:hyperlink>
      <w:r w:rsidRPr="00C43D8A">
        <w:rPr>
          <w:rFonts w:ascii="Arial" w:eastAsiaTheme="minorEastAsia" w:hAnsi="Arial" w:cs="Arial"/>
          <w:lang w:eastAsia="ru-RU"/>
        </w:rPr>
        <w:t xml:space="preserve"> Порядка.</w:t>
      </w:r>
    </w:p>
    <w:p w14:paraId="55026F0C" w14:textId="77777777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>Заявка подписывается усиленной квалифицированной электронной подписью руководителя участника Конкурса или уполномоченного им лица.</w:t>
      </w:r>
    </w:p>
    <w:p w14:paraId="596AFA3F" w14:textId="035CCE11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 xml:space="preserve">Датой предоставления заявки считается день подписания участником Конкурса заявки с присвоением ей регистрационного номера в системе </w:t>
      </w:r>
      <w:r w:rsidR="00306377" w:rsidRPr="00C43D8A">
        <w:rPr>
          <w:rFonts w:ascii="Arial" w:eastAsiaTheme="minorEastAsia" w:hAnsi="Arial" w:cs="Arial"/>
          <w:lang w:eastAsia="ru-RU"/>
        </w:rPr>
        <w:t>«Электронный бюджет»</w:t>
      </w:r>
      <w:r w:rsidRPr="00C43D8A">
        <w:rPr>
          <w:rFonts w:ascii="Arial" w:eastAsiaTheme="minorEastAsia" w:hAnsi="Arial" w:cs="Arial"/>
          <w:lang w:eastAsia="ru-RU"/>
        </w:rPr>
        <w:t>.</w:t>
      </w:r>
    </w:p>
    <w:p w14:paraId="780F2963" w14:textId="77777777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>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Конкурса в соответствии с законодательством Российской Федерации.</w:t>
      </w:r>
    </w:p>
    <w:p w14:paraId="7003C85C" w14:textId="77777777" w:rsidR="00895C3F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>Внесение изменений в заявку или отзыв заявки осуществляется участником Конкурса в порядке, аналогичном порядку формирования заявки участником Конкурса, указанному в настоящем пункте, до окончания срока подачи заявок.</w:t>
      </w:r>
    </w:p>
    <w:p w14:paraId="78B3A762" w14:textId="5594691F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 xml:space="preserve"> В рамках одного </w:t>
      </w:r>
      <w:r w:rsidR="005D0CB2" w:rsidRPr="00C43D8A">
        <w:rPr>
          <w:rFonts w:ascii="Arial" w:eastAsiaTheme="minorEastAsia" w:hAnsi="Arial" w:cs="Arial"/>
          <w:lang w:eastAsia="ru-RU"/>
        </w:rPr>
        <w:t xml:space="preserve">финансового года </w:t>
      </w:r>
      <w:r w:rsidRPr="00C43D8A">
        <w:rPr>
          <w:rFonts w:ascii="Arial" w:eastAsiaTheme="minorEastAsia" w:hAnsi="Arial" w:cs="Arial"/>
          <w:lang w:eastAsia="ru-RU"/>
        </w:rPr>
        <w:t>участником Конкурса может быть подана только 1 заявка.</w:t>
      </w:r>
    </w:p>
    <w:p w14:paraId="77ED7EF7" w14:textId="6D2CC6B5" w:rsidR="0025384B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>1</w:t>
      </w:r>
      <w:r w:rsidR="00683628" w:rsidRPr="00C43D8A">
        <w:rPr>
          <w:rFonts w:ascii="Arial" w:eastAsiaTheme="minorEastAsia" w:hAnsi="Arial" w:cs="Arial"/>
          <w:lang w:eastAsia="ru-RU"/>
        </w:rPr>
        <w:t>6</w:t>
      </w:r>
      <w:r w:rsidRPr="00C43D8A">
        <w:rPr>
          <w:rFonts w:ascii="Arial" w:eastAsiaTheme="minorEastAsia" w:hAnsi="Arial" w:cs="Arial"/>
          <w:lang w:eastAsia="ru-RU"/>
        </w:rPr>
        <w:t xml:space="preserve">. В рамках проведения Конкурса </w:t>
      </w:r>
      <w:r w:rsidR="0025384B" w:rsidRPr="00C43D8A">
        <w:rPr>
          <w:rFonts w:ascii="Arial" w:eastAsiaTheme="minorEastAsia" w:hAnsi="Arial" w:cs="Arial"/>
          <w:lang w:eastAsia="ru-RU"/>
        </w:rPr>
        <w:t xml:space="preserve">Конкурсная комиссия </w:t>
      </w:r>
      <w:r w:rsidRPr="00C43D8A">
        <w:rPr>
          <w:rFonts w:ascii="Arial" w:eastAsiaTheme="minorEastAsia" w:hAnsi="Arial" w:cs="Arial"/>
          <w:lang w:eastAsia="ru-RU"/>
        </w:rPr>
        <w:t>осуществляет следующие полномочия</w:t>
      </w:r>
      <w:r w:rsidR="0025384B" w:rsidRPr="00C43D8A">
        <w:rPr>
          <w:rFonts w:ascii="Arial" w:eastAsiaTheme="minorEastAsia" w:hAnsi="Arial" w:cs="Arial"/>
          <w:lang w:eastAsia="ru-RU"/>
        </w:rPr>
        <w:t>:</w:t>
      </w:r>
    </w:p>
    <w:p w14:paraId="0F9BED73" w14:textId="77777777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>1) проверяет предоставляемые заявки на предмет соблюдения:</w:t>
      </w:r>
    </w:p>
    <w:p w14:paraId="6BF10FAB" w14:textId="77777777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proofErr w:type="gramStart"/>
      <w:r w:rsidRPr="00C43D8A">
        <w:rPr>
          <w:rFonts w:ascii="Arial" w:eastAsiaTheme="minorEastAsia" w:hAnsi="Arial" w:cs="Arial"/>
          <w:lang w:eastAsia="ru-RU"/>
        </w:rPr>
        <w:t>сроков</w:t>
      </w:r>
      <w:proofErr w:type="gramEnd"/>
      <w:r w:rsidRPr="00C43D8A">
        <w:rPr>
          <w:rFonts w:ascii="Arial" w:eastAsiaTheme="minorEastAsia" w:hAnsi="Arial" w:cs="Arial"/>
          <w:lang w:eastAsia="ru-RU"/>
        </w:rPr>
        <w:t xml:space="preserve"> подачи заявок, предусмотренных объявлением;</w:t>
      </w:r>
    </w:p>
    <w:p w14:paraId="19F30A7C" w14:textId="77777777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proofErr w:type="gramStart"/>
      <w:r w:rsidRPr="00C43D8A">
        <w:rPr>
          <w:rFonts w:ascii="Arial" w:eastAsiaTheme="minorEastAsia" w:hAnsi="Arial" w:cs="Arial"/>
          <w:lang w:eastAsia="ru-RU"/>
        </w:rPr>
        <w:t>состава</w:t>
      </w:r>
      <w:proofErr w:type="gramEnd"/>
      <w:r w:rsidRPr="00C43D8A">
        <w:rPr>
          <w:rFonts w:ascii="Arial" w:eastAsiaTheme="minorEastAsia" w:hAnsi="Arial" w:cs="Arial"/>
          <w:lang w:eastAsia="ru-RU"/>
        </w:rPr>
        <w:t xml:space="preserve"> заявки и перечня документов, указанных в </w:t>
      </w:r>
      <w:hyperlink w:anchor="P4722" w:tooltip="ПЕРЕЧЕНЬ">
        <w:r w:rsidRPr="00C43D8A">
          <w:rPr>
            <w:rFonts w:ascii="Arial" w:eastAsiaTheme="minorEastAsia" w:hAnsi="Arial" w:cs="Arial"/>
            <w:lang w:eastAsia="ru-RU"/>
          </w:rPr>
          <w:t>таблице 2</w:t>
        </w:r>
      </w:hyperlink>
      <w:r w:rsidRPr="00C43D8A">
        <w:rPr>
          <w:rFonts w:ascii="Arial" w:eastAsiaTheme="minorEastAsia" w:hAnsi="Arial" w:cs="Arial"/>
          <w:lang w:eastAsia="ru-RU"/>
        </w:rPr>
        <w:t xml:space="preserve"> к Порядку;</w:t>
      </w:r>
    </w:p>
    <w:p w14:paraId="1BE5F829" w14:textId="77777777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proofErr w:type="gramStart"/>
      <w:r w:rsidRPr="00C43D8A">
        <w:rPr>
          <w:rFonts w:ascii="Arial" w:eastAsiaTheme="minorEastAsia" w:hAnsi="Arial" w:cs="Arial"/>
          <w:lang w:eastAsia="ru-RU"/>
        </w:rPr>
        <w:t>представления</w:t>
      </w:r>
      <w:proofErr w:type="gramEnd"/>
      <w:r w:rsidRPr="00C43D8A">
        <w:rPr>
          <w:rFonts w:ascii="Arial" w:eastAsiaTheme="minorEastAsia" w:hAnsi="Arial" w:cs="Arial"/>
          <w:lang w:eastAsia="ru-RU"/>
        </w:rPr>
        <w:t xml:space="preserve"> электронных (сканированных) образов документов, позволяющих в полном объеме прочитать текст документа и (или) распознать обязательные реквизиты документов;</w:t>
      </w:r>
    </w:p>
    <w:p w14:paraId="606E10D0" w14:textId="2DE0E5E7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 xml:space="preserve">соответствия участника Конкурса категориям получателей Субсидии, установленных </w:t>
      </w:r>
      <w:hyperlink w:anchor="P4417" w:tooltip="8. К категории получателей Субсидии относятся промышленные предприятия, зарегистрированные на территории Московской области в качестве юридических лиц, осуществляющих промышленное производство на территории Московской области, или поставленные на учет в налого">
        <w:r w:rsidRPr="00C43D8A">
          <w:rPr>
            <w:rFonts w:ascii="Arial" w:eastAsiaTheme="minorEastAsia" w:hAnsi="Arial" w:cs="Arial"/>
            <w:lang w:eastAsia="ru-RU"/>
          </w:rPr>
          <w:t xml:space="preserve">пунктом </w:t>
        </w:r>
        <w:r w:rsidR="007D65F6" w:rsidRPr="00C43D8A">
          <w:rPr>
            <w:rFonts w:ascii="Arial" w:eastAsiaTheme="minorEastAsia" w:hAnsi="Arial" w:cs="Arial"/>
            <w:lang w:eastAsia="ru-RU"/>
          </w:rPr>
          <w:t>10</w:t>
        </w:r>
      </w:hyperlink>
      <w:r w:rsidRPr="00C43D8A">
        <w:rPr>
          <w:rFonts w:ascii="Arial" w:eastAsiaTheme="minorEastAsia" w:hAnsi="Arial" w:cs="Arial"/>
          <w:lang w:eastAsia="ru-RU"/>
        </w:rPr>
        <w:t xml:space="preserve"> Порядка, и требованиям, установленным в </w:t>
      </w:r>
      <w:hyperlink w:anchor="P4439" w:tooltip="12. Требования к участникам Конкурса на дату подачи заявки (далее - Требования):">
        <w:r w:rsidRPr="00C43D8A">
          <w:rPr>
            <w:rFonts w:ascii="Arial" w:eastAsiaTheme="minorEastAsia" w:hAnsi="Arial" w:cs="Arial"/>
            <w:lang w:eastAsia="ru-RU"/>
          </w:rPr>
          <w:t>пункте 1</w:t>
        </w:r>
        <w:r w:rsidR="007D65F6" w:rsidRPr="00C43D8A">
          <w:rPr>
            <w:rFonts w:ascii="Arial" w:eastAsiaTheme="minorEastAsia" w:hAnsi="Arial" w:cs="Arial"/>
            <w:lang w:eastAsia="ru-RU"/>
          </w:rPr>
          <w:t>4</w:t>
        </w:r>
      </w:hyperlink>
      <w:r w:rsidRPr="00C43D8A">
        <w:rPr>
          <w:rFonts w:ascii="Arial" w:eastAsiaTheme="minorEastAsia" w:hAnsi="Arial" w:cs="Arial"/>
          <w:lang w:eastAsia="ru-RU"/>
        </w:rPr>
        <w:t xml:space="preserve"> Порядка;</w:t>
      </w:r>
    </w:p>
    <w:p w14:paraId="7987E62F" w14:textId="0D67D48F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 xml:space="preserve">2) </w:t>
      </w:r>
      <w:r w:rsidR="0025384B" w:rsidRPr="00C43D8A">
        <w:rPr>
          <w:rFonts w:ascii="Arial" w:eastAsiaTheme="minorEastAsia" w:hAnsi="Arial" w:cs="Arial"/>
          <w:lang w:eastAsia="ru-RU"/>
        </w:rPr>
        <w:t>при отсутствии автом</w:t>
      </w:r>
      <w:r w:rsidR="008A44D1" w:rsidRPr="00C43D8A">
        <w:rPr>
          <w:rFonts w:ascii="Arial" w:eastAsiaTheme="minorEastAsia" w:hAnsi="Arial" w:cs="Arial"/>
          <w:lang w:eastAsia="ru-RU"/>
        </w:rPr>
        <w:t>а</w:t>
      </w:r>
      <w:r w:rsidR="0025384B" w:rsidRPr="00C43D8A">
        <w:rPr>
          <w:rFonts w:ascii="Arial" w:eastAsiaTheme="minorEastAsia" w:hAnsi="Arial" w:cs="Arial"/>
          <w:lang w:eastAsia="ru-RU"/>
        </w:rPr>
        <w:t xml:space="preserve">тической проверки в системе </w:t>
      </w:r>
      <w:r w:rsidR="00306377" w:rsidRPr="00C43D8A">
        <w:rPr>
          <w:rFonts w:ascii="Arial" w:eastAsiaTheme="minorEastAsia" w:hAnsi="Arial" w:cs="Arial"/>
          <w:lang w:eastAsia="ru-RU"/>
        </w:rPr>
        <w:t>«Электронный бюджет»</w:t>
      </w:r>
      <w:r w:rsidR="0025384B" w:rsidRPr="00C43D8A">
        <w:rPr>
          <w:rFonts w:ascii="Arial" w:eastAsiaTheme="minorEastAsia" w:hAnsi="Arial" w:cs="Arial"/>
          <w:lang w:eastAsia="ru-RU"/>
        </w:rPr>
        <w:t xml:space="preserve"> </w:t>
      </w:r>
      <w:r w:rsidRPr="00C43D8A">
        <w:rPr>
          <w:rFonts w:ascii="Arial" w:eastAsiaTheme="minorEastAsia" w:hAnsi="Arial" w:cs="Arial"/>
          <w:lang w:eastAsia="ru-RU"/>
        </w:rPr>
        <w:t>запрашивает у ФНС России в порядке межведомственного электронного информационного взаимодействия:</w:t>
      </w:r>
    </w:p>
    <w:p w14:paraId="6D96851E" w14:textId="77777777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proofErr w:type="gramStart"/>
      <w:r w:rsidRPr="00C43D8A">
        <w:rPr>
          <w:rFonts w:ascii="Arial" w:eastAsiaTheme="minorEastAsia" w:hAnsi="Arial" w:cs="Arial"/>
          <w:lang w:eastAsia="ru-RU"/>
        </w:rPr>
        <w:t>сведения</w:t>
      </w:r>
      <w:proofErr w:type="gramEnd"/>
      <w:r w:rsidRPr="00C43D8A">
        <w:rPr>
          <w:rFonts w:ascii="Arial" w:eastAsiaTheme="minorEastAsia" w:hAnsi="Arial" w:cs="Arial"/>
          <w:lang w:eastAsia="ru-RU"/>
        </w:rPr>
        <w:t xml:space="preserve"> из ЕГРЮЛ;</w:t>
      </w:r>
    </w:p>
    <w:p w14:paraId="427DCD67" w14:textId="77777777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proofErr w:type="gramStart"/>
      <w:r w:rsidRPr="00C43D8A">
        <w:rPr>
          <w:rFonts w:ascii="Arial" w:eastAsiaTheme="minorEastAsia" w:hAnsi="Arial" w:cs="Arial"/>
          <w:lang w:eastAsia="ru-RU"/>
        </w:rPr>
        <w:t>сведения</w:t>
      </w:r>
      <w:proofErr w:type="gramEnd"/>
      <w:r w:rsidRPr="00C43D8A">
        <w:rPr>
          <w:rFonts w:ascii="Arial" w:eastAsiaTheme="minorEastAsia" w:hAnsi="Arial" w:cs="Arial"/>
          <w:lang w:eastAsia="ru-RU"/>
        </w:rPr>
        <w:t xml:space="preserve"> о наличии (отсутствии) задолженности по уплате налогов, сборов и страховых взносов в бюджеты бюджетной системы Российской Федерации;</w:t>
      </w:r>
    </w:p>
    <w:p w14:paraId="6F3DCBD8" w14:textId="77777777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proofErr w:type="gramStart"/>
      <w:r w:rsidRPr="00C43D8A">
        <w:rPr>
          <w:rFonts w:ascii="Arial" w:eastAsiaTheme="minorEastAsia" w:hAnsi="Arial" w:cs="Arial"/>
          <w:lang w:eastAsia="ru-RU"/>
        </w:rPr>
        <w:t>сведения</w:t>
      </w:r>
      <w:proofErr w:type="gramEnd"/>
      <w:r w:rsidRPr="00C43D8A">
        <w:rPr>
          <w:rFonts w:ascii="Arial" w:eastAsiaTheme="minorEastAsia" w:hAnsi="Arial" w:cs="Arial"/>
          <w:lang w:eastAsia="ru-RU"/>
        </w:rPr>
        <w:t xml:space="preserve"> о среднесписочной численности работников участников Конкурса;</w:t>
      </w:r>
    </w:p>
    <w:p w14:paraId="30C21F19" w14:textId="7140E5F0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lastRenderedPageBreak/>
        <w:t xml:space="preserve">3) разъясняет положения объявления при поступлении соответствующих запросов от участников Конкурса в соответствии с </w:t>
      </w:r>
      <w:hyperlink w:anchor="P4505" w:tooltip="20. Участник Конкурса со дня размещения объявления на едином портале, но не позднее 3-го рабочего дня до дня окончания подачи заявок, вправе направить не более 5 запросов о разъяснении положений объявления путем формирования в системе &quot;Электронный бюджет&quot; соот">
        <w:r w:rsidRPr="00C43D8A">
          <w:rPr>
            <w:rFonts w:ascii="Arial" w:eastAsiaTheme="minorEastAsia" w:hAnsi="Arial" w:cs="Arial"/>
            <w:lang w:eastAsia="ru-RU"/>
          </w:rPr>
          <w:t>пунктом 2</w:t>
        </w:r>
        <w:r w:rsidR="007D65F6" w:rsidRPr="00C43D8A">
          <w:rPr>
            <w:rFonts w:ascii="Arial" w:eastAsiaTheme="minorEastAsia" w:hAnsi="Arial" w:cs="Arial"/>
            <w:lang w:eastAsia="ru-RU"/>
          </w:rPr>
          <w:t>2</w:t>
        </w:r>
      </w:hyperlink>
      <w:r w:rsidRPr="00C43D8A">
        <w:rPr>
          <w:rFonts w:ascii="Arial" w:eastAsiaTheme="minorEastAsia" w:hAnsi="Arial" w:cs="Arial"/>
          <w:lang w:eastAsia="ru-RU"/>
        </w:rPr>
        <w:t xml:space="preserve"> Порядка;</w:t>
      </w:r>
    </w:p>
    <w:p w14:paraId="222FBEDA" w14:textId="441F4D8A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bookmarkStart w:id="17" w:name="P4477"/>
      <w:bookmarkEnd w:id="17"/>
      <w:r w:rsidRPr="00C43D8A">
        <w:rPr>
          <w:rFonts w:ascii="Arial" w:eastAsiaTheme="minorEastAsia" w:hAnsi="Arial" w:cs="Arial"/>
          <w:lang w:eastAsia="ru-RU"/>
        </w:rPr>
        <w:t xml:space="preserve">4) </w:t>
      </w:r>
      <w:r w:rsidR="002E6F9D" w:rsidRPr="00C43D8A">
        <w:rPr>
          <w:rFonts w:ascii="Arial" w:eastAsiaTheme="minorEastAsia" w:hAnsi="Arial" w:cs="Arial"/>
          <w:lang w:eastAsia="ru-RU"/>
        </w:rPr>
        <w:t xml:space="preserve">при необходимости </w:t>
      </w:r>
      <w:r w:rsidRPr="00C43D8A">
        <w:rPr>
          <w:rFonts w:ascii="Arial" w:eastAsiaTheme="minorEastAsia" w:hAnsi="Arial" w:cs="Arial"/>
          <w:lang w:eastAsia="ru-RU"/>
        </w:rPr>
        <w:t>направляет в государственные и муниципальные органы запросы, касающиеся сведений и данных, указанных в заявке;</w:t>
      </w:r>
    </w:p>
    <w:p w14:paraId="1CB97096" w14:textId="77777777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>5) направляет заявки участников Конкурса на доработку по результатам рассмотрения на предмет соответствия требованиям, установленным Порядком.</w:t>
      </w:r>
    </w:p>
    <w:p w14:paraId="1120F799" w14:textId="2C768F4A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>1</w:t>
      </w:r>
      <w:r w:rsidR="00683628" w:rsidRPr="00C43D8A">
        <w:rPr>
          <w:rFonts w:ascii="Arial" w:eastAsiaTheme="minorEastAsia" w:hAnsi="Arial" w:cs="Arial"/>
          <w:lang w:eastAsia="ru-RU"/>
        </w:rPr>
        <w:t>7</w:t>
      </w:r>
      <w:r w:rsidRPr="00C43D8A">
        <w:rPr>
          <w:rFonts w:ascii="Arial" w:eastAsiaTheme="minorEastAsia" w:hAnsi="Arial" w:cs="Arial"/>
          <w:lang w:eastAsia="ru-RU"/>
        </w:rPr>
        <w:t xml:space="preserve">. </w:t>
      </w:r>
      <w:r w:rsidR="008922B6" w:rsidRPr="00C43D8A">
        <w:rPr>
          <w:rFonts w:ascii="Arial" w:eastAsiaTheme="minorEastAsia" w:hAnsi="Arial" w:cs="Arial"/>
          <w:lang w:eastAsia="ru-RU"/>
        </w:rPr>
        <w:t xml:space="preserve"> </w:t>
      </w:r>
      <w:r w:rsidR="008A44D1" w:rsidRPr="00C43D8A">
        <w:rPr>
          <w:rFonts w:ascii="Arial" w:eastAsiaTheme="minorEastAsia" w:hAnsi="Arial" w:cs="Arial"/>
          <w:lang w:eastAsia="ru-RU"/>
        </w:rPr>
        <w:t>Конкурсная комиссия проводит</w:t>
      </w:r>
      <w:r w:rsidRPr="00C43D8A">
        <w:rPr>
          <w:rFonts w:ascii="Arial" w:eastAsiaTheme="minorEastAsia" w:hAnsi="Arial" w:cs="Arial"/>
          <w:lang w:eastAsia="ru-RU"/>
        </w:rPr>
        <w:t xml:space="preserve"> проверку достоверности сведений, содержащихся в заявке участника Конкурса, следующими способами:</w:t>
      </w:r>
    </w:p>
    <w:p w14:paraId="38C75889" w14:textId="77777777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proofErr w:type="gramStart"/>
      <w:r w:rsidRPr="00C43D8A">
        <w:rPr>
          <w:rFonts w:ascii="Arial" w:eastAsiaTheme="minorEastAsia" w:hAnsi="Arial" w:cs="Arial"/>
          <w:lang w:eastAsia="ru-RU"/>
        </w:rPr>
        <w:t>проводит</w:t>
      </w:r>
      <w:proofErr w:type="gramEnd"/>
      <w:r w:rsidRPr="00C43D8A">
        <w:rPr>
          <w:rFonts w:ascii="Arial" w:eastAsiaTheme="minorEastAsia" w:hAnsi="Arial" w:cs="Arial"/>
          <w:lang w:eastAsia="ru-RU"/>
        </w:rPr>
        <w:t xml:space="preserve"> сравнение сведений, содержащихся в заявке участника Конкурса, с данными из открытых источников на сайте ФНС России;</w:t>
      </w:r>
    </w:p>
    <w:p w14:paraId="529C6333" w14:textId="77777777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proofErr w:type="gramStart"/>
      <w:r w:rsidRPr="00C43D8A">
        <w:rPr>
          <w:rFonts w:ascii="Arial" w:eastAsiaTheme="minorEastAsia" w:hAnsi="Arial" w:cs="Arial"/>
          <w:lang w:eastAsia="ru-RU"/>
        </w:rPr>
        <w:t>направляет</w:t>
      </w:r>
      <w:proofErr w:type="gramEnd"/>
      <w:r w:rsidRPr="00C43D8A">
        <w:rPr>
          <w:rFonts w:ascii="Arial" w:eastAsiaTheme="minorEastAsia" w:hAnsi="Arial" w:cs="Arial"/>
          <w:lang w:eastAsia="ru-RU"/>
        </w:rPr>
        <w:t xml:space="preserve"> в государственные и муниципальные органы запросы, касающиеся сведений и данных, указанных в заявке.</w:t>
      </w:r>
    </w:p>
    <w:p w14:paraId="549676CA" w14:textId="21BE54DB" w:rsidR="001150D5" w:rsidRPr="00C43D8A" w:rsidRDefault="008A44D1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 xml:space="preserve">Конкурсная комиссия </w:t>
      </w:r>
      <w:r w:rsidR="001150D5" w:rsidRPr="00C43D8A">
        <w:rPr>
          <w:rFonts w:ascii="Arial" w:eastAsiaTheme="minorEastAsia" w:hAnsi="Arial" w:cs="Arial"/>
          <w:lang w:eastAsia="ru-RU"/>
        </w:rPr>
        <w:t>несет ответственность за качество рассмотрения заявок и проверку сведений в заявках на достоверность способами, установленными в настоящем пункте.</w:t>
      </w:r>
    </w:p>
    <w:p w14:paraId="2B58065D" w14:textId="6186B75D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>1</w:t>
      </w:r>
      <w:r w:rsidR="00683628" w:rsidRPr="00C43D8A">
        <w:rPr>
          <w:rFonts w:ascii="Arial" w:eastAsiaTheme="minorEastAsia" w:hAnsi="Arial" w:cs="Arial"/>
          <w:lang w:eastAsia="ru-RU"/>
        </w:rPr>
        <w:t>8</w:t>
      </w:r>
      <w:r w:rsidRPr="00C43D8A">
        <w:rPr>
          <w:rFonts w:ascii="Arial" w:eastAsiaTheme="minorEastAsia" w:hAnsi="Arial" w:cs="Arial"/>
          <w:lang w:eastAsia="ru-RU"/>
        </w:rPr>
        <w:t xml:space="preserve">. Доступ </w:t>
      </w:r>
      <w:r w:rsidR="006A73C9" w:rsidRPr="00C43D8A">
        <w:rPr>
          <w:rFonts w:ascii="Arial" w:eastAsiaTheme="minorEastAsia" w:hAnsi="Arial" w:cs="Arial"/>
          <w:lang w:eastAsia="ru-RU"/>
        </w:rPr>
        <w:t>Администрации</w:t>
      </w:r>
      <w:r w:rsidR="000F5058" w:rsidRPr="00C43D8A">
        <w:rPr>
          <w:rFonts w:ascii="Arial" w:eastAsiaTheme="minorEastAsia" w:hAnsi="Arial" w:cs="Arial"/>
          <w:lang w:eastAsia="ru-RU"/>
        </w:rPr>
        <w:t xml:space="preserve"> </w:t>
      </w:r>
      <w:r w:rsidRPr="00C43D8A">
        <w:rPr>
          <w:rFonts w:ascii="Arial" w:eastAsiaTheme="minorEastAsia" w:hAnsi="Arial" w:cs="Arial"/>
          <w:lang w:eastAsia="ru-RU"/>
        </w:rPr>
        <w:t>в систем</w:t>
      </w:r>
      <w:r w:rsidR="006A73C9" w:rsidRPr="00C43D8A">
        <w:rPr>
          <w:rFonts w:ascii="Arial" w:eastAsiaTheme="minorEastAsia" w:hAnsi="Arial" w:cs="Arial"/>
          <w:lang w:eastAsia="ru-RU"/>
        </w:rPr>
        <w:t>у</w:t>
      </w:r>
      <w:r w:rsidRPr="00C43D8A">
        <w:rPr>
          <w:rFonts w:ascii="Arial" w:eastAsiaTheme="minorEastAsia" w:hAnsi="Arial" w:cs="Arial"/>
          <w:lang w:eastAsia="ru-RU"/>
        </w:rPr>
        <w:t xml:space="preserve"> </w:t>
      </w:r>
      <w:r w:rsidR="00306377" w:rsidRPr="00C43D8A">
        <w:rPr>
          <w:rFonts w:ascii="Arial" w:eastAsiaTheme="minorEastAsia" w:hAnsi="Arial" w:cs="Arial"/>
          <w:lang w:eastAsia="ru-RU"/>
        </w:rPr>
        <w:t>«Электронный бюджет»</w:t>
      </w:r>
      <w:r w:rsidRPr="00C43D8A">
        <w:rPr>
          <w:rFonts w:ascii="Arial" w:eastAsiaTheme="minorEastAsia" w:hAnsi="Arial" w:cs="Arial"/>
          <w:lang w:eastAsia="ru-RU"/>
        </w:rPr>
        <w:t xml:space="preserve"> к поданным участниками Конкурса заявкам для их рассмотрения и оценки открывается со дня начала подачи заявок, установленного в объявлении.</w:t>
      </w:r>
    </w:p>
    <w:p w14:paraId="6AF8F599" w14:textId="3CA446C2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>1</w:t>
      </w:r>
      <w:r w:rsidR="00683628" w:rsidRPr="00C43D8A">
        <w:rPr>
          <w:rFonts w:ascii="Arial" w:eastAsiaTheme="minorEastAsia" w:hAnsi="Arial" w:cs="Arial"/>
          <w:lang w:eastAsia="ru-RU"/>
        </w:rPr>
        <w:t>9</w:t>
      </w:r>
      <w:r w:rsidRPr="00C43D8A">
        <w:rPr>
          <w:rFonts w:ascii="Arial" w:eastAsiaTheme="minorEastAsia" w:hAnsi="Arial" w:cs="Arial"/>
          <w:lang w:eastAsia="ru-RU"/>
        </w:rPr>
        <w:t xml:space="preserve">. </w:t>
      </w:r>
      <w:r w:rsidR="008A44D1" w:rsidRPr="00C43D8A">
        <w:rPr>
          <w:rFonts w:ascii="Arial" w:eastAsiaTheme="minorEastAsia" w:hAnsi="Arial" w:cs="Arial"/>
          <w:lang w:eastAsia="ru-RU"/>
        </w:rPr>
        <w:t xml:space="preserve">Председатель Конкурсной комиссии </w:t>
      </w:r>
      <w:r w:rsidRPr="00C43D8A">
        <w:rPr>
          <w:rFonts w:ascii="Arial" w:eastAsiaTheme="minorEastAsia" w:hAnsi="Arial" w:cs="Arial"/>
          <w:lang w:eastAsia="ru-RU"/>
        </w:rPr>
        <w:t>не позднее 1 рабочего дня, следующего за днем вскрытия заявок, подписывает усиленной квалифицированной электронной подписью протокол вскрытия заявок, содержащий следующую информацию о поступивших для участия в Конкурсе заявках:</w:t>
      </w:r>
    </w:p>
    <w:p w14:paraId="6BF2EA49" w14:textId="77777777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>1) регистрационный номер заявки;</w:t>
      </w:r>
    </w:p>
    <w:p w14:paraId="6112EE86" w14:textId="77777777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>2) дата и время поступления заявки;</w:t>
      </w:r>
    </w:p>
    <w:p w14:paraId="2E557C33" w14:textId="77777777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>3) полное наименование участника Конкурса;</w:t>
      </w:r>
    </w:p>
    <w:p w14:paraId="208A6B20" w14:textId="77777777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>4) адрес юридического лица;</w:t>
      </w:r>
    </w:p>
    <w:p w14:paraId="793C5FBF" w14:textId="77777777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>5) запрашиваемый участником Конкурса размер Субсидии.</w:t>
      </w:r>
    </w:p>
    <w:p w14:paraId="1C321A46" w14:textId="0F420403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 xml:space="preserve">Протокол вскрытия заявок формируется на едином портале автоматически в системе </w:t>
      </w:r>
      <w:r w:rsidR="00306377" w:rsidRPr="00C43D8A">
        <w:rPr>
          <w:rFonts w:ascii="Arial" w:eastAsiaTheme="minorEastAsia" w:hAnsi="Arial" w:cs="Arial"/>
          <w:lang w:eastAsia="ru-RU"/>
        </w:rPr>
        <w:t>«Электронный бюджет»</w:t>
      </w:r>
      <w:r w:rsidRPr="00C43D8A">
        <w:rPr>
          <w:rFonts w:ascii="Arial" w:eastAsiaTheme="minorEastAsia" w:hAnsi="Arial" w:cs="Arial"/>
          <w:lang w:eastAsia="ru-RU"/>
        </w:rPr>
        <w:t>, а также размещается на едином портале не позднее 1 рабочего дня, следующего за днем его подписания</w:t>
      </w:r>
      <w:r w:rsidR="008A44D1" w:rsidRPr="00C43D8A">
        <w:rPr>
          <w:rFonts w:ascii="Arial" w:eastAsiaTheme="minorEastAsia" w:hAnsi="Arial" w:cs="Arial"/>
          <w:lang w:eastAsia="ru-RU"/>
        </w:rPr>
        <w:t>.</w:t>
      </w:r>
    </w:p>
    <w:p w14:paraId="4926BAE2" w14:textId="6A5C3BD4" w:rsidR="001150D5" w:rsidRPr="00C43D8A" w:rsidRDefault="00683628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>20</w:t>
      </w:r>
      <w:r w:rsidR="001150D5" w:rsidRPr="00C43D8A">
        <w:rPr>
          <w:rFonts w:ascii="Arial" w:eastAsiaTheme="minorEastAsia" w:hAnsi="Arial" w:cs="Arial"/>
          <w:lang w:eastAsia="ru-RU"/>
        </w:rPr>
        <w:t xml:space="preserve">. </w:t>
      </w:r>
      <w:bookmarkStart w:id="18" w:name="_Hlk189054129"/>
      <w:r w:rsidR="008A44D1" w:rsidRPr="00C43D8A">
        <w:rPr>
          <w:rFonts w:ascii="Arial" w:eastAsiaTheme="minorEastAsia" w:hAnsi="Arial" w:cs="Arial"/>
          <w:lang w:eastAsia="ru-RU"/>
        </w:rPr>
        <w:t>Конкурсная комиссия</w:t>
      </w:r>
      <w:bookmarkEnd w:id="18"/>
      <w:r w:rsidR="008A44D1" w:rsidRPr="00C43D8A">
        <w:rPr>
          <w:rFonts w:ascii="Arial" w:eastAsiaTheme="minorEastAsia" w:hAnsi="Arial" w:cs="Arial"/>
          <w:lang w:eastAsia="ru-RU"/>
        </w:rPr>
        <w:t xml:space="preserve"> </w:t>
      </w:r>
      <w:r w:rsidR="001150D5" w:rsidRPr="00C43D8A">
        <w:rPr>
          <w:rFonts w:ascii="Arial" w:eastAsiaTheme="minorEastAsia" w:hAnsi="Arial" w:cs="Arial"/>
          <w:lang w:eastAsia="ru-RU"/>
        </w:rPr>
        <w:t xml:space="preserve">в течение </w:t>
      </w:r>
      <w:r w:rsidR="00886AEE" w:rsidRPr="00C43D8A">
        <w:rPr>
          <w:rFonts w:ascii="Arial" w:eastAsiaTheme="minorEastAsia" w:hAnsi="Arial" w:cs="Arial"/>
          <w:lang w:eastAsia="ru-RU"/>
        </w:rPr>
        <w:t>7 календарных</w:t>
      </w:r>
      <w:r w:rsidR="001150D5" w:rsidRPr="00C43D8A">
        <w:rPr>
          <w:rFonts w:ascii="Arial" w:eastAsiaTheme="minorEastAsia" w:hAnsi="Arial" w:cs="Arial"/>
          <w:lang w:eastAsia="ru-RU"/>
        </w:rPr>
        <w:t xml:space="preserve"> дней со дня окончания срока приема заявок рассматривает заявки на предмет их соответствия требованиям Порядка, в том числе осуществляет проверку участника Конкурса на соответствие требованиям, установленным </w:t>
      </w:r>
      <w:hyperlink w:anchor="P4439" w:tooltip="12. Требования к участникам Конкурса на дату подачи заявки (далее - Требования):">
        <w:r w:rsidR="001150D5" w:rsidRPr="00C43D8A">
          <w:rPr>
            <w:rFonts w:ascii="Arial" w:eastAsiaTheme="minorEastAsia" w:hAnsi="Arial" w:cs="Arial"/>
            <w:lang w:eastAsia="ru-RU"/>
          </w:rPr>
          <w:t>пунктом 1</w:t>
        </w:r>
        <w:r w:rsidR="007D65F6" w:rsidRPr="00C43D8A">
          <w:rPr>
            <w:rFonts w:ascii="Arial" w:eastAsiaTheme="minorEastAsia" w:hAnsi="Arial" w:cs="Arial"/>
            <w:lang w:eastAsia="ru-RU"/>
          </w:rPr>
          <w:t>4</w:t>
        </w:r>
      </w:hyperlink>
      <w:r w:rsidR="001150D5" w:rsidRPr="00C43D8A">
        <w:rPr>
          <w:rFonts w:ascii="Arial" w:eastAsiaTheme="minorEastAsia" w:hAnsi="Arial" w:cs="Arial"/>
          <w:lang w:eastAsia="ru-RU"/>
        </w:rPr>
        <w:t xml:space="preserve"> Порядка.</w:t>
      </w:r>
    </w:p>
    <w:p w14:paraId="6DDC4691" w14:textId="16A41ADC" w:rsidR="001150D5" w:rsidRPr="00C43D8A" w:rsidRDefault="008A44D1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 xml:space="preserve">Конкурсная комиссия </w:t>
      </w:r>
      <w:r w:rsidR="001150D5" w:rsidRPr="00C43D8A">
        <w:rPr>
          <w:rFonts w:ascii="Arial" w:eastAsiaTheme="minorEastAsia" w:hAnsi="Arial" w:cs="Arial"/>
          <w:lang w:eastAsia="ru-RU"/>
        </w:rPr>
        <w:t xml:space="preserve">проводит проверку участника Конкурса на соответствие требованиям, определенным в </w:t>
      </w:r>
      <w:hyperlink w:anchor="P4439" w:tooltip="12. Требования к участникам Конкурса на дату подачи заявки (далее - Требования):">
        <w:r w:rsidR="001150D5" w:rsidRPr="00C43D8A">
          <w:rPr>
            <w:rFonts w:ascii="Arial" w:eastAsiaTheme="minorEastAsia" w:hAnsi="Arial" w:cs="Arial"/>
            <w:lang w:eastAsia="ru-RU"/>
          </w:rPr>
          <w:t>пункте 1</w:t>
        </w:r>
        <w:r w:rsidR="007D65F6" w:rsidRPr="00C43D8A">
          <w:rPr>
            <w:rFonts w:ascii="Arial" w:eastAsiaTheme="minorEastAsia" w:hAnsi="Arial" w:cs="Arial"/>
            <w:lang w:eastAsia="ru-RU"/>
          </w:rPr>
          <w:t>4</w:t>
        </w:r>
      </w:hyperlink>
      <w:r w:rsidR="001150D5" w:rsidRPr="00C43D8A">
        <w:rPr>
          <w:rFonts w:ascii="Arial" w:eastAsiaTheme="minorEastAsia" w:hAnsi="Arial" w:cs="Arial"/>
          <w:lang w:eastAsia="ru-RU"/>
        </w:rPr>
        <w:t xml:space="preserve"> Порядка, автоматически в системе </w:t>
      </w:r>
      <w:r w:rsidR="00306377" w:rsidRPr="00C43D8A">
        <w:rPr>
          <w:rFonts w:ascii="Arial" w:eastAsiaTheme="minorEastAsia" w:hAnsi="Arial" w:cs="Arial"/>
          <w:lang w:eastAsia="ru-RU"/>
        </w:rPr>
        <w:t>«Электронный бюджет»</w:t>
      </w:r>
      <w:r w:rsidR="001150D5" w:rsidRPr="00C43D8A">
        <w:rPr>
          <w:rFonts w:ascii="Arial" w:eastAsiaTheme="minorEastAsia" w:hAnsi="Arial" w:cs="Arial"/>
          <w:lang w:eastAsia="ru-RU"/>
        </w:rPr>
        <w:t xml:space="preserve">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14:paraId="368C1A0B" w14:textId="16A3DDC8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 xml:space="preserve">В случае отсутствия технической возможности осуществления автоматической проверки в системе </w:t>
      </w:r>
      <w:r w:rsidR="00306377" w:rsidRPr="00C43D8A">
        <w:rPr>
          <w:rFonts w:ascii="Arial" w:eastAsiaTheme="minorEastAsia" w:hAnsi="Arial" w:cs="Arial"/>
          <w:lang w:eastAsia="ru-RU"/>
        </w:rPr>
        <w:t>«Электронный бюджет»</w:t>
      </w:r>
      <w:r w:rsidRPr="00C43D8A">
        <w:rPr>
          <w:rFonts w:ascii="Arial" w:eastAsiaTheme="minorEastAsia" w:hAnsi="Arial" w:cs="Arial"/>
          <w:lang w:eastAsia="ru-RU"/>
        </w:rPr>
        <w:t xml:space="preserve"> подтверждение соответствия участника </w:t>
      </w:r>
      <w:r w:rsidRPr="00C43D8A">
        <w:rPr>
          <w:rFonts w:ascii="Arial" w:eastAsiaTheme="minorEastAsia" w:hAnsi="Arial" w:cs="Arial"/>
          <w:lang w:eastAsia="ru-RU"/>
        </w:rPr>
        <w:lastRenderedPageBreak/>
        <w:t>Конкурса производится:</w:t>
      </w:r>
    </w:p>
    <w:p w14:paraId="37CFEB18" w14:textId="7330E7EB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 xml:space="preserve">1) по требованиям, указанным в </w:t>
      </w:r>
      <w:hyperlink w:anchor="P4440" w:tooltip="1) участник Конкурса не является офшорной компанией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">
        <w:r w:rsidRPr="00C43D8A">
          <w:rPr>
            <w:rFonts w:ascii="Arial" w:eastAsiaTheme="minorEastAsia" w:hAnsi="Arial" w:cs="Arial"/>
            <w:lang w:eastAsia="ru-RU"/>
          </w:rPr>
          <w:t>подпунктах 1</w:t>
        </w:r>
      </w:hyperlink>
      <w:r w:rsidRPr="00C43D8A">
        <w:rPr>
          <w:rFonts w:ascii="Arial" w:eastAsiaTheme="minorEastAsia" w:hAnsi="Arial" w:cs="Arial"/>
          <w:lang w:eastAsia="ru-RU"/>
        </w:rPr>
        <w:t xml:space="preserve"> - </w:t>
      </w:r>
      <w:hyperlink w:anchor="P4444" w:tooltip="5) участник Конкурса не является иностранным агентом в соответствии с Федеральным законом от 14.07.2022 N 255-ФЗ &quot;О контроле за деятельностью лиц, находящихся под иностранным влиянием&quot;;">
        <w:r w:rsidRPr="00C43D8A">
          <w:rPr>
            <w:rFonts w:ascii="Arial" w:eastAsiaTheme="minorEastAsia" w:hAnsi="Arial" w:cs="Arial"/>
            <w:lang w:eastAsia="ru-RU"/>
          </w:rPr>
          <w:t>5</w:t>
        </w:r>
      </w:hyperlink>
      <w:r w:rsidRPr="00C43D8A">
        <w:rPr>
          <w:rFonts w:ascii="Arial" w:eastAsiaTheme="minorEastAsia" w:hAnsi="Arial" w:cs="Arial"/>
          <w:lang w:eastAsia="ru-RU"/>
        </w:rPr>
        <w:t xml:space="preserve">, </w:t>
      </w:r>
      <w:hyperlink w:anchor="P4446" w:tooltip="7) у участника Конкурса отсутствует просроченная задолженность по возврату в бюджет Московской области субсидий, бюджетных инвестиций, предоставленных в том числе в соответствии с иными правовыми актами Московской области, а также иная просроченная (неурегулир">
        <w:r w:rsidRPr="00C43D8A">
          <w:rPr>
            <w:rFonts w:ascii="Arial" w:eastAsiaTheme="minorEastAsia" w:hAnsi="Arial" w:cs="Arial"/>
            <w:lang w:eastAsia="ru-RU"/>
          </w:rPr>
          <w:t>7</w:t>
        </w:r>
      </w:hyperlink>
      <w:r w:rsidRPr="00C43D8A">
        <w:rPr>
          <w:rFonts w:ascii="Arial" w:eastAsiaTheme="minorEastAsia" w:hAnsi="Arial" w:cs="Arial"/>
          <w:lang w:eastAsia="ru-RU"/>
        </w:rPr>
        <w:t xml:space="preserve">, </w:t>
      </w:r>
      <w:hyperlink w:anchor="P4449" w:tooltip="10) участник Конкурса достиг значения результатов предоставления Субсидии по Мероприятию, установленные ранее заключенными Соглашениями, и значения результатов предоставления субсидии по мероприятию 07.08 &quot;Возмещение части затрат промышленных предприятий, связ">
        <w:r w:rsidRPr="00C43D8A">
          <w:rPr>
            <w:rFonts w:ascii="Arial" w:eastAsiaTheme="minorEastAsia" w:hAnsi="Arial" w:cs="Arial"/>
            <w:lang w:eastAsia="ru-RU"/>
          </w:rPr>
          <w:t>10</w:t>
        </w:r>
      </w:hyperlink>
      <w:r w:rsidRPr="00C43D8A">
        <w:rPr>
          <w:rFonts w:ascii="Arial" w:eastAsiaTheme="minorEastAsia" w:hAnsi="Arial" w:cs="Arial"/>
          <w:lang w:eastAsia="ru-RU"/>
        </w:rPr>
        <w:t xml:space="preserve"> - </w:t>
      </w:r>
      <w:hyperlink w:anchor="P4451" w:tooltip="12) участник Конкурса поставил на баланс оборудование по договорам на приобретение оборудования;">
        <w:r w:rsidRPr="00C43D8A">
          <w:rPr>
            <w:rFonts w:ascii="Arial" w:eastAsiaTheme="minorEastAsia" w:hAnsi="Arial" w:cs="Arial"/>
            <w:lang w:eastAsia="ru-RU"/>
          </w:rPr>
          <w:t>12</w:t>
        </w:r>
      </w:hyperlink>
      <w:r w:rsidRPr="00C43D8A">
        <w:rPr>
          <w:rFonts w:ascii="Arial" w:eastAsiaTheme="minorEastAsia" w:hAnsi="Arial" w:cs="Arial"/>
          <w:lang w:eastAsia="ru-RU"/>
        </w:rPr>
        <w:t xml:space="preserve"> и </w:t>
      </w:r>
      <w:hyperlink w:anchor="P4453" w:tooltip="14) произведенные участником Конкурса затраты соответствуют направлениям затрат, установленным в пункте 29 Порядка.">
        <w:r w:rsidRPr="00C43D8A">
          <w:rPr>
            <w:rFonts w:ascii="Arial" w:eastAsiaTheme="minorEastAsia" w:hAnsi="Arial" w:cs="Arial"/>
            <w:lang w:eastAsia="ru-RU"/>
          </w:rPr>
          <w:t>14 пункта 1</w:t>
        </w:r>
        <w:r w:rsidR="007D65F6" w:rsidRPr="00C43D8A">
          <w:rPr>
            <w:rFonts w:ascii="Arial" w:eastAsiaTheme="minorEastAsia" w:hAnsi="Arial" w:cs="Arial"/>
            <w:lang w:eastAsia="ru-RU"/>
          </w:rPr>
          <w:t>4</w:t>
        </w:r>
      </w:hyperlink>
      <w:r w:rsidRPr="00C43D8A">
        <w:rPr>
          <w:rFonts w:ascii="Arial" w:eastAsiaTheme="minorEastAsia" w:hAnsi="Arial" w:cs="Arial"/>
          <w:lang w:eastAsia="ru-RU"/>
        </w:rPr>
        <w:t xml:space="preserve"> Порядка, - путем проставления в электронном виде участником Конкурса отметок о соответствии указанным требованиям посредством заполнения соответствующих экранных форм веб-интерфейса системы </w:t>
      </w:r>
      <w:r w:rsidR="00306377" w:rsidRPr="00C43D8A">
        <w:rPr>
          <w:rFonts w:ascii="Arial" w:eastAsiaTheme="minorEastAsia" w:hAnsi="Arial" w:cs="Arial"/>
          <w:lang w:eastAsia="ru-RU"/>
        </w:rPr>
        <w:t>«Электронный бюджет»</w:t>
      </w:r>
      <w:r w:rsidRPr="00C43D8A">
        <w:rPr>
          <w:rFonts w:ascii="Arial" w:eastAsiaTheme="minorEastAsia" w:hAnsi="Arial" w:cs="Arial"/>
          <w:lang w:eastAsia="ru-RU"/>
        </w:rPr>
        <w:t>;</w:t>
      </w:r>
    </w:p>
    <w:p w14:paraId="3E7ABC0E" w14:textId="407EE956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 xml:space="preserve">2) по требованиям, указанным в </w:t>
      </w:r>
      <w:hyperlink w:anchor="P4445" w:tooltip="6) у участника Конкурс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">
        <w:r w:rsidRPr="00C43D8A">
          <w:rPr>
            <w:rFonts w:ascii="Arial" w:eastAsiaTheme="minorEastAsia" w:hAnsi="Arial" w:cs="Arial"/>
            <w:lang w:eastAsia="ru-RU"/>
          </w:rPr>
          <w:t>подпунктах 6</w:t>
        </w:r>
      </w:hyperlink>
      <w:r w:rsidRPr="00C43D8A">
        <w:rPr>
          <w:rFonts w:ascii="Arial" w:eastAsiaTheme="minorEastAsia" w:hAnsi="Arial" w:cs="Arial"/>
          <w:lang w:eastAsia="ru-RU"/>
        </w:rPr>
        <w:t xml:space="preserve">, </w:t>
      </w:r>
      <w:hyperlink w:anchor="P4447" w:tooltip="8) участник Конкурс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Конкурса, другого юридического лица), ликвидации, в отношении его не введе">
        <w:r w:rsidRPr="00C43D8A">
          <w:rPr>
            <w:rFonts w:ascii="Arial" w:eastAsiaTheme="minorEastAsia" w:hAnsi="Arial" w:cs="Arial"/>
            <w:lang w:eastAsia="ru-RU"/>
          </w:rPr>
          <w:t>8</w:t>
        </w:r>
      </w:hyperlink>
      <w:r w:rsidRPr="00C43D8A">
        <w:rPr>
          <w:rFonts w:ascii="Arial" w:eastAsiaTheme="minorEastAsia" w:hAnsi="Arial" w:cs="Arial"/>
          <w:lang w:eastAsia="ru-RU"/>
        </w:rPr>
        <w:t xml:space="preserve">, </w:t>
      </w:r>
      <w:hyperlink w:anchor="P4448" w:tooltip="9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Конкурса">
        <w:r w:rsidRPr="00C43D8A">
          <w:rPr>
            <w:rFonts w:ascii="Arial" w:eastAsiaTheme="minorEastAsia" w:hAnsi="Arial" w:cs="Arial"/>
            <w:lang w:eastAsia="ru-RU"/>
          </w:rPr>
          <w:t>9</w:t>
        </w:r>
      </w:hyperlink>
      <w:r w:rsidRPr="00C43D8A">
        <w:rPr>
          <w:rFonts w:ascii="Arial" w:eastAsiaTheme="minorEastAsia" w:hAnsi="Arial" w:cs="Arial"/>
          <w:lang w:eastAsia="ru-RU"/>
        </w:rPr>
        <w:t xml:space="preserve"> и </w:t>
      </w:r>
      <w:hyperlink w:anchor="P4452" w:tooltip="13) участник Конкурса соответствует категории получателей Субсидии в соответствии с пунктом 8 Порядка;">
        <w:r w:rsidRPr="00C43D8A">
          <w:rPr>
            <w:rFonts w:ascii="Arial" w:eastAsiaTheme="minorEastAsia" w:hAnsi="Arial" w:cs="Arial"/>
            <w:lang w:eastAsia="ru-RU"/>
          </w:rPr>
          <w:t>13 пункта 1</w:t>
        </w:r>
        <w:r w:rsidR="007D65F6" w:rsidRPr="00C43D8A">
          <w:rPr>
            <w:rFonts w:ascii="Arial" w:eastAsiaTheme="minorEastAsia" w:hAnsi="Arial" w:cs="Arial"/>
            <w:lang w:eastAsia="ru-RU"/>
          </w:rPr>
          <w:t>4</w:t>
        </w:r>
      </w:hyperlink>
      <w:r w:rsidRPr="00C43D8A">
        <w:rPr>
          <w:rFonts w:ascii="Arial" w:eastAsiaTheme="minorEastAsia" w:hAnsi="Arial" w:cs="Arial"/>
          <w:lang w:eastAsia="ru-RU"/>
        </w:rPr>
        <w:t xml:space="preserve"> Порядка при необходимости, - посредством направления </w:t>
      </w:r>
      <w:r w:rsidR="006A73C9" w:rsidRPr="00C43D8A">
        <w:rPr>
          <w:rFonts w:ascii="Arial" w:eastAsiaTheme="minorEastAsia" w:hAnsi="Arial" w:cs="Arial"/>
          <w:lang w:eastAsia="ru-RU"/>
        </w:rPr>
        <w:t>Администрацие</w:t>
      </w:r>
      <w:r w:rsidR="007D65F6" w:rsidRPr="00C43D8A">
        <w:rPr>
          <w:rFonts w:ascii="Arial" w:eastAsiaTheme="minorEastAsia" w:hAnsi="Arial" w:cs="Arial"/>
          <w:lang w:eastAsia="ru-RU"/>
        </w:rPr>
        <w:t>й</w:t>
      </w:r>
      <w:r w:rsidRPr="00C43D8A">
        <w:rPr>
          <w:rFonts w:ascii="Arial" w:eastAsiaTheme="minorEastAsia" w:hAnsi="Arial" w:cs="Arial"/>
          <w:lang w:eastAsia="ru-RU"/>
        </w:rPr>
        <w:t xml:space="preserve"> с момента регистрации заявки, но не позднее </w:t>
      </w:r>
      <w:r w:rsidR="00886AEE" w:rsidRPr="00C43D8A">
        <w:rPr>
          <w:rFonts w:ascii="Arial" w:eastAsiaTheme="minorEastAsia" w:hAnsi="Arial" w:cs="Arial"/>
          <w:lang w:eastAsia="ru-RU"/>
        </w:rPr>
        <w:t>3</w:t>
      </w:r>
      <w:r w:rsidRPr="00C43D8A">
        <w:rPr>
          <w:rFonts w:ascii="Arial" w:eastAsiaTheme="minorEastAsia" w:hAnsi="Arial" w:cs="Arial"/>
          <w:lang w:eastAsia="ru-RU"/>
        </w:rPr>
        <w:t xml:space="preserve"> рабочего дня после окончания приема заявок, запросов, указанных в </w:t>
      </w:r>
      <w:hyperlink w:anchor="P4477" w:tooltip="4) направляет в государственные и муниципальные органы запросы, касающиеся сведений и данных, указанных в заявке;">
        <w:r w:rsidRPr="00C43D8A">
          <w:rPr>
            <w:rFonts w:ascii="Arial" w:eastAsiaTheme="minorEastAsia" w:hAnsi="Arial" w:cs="Arial"/>
            <w:lang w:eastAsia="ru-RU"/>
          </w:rPr>
          <w:t>подпункте 4 пункта 1</w:t>
        </w:r>
        <w:r w:rsidR="007D65F6" w:rsidRPr="00C43D8A">
          <w:rPr>
            <w:rFonts w:ascii="Arial" w:eastAsiaTheme="minorEastAsia" w:hAnsi="Arial" w:cs="Arial"/>
            <w:lang w:eastAsia="ru-RU"/>
          </w:rPr>
          <w:t>6</w:t>
        </w:r>
      </w:hyperlink>
      <w:r w:rsidRPr="00C43D8A">
        <w:rPr>
          <w:rFonts w:ascii="Arial" w:eastAsiaTheme="minorEastAsia" w:hAnsi="Arial" w:cs="Arial"/>
          <w:lang w:eastAsia="ru-RU"/>
        </w:rPr>
        <w:t xml:space="preserve"> Порядка.</w:t>
      </w:r>
    </w:p>
    <w:p w14:paraId="058D31BE" w14:textId="1A1C72D8" w:rsidR="001150D5" w:rsidRPr="00C43D8A" w:rsidRDefault="008A44D1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 xml:space="preserve">Конкурсная комиссия </w:t>
      </w:r>
      <w:r w:rsidR="001150D5" w:rsidRPr="00C43D8A">
        <w:rPr>
          <w:rFonts w:ascii="Arial" w:eastAsiaTheme="minorEastAsia" w:hAnsi="Arial" w:cs="Arial"/>
          <w:lang w:eastAsia="ru-RU"/>
        </w:rPr>
        <w:t xml:space="preserve">не вправе требовать представления документов и информации для подтверждения соответствия участника Конкурса требованиям, установленным Порядком, при наличии соответствующей информации в государственных информационных системах, доступ к которым у </w:t>
      </w:r>
      <w:r w:rsidR="006A73C9" w:rsidRPr="00C43D8A">
        <w:rPr>
          <w:rFonts w:ascii="Arial" w:eastAsiaTheme="minorEastAsia" w:hAnsi="Arial" w:cs="Arial"/>
          <w:lang w:eastAsia="ru-RU"/>
        </w:rPr>
        <w:t xml:space="preserve">Администрация </w:t>
      </w:r>
      <w:r w:rsidR="001150D5" w:rsidRPr="00C43D8A">
        <w:rPr>
          <w:rFonts w:ascii="Arial" w:eastAsiaTheme="minorEastAsia" w:hAnsi="Arial" w:cs="Arial"/>
          <w:lang w:eastAsia="ru-RU"/>
        </w:rPr>
        <w:t>имеется в рамках межведомственного электронного взаимодействия, за исключением случая, если участник Конкурса готов представить указанные документы и информацию по собственной инициативе.</w:t>
      </w:r>
    </w:p>
    <w:p w14:paraId="14B9F289" w14:textId="055D1A36" w:rsidR="001150D5" w:rsidRPr="00C43D8A" w:rsidRDefault="00683628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>21</w:t>
      </w:r>
      <w:r w:rsidR="001150D5" w:rsidRPr="00C43D8A">
        <w:rPr>
          <w:rFonts w:ascii="Arial" w:eastAsiaTheme="minorEastAsia" w:hAnsi="Arial" w:cs="Arial"/>
          <w:lang w:eastAsia="ru-RU"/>
        </w:rPr>
        <w:t xml:space="preserve">. При проведении Конкурса предусмотрен возврат заявок участникам Конкурса на доработку по решению </w:t>
      </w:r>
      <w:r w:rsidR="008A44D1" w:rsidRPr="00C43D8A">
        <w:rPr>
          <w:rFonts w:ascii="Arial" w:eastAsiaTheme="minorEastAsia" w:hAnsi="Arial" w:cs="Arial"/>
          <w:lang w:eastAsia="ru-RU"/>
        </w:rPr>
        <w:t>Конкурсной комиссии</w:t>
      </w:r>
      <w:r w:rsidR="001150D5" w:rsidRPr="00C43D8A">
        <w:rPr>
          <w:rFonts w:ascii="Arial" w:eastAsiaTheme="minorEastAsia" w:hAnsi="Arial" w:cs="Arial"/>
          <w:lang w:eastAsia="ru-RU"/>
        </w:rPr>
        <w:t xml:space="preserve">. Решение о возврате принимается в равной мере ко всем участникам Конкурса, если при рассмотрении заявок выявлены основания для их возврата на доработку, предусмотренные порядком возврата заявок на доработку, указанным в объявлении. Решения о возврате заявок на доработку доводятся до участников Конкурса с использованием системы </w:t>
      </w:r>
      <w:r w:rsidR="00306377" w:rsidRPr="00C43D8A">
        <w:rPr>
          <w:rFonts w:ascii="Arial" w:eastAsiaTheme="minorEastAsia" w:hAnsi="Arial" w:cs="Arial"/>
          <w:lang w:eastAsia="ru-RU"/>
        </w:rPr>
        <w:t>«Электронный бюджет»</w:t>
      </w:r>
      <w:r w:rsidR="001150D5" w:rsidRPr="00C43D8A">
        <w:rPr>
          <w:rFonts w:ascii="Arial" w:eastAsiaTheme="minorEastAsia" w:hAnsi="Arial" w:cs="Arial"/>
          <w:lang w:eastAsia="ru-RU"/>
        </w:rPr>
        <w:t xml:space="preserve"> в течение одного рабочего дня со дня принятия таких решений с указанием оснований для возврата заявки, срока представления доработанной заявки, который не может быть позднее дня окончания рассмотрения заявок, а также положений заявки, нуждающихся в доработке.</w:t>
      </w:r>
    </w:p>
    <w:p w14:paraId="3C9A2133" w14:textId="77777777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>Основаниями для возврата заявки на доработку являются:</w:t>
      </w:r>
    </w:p>
    <w:p w14:paraId="7FF87A8A" w14:textId="77777777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 xml:space="preserve">1) непредставление (представление не в полном объеме) документов, установленных в </w:t>
      </w:r>
      <w:hyperlink w:anchor="P4722" w:tooltip="ПЕРЕЧЕНЬ">
        <w:r w:rsidRPr="00C43D8A">
          <w:rPr>
            <w:rFonts w:ascii="Arial" w:eastAsiaTheme="minorEastAsia" w:hAnsi="Arial" w:cs="Arial"/>
            <w:lang w:eastAsia="ru-RU"/>
          </w:rPr>
          <w:t>таблице 2</w:t>
        </w:r>
      </w:hyperlink>
      <w:r w:rsidRPr="00C43D8A">
        <w:rPr>
          <w:rFonts w:ascii="Arial" w:eastAsiaTheme="minorEastAsia" w:hAnsi="Arial" w:cs="Arial"/>
          <w:lang w:eastAsia="ru-RU"/>
        </w:rPr>
        <w:t xml:space="preserve"> к Порядку;</w:t>
      </w:r>
    </w:p>
    <w:p w14:paraId="7A81F83D" w14:textId="77777777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>2) некорректное заполнение обязательных полей заявки;</w:t>
      </w:r>
    </w:p>
    <w:p w14:paraId="671D42F4" w14:textId="77777777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>3) представление электронных образов документов не позволяет в полном объеме прочитать текст документа и (или) распознать обязательные реквизиты документов;</w:t>
      </w:r>
    </w:p>
    <w:p w14:paraId="689E8226" w14:textId="77777777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>4) наличие нечитаемых исправлений в представленных документах;</w:t>
      </w:r>
    </w:p>
    <w:p w14:paraId="23F3E125" w14:textId="1A189463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 xml:space="preserve">5) несоответствие значений результатов предоставления Субсидии, указанных в заявке участника Конкурса, </w:t>
      </w:r>
      <w:hyperlink w:anchor="P4580" w:tooltip="39. Перечисление Субсидии Мининвестом Московской области осуществляется не позднее 10 рабочего дня, следующего за днем принятия решения о предоставлении Субсидии в соответствии с пунктом 26 Порядка, на расчетный счет получателя Субсидии, открытый в учреждениях">
        <w:r w:rsidRPr="00C43D8A">
          <w:rPr>
            <w:rFonts w:ascii="Arial" w:eastAsiaTheme="minorEastAsia" w:hAnsi="Arial" w:cs="Arial"/>
            <w:lang w:eastAsia="ru-RU"/>
          </w:rPr>
          <w:t>пункту 3</w:t>
        </w:r>
        <w:r w:rsidR="007D65F6" w:rsidRPr="00C43D8A">
          <w:rPr>
            <w:rFonts w:ascii="Arial" w:eastAsiaTheme="minorEastAsia" w:hAnsi="Arial" w:cs="Arial"/>
            <w:lang w:eastAsia="ru-RU"/>
          </w:rPr>
          <w:t>8</w:t>
        </w:r>
      </w:hyperlink>
      <w:r w:rsidRPr="00C43D8A">
        <w:rPr>
          <w:rFonts w:ascii="Arial" w:eastAsiaTheme="minorEastAsia" w:hAnsi="Arial" w:cs="Arial"/>
          <w:lang w:eastAsia="ru-RU"/>
        </w:rPr>
        <w:t xml:space="preserve"> Порядка.</w:t>
      </w:r>
    </w:p>
    <w:p w14:paraId="5E110D26" w14:textId="6F70199E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 xml:space="preserve">В случае, если участник Конкурса не представил доработанную заявку в </w:t>
      </w:r>
      <w:r w:rsidR="00752660" w:rsidRPr="00C43D8A">
        <w:rPr>
          <w:rFonts w:ascii="Arial" w:eastAsiaTheme="minorEastAsia" w:hAnsi="Arial" w:cs="Arial"/>
          <w:lang w:eastAsia="ru-RU"/>
        </w:rPr>
        <w:t>течении 4-х рабочих дней</w:t>
      </w:r>
      <w:r w:rsidRPr="00C43D8A">
        <w:rPr>
          <w:rFonts w:ascii="Arial" w:eastAsiaTheme="minorEastAsia" w:hAnsi="Arial" w:cs="Arial"/>
          <w:lang w:eastAsia="ru-RU"/>
        </w:rPr>
        <w:t>, информация об этом включается в протокол рассмотрения заявок участников Конкурса.</w:t>
      </w:r>
    </w:p>
    <w:p w14:paraId="4F325A4C" w14:textId="5DCF8D20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bookmarkStart w:id="19" w:name="P4505"/>
      <w:bookmarkEnd w:id="19"/>
      <w:r w:rsidRPr="00C43D8A">
        <w:rPr>
          <w:rFonts w:ascii="Arial" w:eastAsiaTheme="minorEastAsia" w:hAnsi="Arial" w:cs="Arial"/>
          <w:lang w:eastAsia="ru-RU"/>
        </w:rPr>
        <w:t>2</w:t>
      </w:r>
      <w:r w:rsidR="00683628" w:rsidRPr="00C43D8A">
        <w:rPr>
          <w:rFonts w:ascii="Arial" w:eastAsiaTheme="minorEastAsia" w:hAnsi="Arial" w:cs="Arial"/>
          <w:lang w:eastAsia="ru-RU"/>
        </w:rPr>
        <w:t>2</w:t>
      </w:r>
      <w:r w:rsidRPr="00C43D8A">
        <w:rPr>
          <w:rFonts w:ascii="Arial" w:eastAsiaTheme="minorEastAsia" w:hAnsi="Arial" w:cs="Arial"/>
          <w:lang w:eastAsia="ru-RU"/>
        </w:rPr>
        <w:t xml:space="preserve">. Участник Конкурса со дня размещения объявления на едином портале, но не позднее 3-го рабочего дня до дня окончания подачи заявок, вправе направить не более 5 запросов о разъяснении положений объявления путем формирования в системе </w:t>
      </w:r>
      <w:r w:rsidR="00306377" w:rsidRPr="00C43D8A">
        <w:rPr>
          <w:rFonts w:ascii="Arial" w:eastAsiaTheme="minorEastAsia" w:hAnsi="Arial" w:cs="Arial"/>
          <w:lang w:eastAsia="ru-RU"/>
        </w:rPr>
        <w:t>«Электронный бюджет»</w:t>
      </w:r>
      <w:r w:rsidRPr="00C43D8A">
        <w:rPr>
          <w:rFonts w:ascii="Arial" w:eastAsiaTheme="minorEastAsia" w:hAnsi="Arial" w:cs="Arial"/>
          <w:lang w:eastAsia="ru-RU"/>
        </w:rPr>
        <w:t xml:space="preserve"> соответствующего запроса.</w:t>
      </w:r>
    </w:p>
    <w:p w14:paraId="59BEFA3D" w14:textId="272DD4B8" w:rsidR="001150D5" w:rsidRPr="00C43D8A" w:rsidRDefault="008A44D1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>Конкурсная комиссия</w:t>
      </w:r>
      <w:r w:rsidR="00E3619D" w:rsidRPr="00C43D8A">
        <w:rPr>
          <w:rFonts w:ascii="Arial" w:eastAsiaTheme="minorEastAsia" w:hAnsi="Arial" w:cs="Arial"/>
          <w:lang w:eastAsia="ru-RU"/>
        </w:rPr>
        <w:t xml:space="preserve"> </w:t>
      </w:r>
      <w:r w:rsidR="001150D5" w:rsidRPr="00C43D8A">
        <w:rPr>
          <w:rFonts w:ascii="Arial" w:eastAsiaTheme="minorEastAsia" w:hAnsi="Arial" w:cs="Arial"/>
          <w:lang w:eastAsia="ru-RU"/>
        </w:rPr>
        <w:t xml:space="preserve">в ответ на запрос, указанный в настоящем пункте, направляет разъяснение положений объявления в срок, установленный указанным объявлением, но не позднее 1 рабочего дня до дня окончания подачи заявок, путем формирования в системе </w:t>
      </w:r>
      <w:r w:rsidR="00306377" w:rsidRPr="00C43D8A">
        <w:rPr>
          <w:rFonts w:ascii="Arial" w:eastAsiaTheme="minorEastAsia" w:hAnsi="Arial" w:cs="Arial"/>
          <w:lang w:eastAsia="ru-RU"/>
        </w:rPr>
        <w:lastRenderedPageBreak/>
        <w:t>«Электронный бюджет»</w:t>
      </w:r>
      <w:r w:rsidR="001150D5" w:rsidRPr="00C43D8A">
        <w:rPr>
          <w:rFonts w:ascii="Arial" w:eastAsiaTheme="minorEastAsia" w:hAnsi="Arial" w:cs="Arial"/>
          <w:lang w:eastAsia="ru-RU"/>
        </w:rPr>
        <w:t xml:space="preserve"> соответствующего разъяснения. Представленное разъяснение положений объявления не должно изменять суть информации, содержащейся в указанном объявлении.</w:t>
      </w:r>
    </w:p>
    <w:p w14:paraId="0E92CDD4" w14:textId="3CCE01B6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 xml:space="preserve">Доступ к разъяснению, формируемому в соответствии с настоящим пунктом, предоставляется всем участникам Конкурса с использованием системы </w:t>
      </w:r>
      <w:r w:rsidR="00306377" w:rsidRPr="00C43D8A">
        <w:rPr>
          <w:rFonts w:ascii="Arial" w:eastAsiaTheme="minorEastAsia" w:hAnsi="Arial" w:cs="Arial"/>
          <w:lang w:eastAsia="ru-RU"/>
        </w:rPr>
        <w:t>«Электронный бюджет»</w:t>
      </w:r>
      <w:r w:rsidRPr="00C43D8A">
        <w:rPr>
          <w:rFonts w:ascii="Arial" w:eastAsiaTheme="minorEastAsia" w:hAnsi="Arial" w:cs="Arial"/>
          <w:lang w:eastAsia="ru-RU"/>
        </w:rPr>
        <w:t>.</w:t>
      </w:r>
    </w:p>
    <w:p w14:paraId="30EF056C" w14:textId="02EB7CE2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>2</w:t>
      </w:r>
      <w:r w:rsidR="00683628" w:rsidRPr="00C43D8A">
        <w:rPr>
          <w:rFonts w:ascii="Arial" w:eastAsiaTheme="minorEastAsia" w:hAnsi="Arial" w:cs="Arial"/>
          <w:lang w:eastAsia="ru-RU"/>
        </w:rPr>
        <w:t>3</w:t>
      </w:r>
      <w:r w:rsidRPr="00C43D8A">
        <w:rPr>
          <w:rFonts w:ascii="Arial" w:eastAsiaTheme="minorEastAsia" w:hAnsi="Arial" w:cs="Arial"/>
          <w:lang w:eastAsia="ru-RU"/>
        </w:rPr>
        <w:t xml:space="preserve">. Участник Конкурса вправе отозвать заявку в срок не позднее даты окончания срока приема заявок, направив в </w:t>
      </w:r>
      <w:r w:rsidR="006A73C9" w:rsidRPr="00C43D8A">
        <w:rPr>
          <w:rFonts w:ascii="Arial" w:eastAsiaTheme="minorEastAsia" w:hAnsi="Arial" w:cs="Arial"/>
          <w:lang w:eastAsia="ru-RU"/>
        </w:rPr>
        <w:t>Администраци</w:t>
      </w:r>
      <w:r w:rsidR="00132450" w:rsidRPr="00C43D8A">
        <w:rPr>
          <w:rFonts w:ascii="Arial" w:eastAsiaTheme="minorEastAsia" w:hAnsi="Arial" w:cs="Arial"/>
          <w:lang w:eastAsia="ru-RU"/>
        </w:rPr>
        <w:t>ю</w:t>
      </w:r>
      <w:r w:rsidR="006A73C9" w:rsidRPr="00C43D8A">
        <w:rPr>
          <w:rFonts w:ascii="Arial" w:eastAsiaTheme="minorEastAsia" w:hAnsi="Arial" w:cs="Arial"/>
          <w:lang w:eastAsia="ru-RU"/>
        </w:rPr>
        <w:t xml:space="preserve"> </w:t>
      </w:r>
      <w:r w:rsidRPr="00C43D8A">
        <w:rPr>
          <w:rFonts w:ascii="Arial" w:eastAsiaTheme="minorEastAsia" w:hAnsi="Arial" w:cs="Arial"/>
          <w:lang w:eastAsia="ru-RU"/>
        </w:rPr>
        <w:t xml:space="preserve">заявление об отзыве заявки путем формирования в системе </w:t>
      </w:r>
      <w:r w:rsidR="00306377" w:rsidRPr="00C43D8A">
        <w:rPr>
          <w:rFonts w:ascii="Arial" w:eastAsiaTheme="minorEastAsia" w:hAnsi="Arial" w:cs="Arial"/>
          <w:lang w:eastAsia="ru-RU"/>
        </w:rPr>
        <w:t>«Электронный бюджет»</w:t>
      </w:r>
      <w:r w:rsidRPr="00C43D8A">
        <w:rPr>
          <w:rFonts w:ascii="Arial" w:eastAsiaTheme="minorEastAsia" w:hAnsi="Arial" w:cs="Arial"/>
          <w:lang w:eastAsia="ru-RU"/>
        </w:rPr>
        <w:t xml:space="preserve"> соответствующего заявления.</w:t>
      </w:r>
    </w:p>
    <w:p w14:paraId="5CAFDE0B" w14:textId="77777777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>Отзыв заявки не препятствует повторному направлению заявки участником Конкурса для участия в Конкурсе, но не позднее даты окончания приема заявок, предусмотренной в объявлении.</w:t>
      </w:r>
    </w:p>
    <w:p w14:paraId="61E635B8" w14:textId="77777777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>Участник Конкурса вправе в течение срока подачи заявок внести изменения в поданную заявку путем замены или дополнения документов в ранее поданной заявке.</w:t>
      </w:r>
    </w:p>
    <w:p w14:paraId="57A7B8FF" w14:textId="1A4EBCA3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>2</w:t>
      </w:r>
      <w:r w:rsidR="00683628" w:rsidRPr="00C43D8A">
        <w:rPr>
          <w:rFonts w:ascii="Arial" w:eastAsiaTheme="minorEastAsia" w:hAnsi="Arial" w:cs="Arial"/>
          <w:lang w:eastAsia="ru-RU"/>
        </w:rPr>
        <w:t>4</w:t>
      </w:r>
      <w:r w:rsidRPr="00C43D8A">
        <w:rPr>
          <w:rFonts w:ascii="Arial" w:eastAsiaTheme="minorEastAsia" w:hAnsi="Arial" w:cs="Arial"/>
          <w:lang w:eastAsia="ru-RU"/>
        </w:rPr>
        <w:t xml:space="preserve">. Участник Конкурса считается допущенным к Конкурсу, если заявка соответствует требованиям, указанным в объявлении, и отсутствуют основания для отклонения заявки, определенные </w:t>
      </w:r>
      <w:hyperlink w:anchor="P4512" w:tooltip="23. Заявка участника Конкурса подлежит отклонению по следующим основаниям:">
        <w:r w:rsidRPr="00C43D8A">
          <w:rPr>
            <w:rFonts w:ascii="Arial" w:eastAsiaTheme="minorEastAsia" w:hAnsi="Arial" w:cs="Arial"/>
            <w:lang w:eastAsia="ru-RU"/>
          </w:rPr>
          <w:t>пунктом 2</w:t>
        </w:r>
        <w:r w:rsidR="00601A24" w:rsidRPr="00C43D8A">
          <w:rPr>
            <w:rFonts w:ascii="Arial" w:eastAsiaTheme="minorEastAsia" w:hAnsi="Arial" w:cs="Arial"/>
            <w:lang w:eastAsia="ru-RU"/>
          </w:rPr>
          <w:t>5</w:t>
        </w:r>
      </w:hyperlink>
      <w:r w:rsidRPr="00C43D8A">
        <w:rPr>
          <w:rFonts w:ascii="Arial" w:eastAsiaTheme="minorEastAsia" w:hAnsi="Arial" w:cs="Arial"/>
          <w:lang w:eastAsia="ru-RU"/>
        </w:rPr>
        <w:t xml:space="preserve"> Порядка.</w:t>
      </w:r>
    </w:p>
    <w:p w14:paraId="5870F0B7" w14:textId="043619E2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bookmarkStart w:id="20" w:name="P4512"/>
      <w:bookmarkEnd w:id="20"/>
      <w:r w:rsidRPr="00C43D8A">
        <w:rPr>
          <w:rFonts w:ascii="Arial" w:eastAsiaTheme="minorEastAsia" w:hAnsi="Arial" w:cs="Arial"/>
          <w:lang w:eastAsia="ru-RU"/>
        </w:rPr>
        <w:t>2</w:t>
      </w:r>
      <w:r w:rsidR="00683628" w:rsidRPr="00C43D8A">
        <w:rPr>
          <w:rFonts w:ascii="Arial" w:eastAsiaTheme="minorEastAsia" w:hAnsi="Arial" w:cs="Arial"/>
          <w:lang w:eastAsia="ru-RU"/>
        </w:rPr>
        <w:t>5</w:t>
      </w:r>
      <w:r w:rsidRPr="00C43D8A">
        <w:rPr>
          <w:rFonts w:ascii="Arial" w:eastAsiaTheme="minorEastAsia" w:hAnsi="Arial" w:cs="Arial"/>
          <w:lang w:eastAsia="ru-RU"/>
        </w:rPr>
        <w:t>. Заявка участника Конкурса подлежит отклонению по следующим основаниям:</w:t>
      </w:r>
    </w:p>
    <w:p w14:paraId="7FCF93C3" w14:textId="097157EA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proofErr w:type="gramStart"/>
      <w:r w:rsidRPr="00C43D8A">
        <w:rPr>
          <w:rFonts w:ascii="Arial" w:eastAsiaTheme="minorEastAsia" w:hAnsi="Arial" w:cs="Arial"/>
          <w:lang w:eastAsia="ru-RU"/>
        </w:rPr>
        <w:t>несоответствие</w:t>
      </w:r>
      <w:proofErr w:type="gramEnd"/>
      <w:r w:rsidRPr="00C43D8A">
        <w:rPr>
          <w:rFonts w:ascii="Arial" w:eastAsiaTheme="minorEastAsia" w:hAnsi="Arial" w:cs="Arial"/>
          <w:lang w:eastAsia="ru-RU"/>
        </w:rPr>
        <w:t xml:space="preserve"> участника Конкурса требованиям, установленным </w:t>
      </w:r>
      <w:hyperlink w:anchor="P4439" w:tooltip="12. Требования к участникам Конкурса на дату подачи заявки (далее - Требования):">
        <w:r w:rsidRPr="00C43D8A">
          <w:rPr>
            <w:rFonts w:ascii="Arial" w:eastAsiaTheme="minorEastAsia" w:hAnsi="Arial" w:cs="Arial"/>
            <w:lang w:eastAsia="ru-RU"/>
          </w:rPr>
          <w:t>пунктом 1</w:t>
        </w:r>
        <w:r w:rsidR="00601A24" w:rsidRPr="00C43D8A">
          <w:rPr>
            <w:rFonts w:ascii="Arial" w:eastAsiaTheme="minorEastAsia" w:hAnsi="Arial" w:cs="Arial"/>
            <w:lang w:eastAsia="ru-RU"/>
          </w:rPr>
          <w:t>4</w:t>
        </w:r>
      </w:hyperlink>
      <w:r w:rsidRPr="00C43D8A">
        <w:rPr>
          <w:rFonts w:ascii="Arial" w:eastAsiaTheme="minorEastAsia" w:hAnsi="Arial" w:cs="Arial"/>
          <w:lang w:eastAsia="ru-RU"/>
        </w:rPr>
        <w:t xml:space="preserve"> Порядка;</w:t>
      </w:r>
    </w:p>
    <w:p w14:paraId="5964A6A2" w14:textId="77777777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proofErr w:type="gramStart"/>
      <w:r w:rsidRPr="00C43D8A">
        <w:rPr>
          <w:rFonts w:ascii="Arial" w:eastAsiaTheme="minorEastAsia" w:hAnsi="Arial" w:cs="Arial"/>
          <w:lang w:eastAsia="ru-RU"/>
        </w:rPr>
        <w:t>непредставление</w:t>
      </w:r>
      <w:proofErr w:type="gramEnd"/>
      <w:r w:rsidRPr="00C43D8A">
        <w:rPr>
          <w:rFonts w:ascii="Arial" w:eastAsiaTheme="minorEastAsia" w:hAnsi="Arial" w:cs="Arial"/>
          <w:lang w:eastAsia="ru-RU"/>
        </w:rPr>
        <w:t xml:space="preserve"> (представление не в полном объеме) участником Конкурса документов, указанных в объявлении, предусмотренных в </w:t>
      </w:r>
      <w:hyperlink w:anchor="P4722" w:tooltip="ПЕРЕЧЕНЬ">
        <w:r w:rsidRPr="00C43D8A">
          <w:rPr>
            <w:rFonts w:ascii="Arial" w:eastAsiaTheme="minorEastAsia" w:hAnsi="Arial" w:cs="Arial"/>
            <w:lang w:eastAsia="ru-RU"/>
          </w:rPr>
          <w:t>таблице 2</w:t>
        </w:r>
      </w:hyperlink>
      <w:r w:rsidRPr="00C43D8A">
        <w:rPr>
          <w:rFonts w:ascii="Arial" w:eastAsiaTheme="minorEastAsia" w:hAnsi="Arial" w:cs="Arial"/>
          <w:lang w:eastAsia="ru-RU"/>
        </w:rPr>
        <w:t xml:space="preserve"> к Порядку;</w:t>
      </w:r>
    </w:p>
    <w:p w14:paraId="05598C5E" w14:textId="77777777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proofErr w:type="gramStart"/>
      <w:r w:rsidRPr="00C43D8A">
        <w:rPr>
          <w:rFonts w:ascii="Arial" w:eastAsiaTheme="minorEastAsia" w:hAnsi="Arial" w:cs="Arial"/>
          <w:lang w:eastAsia="ru-RU"/>
        </w:rPr>
        <w:t>несоответствие</w:t>
      </w:r>
      <w:proofErr w:type="gramEnd"/>
      <w:r w:rsidRPr="00C43D8A">
        <w:rPr>
          <w:rFonts w:ascii="Arial" w:eastAsiaTheme="minorEastAsia" w:hAnsi="Arial" w:cs="Arial"/>
          <w:lang w:eastAsia="ru-RU"/>
        </w:rPr>
        <w:t xml:space="preserve"> представленных участником Конкурса заявки и документов требованиям, установленным в объявлении, предусмотренным в </w:t>
      </w:r>
      <w:hyperlink w:anchor="P4774" w:tooltip="ОПИСАНИЕ">
        <w:r w:rsidRPr="00C43D8A">
          <w:rPr>
            <w:rFonts w:ascii="Arial" w:eastAsiaTheme="minorEastAsia" w:hAnsi="Arial" w:cs="Arial"/>
            <w:lang w:eastAsia="ru-RU"/>
          </w:rPr>
          <w:t>таблице 3</w:t>
        </w:r>
      </w:hyperlink>
      <w:r w:rsidRPr="00C43D8A">
        <w:rPr>
          <w:rFonts w:ascii="Arial" w:eastAsiaTheme="minorEastAsia" w:hAnsi="Arial" w:cs="Arial"/>
          <w:lang w:eastAsia="ru-RU"/>
        </w:rPr>
        <w:t xml:space="preserve"> к Порядку;</w:t>
      </w:r>
    </w:p>
    <w:p w14:paraId="576A9AC2" w14:textId="10EF9F10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proofErr w:type="gramStart"/>
      <w:r w:rsidRPr="00C43D8A">
        <w:rPr>
          <w:rFonts w:ascii="Arial" w:eastAsiaTheme="minorEastAsia" w:hAnsi="Arial" w:cs="Arial"/>
          <w:lang w:eastAsia="ru-RU"/>
        </w:rPr>
        <w:t>недостоверность</w:t>
      </w:r>
      <w:proofErr w:type="gramEnd"/>
      <w:r w:rsidRPr="00C43D8A">
        <w:rPr>
          <w:rFonts w:ascii="Arial" w:eastAsiaTheme="minorEastAsia" w:hAnsi="Arial" w:cs="Arial"/>
          <w:lang w:eastAsia="ru-RU"/>
        </w:rPr>
        <w:t xml:space="preserve"> информации, содержащейся в документах, представленных участником Конкурса в целях подтверждения соответствия требованиям, установленным </w:t>
      </w:r>
      <w:hyperlink w:anchor="P4439" w:tooltip="12. Требования к участникам Конкурса на дату подачи заявки (далее - Требования):">
        <w:r w:rsidRPr="00C43D8A">
          <w:rPr>
            <w:rFonts w:ascii="Arial" w:eastAsiaTheme="minorEastAsia" w:hAnsi="Arial" w:cs="Arial"/>
            <w:lang w:eastAsia="ru-RU"/>
          </w:rPr>
          <w:t>пунктом 1</w:t>
        </w:r>
        <w:r w:rsidR="00601A24" w:rsidRPr="00C43D8A">
          <w:rPr>
            <w:rFonts w:ascii="Arial" w:eastAsiaTheme="minorEastAsia" w:hAnsi="Arial" w:cs="Arial"/>
            <w:lang w:eastAsia="ru-RU"/>
          </w:rPr>
          <w:t>4</w:t>
        </w:r>
      </w:hyperlink>
      <w:r w:rsidRPr="00C43D8A">
        <w:rPr>
          <w:rFonts w:ascii="Arial" w:eastAsiaTheme="minorEastAsia" w:hAnsi="Arial" w:cs="Arial"/>
          <w:lang w:eastAsia="ru-RU"/>
        </w:rPr>
        <w:t xml:space="preserve"> Порядка;</w:t>
      </w:r>
    </w:p>
    <w:p w14:paraId="2FBFEF8D" w14:textId="77777777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proofErr w:type="gramStart"/>
      <w:r w:rsidRPr="00C43D8A">
        <w:rPr>
          <w:rFonts w:ascii="Arial" w:eastAsiaTheme="minorEastAsia" w:hAnsi="Arial" w:cs="Arial"/>
          <w:lang w:eastAsia="ru-RU"/>
        </w:rPr>
        <w:t>подача</w:t>
      </w:r>
      <w:proofErr w:type="gramEnd"/>
      <w:r w:rsidRPr="00C43D8A">
        <w:rPr>
          <w:rFonts w:ascii="Arial" w:eastAsiaTheme="minorEastAsia" w:hAnsi="Arial" w:cs="Arial"/>
          <w:lang w:eastAsia="ru-RU"/>
        </w:rPr>
        <w:t xml:space="preserve"> участником Конкурса заявки после даты окончания подачи заявок, определенной в объявлении;</w:t>
      </w:r>
    </w:p>
    <w:p w14:paraId="014E0A54" w14:textId="0F4BB9B3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>2</w:t>
      </w:r>
      <w:r w:rsidR="00683628" w:rsidRPr="00C43D8A">
        <w:rPr>
          <w:rFonts w:ascii="Arial" w:eastAsiaTheme="minorEastAsia" w:hAnsi="Arial" w:cs="Arial"/>
          <w:lang w:eastAsia="ru-RU"/>
        </w:rPr>
        <w:t>6</w:t>
      </w:r>
      <w:r w:rsidRPr="00C43D8A">
        <w:rPr>
          <w:rFonts w:ascii="Arial" w:eastAsiaTheme="minorEastAsia" w:hAnsi="Arial" w:cs="Arial"/>
          <w:lang w:eastAsia="ru-RU"/>
        </w:rPr>
        <w:t xml:space="preserve">. На основании результатов рассмотрения заявок на едином портале автоматически формируется протокол рассмотрения заявок и подписывается усиленной квалифицированной электронной подписью членов Конкурсной комиссии в системе </w:t>
      </w:r>
      <w:r w:rsidR="00306377" w:rsidRPr="00C43D8A">
        <w:rPr>
          <w:rFonts w:ascii="Arial" w:eastAsiaTheme="minorEastAsia" w:hAnsi="Arial" w:cs="Arial"/>
          <w:lang w:eastAsia="ru-RU"/>
        </w:rPr>
        <w:t>«Электронный бюджет»</w:t>
      </w:r>
      <w:r w:rsidRPr="00C43D8A">
        <w:rPr>
          <w:rFonts w:ascii="Arial" w:eastAsiaTheme="minorEastAsia" w:hAnsi="Arial" w:cs="Arial"/>
          <w:lang w:eastAsia="ru-RU"/>
        </w:rPr>
        <w:t>, а также размещается на едином портале не позднее 1 рабочего дня, следующего за днем его подписания.</w:t>
      </w:r>
    </w:p>
    <w:p w14:paraId="29EEE9E5" w14:textId="77777777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>Протокол рассмотрения заявок включает информацию о количестве поступивших и рассмотренных заявок, а также информацию по каждому участнику Конкурса о допуске его к Конкурсу или об отклонении его заявки с указанием оснований для отклонения.</w:t>
      </w:r>
    </w:p>
    <w:p w14:paraId="4D8FC491" w14:textId="6C61C432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bookmarkStart w:id="21" w:name="P4521"/>
      <w:bookmarkEnd w:id="21"/>
      <w:r w:rsidRPr="00C43D8A">
        <w:rPr>
          <w:rFonts w:ascii="Arial" w:eastAsiaTheme="minorEastAsia" w:hAnsi="Arial" w:cs="Arial"/>
          <w:lang w:eastAsia="ru-RU"/>
        </w:rPr>
        <w:t>2</w:t>
      </w:r>
      <w:r w:rsidR="00683628" w:rsidRPr="00C43D8A">
        <w:rPr>
          <w:rFonts w:ascii="Arial" w:eastAsiaTheme="minorEastAsia" w:hAnsi="Arial" w:cs="Arial"/>
          <w:lang w:eastAsia="ru-RU"/>
        </w:rPr>
        <w:t>7</w:t>
      </w:r>
      <w:r w:rsidRPr="00C43D8A">
        <w:rPr>
          <w:rFonts w:ascii="Arial" w:eastAsiaTheme="minorEastAsia" w:hAnsi="Arial" w:cs="Arial"/>
          <w:lang w:eastAsia="ru-RU"/>
        </w:rPr>
        <w:t xml:space="preserve">. В течение 5 </w:t>
      </w:r>
      <w:r w:rsidR="00886AEE" w:rsidRPr="00C43D8A">
        <w:rPr>
          <w:rFonts w:ascii="Arial" w:eastAsiaTheme="minorEastAsia" w:hAnsi="Arial" w:cs="Arial"/>
          <w:lang w:eastAsia="ru-RU"/>
        </w:rPr>
        <w:t xml:space="preserve">календарных </w:t>
      </w:r>
      <w:r w:rsidRPr="00C43D8A">
        <w:rPr>
          <w:rFonts w:ascii="Arial" w:eastAsiaTheme="minorEastAsia" w:hAnsi="Arial" w:cs="Arial"/>
          <w:lang w:eastAsia="ru-RU"/>
        </w:rPr>
        <w:t xml:space="preserve">дней со дня подписания протокола рассмотрения заявок </w:t>
      </w:r>
      <w:r w:rsidR="00E3619D" w:rsidRPr="00C43D8A">
        <w:rPr>
          <w:rFonts w:ascii="Arial" w:eastAsiaTheme="minorEastAsia" w:hAnsi="Arial" w:cs="Arial"/>
          <w:lang w:eastAsia="ru-RU"/>
        </w:rPr>
        <w:t xml:space="preserve">члены Конкурсной комиссии </w:t>
      </w:r>
      <w:r w:rsidRPr="00C43D8A">
        <w:rPr>
          <w:rFonts w:ascii="Arial" w:eastAsiaTheme="minorEastAsia" w:hAnsi="Arial" w:cs="Arial"/>
          <w:lang w:eastAsia="ru-RU"/>
        </w:rPr>
        <w:t>осуществля</w:t>
      </w:r>
      <w:r w:rsidR="00E3619D" w:rsidRPr="00C43D8A">
        <w:rPr>
          <w:rFonts w:ascii="Arial" w:eastAsiaTheme="minorEastAsia" w:hAnsi="Arial" w:cs="Arial"/>
          <w:lang w:eastAsia="ru-RU"/>
        </w:rPr>
        <w:t>ют</w:t>
      </w:r>
      <w:r w:rsidRPr="00C43D8A">
        <w:rPr>
          <w:rFonts w:ascii="Arial" w:eastAsiaTheme="minorEastAsia" w:hAnsi="Arial" w:cs="Arial"/>
          <w:lang w:eastAsia="ru-RU"/>
        </w:rPr>
        <w:t xml:space="preserve"> оценку заявок участников Конкурса, допущенных к Конкурсу, по балльной шкале согласно критериям оценки заявок и показателям критериев оценки заявки, указанным в </w:t>
      </w:r>
      <w:hyperlink w:anchor="P4618" w:tooltip="КРИТЕРИИ">
        <w:r w:rsidRPr="00C43D8A">
          <w:rPr>
            <w:rFonts w:ascii="Arial" w:eastAsiaTheme="minorEastAsia" w:hAnsi="Arial" w:cs="Arial"/>
            <w:lang w:eastAsia="ru-RU"/>
          </w:rPr>
          <w:t>таблице 1</w:t>
        </w:r>
      </w:hyperlink>
      <w:r w:rsidRPr="00C43D8A">
        <w:rPr>
          <w:rFonts w:ascii="Arial" w:eastAsiaTheme="minorEastAsia" w:hAnsi="Arial" w:cs="Arial"/>
          <w:lang w:eastAsia="ru-RU"/>
        </w:rPr>
        <w:t xml:space="preserve"> к Порядку.</w:t>
      </w:r>
    </w:p>
    <w:p w14:paraId="1F74D3DE" w14:textId="5AC9DE87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 xml:space="preserve">Баллы, выставленные </w:t>
      </w:r>
      <w:r w:rsidR="00E3619D" w:rsidRPr="00C43D8A">
        <w:rPr>
          <w:rFonts w:ascii="Arial" w:eastAsiaTheme="minorEastAsia" w:hAnsi="Arial" w:cs="Arial"/>
          <w:lang w:eastAsia="ru-RU"/>
        </w:rPr>
        <w:t xml:space="preserve">Конкурсной комиссией </w:t>
      </w:r>
      <w:r w:rsidRPr="00C43D8A">
        <w:rPr>
          <w:rFonts w:ascii="Arial" w:eastAsiaTheme="minorEastAsia" w:hAnsi="Arial" w:cs="Arial"/>
          <w:lang w:eastAsia="ru-RU"/>
        </w:rPr>
        <w:t xml:space="preserve">участнику Конкурса по каждому </w:t>
      </w:r>
      <w:r w:rsidRPr="00C43D8A">
        <w:rPr>
          <w:rFonts w:ascii="Arial" w:eastAsiaTheme="minorEastAsia" w:hAnsi="Arial" w:cs="Arial"/>
          <w:lang w:eastAsia="ru-RU"/>
        </w:rPr>
        <w:lastRenderedPageBreak/>
        <w:t>критерию, суммируются, и определяется итоговая сумма баллов.</w:t>
      </w:r>
    </w:p>
    <w:p w14:paraId="5FF0BE11" w14:textId="77777777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 xml:space="preserve">Ранжирование заявок участников Конкурса, допущенных к Конкурсу, осуществляется Конкурсной комиссией в срок, указанный в </w:t>
      </w:r>
      <w:hyperlink w:anchor="P4521" w:tooltip="25. В течение 15 рабочих дней со дня подписания протокола рассмотрения заявок Конкурсная комиссия осуществляет оценку заявок участников Конкурса, допущенных к Конкурсу, по балльной шкале согласно критериям оценки заявок и показателям критериев оценки заявки, у">
        <w:r w:rsidRPr="00C43D8A">
          <w:rPr>
            <w:rFonts w:ascii="Arial" w:eastAsiaTheme="minorEastAsia" w:hAnsi="Arial" w:cs="Arial"/>
            <w:lang w:eastAsia="ru-RU"/>
          </w:rPr>
          <w:t>абзаце первом</w:t>
        </w:r>
      </w:hyperlink>
      <w:r w:rsidRPr="00C43D8A">
        <w:rPr>
          <w:rFonts w:ascii="Arial" w:eastAsiaTheme="minorEastAsia" w:hAnsi="Arial" w:cs="Arial"/>
          <w:lang w:eastAsia="ru-RU"/>
        </w:rPr>
        <w:t xml:space="preserve"> настоящего пункта, по итогам которого составляется рейтинговый список участников Конкурса.</w:t>
      </w:r>
    </w:p>
    <w:p w14:paraId="31B88AE3" w14:textId="77777777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>В рейтинговом списке участники Конкурса располагаются по мере уменьшения итоговой суммы полученных баллов по итогам оценки заявок и очередности их поступления в случае равенства количества полученных баллов.</w:t>
      </w:r>
    </w:p>
    <w:p w14:paraId="0FB4F1D9" w14:textId="7CA0E9F2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 xml:space="preserve">Победителями Конкурса признаются участники Конкурса, заявки которых расположены первой и последующими в рейтинговом списке, суммарный размер Субсидии по которым не превышает предельного объема средств, предусмотренных на указанные </w:t>
      </w:r>
      <w:r w:rsidR="00E3619D" w:rsidRPr="00C43D8A">
        <w:rPr>
          <w:rFonts w:ascii="Arial" w:eastAsiaTheme="minorEastAsia" w:hAnsi="Arial" w:cs="Arial"/>
          <w:lang w:eastAsia="ru-RU"/>
        </w:rPr>
        <w:t>решением Совета депутатов</w:t>
      </w:r>
      <w:r w:rsidRPr="00C43D8A">
        <w:rPr>
          <w:rFonts w:ascii="Arial" w:eastAsiaTheme="minorEastAsia" w:hAnsi="Arial" w:cs="Arial"/>
          <w:lang w:eastAsia="ru-RU"/>
        </w:rPr>
        <w:t xml:space="preserve"> цели на соответствующий финансовый год и на плановый период, в соответствии со сводной бюджетной росписью бюджета </w:t>
      </w:r>
      <w:r w:rsidR="00886AEE" w:rsidRPr="00C43D8A">
        <w:rPr>
          <w:rFonts w:ascii="Arial" w:eastAsiaTheme="minorEastAsia" w:hAnsi="Arial" w:cs="Arial"/>
          <w:lang w:eastAsia="ru-RU"/>
        </w:rPr>
        <w:t>г</w:t>
      </w:r>
      <w:r w:rsidR="00A77550" w:rsidRPr="00C43D8A">
        <w:rPr>
          <w:rFonts w:ascii="Arial" w:eastAsiaTheme="minorEastAsia" w:hAnsi="Arial" w:cs="Arial"/>
          <w:lang w:eastAsia="ru-RU"/>
        </w:rPr>
        <w:t>ородского</w:t>
      </w:r>
      <w:r w:rsidR="00E3619D" w:rsidRPr="00C43D8A">
        <w:rPr>
          <w:rFonts w:ascii="Arial" w:eastAsiaTheme="minorEastAsia" w:hAnsi="Arial" w:cs="Arial"/>
          <w:lang w:eastAsia="ru-RU"/>
        </w:rPr>
        <w:t xml:space="preserve"> округа Люберцы Московской области</w:t>
      </w:r>
      <w:r w:rsidRPr="00C43D8A">
        <w:rPr>
          <w:rFonts w:ascii="Arial" w:eastAsiaTheme="minorEastAsia" w:hAnsi="Arial" w:cs="Arial"/>
          <w:lang w:eastAsia="ru-RU"/>
        </w:rPr>
        <w:t xml:space="preserve"> и утвержденными лимитами бюджетных обязательств, доведенными до </w:t>
      </w:r>
      <w:r w:rsidR="00EB3AA7" w:rsidRPr="00C43D8A">
        <w:rPr>
          <w:rFonts w:ascii="Arial" w:eastAsiaTheme="minorEastAsia" w:hAnsi="Arial" w:cs="Arial"/>
          <w:lang w:eastAsia="ru-RU"/>
        </w:rPr>
        <w:t xml:space="preserve">Администрации </w:t>
      </w:r>
      <w:r w:rsidRPr="00C43D8A">
        <w:rPr>
          <w:rFonts w:ascii="Arial" w:eastAsiaTheme="minorEastAsia" w:hAnsi="Arial" w:cs="Arial"/>
          <w:lang w:eastAsia="ru-RU"/>
        </w:rPr>
        <w:t>на предоставление Субсидии на текущий финансовый год.</w:t>
      </w:r>
    </w:p>
    <w:p w14:paraId="2BAEBAF8" w14:textId="49601EE7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bookmarkStart w:id="22" w:name="P4526"/>
      <w:bookmarkEnd w:id="22"/>
      <w:r w:rsidRPr="00C43D8A">
        <w:rPr>
          <w:rFonts w:ascii="Arial" w:eastAsiaTheme="minorEastAsia" w:hAnsi="Arial" w:cs="Arial"/>
          <w:lang w:eastAsia="ru-RU"/>
        </w:rPr>
        <w:t xml:space="preserve">В случае превышения подтвержденных сумм Субсидий над бюджетными ассигнованиями заявка, зарегистрированная в системе </w:t>
      </w:r>
      <w:r w:rsidR="00306377" w:rsidRPr="00C43D8A">
        <w:rPr>
          <w:rFonts w:ascii="Arial" w:eastAsiaTheme="minorEastAsia" w:hAnsi="Arial" w:cs="Arial"/>
          <w:lang w:eastAsia="ru-RU"/>
        </w:rPr>
        <w:t>«Электронный бюджет»</w:t>
      </w:r>
      <w:r w:rsidRPr="00C43D8A">
        <w:rPr>
          <w:rFonts w:ascii="Arial" w:eastAsiaTheme="minorEastAsia" w:hAnsi="Arial" w:cs="Arial"/>
          <w:lang w:eastAsia="ru-RU"/>
        </w:rPr>
        <w:t xml:space="preserve"> под очередным порядковым номером, которая не может быть принята к финансированию в полном объеме, при наличии письменного согласия участника Конкурса финансируется в пределах нераспределенного остатка бюджетных ассигнований.</w:t>
      </w:r>
    </w:p>
    <w:p w14:paraId="69478B37" w14:textId="7CC6809A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bookmarkStart w:id="23" w:name="P4527"/>
      <w:bookmarkEnd w:id="23"/>
      <w:r w:rsidRPr="00C43D8A">
        <w:rPr>
          <w:rFonts w:ascii="Arial" w:eastAsiaTheme="minorEastAsia" w:hAnsi="Arial" w:cs="Arial"/>
          <w:lang w:eastAsia="ru-RU"/>
        </w:rPr>
        <w:t>2</w:t>
      </w:r>
      <w:r w:rsidR="00683628" w:rsidRPr="00C43D8A">
        <w:rPr>
          <w:rFonts w:ascii="Arial" w:eastAsiaTheme="minorEastAsia" w:hAnsi="Arial" w:cs="Arial"/>
          <w:lang w:eastAsia="ru-RU"/>
        </w:rPr>
        <w:t>8</w:t>
      </w:r>
      <w:r w:rsidRPr="00C43D8A">
        <w:rPr>
          <w:rFonts w:ascii="Arial" w:eastAsiaTheme="minorEastAsia" w:hAnsi="Arial" w:cs="Arial"/>
          <w:lang w:eastAsia="ru-RU"/>
        </w:rPr>
        <w:t xml:space="preserve">. На основании результатов ранжирования и определения победителей Конкурса в соответствии с </w:t>
      </w:r>
      <w:hyperlink w:anchor="P4521" w:tooltip="25. В течение 15 рабочих дней со дня подписания протокола рассмотрения заявок Конкурсная комиссия осуществляет оценку заявок участников Конкурса, допущенных к Конкурсу, по балльной шкале согласно критериям оценки заявок и показателям критериев оценки заявки, у">
        <w:r w:rsidRPr="00C43D8A">
          <w:rPr>
            <w:rFonts w:ascii="Arial" w:eastAsiaTheme="minorEastAsia" w:hAnsi="Arial" w:cs="Arial"/>
            <w:lang w:eastAsia="ru-RU"/>
          </w:rPr>
          <w:t>пунктом 2</w:t>
        </w:r>
        <w:r w:rsidR="00601A24" w:rsidRPr="00C43D8A">
          <w:rPr>
            <w:rFonts w:ascii="Arial" w:eastAsiaTheme="minorEastAsia" w:hAnsi="Arial" w:cs="Arial"/>
            <w:lang w:eastAsia="ru-RU"/>
          </w:rPr>
          <w:t>7</w:t>
        </w:r>
      </w:hyperlink>
      <w:r w:rsidRPr="00C43D8A">
        <w:rPr>
          <w:rFonts w:ascii="Arial" w:eastAsiaTheme="minorEastAsia" w:hAnsi="Arial" w:cs="Arial"/>
          <w:lang w:eastAsia="ru-RU"/>
        </w:rPr>
        <w:t xml:space="preserve"> Порядка на едином портале автоматически формируется протокол подведения итогов Конкурса и подписывается усиленной квалифицированной электронной подписью членов Конкурсной комиссии в системе </w:t>
      </w:r>
      <w:r w:rsidR="00306377" w:rsidRPr="00C43D8A">
        <w:rPr>
          <w:rFonts w:ascii="Arial" w:eastAsiaTheme="minorEastAsia" w:hAnsi="Arial" w:cs="Arial"/>
          <w:lang w:eastAsia="ru-RU"/>
        </w:rPr>
        <w:t>«Электронный бюджет»</w:t>
      </w:r>
      <w:r w:rsidRPr="00C43D8A">
        <w:rPr>
          <w:rFonts w:ascii="Arial" w:eastAsiaTheme="minorEastAsia" w:hAnsi="Arial" w:cs="Arial"/>
          <w:lang w:eastAsia="ru-RU"/>
        </w:rPr>
        <w:t>, а также размещается на едином портале в срок не позднее 1 рабочего дня, следующего за днем его подписания.</w:t>
      </w:r>
    </w:p>
    <w:p w14:paraId="78B4B5FD" w14:textId="77777777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>Протокол подведения итогов Конкурса включает в себя следующие сведения:</w:t>
      </w:r>
    </w:p>
    <w:p w14:paraId="47B69229" w14:textId="77777777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proofErr w:type="gramStart"/>
      <w:r w:rsidRPr="00C43D8A">
        <w:rPr>
          <w:rFonts w:ascii="Arial" w:eastAsiaTheme="minorEastAsia" w:hAnsi="Arial" w:cs="Arial"/>
          <w:lang w:eastAsia="ru-RU"/>
        </w:rPr>
        <w:t>дата</w:t>
      </w:r>
      <w:proofErr w:type="gramEnd"/>
      <w:r w:rsidRPr="00C43D8A">
        <w:rPr>
          <w:rFonts w:ascii="Arial" w:eastAsiaTheme="minorEastAsia" w:hAnsi="Arial" w:cs="Arial"/>
          <w:lang w:eastAsia="ru-RU"/>
        </w:rPr>
        <w:t>, время и место проведения рассмотрения заявок;</w:t>
      </w:r>
    </w:p>
    <w:p w14:paraId="4212146C" w14:textId="77777777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proofErr w:type="gramStart"/>
      <w:r w:rsidRPr="00C43D8A">
        <w:rPr>
          <w:rFonts w:ascii="Arial" w:eastAsiaTheme="minorEastAsia" w:hAnsi="Arial" w:cs="Arial"/>
          <w:lang w:eastAsia="ru-RU"/>
        </w:rPr>
        <w:t>дата</w:t>
      </w:r>
      <w:proofErr w:type="gramEnd"/>
      <w:r w:rsidRPr="00C43D8A">
        <w:rPr>
          <w:rFonts w:ascii="Arial" w:eastAsiaTheme="minorEastAsia" w:hAnsi="Arial" w:cs="Arial"/>
          <w:lang w:eastAsia="ru-RU"/>
        </w:rPr>
        <w:t>, время и место оценки заявок;</w:t>
      </w:r>
    </w:p>
    <w:p w14:paraId="4AA651CB" w14:textId="77777777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proofErr w:type="gramStart"/>
      <w:r w:rsidRPr="00C43D8A">
        <w:rPr>
          <w:rFonts w:ascii="Arial" w:eastAsiaTheme="minorEastAsia" w:hAnsi="Arial" w:cs="Arial"/>
          <w:lang w:eastAsia="ru-RU"/>
        </w:rPr>
        <w:t>информация</w:t>
      </w:r>
      <w:proofErr w:type="gramEnd"/>
      <w:r w:rsidRPr="00C43D8A">
        <w:rPr>
          <w:rFonts w:ascii="Arial" w:eastAsiaTheme="minorEastAsia" w:hAnsi="Arial" w:cs="Arial"/>
          <w:lang w:eastAsia="ru-RU"/>
        </w:rPr>
        <w:t xml:space="preserve"> об участниках Конкурса, заявки которых были рассмотрены;</w:t>
      </w:r>
    </w:p>
    <w:p w14:paraId="699CBB6D" w14:textId="77777777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proofErr w:type="gramStart"/>
      <w:r w:rsidRPr="00C43D8A">
        <w:rPr>
          <w:rFonts w:ascii="Arial" w:eastAsiaTheme="minorEastAsia" w:hAnsi="Arial" w:cs="Arial"/>
          <w:lang w:eastAsia="ru-RU"/>
        </w:rPr>
        <w:t>информация</w:t>
      </w:r>
      <w:proofErr w:type="gramEnd"/>
      <w:r w:rsidRPr="00C43D8A">
        <w:rPr>
          <w:rFonts w:ascii="Arial" w:eastAsiaTheme="minorEastAsia" w:hAnsi="Arial" w:cs="Arial"/>
          <w:lang w:eastAsia="ru-RU"/>
        </w:rPr>
        <w:t xml:space="preserve"> об участниках Конкурса, заявки которых были отклонены, с указанием причин их отклонения, в том числе положений объявления, которым не соответствуют заявки;</w:t>
      </w:r>
    </w:p>
    <w:p w14:paraId="3CCF26E7" w14:textId="77777777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proofErr w:type="gramStart"/>
      <w:r w:rsidRPr="00C43D8A">
        <w:rPr>
          <w:rFonts w:ascii="Arial" w:eastAsiaTheme="minorEastAsia" w:hAnsi="Arial" w:cs="Arial"/>
          <w:lang w:eastAsia="ru-RU"/>
        </w:rPr>
        <w:t>последовательность</w:t>
      </w:r>
      <w:proofErr w:type="gramEnd"/>
      <w:r w:rsidRPr="00C43D8A">
        <w:rPr>
          <w:rFonts w:ascii="Arial" w:eastAsiaTheme="minorEastAsia" w:hAnsi="Arial" w:cs="Arial"/>
          <w:lang w:eastAsia="ru-RU"/>
        </w:rPr>
        <w:t xml:space="preserve"> оценки заявок участников Конкурса, присвоенные заявкам участников Конкурса значения по каждому из предусмотренных критериев оценки заявок участников Конкурса, сумма полученных баллов по итогам оценки заявок по каждому участнику Конкурса;</w:t>
      </w:r>
    </w:p>
    <w:p w14:paraId="721451BE" w14:textId="77777777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proofErr w:type="gramStart"/>
      <w:r w:rsidRPr="00C43D8A">
        <w:rPr>
          <w:rFonts w:ascii="Arial" w:eastAsiaTheme="minorEastAsia" w:hAnsi="Arial" w:cs="Arial"/>
          <w:lang w:eastAsia="ru-RU"/>
        </w:rPr>
        <w:t>наименования</w:t>
      </w:r>
      <w:proofErr w:type="gramEnd"/>
      <w:r w:rsidRPr="00C43D8A">
        <w:rPr>
          <w:rFonts w:ascii="Arial" w:eastAsiaTheme="minorEastAsia" w:hAnsi="Arial" w:cs="Arial"/>
          <w:lang w:eastAsia="ru-RU"/>
        </w:rPr>
        <w:t xml:space="preserve"> участников Конкурса, признанных победителями Конкурса, с которыми заключается Соглашение (далее - получатели Субсидии), и размер предоставляемой им Субсидии.</w:t>
      </w:r>
    </w:p>
    <w:p w14:paraId="1090E076" w14:textId="425466A0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>2</w:t>
      </w:r>
      <w:r w:rsidR="00683628" w:rsidRPr="00C43D8A">
        <w:rPr>
          <w:rFonts w:ascii="Arial" w:eastAsiaTheme="minorEastAsia" w:hAnsi="Arial" w:cs="Arial"/>
          <w:lang w:eastAsia="ru-RU"/>
        </w:rPr>
        <w:t>9</w:t>
      </w:r>
      <w:r w:rsidRPr="00C43D8A">
        <w:rPr>
          <w:rFonts w:ascii="Arial" w:eastAsiaTheme="minorEastAsia" w:hAnsi="Arial" w:cs="Arial"/>
          <w:lang w:eastAsia="ru-RU"/>
        </w:rPr>
        <w:t>. Конкурс признается несостоявшимся в случаях, если:</w:t>
      </w:r>
    </w:p>
    <w:p w14:paraId="20FFBADA" w14:textId="77777777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>1) по окончании срока подачи заявок не подано ни одной заявки;</w:t>
      </w:r>
    </w:p>
    <w:p w14:paraId="0DB00894" w14:textId="77777777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lastRenderedPageBreak/>
        <w:t>2) по результатам рассмотрения заявок отклонены все заявки;</w:t>
      </w:r>
    </w:p>
    <w:p w14:paraId="3545BEE7" w14:textId="77777777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>3) по результатам рассмотрения и оценки заявок принято решение об отказе всем участникам Конкурса в признании победителями Конкурса.</w:t>
      </w:r>
    </w:p>
    <w:p w14:paraId="4FB9730B" w14:textId="6C6AA9A8" w:rsidR="001150D5" w:rsidRPr="00C43D8A" w:rsidRDefault="00683628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>30</w:t>
      </w:r>
      <w:r w:rsidR="001150D5" w:rsidRPr="00C43D8A">
        <w:rPr>
          <w:rFonts w:ascii="Arial" w:eastAsiaTheme="minorEastAsia" w:hAnsi="Arial" w:cs="Arial"/>
          <w:lang w:eastAsia="ru-RU"/>
        </w:rPr>
        <w:t xml:space="preserve">. В случае внесения изменений в законодательство, требующих внесения изменений в Порядок, </w:t>
      </w:r>
      <w:r w:rsidR="00EB3AA7" w:rsidRPr="00C43D8A">
        <w:rPr>
          <w:rFonts w:ascii="Arial" w:eastAsiaTheme="minorEastAsia" w:hAnsi="Arial" w:cs="Arial"/>
          <w:lang w:eastAsia="ru-RU"/>
        </w:rPr>
        <w:t xml:space="preserve">Администрация </w:t>
      </w:r>
      <w:r w:rsidR="001150D5" w:rsidRPr="00C43D8A">
        <w:rPr>
          <w:rFonts w:ascii="Arial" w:eastAsiaTheme="minorEastAsia" w:hAnsi="Arial" w:cs="Arial"/>
          <w:lang w:eastAsia="ru-RU"/>
        </w:rPr>
        <w:t>принимает решение об отмене Конкурса.</w:t>
      </w:r>
    </w:p>
    <w:p w14:paraId="187F3FA5" w14:textId="54050435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 xml:space="preserve">Объявление об отмене Конкурса формируется в электронной форме посредством заполнения соответствующих экранных форм веб-интерфейса системы </w:t>
      </w:r>
      <w:r w:rsidR="00306377" w:rsidRPr="00C43D8A">
        <w:rPr>
          <w:rFonts w:ascii="Arial" w:eastAsiaTheme="minorEastAsia" w:hAnsi="Arial" w:cs="Arial"/>
          <w:lang w:eastAsia="ru-RU"/>
        </w:rPr>
        <w:t>«Электронный бюджет»</w:t>
      </w:r>
      <w:r w:rsidRPr="00C43D8A">
        <w:rPr>
          <w:rFonts w:ascii="Arial" w:eastAsiaTheme="minorEastAsia" w:hAnsi="Arial" w:cs="Arial"/>
          <w:lang w:eastAsia="ru-RU"/>
        </w:rPr>
        <w:t xml:space="preserve">, подписывается усиленной квалифицированной электронной подписью уполномоченным представителем </w:t>
      </w:r>
      <w:r w:rsidR="00EB3AA7" w:rsidRPr="00C43D8A">
        <w:rPr>
          <w:rFonts w:ascii="Arial" w:eastAsiaTheme="minorEastAsia" w:hAnsi="Arial" w:cs="Arial"/>
          <w:lang w:eastAsia="ru-RU"/>
        </w:rPr>
        <w:t>Администрации</w:t>
      </w:r>
      <w:r w:rsidRPr="00C43D8A">
        <w:rPr>
          <w:rFonts w:ascii="Arial" w:eastAsiaTheme="minorEastAsia" w:hAnsi="Arial" w:cs="Arial"/>
          <w:lang w:eastAsia="ru-RU"/>
        </w:rPr>
        <w:t>, размещается на едином портале не позднее чем за 1 рабочий день до даты окончания срока подачи заявок участниками Конкурса и содержит информацию о причинах отмены отбора.</w:t>
      </w:r>
    </w:p>
    <w:p w14:paraId="64B95DD4" w14:textId="302B6750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 xml:space="preserve">Участники Конкурса, подавшие заявки, информируются об отмене проведения Конкурса в системе </w:t>
      </w:r>
      <w:r w:rsidR="00306377" w:rsidRPr="00C43D8A">
        <w:rPr>
          <w:rFonts w:ascii="Arial" w:eastAsiaTheme="minorEastAsia" w:hAnsi="Arial" w:cs="Arial"/>
          <w:lang w:eastAsia="ru-RU"/>
        </w:rPr>
        <w:t>«Электронный бюджет»</w:t>
      </w:r>
      <w:r w:rsidRPr="00C43D8A">
        <w:rPr>
          <w:rFonts w:ascii="Arial" w:eastAsiaTheme="minorEastAsia" w:hAnsi="Arial" w:cs="Arial"/>
          <w:lang w:eastAsia="ru-RU"/>
        </w:rPr>
        <w:t>.</w:t>
      </w:r>
    </w:p>
    <w:p w14:paraId="36517365" w14:textId="77777777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>Конкурс считается отмененным со дня размещения объявления о его отмене на едином портале.</w:t>
      </w:r>
    </w:p>
    <w:p w14:paraId="6DC4BA50" w14:textId="77777777" w:rsidR="001150D5" w:rsidRPr="00C43D8A" w:rsidRDefault="001150D5" w:rsidP="001150D5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lang w:eastAsia="ru-RU"/>
        </w:rPr>
      </w:pPr>
    </w:p>
    <w:p w14:paraId="2F2C79FD" w14:textId="77777777" w:rsidR="001150D5" w:rsidRPr="00C43D8A" w:rsidRDefault="001150D5" w:rsidP="001150D5">
      <w:pPr>
        <w:widowControl w:val="0"/>
        <w:autoSpaceDE w:val="0"/>
        <w:autoSpaceDN w:val="0"/>
        <w:spacing w:after="0" w:line="240" w:lineRule="auto"/>
        <w:jc w:val="center"/>
        <w:outlineLvl w:val="4"/>
        <w:rPr>
          <w:rFonts w:ascii="Arial" w:eastAsiaTheme="minorEastAsia" w:hAnsi="Arial" w:cs="Arial"/>
          <w:b/>
          <w:lang w:eastAsia="ru-RU"/>
        </w:rPr>
      </w:pPr>
      <w:r w:rsidRPr="00C43D8A">
        <w:rPr>
          <w:rFonts w:ascii="Arial" w:eastAsiaTheme="minorEastAsia" w:hAnsi="Arial" w:cs="Arial"/>
          <w:b/>
          <w:lang w:eastAsia="ru-RU"/>
        </w:rPr>
        <w:t>III. Условия и порядок предоставления Субсидии</w:t>
      </w:r>
    </w:p>
    <w:p w14:paraId="58509A2D" w14:textId="77777777" w:rsidR="001150D5" w:rsidRPr="00C43D8A" w:rsidRDefault="001150D5" w:rsidP="001150D5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lang w:eastAsia="ru-RU"/>
        </w:rPr>
      </w:pPr>
    </w:p>
    <w:p w14:paraId="6BA0EAD2" w14:textId="4FEF2D56" w:rsidR="005544C6" w:rsidRPr="00C43D8A" w:rsidRDefault="001150D5" w:rsidP="005544C6">
      <w:pPr>
        <w:pStyle w:val="ConsPlusNormal"/>
        <w:spacing w:before="220"/>
        <w:ind w:firstLine="540"/>
        <w:jc w:val="both"/>
        <w:rPr>
          <w:sz w:val="24"/>
        </w:rPr>
      </w:pPr>
      <w:bookmarkStart w:id="24" w:name="P4546"/>
      <w:bookmarkEnd w:id="24"/>
      <w:r w:rsidRPr="00C43D8A">
        <w:rPr>
          <w:sz w:val="24"/>
        </w:rPr>
        <w:t>3</w:t>
      </w:r>
      <w:r w:rsidR="00683628" w:rsidRPr="00C43D8A">
        <w:rPr>
          <w:sz w:val="24"/>
        </w:rPr>
        <w:t>1</w:t>
      </w:r>
      <w:bookmarkStart w:id="25" w:name="P4553"/>
      <w:bookmarkEnd w:id="25"/>
      <w:r w:rsidR="005544C6" w:rsidRPr="00C43D8A">
        <w:rPr>
          <w:sz w:val="24"/>
        </w:rPr>
        <w:t>. Предоставление Субсидии победителю Конкурса, заключившему Соглашение, осуществляется с соблюдением следующих требований:</w:t>
      </w:r>
    </w:p>
    <w:p w14:paraId="175D6CB5" w14:textId="77777777" w:rsidR="005544C6" w:rsidRPr="00C43D8A" w:rsidRDefault="005544C6" w:rsidP="005544C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>1) по мероприятию 02.01:</w:t>
      </w:r>
    </w:p>
    <w:p w14:paraId="76201D50" w14:textId="5041C7B1" w:rsidR="005544C6" w:rsidRPr="00C43D8A" w:rsidRDefault="005544C6" w:rsidP="005544C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proofErr w:type="gramStart"/>
      <w:r w:rsidRPr="00C43D8A">
        <w:rPr>
          <w:rFonts w:ascii="Arial" w:eastAsiaTheme="minorEastAsia" w:hAnsi="Arial" w:cs="Arial"/>
          <w:lang w:eastAsia="ru-RU"/>
        </w:rPr>
        <w:t>размер</w:t>
      </w:r>
      <w:proofErr w:type="gramEnd"/>
      <w:r w:rsidRPr="00C43D8A">
        <w:rPr>
          <w:rFonts w:ascii="Arial" w:eastAsiaTheme="minorEastAsia" w:hAnsi="Arial" w:cs="Arial"/>
          <w:lang w:eastAsia="ru-RU"/>
        </w:rPr>
        <w:t xml:space="preserve"> Субсидии не может превышать в сумме 2 000 000 (</w:t>
      </w:r>
      <w:r w:rsidR="00C046BA" w:rsidRPr="00C43D8A">
        <w:rPr>
          <w:rFonts w:ascii="Arial" w:eastAsiaTheme="minorEastAsia" w:hAnsi="Arial" w:cs="Arial"/>
          <w:lang w:eastAsia="ru-RU"/>
        </w:rPr>
        <w:t>два</w:t>
      </w:r>
      <w:r w:rsidRPr="00C43D8A">
        <w:rPr>
          <w:rFonts w:ascii="Arial" w:eastAsiaTheme="minorEastAsia" w:hAnsi="Arial" w:cs="Arial"/>
          <w:lang w:eastAsia="ru-RU"/>
        </w:rPr>
        <w:t xml:space="preserve"> миллиона) </w:t>
      </w:r>
      <w:bookmarkStart w:id="26" w:name="P2443"/>
      <w:bookmarkEnd w:id="26"/>
      <w:r w:rsidRPr="00C43D8A">
        <w:rPr>
          <w:rFonts w:ascii="Arial" w:eastAsiaTheme="minorEastAsia" w:hAnsi="Arial" w:cs="Arial"/>
          <w:lang w:eastAsia="ru-RU"/>
        </w:rPr>
        <w:t>рублей на одного получателя Субсидии;</w:t>
      </w:r>
    </w:p>
    <w:p w14:paraId="491183CB" w14:textId="77777777" w:rsidR="005544C6" w:rsidRPr="00C43D8A" w:rsidRDefault="005544C6" w:rsidP="005544C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proofErr w:type="gramStart"/>
      <w:r w:rsidRPr="00C43D8A">
        <w:rPr>
          <w:rFonts w:ascii="Arial" w:eastAsiaTheme="minorEastAsia" w:hAnsi="Arial" w:cs="Arial"/>
          <w:lang w:eastAsia="ru-RU"/>
        </w:rPr>
        <w:t>средства</w:t>
      </w:r>
      <w:proofErr w:type="gramEnd"/>
      <w:r w:rsidRPr="00C43D8A">
        <w:rPr>
          <w:rFonts w:ascii="Arial" w:eastAsiaTheme="minorEastAsia" w:hAnsi="Arial" w:cs="Arial"/>
          <w:lang w:eastAsia="ru-RU"/>
        </w:rPr>
        <w:t xml:space="preserve"> Субсидии направляются на компенсацию не более 85 процентов произведенных и подтвержденных затрат на приобретение Оборудования;</w:t>
      </w:r>
    </w:p>
    <w:p w14:paraId="3FF9D4CB" w14:textId="77777777" w:rsidR="005544C6" w:rsidRPr="00C43D8A" w:rsidRDefault="005544C6" w:rsidP="005544C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>2) по мероприятию 02.03:</w:t>
      </w:r>
    </w:p>
    <w:p w14:paraId="6E65459D" w14:textId="3195056C" w:rsidR="005544C6" w:rsidRPr="00C43D8A" w:rsidRDefault="005544C6" w:rsidP="005544C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proofErr w:type="gramStart"/>
      <w:r w:rsidRPr="00C43D8A">
        <w:rPr>
          <w:rFonts w:ascii="Arial" w:eastAsiaTheme="minorEastAsia" w:hAnsi="Arial" w:cs="Arial"/>
          <w:lang w:eastAsia="ru-RU"/>
        </w:rPr>
        <w:t>размер</w:t>
      </w:r>
      <w:proofErr w:type="gramEnd"/>
      <w:r w:rsidRPr="00C43D8A">
        <w:rPr>
          <w:rFonts w:ascii="Arial" w:eastAsiaTheme="minorEastAsia" w:hAnsi="Arial" w:cs="Arial"/>
          <w:lang w:eastAsia="ru-RU"/>
        </w:rPr>
        <w:t xml:space="preserve"> Субсидии не может превышать в сумме 500 000 (</w:t>
      </w:r>
      <w:r w:rsidR="00C046BA" w:rsidRPr="00C43D8A">
        <w:rPr>
          <w:rFonts w:ascii="Arial" w:eastAsiaTheme="minorEastAsia" w:hAnsi="Arial" w:cs="Arial"/>
          <w:lang w:eastAsia="ru-RU"/>
        </w:rPr>
        <w:t>пятьсот тысяч</w:t>
      </w:r>
      <w:r w:rsidRPr="00C43D8A">
        <w:rPr>
          <w:rFonts w:ascii="Arial" w:eastAsiaTheme="minorEastAsia" w:hAnsi="Arial" w:cs="Arial"/>
          <w:lang w:eastAsia="ru-RU"/>
        </w:rPr>
        <w:t>) рублей на одного получателя Субсидии средства Субсидии направляются на компенсацию не более 85 процентов произведенных затрат.</w:t>
      </w:r>
    </w:p>
    <w:p w14:paraId="6E9F4282" w14:textId="267F47D2" w:rsidR="00694155" w:rsidRPr="00C43D8A" w:rsidRDefault="00694155" w:rsidP="0069415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>32. При предоставлении Субсидии Администрация в течение 2 рабочих дней со дня, следующего за днем подписания Конкурсной комиссией протокола подведения итогов Конкурса (принятия Решения о предоставлении Субсидии), формирует проекты Соглашений следующими способами:</w:t>
      </w:r>
    </w:p>
    <w:p w14:paraId="6EC756A1" w14:textId="77777777" w:rsidR="00694155" w:rsidRPr="00C43D8A" w:rsidRDefault="00694155" w:rsidP="0069415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>32.1 при наличии технической возможности в форме электронных документов в системе «Электронный бюджет» и направляет победителям Конкурса уведомления о размещении проекта Соглашения в системе «Электронный бюджет» (далее - уведомление) на адреса электронной почты, указанные в заявках.</w:t>
      </w:r>
    </w:p>
    <w:p w14:paraId="705363C8" w14:textId="77777777" w:rsidR="00694155" w:rsidRPr="00C43D8A" w:rsidRDefault="00694155" w:rsidP="0069415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>Победители Конкурса в течение 1 рабочих дней с даты отправления уведомлений рассматривают и подписывают проекты Соглашений в системе «Электронный бюджет» усиленной квалифицированной электронной подписью лица, имеющего право действовать от имени победителя Конкурса.</w:t>
      </w:r>
    </w:p>
    <w:p w14:paraId="4A27F541" w14:textId="77777777" w:rsidR="00694155" w:rsidRPr="00C43D8A" w:rsidRDefault="00694155" w:rsidP="0069415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 xml:space="preserve">В случае </w:t>
      </w:r>
      <w:proofErr w:type="spellStart"/>
      <w:r w:rsidRPr="00C43D8A">
        <w:rPr>
          <w:rFonts w:ascii="Arial" w:eastAsiaTheme="minorEastAsia" w:hAnsi="Arial" w:cs="Arial"/>
          <w:lang w:eastAsia="ru-RU"/>
        </w:rPr>
        <w:t>неподписания</w:t>
      </w:r>
      <w:proofErr w:type="spellEnd"/>
      <w:r w:rsidRPr="00C43D8A">
        <w:rPr>
          <w:rFonts w:ascii="Arial" w:eastAsiaTheme="minorEastAsia" w:hAnsi="Arial" w:cs="Arial"/>
          <w:lang w:eastAsia="ru-RU"/>
        </w:rPr>
        <w:t xml:space="preserve"> победителем Конкурса Соглашения в системе «Электронный бюджет» в срок, установленный абзацем вторым настоящего пункта, победитель Конкурса признается уклонившимся от заключения Соглашения и Субсидия не предоставляется, о чем победитель Конкурса уведомляется Администрацией в письменной форме в течение 2 </w:t>
      </w:r>
      <w:r w:rsidRPr="00C43D8A">
        <w:rPr>
          <w:rFonts w:ascii="Arial" w:eastAsiaTheme="minorEastAsia" w:hAnsi="Arial" w:cs="Arial"/>
          <w:lang w:eastAsia="ru-RU"/>
        </w:rPr>
        <w:lastRenderedPageBreak/>
        <w:t>рабочих дней          со дня, следующего за днем окончания срока, установленного вторым абзацем настоящего пункта.</w:t>
      </w:r>
    </w:p>
    <w:p w14:paraId="79F8935B" w14:textId="77777777" w:rsidR="00694155" w:rsidRPr="00C43D8A" w:rsidRDefault="00694155" w:rsidP="0069415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>В случае подписания победителем Конкурса проекта Соглашения в системе «Электронный бюджет» в срок, установленный вторым абзацем настоящего пункта, Соглашение подписывается Администрацией в течение 3 рабочих дней со дня направления победителю Конкурса уведомления о размещении проекта Соглашения в системе «Электронный бюджет».</w:t>
      </w:r>
    </w:p>
    <w:p w14:paraId="5039F49B" w14:textId="62FD7447" w:rsidR="00694155" w:rsidRPr="00C43D8A" w:rsidRDefault="00694155" w:rsidP="0069415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>32.2</w:t>
      </w:r>
      <w:proofErr w:type="gramStart"/>
      <w:r w:rsidRPr="00C43D8A">
        <w:rPr>
          <w:rFonts w:ascii="Arial" w:eastAsiaTheme="minorEastAsia" w:hAnsi="Arial" w:cs="Arial"/>
          <w:lang w:eastAsia="ru-RU"/>
        </w:rPr>
        <w:t>. при</w:t>
      </w:r>
      <w:proofErr w:type="gramEnd"/>
      <w:r w:rsidRPr="00C43D8A">
        <w:rPr>
          <w:rFonts w:ascii="Arial" w:eastAsiaTheme="minorEastAsia" w:hAnsi="Arial" w:cs="Arial"/>
          <w:lang w:eastAsia="ru-RU"/>
        </w:rPr>
        <w:t xml:space="preserve"> отсутствии технической возможности заключения Соглашения в системе «Электронный бюджет» Соглашение заключается на бумажном носителе </w:t>
      </w:r>
      <w:r w:rsidR="002F6216" w:rsidRPr="00C43D8A">
        <w:rPr>
          <w:rFonts w:ascii="Arial" w:eastAsiaTheme="minorEastAsia" w:hAnsi="Arial" w:cs="Arial"/>
          <w:lang w:eastAsia="ru-RU"/>
        </w:rPr>
        <w:t xml:space="preserve">с соблюдением сроков подписания указанных в пункте 32.1                                </w:t>
      </w:r>
      <w:r w:rsidRPr="00C43D8A">
        <w:rPr>
          <w:rFonts w:ascii="Arial" w:eastAsiaTheme="minorEastAsia" w:hAnsi="Arial" w:cs="Arial"/>
          <w:lang w:eastAsia="ru-RU"/>
        </w:rPr>
        <w:t>в соответствии с типовой формой согласно Приложению № 2 к настоящему Порядку.</w:t>
      </w:r>
    </w:p>
    <w:p w14:paraId="0DA65882" w14:textId="372ED1FF" w:rsidR="00694155" w:rsidRPr="00C43D8A" w:rsidRDefault="00694155" w:rsidP="0069415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>На даты рассмотрения заявки и заключения Соглашения победитель Конкурса должен соответствовать требованиям, установленным пунктом 14 Порядка.</w:t>
      </w:r>
    </w:p>
    <w:p w14:paraId="687E2DF0" w14:textId="21BB2CF3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bookmarkStart w:id="27" w:name="P4558"/>
      <w:bookmarkStart w:id="28" w:name="P4559"/>
      <w:bookmarkEnd w:id="27"/>
      <w:bookmarkEnd w:id="28"/>
      <w:r w:rsidRPr="00C43D8A">
        <w:rPr>
          <w:rFonts w:ascii="Arial" w:eastAsiaTheme="minorEastAsia" w:hAnsi="Arial" w:cs="Arial"/>
          <w:lang w:eastAsia="ru-RU"/>
        </w:rPr>
        <w:t>3</w:t>
      </w:r>
      <w:r w:rsidR="00683628" w:rsidRPr="00C43D8A">
        <w:rPr>
          <w:rFonts w:ascii="Arial" w:eastAsiaTheme="minorEastAsia" w:hAnsi="Arial" w:cs="Arial"/>
          <w:lang w:eastAsia="ru-RU"/>
        </w:rPr>
        <w:t>3</w:t>
      </w:r>
      <w:r w:rsidRPr="00C43D8A">
        <w:rPr>
          <w:rFonts w:ascii="Arial" w:eastAsiaTheme="minorEastAsia" w:hAnsi="Arial" w:cs="Arial"/>
          <w:lang w:eastAsia="ru-RU"/>
        </w:rPr>
        <w:t xml:space="preserve">. В случае недостаточности размера бюджетных ассигнований, предусмотренных </w:t>
      </w:r>
      <w:r w:rsidR="00574C57" w:rsidRPr="00C43D8A">
        <w:rPr>
          <w:rFonts w:ascii="Arial" w:eastAsiaTheme="minorEastAsia" w:hAnsi="Arial" w:cs="Arial"/>
          <w:lang w:eastAsia="ru-RU"/>
        </w:rPr>
        <w:t xml:space="preserve">Администрацией </w:t>
      </w:r>
      <w:r w:rsidRPr="00C43D8A">
        <w:rPr>
          <w:rFonts w:ascii="Arial" w:eastAsiaTheme="minorEastAsia" w:hAnsi="Arial" w:cs="Arial"/>
          <w:lang w:eastAsia="ru-RU"/>
        </w:rPr>
        <w:t xml:space="preserve">в рамках Мероприятия, распределяемых в рамках Конкурса, </w:t>
      </w:r>
      <w:r w:rsidR="00574C57" w:rsidRPr="00C43D8A">
        <w:rPr>
          <w:rFonts w:ascii="Arial" w:eastAsiaTheme="minorEastAsia" w:hAnsi="Arial" w:cs="Arial"/>
          <w:lang w:eastAsia="ru-RU"/>
        </w:rPr>
        <w:t xml:space="preserve">Администрация </w:t>
      </w:r>
      <w:r w:rsidRPr="00C43D8A">
        <w:rPr>
          <w:rFonts w:ascii="Arial" w:eastAsiaTheme="minorEastAsia" w:hAnsi="Arial" w:cs="Arial"/>
          <w:lang w:eastAsia="ru-RU"/>
        </w:rPr>
        <w:t xml:space="preserve">принимает решение о приостановлении рассмотрения заявок участников Конкурса в связи с недостаточностью размера бюджетных ассигнований, предусмотренных </w:t>
      </w:r>
      <w:r w:rsidR="00574C57" w:rsidRPr="00C43D8A">
        <w:rPr>
          <w:rFonts w:ascii="Arial" w:eastAsiaTheme="minorEastAsia" w:hAnsi="Arial" w:cs="Arial"/>
          <w:lang w:eastAsia="ru-RU"/>
        </w:rPr>
        <w:t xml:space="preserve">Администрацией </w:t>
      </w:r>
      <w:r w:rsidRPr="00C43D8A">
        <w:rPr>
          <w:rFonts w:ascii="Arial" w:eastAsiaTheme="minorEastAsia" w:hAnsi="Arial" w:cs="Arial"/>
          <w:lang w:eastAsia="ru-RU"/>
        </w:rPr>
        <w:t>на текущий финансовый год.</w:t>
      </w:r>
    </w:p>
    <w:p w14:paraId="4BB543BA" w14:textId="79E5D5D7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>Рассмотрение заявок</w:t>
      </w:r>
      <w:r w:rsidR="00574C57" w:rsidRPr="00C43D8A">
        <w:rPr>
          <w:rFonts w:ascii="Arial" w:eastAsiaTheme="minorEastAsia" w:hAnsi="Arial" w:cs="Arial"/>
          <w:lang w:eastAsia="ru-RU"/>
        </w:rPr>
        <w:t xml:space="preserve"> </w:t>
      </w:r>
      <w:r w:rsidRPr="00C43D8A">
        <w:rPr>
          <w:rFonts w:ascii="Arial" w:eastAsiaTheme="minorEastAsia" w:hAnsi="Arial" w:cs="Arial"/>
          <w:lang w:eastAsia="ru-RU"/>
        </w:rPr>
        <w:t>приостанавливается до полного распределения бюджетных ассигнований.</w:t>
      </w:r>
    </w:p>
    <w:p w14:paraId="03F413DC" w14:textId="47789F00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 xml:space="preserve">После полного распределения бюджетных ассигнований, предусмотренных </w:t>
      </w:r>
      <w:r w:rsidR="00574C57" w:rsidRPr="00C43D8A">
        <w:rPr>
          <w:rFonts w:ascii="Arial" w:eastAsiaTheme="minorEastAsia" w:hAnsi="Arial" w:cs="Arial"/>
          <w:lang w:eastAsia="ru-RU"/>
        </w:rPr>
        <w:t xml:space="preserve">Администрацией </w:t>
      </w:r>
      <w:r w:rsidRPr="00C43D8A">
        <w:rPr>
          <w:rFonts w:ascii="Arial" w:eastAsiaTheme="minorEastAsia" w:hAnsi="Arial" w:cs="Arial"/>
          <w:lang w:eastAsia="ru-RU"/>
        </w:rPr>
        <w:t xml:space="preserve">на соответствующий финансовый год и на плановый период в рамках Мероприятия, распределяемых в рамках Конкурса, </w:t>
      </w:r>
      <w:r w:rsidR="004F6016" w:rsidRPr="00C43D8A">
        <w:rPr>
          <w:rFonts w:ascii="Arial" w:eastAsiaTheme="minorEastAsia" w:hAnsi="Arial" w:cs="Arial"/>
          <w:lang w:eastAsia="ru-RU"/>
        </w:rPr>
        <w:t>Администрация в</w:t>
      </w:r>
      <w:r w:rsidRPr="00C43D8A">
        <w:rPr>
          <w:rFonts w:ascii="Arial" w:eastAsiaTheme="minorEastAsia" w:hAnsi="Arial" w:cs="Arial"/>
          <w:lang w:eastAsia="ru-RU"/>
        </w:rPr>
        <w:t xml:space="preserve"> срок не более 10-ти календарных дней принимает решение об отказе в предоставлении субсидии в связи с недостаточностью бюджетных ассигнований по Мероприятию участникам Конкурса, рассмотрение заявок которых приостановлено в связи с недостаточностью бюджетных ассигнований и в отношении которых не принято решение о предоставлении Субсидии.</w:t>
      </w:r>
    </w:p>
    <w:p w14:paraId="57B6A665" w14:textId="6E606236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>3</w:t>
      </w:r>
      <w:r w:rsidR="00683628" w:rsidRPr="00C43D8A">
        <w:rPr>
          <w:rFonts w:ascii="Arial" w:eastAsiaTheme="minorEastAsia" w:hAnsi="Arial" w:cs="Arial"/>
          <w:lang w:eastAsia="ru-RU"/>
        </w:rPr>
        <w:t>4</w:t>
      </w:r>
      <w:r w:rsidRPr="00C43D8A">
        <w:rPr>
          <w:rFonts w:ascii="Arial" w:eastAsiaTheme="minorEastAsia" w:hAnsi="Arial" w:cs="Arial"/>
          <w:lang w:eastAsia="ru-RU"/>
        </w:rPr>
        <w:t>. В Соглашение в обязательном порядке включаются следующие условия:</w:t>
      </w:r>
    </w:p>
    <w:p w14:paraId="151A47E9" w14:textId="79788BAD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 xml:space="preserve">о согласии получателя Субсидии,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</w:t>
      </w:r>
      <w:r w:rsidR="005E29E7" w:rsidRPr="00C43D8A">
        <w:rPr>
          <w:rFonts w:ascii="Arial" w:eastAsiaTheme="minorEastAsia" w:hAnsi="Arial" w:cs="Arial"/>
          <w:lang w:eastAsia="ru-RU"/>
        </w:rPr>
        <w:t xml:space="preserve">Администрацией </w:t>
      </w:r>
      <w:r w:rsidRPr="00C43D8A">
        <w:rPr>
          <w:rFonts w:ascii="Arial" w:eastAsiaTheme="minorEastAsia" w:hAnsi="Arial" w:cs="Arial"/>
          <w:lang w:eastAsia="ru-RU"/>
        </w:rPr>
        <w:t xml:space="preserve">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в соответствии со </w:t>
      </w:r>
      <w:hyperlink r:id="rId35" w:tooltip="&quot;Бюджетный кодекс Российской Федерации&quot; от 31.07.1998 N 145-ФЗ (ред. от 26.12.2024) (с изм. и доп., вступ. в силу с 01.01.2025) {КонсультантПлюс}">
        <w:r w:rsidRPr="00C43D8A">
          <w:rPr>
            <w:rFonts w:ascii="Arial" w:eastAsiaTheme="minorEastAsia" w:hAnsi="Arial" w:cs="Arial"/>
            <w:lang w:eastAsia="ru-RU"/>
          </w:rPr>
          <w:t>статьями 268.1</w:t>
        </w:r>
      </w:hyperlink>
      <w:r w:rsidRPr="00C43D8A">
        <w:rPr>
          <w:rFonts w:ascii="Arial" w:eastAsiaTheme="minorEastAsia" w:hAnsi="Arial" w:cs="Arial"/>
          <w:lang w:eastAsia="ru-RU"/>
        </w:rPr>
        <w:t xml:space="preserve"> и </w:t>
      </w:r>
      <w:hyperlink r:id="rId36" w:tooltip="&quot;Бюджетный кодекс Российской Федерации&quot; от 31.07.1998 N 145-ФЗ (ред. от 26.12.2024) (с изм. и доп., вступ. в силу с 01.01.2025) {КонсультантПлюс}">
        <w:r w:rsidRPr="00C43D8A">
          <w:rPr>
            <w:rFonts w:ascii="Arial" w:eastAsiaTheme="minorEastAsia" w:hAnsi="Arial" w:cs="Arial"/>
            <w:lang w:eastAsia="ru-RU"/>
          </w:rPr>
          <w:t>269.2</w:t>
        </w:r>
      </w:hyperlink>
      <w:r w:rsidRPr="00C43D8A">
        <w:rPr>
          <w:rFonts w:ascii="Arial" w:eastAsiaTheme="minorEastAsia" w:hAnsi="Arial" w:cs="Arial"/>
          <w:lang w:eastAsia="ru-RU"/>
        </w:rPr>
        <w:t xml:space="preserve"> Бюджетного кодекса Российской Федерации;</w:t>
      </w:r>
    </w:p>
    <w:p w14:paraId="2C45799B" w14:textId="20937365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proofErr w:type="gramStart"/>
      <w:r w:rsidRPr="00C43D8A">
        <w:rPr>
          <w:rFonts w:ascii="Arial" w:eastAsiaTheme="minorEastAsia" w:hAnsi="Arial" w:cs="Arial"/>
          <w:lang w:eastAsia="ru-RU"/>
        </w:rPr>
        <w:t>о</w:t>
      </w:r>
      <w:proofErr w:type="gramEnd"/>
      <w:r w:rsidRPr="00C43D8A">
        <w:rPr>
          <w:rFonts w:ascii="Arial" w:eastAsiaTheme="minorEastAsia" w:hAnsi="Arial" w:cs="Arial"/>
          <w:lang w:eastAsia="ru-RU"/>
        </w:rPr>
        <w:t xml:space="preserve"> согласовании новых условий Соглашения или о расторжении Соглашения (при </w:t>
      </w:r>
      <w:proofErr w:type="spellStart"/>
      <w:r w:rsidRPr="00C43D8A">
        <w:rPr>
          <w:rFonts w:ascii="Arial" w:eastAsiaTheme="minorEastAsia" w:hAnsi="Arial" w:cs="Arial"/>
          <w:lang w:eastAsia="ru-RU"/>
        </w:rPr>
        <w:t>недостижении</w:t>
      </w:r>
      <w:proofErr w:type="spellEnd"/>
      <w:r w:rsidRPr="00C43D8A">
        <w:rPr>
          <w:rFonts w:ascii="Arial" w:eastAsiaTheme="minorEastAsia" w:hAnsi="Arial" w:cs="Arial"/>
          <w:lang w:eastAsia="ru-RU"/>
        </w:rPr>
        <w:t xml:space="preserve"> согласия по новым условиям) в случае уменьшения </w:t>
      </w:r>
      <w:r w:rsidR="005E29E7" w:rsidRPr="00C43D8A">
        <w:rPr>
          <w:rFonts w:ascii="Arial" w:eastAsiaTheme="minorEastAsia" w:hAnsi="Arial" w:cs="Arial"/>
          <w:lang w:eastAsia="ru-RU"/>
        </w:rPr>
        <w:t xml:space="preserve">Администрацией </w:t>
      </w:r>
      <w:r w:rsidRPr="00C43D8A">
        <w:rPr>
          <w:rFonts w:ascii="Arial" w:eastAsiaTheme="minorEastAsia" w:hAnsi="Arial" w:cs="Arial"/>
          <w:lang w:eastAsia="ru-RU"/>
        </w:rPr>
        <w:t>ранее доведенных лимитов бюджетных обязательств по Мероприятию, приводящего к невозможности предоставления Субсидии в размере, определенном в Соглашении.</w:t>
      </w:r>
    </w:p>
    <w:p w14:paraId="0056FF7C" w14:textId="00A3155B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>3</w:t>
      </w:r>
      <w:r w:rsidR="00683628" w:rsidRPr="00C43D8A">
        <w:rPr>
          <w:rFonts w:ascii="Arial" w:eastAsiaTheme="minorEastAsia" w:hAnsi="Arial" w:cs="Arial"/>
          <w:lang w:eastAsia="ru-RU"/>
        </w:rPr>
        <w:t>5</w:t>
      </w:r>
      <w:r w:rsidRPr="00C43D8A">
        <w:rPr>
          <w:rFonts w:ascii="Arial" w:eastAsiaTheme="minorEastAsia" w:hAnsi="Arial" w:cs="Arial"/>
          <w:lang w:eastAsia="ru-RU"/>
        </w:rPr>
        <w:t>.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2493F929" w14:textId="77777777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lastRenderedPageBreak/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Федерации.</w:t>
      </w:r>
    </w:p>
    <w:p w14:paraId="5BCA6DD0" w14:textId="6F593C0C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>3</w:t>
      </w:r>
      <w:r w:rsidR="00683628" w:rsidRPr="00C43D8A">
        <w:rPr>
          <w:rFonts w:ascii="Arial" w:eastAsiaTheme="minorEastAsia" w:hAnsi="Arial" w:cs="Arial"/>
          <w:lang w:eastAsia="ru-RU"/>
        </w:rPr>
        <w:t>6</w:t>
      </w:r>
      <w:r w:rsidRPr="00C43D8A">
        <w:rPr>
          <w:rFonts w:ascii="Arial" w:eastAsiaTheme="minorEastAsia" w:hAnsi="Arial" w:cs="Arial"/>
          <w:lang w:eastAsia="ru-RU"/>
        </w:rPr>
        <w:t>. Основаниями для отказа победителю Конкурса в предоставлении Субсидии являются:</w:t>
      </w:r>
    </w:p>
    <w:p w14:paraId="7FE3BD91" w14:textId="77777777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proofErr w:type="gramStart"/>
      <w:r w:rsidRPr="00C43D8A">
        <w:rPr>
          <w:rFonts w:ascii="Arial" w:eastAsiaTheme="minorEastAsia" w:hAnsi="Arial" w:cs="Arial"/>
          <w:lang w:eastAsia="ru-RU"/>
        </w:rPr>
        <w:t>несоответствие</w:t>
      </w:r>
      <w:proofErr w:type="gramEnd"/>
      <w:r w:rsidRPr="00C43D8A">
        <w:rPr>
          <w:rFonts w:ascii="Arial" w:eastAsiaTheme="minorEastAsia" w:hAnsi="Arial" w:cs="Arial"/>
          <w:lang w:eastAsia="ru-RU"/>
        </w:rPr>
        <w:t xml:space="preserve"> представленных победителем Конкурса документов требованиям, указанным в </w:t>
      </w:r>
      <w:hyperlink w:anchor="P4774" w:tooltip="ОПИСАНИЕ">
        <w:r w:rsidRPr="00C43D8A">
          <w:rPr>
            <w:rFonts w:ascii="Arial" w:eastAsiaTheme="minorEastAsia" w:hAnsi="Arial" w:cs="Arial"/>
            <w:lang w:eastAsia="ru-RU"/>
          </w:rPr>
          <w:t>таблице 3</w:t>
        </w:r>
      </w:hyperlink>
      <w:r w:rsidRPr="00C43D8A">
        <w:rPr>
          <w:rFonts w:ascii="Arial" w:eastAsiaTheme="minorEastAsia" w:hAnsi="Arial" w:cs="Arial"/>
          <w:lang w:eastAsia="ru-RU"/>
        </w:rPr>
        <w:t xml:space="preserve"> к Порядку, или их непредставление (представление не в полном объеме);</w:t>
      </w:r>
    </w:p>
    <w:p w14:paraId="5EEC714A" w14:textId="77777777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proofErr w:type="gramStart"/>
      <w:r w:rsidRPr="00C43D8A">
        <w:rPr>
          <w:rFonts w:ascii="Arial" w:eastAsiaTheme="minorEastAsia" w:hAnsi="Arial" w:cs="Arial"/>
          <w:lang w:eastAsia="ru-RU"/>
        </w:rPr>
        <w:t>установление</w:t>
      </w:r>
      <w:proofErr w:type="gramEnd"/>
      <w:r w:rsidRPr="00C43D8A">
        <w:rPr>
          <w:rFonts w:ascii="Arial" w:eastAsiaTheme="minorEastAsia" w:hAnsi="Arial" w:cs="Arial"/>
          <w:lang w:eastAsia="ru-RU"/>
        </w:rPr>
        <w:t xml:space="preserve"> факта недостоверности представленной победителем Конкурса информации;</w:t>
      </w:r>
    </w:p>
    <w:p w14:paraId="2FC30969" w14:textId="53BEB3CB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bookmarkStart w:id="29" w:name="P4578"/>
      <w:bookmarkEnd w:id="29"/>
      <w:proofErr w:type="gramStart"/>
      <w:r w:rsidRPr="00C43D8A">
        <w:rPr>
          <w:rFonts w:ascii="Arial" w:eastAsiaTheme="minorEastAsia" w:hAnsi="Arial" w:cs="Arial"/>
          <w:lang w:eastAsia="ru-RU"/>
        </w:rPr>
        <w:t>недостаточность</w:t>
      </w:r>
      <w:proofErr w:type="gramEnd"/>
      <w:r w:rsidRPr="00C43D8A">
        <w:rPr>
          <w:rFonts w:ascii="Arial" w:eastAsiaTheme="minorEastAsia" w:hAnsi="Arial" w:cs="Arial"/>
          <w:lang w:eastAsia="ru-RU"/>
        </w:rPr>
        <w:t xml:space="preserve"> размера бюджетных ассигнований, предусмотренных </w:t>
      </w:r>
      <w:r w:rsidR="00601A24" w:rsidRPr="00C43D8A">
        <w:rPr>
          <w:rFonts w:ascii="Arial" w:eastAsiaTheme="minorEastAsia" w:hAnsi="Arial" w:cs="Arial"/>
          <w:lang w:eastAsia="ru-RU"/>
        </w:rPr>
        <w:t xml:space="preserve">Администрацией </w:t>
      </w:r>
      <w:r w:rsidRPr="00C43D8A">
        <w:rPr>
          <w:rFonts w:ascii="Arial" w:eastAsiaTheme="minorEastAsia" w:hAnsi="Arial" w:cs="Arial"/>
          <w:lang w:eastAsia="ru-RU"/>
        </w:rPr>
        <w:t>на соответствующий финансовый год и плановый период, на цели, предусмотренные Порядком;</w:t>
      </w:r>
    </w:p>
    <w:p w14:paraId="684CDFB4" w14:textId="77777777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proofErr w:type="gramStart"/>
      <w:r w:rsidRPr="00C43D8A">
        <w:rPr>
          <w:rFonts w:ascii="Arial" w:eastAsiaTheme="minorEastAsia" w:hAnsi="Arial" w:cs="Arial"/>
          <w:lang w:eastAsia="ru-RU"/>
        </w:rPr>
        <w:t>уклонение</w:t>
      </w:r>
      <w:proofErr w:type="gramEnd"/>
      <w:r w:rsidRPr="00C43D8A">
        <w:rPr>
          <w:rFonts w:ascii="Arial" w:eastAsiaTheme="minorEastAsia" w:hAnsi="Arial" w:cs="Arial"/>
          <w:lang w:eastAsia="ru-RU"/>
        </w:rPr>
        <w:t xml:space="preserve"> от подписания Соглашения.</w:t>
      </w:r>
    </w:p>
    <w:p w14:paraId="682EDF12" w14:textId="5604653C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bookmarkStart w:id="30" w:name="P4580"/>
      <w:bookmarkEnd w:id="30"/>
      <w:r w:rsidRPr="00C43D8A">
        <w:rPr>
          <w:rFonts w:ascii="Arial" w:eastAsiaTheme="minorEastAsia" w:hAnsi="Arial" w:cs="Arial"/>
          <w:lang w:eastAsia="ru-RU"/>
        </w:rPr>
        <w:t>3</w:t>
      </w:r>
      <w:r w:rsidR="00683628" w:rsidRPr="00C43D8A">
        <w:rPr>
          <w:rFonts w:ascii="Arial" w:eastAsiaTheme="minorEastAsia" w:hAnsi="Arial" w:cs="Arial"/>
          <w:lang w:eastAsia="ru-RU"/>
        </w:rPr>
        <w:t>7</w:t>
      </w:r>
      <w:r w:rsidRPr="00C43D8A">
        <w:rPr>
          <w:rFonts w:ascii="Arial" w:eastAsiaTheme="minorEastAsia" w:hAnsi="Arial" w:cs="Arial"/>
          <w:lang w:eastAsia="ru-RU"/>
        </w:rPr>
        <w:t xml:space="preserve">. Перечисление Субсидии </w:t>
      </w:r>
      <w:r w:rsidR="005E29E7" w:rsidRPr="00C43D8A">
        <w:rPr>
          <w:rFonts w:ascii="Arial" w:eastAsiaTheme="minorEastAsia" w:hAnsi="Arial" w:cs="Arial"/>
          <w:lang w:eastAsia="ru-RU"/>
        </w:rPr>
        <w:t xml:space="preserve">Администрацией </w:t>
      </w:r>
      <w:r w:rsidRPr="00C43D8A">
        <w:rPr>
          <w:rFonts w:ascii="Arial" w:eastAsiaTheme="minorEastAsia" w:hAnsi="Arial" w:cs="Arial"/>
          <w:lang w:eastAsia="ru-RU"/>
        </w:rPr>
        <w:t xml:space="preserve">осуществляется не позднее 10 рабочего дня, следующего за днем принятия решения о предоставлении Субсидии в соответствии с </w:t>
      </w:r>
      <w:hyperlink w:anchor="P4527" w:tooltip="26. На основании результатов ранжирования и определения победителей Конкурса в соответствии с пунктом 25 Порядка на едином портале автоматически формируется протокол подведения итогов Конкурса и подписывается усиленной квалифицированной электронной подписью чл">
        <w:r w:rsidRPr="00C43D8A">
          <w:rPr>
            <w:rFonts w:ascii="Arial" w:eastAsiaTheme="minorEastAsia" w:hAnsi="Arial" w:cs="Arial"/>
            <w:lang w:eastAsia="ru-RU"/>
          </w:rPr>
          <w:t xml:space="preserve">пунктом </w:t>
        </w:r>
        <w:r w:rsidR="00601A24" w:rsidRPr="00C43D8A">
          <w:rPr>
            <w:rFonts w:ascii="Arial" w:eastAsiaTheme="minorEastAsia" w:hAnsi="Arial" w:cs="Arial"/>
            <w:lang w:eastAsia="ru-RU"/>
          </w:rPr>
          <w:t>28</w:t>
        </w:r>
      </w:hyperlink>
      <w:r w:rsidRPr="00C43D8A">
        <w:rPr>
          <w:rFonts w:ascii="Arial" w:eastAsiaTheme="minorEastAsia" w:hAnsi="Arial" w:cs="Arial"/>
          <w:lang w:eastAsia="ru-RU"/>
        </w:rPr>
        <w:t xml:space="preserve"> Порядка, на расчетный счет получателя Субсидии, открытый в учреждениях Центрального банка Российской Федерации или кредитных организациях.</w:t>
      </w:r>
    </w:p>
    <w:p w14:paraId="0CF2B860" w14:textId="77777777" w:rsidR="00621188" w:rsidRPr="00C43D8A" w:rsidRDefault="00683628" w:rsidP="00886A5B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bookmarkStart w:id="31" w:name="P4581"/>
      <w:bookmarkEnd w:id="31"/>
      <w:r w:rsidRPr="00C43D8A">
        <w:rPr>
          <w:rFonts w:ascii="Arial" w:eastAsiaTheme="minorEastAsia" w:hAnsi="Arial" w:cs="Arial"/>
          <w:lang w:eastAsia="ru-RU"/>
        </w:rPr>
        <w:t>38</w:t>
      </w:r>
      <w:r w:rsidR="001150D5" w:rsidRPr="00C43D8A">
        <w:rPr>
          <w:rFonts w:ascii="Arial" w:eastAsiaTheme="minorEastAsia" w:hAnsi="Arial" w:cs="Arial"/>
          <w:lang w:eastAsia="ru-RU"/>
        </w:rPr>
        <w:t xml:space="preserve">. </w:t>
      </w:r>
      <w:r w:rsidR="00886A5B" w:rsidRPr="00C43D8A">
        <w:rPr>
          <w:rFonts w:ascii="Arial" w:eastAsiaTheme="minorEastAsia" w:hAnsi="Arial" w:cs="Arial"/>
          <w:lang w:eastAsia="ru-RU"/>
        </w:rPr>
        <w:t>Результатом предоставления Субсидий является</w:t>
      </w:r>
      <w:r w:rsidR="00621188" w:rsidRPr="00C43D8A">
        <w:rPr>
          <w:rFonts w:ascii="Arial" w:eastAsiaTheme="minorEastAsia" w:hAnsi="Arial" w:cs="Arial"/>
          <w:lang w:eastAsia="ru-RU"/>
        </w:rPr>
        <w:t>:</w:t>
      </w:r>
    </w:p>
    <w:p w14:paraId="2D2FC205" w14:textId="0C2F3C96" w:rsidR="00886A5B" w:rsidRPr="00C43D8A" w:rsidRDefault="00621188" w:rsidP="00886A5B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>- по мероприятию 02.01 «</w:t>
      </w:r>
      <w:proofErr w:type="gramStart"/>
      <w:r w:rsidRPr="00C43D8A">
        <w:rPr>
          <w:rFonts w:ascii="Arial" w:eastAsiaTheme="minorEastAsia" w:hAnsi="Arial" w:cs="Arial"/>
          <w:lang w:eastAsia="ru-RU"/>
        </w:rPr>
        <w:t>Сохранение  и</w:t>
      </w:r>
      <w:proofErr w:type="gramEnd"/>
      <w:r w:rsidRPr="00C43D8A">
        <w:rPr>
          <w:rFonts w:ascii="Arial" w:eastAsiaTheme="minorEastAsia" w:hAnsi="Arial" w:cs="Arial"/>
          <w:lang w:eastAsia="ru-RU"/>
        </w:rPr>
        <w:t xml:space="preserve"> (или) увеличение среднесписочной численности работников за год, следующий за годом получения субсидии                      у субъектов МСП получивших муниципальную поддержку на возмещение части затрат, связанных с приобретением оборудования в целях создания и (или) развития либо модернизации производства товаров (работ, услуг)»;</w:t>
      </w:r>
    </w:p>
    <w:p w14:paraId="50A3A0A0" w14:textId="166E5C9D" w:rsidR="00621188" w:rsidRPr="00C43D8A" w:rsidRDefault="00621188" w:rsidP="00886A5B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>- по мероприятию 02.03 «</w:t>
      </w:r>
      <w:proofErr w:type="gramStart"/>
      <w:r w:rsidRPr="00C43D8A">
        <w:rPr>
          <w:rFonts w:ascii="Arial" w:eastAsiaTheme="minorEastAsia" w:hAnsi="Arial" w:cs="Arial"/>
          <w:lang w:eastAsia="ru-RU"/>
        </w:rPr>
        <w:t>Сохранение  и</w:t>
      </w:r>
      <w:proofErr w:type="gramEnd"/>
      <w:r w:rsidRPr="00C43D8A">
        <w:rPr>
          <w:rFonts w:ascii="Arial" w:eastAsiaTheme="minorEastAsia" w:hAnsi="Arial" w:cs="Arial"/>
          <w:lang w:eastAsia="ru-RU"/>
        </w:rPr>
        <w:t xml:space="preserve"> (или) увеличение среднесписочной численности работников за год, следующий за годом получения субсидии                       у субъекта МСП, осуществляющим деятельность в сфере социального предпринимательства, получивших муниципальную поддержку».</w:t>
      </w:r>
    </w:p>
    <w:p w14:paraId="178B6507" w14:textId="1C3301E6" w:rsidR="00886A5B" w:rsidRPr="00C43D8A" w:rsidRDefault="00886A5B" w:rsidP="00886A5B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>Результат предоставления Субсидии рассчитывается как сохранение среднесписочной численности работников за год, следующий за годом получения Субсидии, в размере не менее среднесписочной численности работников получателя Субсидии за год, предшествующий году получения Субсидии, или как разница среднесписочной численности работников по итогам года, следующего за годом получения Субсидии, к году, предшествующему году получения Субсидии.</w:t>
      </w:r>
    </w:p>
    <w:p w14:paraId="63F46E1E" w14:textId="77777777" w:rsidR="00621188" w:rsidRPr="00C43D8A" w:rsidRDefault="00621188" w:rsidP="00621188">
      <w:pPr>
        <w:rPr>
          <w:rFonts w:ascii="Arial" w:eastAsiaTheme="minorEastAsia" w:hAnsi="Arial" w:cs="Arial"/>
          <w:lang w:eastAsia="ru-RU"/>
        </w:rPr>
      </w:pPr>
    </w:p>
    <w:p w14:paraId="25BD13E4" w14:textId="77777777" w:rsidR="001150D5" w:rsidRPr="00C43D8A" w:rsidRDefault="001150D5" w:rsidP="001150D5">
      <w:pPr>
        <w:widowControl w:val="0"/>
        <w:autoSpaceDE w:val="0"/>
        <w:autoSpaceDN w:val="0"/>
        <w:spacing w:after="0" w:line="240" w:lineRule="auto"/>
        <w:jc w:val="center"/>
        <w:outlineLvl w:val="4"/>
        <w:rPr>
          <w:rFonts w:ascii="Arial" w:eastAsiaTheme="minorEastAsia" w:hAnsi="Arial" w:cs="Arial"/>
          <w:b/>
          <w:lang w:eastAsia="ru-RU"/>
        </w:rPr>
      </w:pPr>
      <w:bookmarkStart w:id="32" w:name="P4582"/>
      <w:bookmarkEnd w:id="32"/>
      <w:r w:rsidRPr="00C43D8A">
        <w:rPr>
          <w:rFonts w:ascii="Arial" w:eastAsiaTheme="minorEastAsia" w:hAnsi="Arial" w:cs="Arial"/>
          <w:b/>
          <w:lang w:eastAsia="ru-RU"/>
        </w:rPr>
        <w:t>III. Требования к предоставлению отчетности и осуществлению</w:t>
      </w:r>
    </w:p>
    <w:p w14:paraId="61B0C8E6" w14:textId="77777777" w:rsidR="001150D5" w:rsidRPr="00C43D8A" w:rsidRDefault="001150D5" w:rsidP="001150D5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lang w:eastAsia="ru-RU"/>
        </w:rPr>
      </w:pPr>
      <w:proofErr w:type="gramStart"/>
      <w:r w:rsidRPr="00C43D8A">
        <w:rPr>
          <w:rFonts w:ascii="Arial" w:eastAsiaTheme="minorEastAsia" w:hAnsi="Arial" w:cs="Arial"/>
          <w:b/>
          <w:lang w:eastAsia="ru-RU"/>
        </w:rPr>
        <w:t>контроля</w:t>
      </w:r>
      <w:proofErr w:type="gramEnd"/>
      <w:r w:rsidRPr="00C43D8A">
        <w:rPr>
          <w:rFonts w:ascii="Arial" w:eastAsiaTheme="minorEastAsia" w:hAnsi="Arial" w:cs="Arial"/>
          <w:b/>
          <w:lang w:eastAsia="ru-RU"/>
        </w:rPr>
        <w:t xml:space="preserve"> (мониторинга) за соблюдением условий и порядка</w:t>
      </w:r>
    </w:p>
    <w:p w14:paraId="56180CCD" w14:textId="77777777" w:rsidR="001150D5" w:rsidRPr="00C43D8A" w:rsidRDefault="001150D5" w:rsidP="001150D5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lang w:eastAsia="ru-RU"/>
        </w:rPr>
      </w:pPr>
      <w:proofErr w:type="gramStart"/>
      <w:r w:rsidRPr="00C43D8A">
        <w:rPr>
          <w:rFonts w:ascii="Arial" w:eastAsiaTheme="minorEastAsia" w:hAnsi="Arial" w:cs="Arial"/>
          <w:b/>
          <w:lang w:eastAsia="ru-RU"/>
        </w:rPr>
        <w:t>предоставления</w:t>
      </w:r>
      <w:proofErr w:type="gramEnd"/>
      <w:r w:rsidRPr="00C43D8A">
        <w:rPr>
          <w:rFonts w:ascii="Arial" w:eastAsiaTheme="minorEastAsia" w:hAnsi="Arial" w:cs="Arial"/>
          <w:b/>
          <w:lang w:eastAsia="ru-RU"/>
        </w:rPr>
        <w:t xml:space="preserve"> Субсидии и ответственность за их нарушение</w:t>
      </w:r>
    </w:p>
    <w:p w14:paraId="73AFE7DD" w14:textId="77777777" w:rsidR="001150D5" w:rsidRPr="00C43D8A" w:rsidRDefault="001150D5" w:rsidP="001150D5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lang w:eastAsia="ru-RU"/>
        </w:rPr>
      </w:pPr>
    </w:p>
    <w:p w14:paraId="1985A92D" w14:textId="735E5E0C" w:rsidR="00694155" w:rsidRPr="00C43D8A" w:rsidRDefault="00683628" w:rsidP="0069415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bookmarkStart w:id="33" w:name="P4593"/>
      <w:bookmarkEnd w:id="33"/>
      <w:r w:rsidRPr="00C43D8A">
        <w:rPr>
          <w:rFonts w:ascii="Arial" w:eastAsiaTheme="minorEastAsia" w:hAnsi="Arial" w:cs="Arial"/>
          <w:lang w:eastAsia="ru-RU"/>
        </w:rPr>
        <w:t>39</w:t>
      </w:r>
      <w:r w:rsidR="001150D5" w:rsidRPr="00C43D8A">
        <w:rPr>
          <w:rFonts w:ascii="Arial" w:eastAsiaTheme="minorEastAsia" w:hAnsi="Arial" w:cs="Arial"/>
          <w:lang w:eastAsia="ru-RU"/>
        </w:rPr>
        <w:t xml:space="preserve">. </w:t>
      </w:r>
      <w:r w:rsidR="00694155" w:rsidRPr="00C43D8A">
        <w:rPr>
          <w:rFonts w:ascii="Arial" w:eastAsiaTheme="minorEastAsia" w:hAnsi="Arial" w:cs="Arial"/>
          <w:lang w:eastAsia="ru-RU"/>
        </w:rPr>
        <w:t>Получатели Субсидии представляют в Администрацию отчет</w:t>
      </w:r>
      <w:r w:rsidR="00353596" w:rsidRPr="00C43D8A">
        <w:rPr>
          <w:rFonts w:ascii="Arial" w:eastAsiaTheme="minorEastAsia" w:hAnsi="Arial" w:cs="Arial"/>
          <w:lang w:eastAsia="ru-RU"/>
        </w:rPr>
        <w:t xml:space="preserve">ы                                </w:t>
      </w:r>
      <w:r w:rsidR="00694155" w:rsidRPr="00C43D8A">
        <w:rPr>
          <w:rFonts w:ascii="Arial" w:eastAsiaTheme="minorEastAsia" w:hAnsi="Arial" w:cs="Arial"/>
          <w:lang w:eastAsia="ru-RU"/>
        </w:rPr>
        <w:t xml:space="preserve"> о </w:t>
      </w:r>
      <w:r w:rsidR="00694155" w:rsidRPr="00C43D8A">
        <w:rPr>
          <w:rFonts w:ascii="Arial" w:eastAsiaTheme="minorEastAsia" w:hAnsi="Arial" w:cs="Arial"/>
          <w:lang w:eastAsia="ru-RU"/>
        </w:rPr>
        <w:lastRenderedPageBreak/>
        <w:t>достижении значений результата предоставления субсидии по форме, установленной Соглашением (далее- Отчет).</w:t>
      </w:r>
    </w:p>
    <w:p w14:paraId="37B7E37D" w14:textId="77777777" w:rsidR="00694155" w:rsidRPr="00C43D8A" w:rsidRDefault="00694155" w:rsidP="0069415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>Отчетным периодом является год, следующий за годом получения субсидии.</w:t>
      </w:r>
    </w:p>
    <w:p w14:paraId="249EF878" w14:textId="059F06A0" w:rsidR="00694155" w:rsidRPr="00C43D8A" w:rsidRDefault="00694155" w:rsidP="0069415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 xml:space="preserve">Отчет предоставляется ежеквартально не позднее 15-го рабочего дня месяца, следующего за отчетным кварталом, а по итогам отчетного периода – в </w:t>
      </w:r>
      <w:proofErr w:type="gramStart"/>
      <w:r w:rsidRPr="00C43D8A">
        <w:rPr>
          <w:rFonts w:ascii="Arial" w:eastAsiaTheme="minorEastAsia" w:hAnsi="Arial" w:cs="Arial"/>
          <w:lang w:eastAsia="ru-RU"/>
        </w:rPr>
        <w:t>срок  до</w:t>
      </w:r>
      <w:proofErr w:type="gramEnd"/>
      <w:r w:rsidRPr="00C43D8A">
        <w:rPr>
          <w:rFonts w:ascii="Arial" w:eastAsiaTheme="minorEastAsia" w:hAnsi="Arial" w:cs="Arial"/>
          <w:lang w:eastAsia="ru-RU"/>
        </w:rPr>
        <w:t xml:space="preserve"> 15 апреля года, следующего за отчетным периодом.</w:t>
      </w:r>
    </w:p>
    <w:p w14:paraId="01AEE711" w14:textId="77777777" w:rsidR="00694155" w:rsidRPr="00C43D8A" w:rsidRDefault="00694155" w:rsidP="0069415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>Отчет предоставляется одним из следующих способов:</w:t>
      </w:r>
    </w:p>
    <w:p w14:paraId="2DE337FD" w14:textId="77777777" w:rsidR="00694155" w:rsidRPr="00C43D8A" w:rsidRDefault="00694155" w:rsidP="0069415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>39.1</w:t>
      </w:r>
      <w:proofErr w:type="gramStart"/>
      <w:r w:rsidRPr="00C43D8A">
        <w:rPr>
          <w:rFonts w:ascii="Arial" w:eastAsiaTheme="minorEastAsia" w:hAnsi="Arial" w:cs="Arial"/>
          <w:lang w:eastAsia="ru-RU"/>
        </w:rPr>
        <w:t>. в</w:t>
      </w:r>
      <w:proofErr w:type="gramEnd"/>
      <w:r w:rsidRPr="00C43D8A">
        <w:rPr>
          <w:rFonts w:ascii="Arial" w:eastAsiaTheme="minorEastAsia" w:hAnsi="Arial" w:cs="Arial"/>
          <w:lang w:eastAsia="ru-RU"/>
        </w:rPr>
        <w:t xml:space="preserve"> электронной форме посредством личного кабинета                                         в Информационной системе Электронный бюджет (при наличии технической возможности).                  </w:t>
      </w:r>
    </w:p>
    <w:p w14:paraId="3A9A1CD8" w14:textId="00E7C354" w:rsidR="00694155" w:rsidRPr="00C43D8A" w:rsidRDefault="00694155" w:rsidP="0069415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>39.2.</w:t>
      </w:r>
      <w:r w:rsidRPr="00C43D8A">
        <w:rPr>
          <w:rFonts w:ascii="Arial" w:eastAsiaTheme="minorEastAsia" w:hAnsi="Arial" w:cs="Arial"/>
          <w:lang w:eastAsia="ru-RU"/>
        </w:rPr>
        <w:tab/>
      </w:r>
      <w:proofErr w:type="gramStart"/>
      <w:r w:rsidRPr="00C43D8A">
        <w:rPr>
          <w:rFonts w:ascii="Arial" w:eastAsiaTheme="minorEastAsia" w:hAnsi="Arial" w:cs="Arial"/>
          <w:lang w:eastAsia="ru-RU"/>
        </w:rPr>
        <w:t>на</w:t>
      </w:r>
      <w:proofErr w:type="gramEnd"/>
      <w:r w:rsidRPr="00C43D8A">
        <w:rPr>
          <w:rFonts w:ascii="Arial" w:eastAsiaTheme="minorEastAsia" w:hAnsi="Arial" w:cs="Arial"/>
          <w:lang w:eastAsia="ru-RU"/>
        </w:rPr>
        <w:t xml:space="preserve"> бумажном носителе одним из способов: посредством электронной почты, заказным письмом с уведомлением о вручении или вручением представителем одной Стороны подлинников документов, иной информации представителю другой Стороны.</w:t>
      </w:r>
    </w:p>
    <w:p w14:paraId="5CFDEDD4" w14:textId="77777777" w:rsidR="00694155" w:rsidRPr="00C43D8A" w:rsidRDefault="00694155" w:rsidP="001150D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</w:p>
    <w:p w14:paraId="53761A45" w14:textId="45515A31" w:rsidR="007B1E0F" w:rsidRPr="00C43D8A" w:rsidRDefault="001150D5" w:rsidP="001150D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 xml:space="preserve">Получатели Субсидии представляют в </w:t>
      </w:r>
      <w:r w:rsidR="005E29E7" w:rsidRPr="00C43D8A">
        <w:rPr>
          <w:rFonts w:ascii="Arial" w:eastAsiaTheme="minorEastAsia" w:hAnsi="Arial" w:cs="Arial"/>
          <w:lang w:eastAsia="ru-RU"/>
        </w:rPr>
        <w:t xml:space="preserve">Администрацию </w:t>
      </w:r>
      <w:r w:rsidR="00583220" w:rsidRPr="00C43D8A">
        <w:rPr>
          <w:rFonts w:ascii="Arial" w:eastAsiaTheme="minorEastAsia" w:hAnsi="Arial" w:cs="Arial"/>
          <w:lang w:eastAsia="ru-RU"/>
        </w:rPr>
        <w:t>отчет о достижении значений результата предоставления субсидии по форме, установленной Соглашением (далее- Отчет)</w:t>
      </w:r>
    </w:p>
    <w:p w14:paraId="62A55294" w14:textId="04485010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>4</w:t>
      </w:r>
      <w:r w:rsidR="00683628" w:rsidRPr="00C43D8A">
        <w:rPr>
          <w:rFonts w:ascii="Arial" w:eastAsiaTheme="minorEastAsia" w:hAnsi="Arial" w:cs="Arial"/>
          <w:lang w:eastAsia="ru-RU"/>
        </w:rPr>
        <w:t>0</w:t>
      </w:r>
      <w:r w:rsidRPr="00C43D8A">
        <w:rPr>
          <w:rFonts w:ascii="Arial" w:eastAsiaTheme="minorEastAsia" w:hAnsi="Arial" w:cs="Arial"/>
          <w:lang w:eastAsia="ru-RU"/>
        </w:rPr>
        <w:t xml:space="preserve">. </w:t>
      </w:r>
      <w:r w:rsidR="006B0426" w:rsidRPr="00C43D8A">
        <w:rPr>
          <w:rFonts w:ascii="Arial" w:eastAsiaTheme="minorEastAsia" w:hAnsi="Arial" w:cs="Arial"/>
          <w:lang w:eastAsia="ru-RU"/>
        </w:rPr>
        <w:t xml:space="preserve">Администрация </w:t>
      </w:r>
      <w:r w:rsidRPr="00C43D8A">
        <w:rPr>
          <w:rFonts w:ascii="Arial" w:eastAsiaTheme="minorEastAsia" w:hAnsi="Arial" w:cs="Arial"/>
          <w:lang w:eastAsia="ru-RU"/>
        </w:rPr>
        <w:t>в течение 1</w:t>
      </w:r>
      <w:r w:rsidR="00353596" w:rsidRPr="00C43D8A">
        <w:rPr>
          <w:rFonts w:ascii="Arial" w:eastAsiaTheme="minorEastAsia" w:hAnsi="Arial" w:cs="Arial"/>
          <w:lang w:eastAsia="ru-RU"/>
        </w:rPr>
        <w:t>0</w:t>
      </w:r>
      <w:r w:rsidRPr="00C43D8A">
        <w:rPr>
          <w:rFonts w:ascii="Arial" w:eastAsiaTheme="minorEastAsia" w:hAnsi="Arial" w:cs="Arial"/>
          <w:lang w:eastAsia="ru-RU"/>
        </w:rPr>
        <w:t xml:space="preserve"> рабочих дней со дня предоставления получателем Субсидии отчетности, предусмотренной </w:t>
      </w:r>
      <w:hyperlink w:anchor="P4593" w:tooltip="41. Получатели Субсидии представляют в Мининвест Московской области:">
        <w:r w:rsidRPr="00C43D8A">
          <w:rPr>
            <w:rFonts w:ascii="Arial" w:eastAsiaTheme="minorEastAsia" w:hAnsi="Arial" w:cs="Arial"/>
            <w:lang w:eastAsia="ru-RU"/>
          </w:rPr>
          <w:t xml:space="preserve">пунктом </w:t>
        </w:r>
        <w:r w:rsidR="006B0426" w:rsidRPr="00C43D8A">
          <w:rPr>
            <w:rFonts w:ascii="Arial" w:eastAsiaTheme="minorEastAsia" w:hAnsi="Arial" w:cs="Arial"/>
            <w:lang w:eastAsia="ru-RU"/>
          </w:rPr>
          <w:t>39</w:t>
        </w:r>
      </w:hyperlink>
      <w:r w:rsidRPr="00C43D8A">
        <w:rPr>
          <w:rFonts w:ascii="Arial" w:eastAsiaTheme="minorEastAsia" w:hAnsi="Arial" w:cs="Arial"/>
          <w:lang w:eastAsia="ru-RU"/>
        </w:rPr>
        <w:t xml:space="preserve"> Порядка, осуществляет ее проверку и принятие.</w:t>
      </w:r>
    </w:p>
    <w:p w14:paraId="7B5DF21F" w14:textId="44CCFD3E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 xml:space="preserve">По итогам проведенной проверки </w:t>
      </w:r>
      <w:r w:rsidR="006B0426" w:rsidRPr="00C43D8A">
        <w:rPr>
          <w:rFonts w:ascii="Arial" w:eastAsiaTheme="minorEastAsia" w:hAnsi="Arial" w:cs="Arial"/>
          <w:lang w:eastAsia="ru-RU"/>
        </w:rPr>
        <w:t xml:space="preserve">Администрация </w:t>
      </w:r>
      <w:r w:rsidRPr="00C43D8A">
        <w:rPr>
          <w:rFonts w:ascii="Arial" w:eastAsiaTheme="minorEastAsia" w:hAnsi="Arial" w:cs="Arial"/>
          <w:lang w:eastAsia="ru-RU"/>
        </w:rPr>
        <w:t>принимает представленную получателем Субсидии отчетность в случае ее соответствия требованиям Порядка.</w:t>
      </w:r>
    </w:p>
    <w:p w14:paraId="5E1E80DA" w14:textId="5A677863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 xml:space="preserve">В случае несоответствия представленной получателем Субсидии отчетности требованиям, установленным Порядком, </w:t>
      </w:r>
      <w:r w:rsidR="006B0426" w:rsidRPr="00C43D8A">
        <w:rPr>
          <w:rFonts w:ascii="Arial" w:eastAsiaTheme="minorEastAsia" w:hAnsi="Arial" w:cs="Arial"/>
          <w:lang w:eastAsia="ru-RU"/>
        </w:rPr>
        <w:t xml:space="preserve">Администрация </w:t>
      </w:r>
      <w:r w:rsidRPr="00C43D8A">
        <w:rPr>
          <w:rFonts w:ascii="Arial" w:eastAsiaTheme="minorEastAsia" w:hAnsi="Arial" w:cs="Arial"/>
          <w:lang w:eastAsia="ru-RU"/>
        </w:rPr>
        <w:t xml:space="preserve">в течение 5 рабочих дней направляет получателю Субсидии уведомление об исправлении представленных отчетов и их повторном направлении в </w:t>
      </w:r>
      <w:r w:rsidR="006B0426" w:rsidRPr="00C43D8A">
        <w:rPr>
          <w:rFonts w:ascii="Arial" w:eastAsiaTheme="minorEastAsia" w:hAnsi="Arial" w:cs="Arial"/>
          <w:lang w:eastAsia="ru-RU"/>
        </w:rPr>
        <w:t xml:space="preserve">Администрацию </w:t>
      </w:r>
      <w:r w:rsidRPr="00C43D8A">
        <w:rPr>
          <w:rFonts w:ascii="Arial" w:eastAsiaTheme="minorEastAsia" w:hAnsi="Arial" w:cs="Arial"/>
          <w:lang w:eastAsia="ru-RU"/>
        </w:rPr>
        <w:t>в срок, указанный в уведомлении.</w:t>
      </w:r>
    </w:p>
    <w:p w14:paraId="5342131F" w14:textId="6E2698F6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>4</w:t>
      </w:r>
      <w:r w:rsidR="00683628" w:rsidRPr="00C43D8A">
        <w:rPr>
          <w:rFonts w:ascii="Arial" w:eastAsiaTheme="minorEastAsia" w:hAnsi="Arial" w:cs="Arial"/>
          <w:lang w:eastAsia="ru-RU"/>
        </w:rPr>
        <w:t>1</w:t>
      </w:r>
      <w:r w:rsidRPr="00C43D8A">
        <w:rPr>
          <w:rFonts w:ascii="Arial" w:eastAsiaTheme="minorEastAsia" w:hAnsi="Arial" w:cs="Arial"/>
          <w:lang w:eastAsia="ru-RU"/>
        </w:rPr>
        <w:t xml:space="preserve">.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результатов предоставления Субсидии (контрольная точка), проводится в порядке и по формам, которые утверждены </w:t>
      </w:r>
      <w:hyperlink r:id="rId37" w:tooltip="Приказ Минфина России от 29.09.2021 N 138н &quot;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- производителя">
        <w:r w:rsidRPr="00C43D8A">
          <w:rPr>
            <w:rFonts w:ascii="Arial" w:eastAsiaTheme="minorEastAsia" w:hAnsi="Arial" w:cs="Arial"/>
            <w:lang w:eastAsia="ru-RU"/>
          </w:rPr>
          <w:t>приказом</w:t>
        </w:r>
      </w:hyperlink>
      <w:r w:rsidRPr="00C43D8A">
        <w:rPr>
          <w:rFonts w:ascii="Arial" w:eastAsiaTheme="minorEastAsia" w:hAnsi="Arial" w:cs="Arial"/>
          <w:lang w:eastAsia="ru-RU"/>
        </w:rPr>
        <w:t xml:space="preserve"> Министерства финансов Российской Федерации от 29.09.2021 N 138н </w:t>
      </w:r>
      <w:r w:rsidR="00306377" w:rsidRPr="00C43D8A">
        <w:rPr>
          <w:rFonts w:ascii="Arial" w:eastAsiaTheme="minorEastAsia" w:hAnsi="Arial" w:cs="Arial"/>
          <w:lang w:eastAsia="ru-RU"/>
        </w:rPr>
        <w:t>«</w:t>
      </w:r>
      <w:r w:rsidRPr="00C43D8A">
        <w:rPr>
          <w:rFonts w:ascii="Arial" w:eastAsiaTheme="minorEastAsia" w:hAnsi="Arial" w:cs="Arial"/>
          <w:lang w:eastAsia="ru-RU"/>
        </w:rPr>
        <w:t>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- производителям товаров, работ, услуг</w:t>
      </w:r>
      <w:r w:rsidR="00306377" w:rsidRPr="00C43D8A">
        <w:rPr>
          <w:rFonts w:ascii="Arial" w:eastAsiaTheme="minorEastAsia" w:hAnsi="Arial" w:cs="Arial"/>
          <w:lang w:eastAsia="ru-RU"/>
        </w:rPr>
        <w:t>»</w:t>
      </w:r>
      <w:r w:rsidRPr="00C43D8A">
        <w:rPr>
          <w:rFonts w:ascii="Arial" w:eastAsiaTheme="minorEastAsia" w:hAnsi="Arial" w:cs="Arial"/>
          <w:lang w:eastAsia="ru-RU"/>
        </w:rPr>
        <w:t>.</w:t>
      </w:r>
    </w:p>
    <w:p w14:paraId="28E463A1" w14:textId="4E825225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bookmarkStart w:id="34" w:name="P4603"/>
      <w:bookmarkEnd w:id="34"/>
      <w:r w:rsidRPr="00C43D8A">
        <w:rPr>
          <w:rFonts w:ascii="Arial" w:eastAsiaTheme="minorEastAsia" w:hAnsi="Arial" w:cs="Arial"/>
          <w:lang w:eastAsia="ru-RU"/>
        </w:rPr>
        <w:t>4</w:t>
      </w:r>
      <w:r w:rsidR="00683628" w:rsidRPr="00C43D8A">
        <w:rPr>
          <w:rFonts w:ascii="Arial" w:eastAsiaTheme="minorEastAsia" w:hAnsi="Arial" w:cs="Arial"/>
          <w:lang w:eastAsia="ru-RU"/>
        </w:rPr>
        <w:t>2</w:t>
      </w:r>
      <w:r w:rsidRPr="00C43D8A">
        <w:rPr>
          <w:rFonts w:ascii="Arial" w:eastAsiaTheme="minorEastAsia" w:hAnsi="Arial" w:cs="Arial"/>
          <w:lang w:eastAsia="ru-RU"/>
        </w:rPr>
        <w:t xml:space="preserve">. </w:t>
      </w:r>
      <w:r w:rsidR="00344456" w:rsidRPr="00C43D8A">
        <w:rPr>
          <w:rFonts w:ascii="Arial" w:eastAsiaTheme="minorEastAsia" w:hAnsi="Arial" w:cs="Arial"/>
          <w:lang w:eastAsia="ru-RU"/>
        </w:rPr>
        <w:t xml:space="preserve">Администрация </w:t>
      </w:r>
      <w:r w:rsidRPr="00C43D8A">
        <w:rPr>
          <w:rFonts w:ascii="Arial" w:eastAsiaTheme="minorEastAsia" w:hAnsi="Arial" w:cs="Arial"/>
          <w:lang w:eastAsia="ru-RU"/>
        </w:rPr>
        <w:t xml:space="preserve">осуществляет проверку соблюдения получателями Субсидии порядка и условий предоставления Субсидии, в том числе в части достижения результатов предоставления Субсидии, а также органы государственного финансового контроля осуществляют проверку в соответствии со </w:t>
      </w:r>
      <w:hyperlink r:id="rId38" w:tooltip="&quot;Бюджетный кодекс Российской Федерации&quot; от 31.07.1998 N 145-ФЗ (ред. от 26.12.2024) (с изм. и доп., вступ. в силу с 01.01.2025) {КонсультантПлюс}">
        <w:r w:rsidRPr="00C43D8A">
          <w:rPr>
            <w:rFonts w:ascii="Arial" w:eastAsiaTheme="minorEastAsia" w:hAnsi="Arial" w:cs="Arial"/>
            <w:lang w:eastAsia="ru-RU"/>
          </w:rPr>
          <w:t>статьями 268.1</w:t>
        </w:r>
      </w:hyperlink>
      <w:r w:rsidRPr="00C43D8A">
        <w:rPr>
          <w:rFonts w:ascii="Arial" w:eastAsiaTheme="minorEastAsia" w:hAnsi="Arial" w:cs="Arial"/>
          <w:lang w:eastAsia="ru-RU"/>
        </w:rPr>
        <w:t xml:space="preserve"> и </w:t>
      </w:r>
      <w:hyperlink r:id="rId39" w:tooltip="&quot;Бюджетный кодекс Российской Федерации&quot; от 31.07.1998 N 145-ФЗ (ред. от 26.12.2024) (с изм. и доп., вступ. в силу с 01.01.2025) {КонсультантПлюс}">
        <w:r w:rsidRPr="00C43D8A">
          <w:rPr>
            <w:rFonts w:ascii="Arial" w:eastAsiaTheme="minorEastAsia" w:hAnsi="Arial" w:cs="Arial"/>
            <w:lang w:eastAsia="ru-RU"/>
          </w:rPr>
          <w:t>269.2</w:t>
        </w:r>
      </w:hyperlink>
      <w:r w:rsidRPr="00C43D8A">
        <w:rPr>
          <w:rFonts w:ascii="Arial" w:eastAsiaTheme="minorEastAsia" w:hAnsi="Arial" w:cs="Arial"/>
          <w:lang w:eastAsia="ru-RU"/>
        </w:rPr>
        <w:t xml:space="preserve"> Бюджетного кодекса Российской Федерации.</w:t>
      </w:r>
    </w:p>
    <w:p w14:paraId="5CCEE962" w14:textId="2E982B07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bookmarkStart w:id="35" w:name="P4604"/>
      <w:bookmarkEnd w:id="35"/>
      <w:r w:rsidRPr="00C43D8A">
        <w:rPr>
          <w:rFonts w:ascii="Arial" w:eastAsiaTheme="minorEastAsia" w:hAnsi="Arial" w:cs="Arial"/>
          <w:lang w:eastAsia="ru-RU"/>
        </w:rPr>
        <w:t>4</w:t>
      </w:r>
      <w:r w:rsidR="00683628" w:rsidRPr="00C43D8A">
        <w:rPr>
          <w:rFonts w:ascii="Arial" w:eastAsiaTheme="minorEastAsia" w:hAnsi="Arial" w:cs="Arial"/>
          <w:lang w:eastAsia="ru-RU"/>
        </w:rPr>
        <w:t>3</w:t>
      </w:r>
      <w:r w:rsidRPr="00C43D8A">
        <w:rPr>
          <w:rFonts w:ascii="Arial" w:eastAsiaTheme="minorEastAsia" w:hAnsi="Arial" w:cs="Arial"/>
          <w:lang w:eastAsia="ru-RU"/>
        </w:rPr>
        <w:t xml:space="preserve">. Субсидия подлежит возврату в бюджет </w:t>
      </w:r>
      <w:r w:rsidR="00A77550" w:rsidRPr="00C43D8A">
        <w:rPr>
          <w:rFonts w:ascii="Arial" w:eastAsiaTheme="minorEastAsia" w:hAnsi="Arial" w:cs="Arial"/>
          <w:lang w:eastAsia="ru-RU"/>
        </w:rPr>
        <w:t>Городского</w:t>
      </w:r>
      <w:r w:rsidR="00344456" w:rsidRPr="00C43D8A">
        <w:rPr>
          <w:rFonts w:ascii="Arial" w:eastAsiaTheme="minorEastAsia" w:hAnsi="Arial" w:cs="Arial"/>
          <w:lang w:eastAsia="ru-RU"/>
        </w:rPr>
        <w:t xml:space="preserve"> округа Люберцы</w:t>
      </w:r>
      <w:r w:rsidRPr="00C43D8A">
        <w:rPr>
          <w:rFonts w:ascii="Arial" w:eastAsiaTheme="minorEastAsia" w:hAnsi="Arial" w:cs="Arial"/>
          <w:lang w:eastAsia="ru-RU"/>
        </w:rPr>
        <w:t xml:space="preserve"> в сроки и порядке, установленные в Соглашении, в случаях:</w:t>
      </w:r>
    </w:p>
    <w:p w14:paraId="08DC42E6" w14:textId="789629A8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bookmarkStart w:id="36" w:name="P4605"/>
      <w:bookmarkEnd w:id="36"/>
      <w:proofErr w:type="gramStart"/>
      <w:r w:rsidRPr="00C43D8A">
        <w:rPr>
          <w:rFonts w:ascii="Arial" w:eastAsiaTheme="minorEastAsia" w:hAnsi="Arial" w:cs="Arial"/>
          <w:lang w:eastAsia="ru-RU"/>
        </w:rPr>
        <w:t>нарушения</w:t>
      </w:r>
      <w:proofErr w:type="gramEnd"/>
      <w:r w:rsidRPr="00C43D8A">
        <w:rPr>
          <w:rFonts w:ascii="Arial" w:eastAsiaTheme="minorEastAsia" w:hAnsi="Arial" w:cs="Arial"/>
          <w:lang w:eastAsia="ru-RU"/>
        </w:rPr>
        <w:t xml:space="preserve"> получателем Субсидии условий, установленных при предоставлении Субсидии, выявленного в том числе по фактам проверок, проведенных </w:t>
      </w:r>
      <w:r w:rsidR="00344456" w:rsidRPr="00C43D8A">
        <w:rPr>
          <w:rFonts w:ascii="Arial" w:eastAsiaTheme="minorEastAsia" w:hAnsi="Arial" w:cs="Arial"/>
          <w:lang w:eastAsia="ru-RU"/>
        </w:rPr>
        <w:t xml:space="preserve">Администрацией </w:t>
      </w:r>
      <w:r w:rsidRPr="00C43D8A">
        <w:rPr>
          <w:rFonts w:ascii="Arial" w:eastAsiaTheme="minorEastAsia" w:hAnsi="Arial" w:cs="Arial"/>
          <w:lang w:eastAsia="ru-RU"/>
        </w:rPr>
        <w:t>и органами государственного финансового контроля;</w:t>
      </w:r>
    </w:p>
    <w:p w14:paraId="04FF336C" w14:textId="77777777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bookmarkStart w:id="37" w:name="P4606"/>
      <w:bookmarkEnd w:id="37"/>
      <w:proofErr w:type="spellStart"/>
      <w:proofErr w:type="gramStart"/>
      <w:r w:rsidRPr="00C43D8A">
        <w:rPr>
          <w:rFonts w:ascii="Arial" w:eastAsiaTheme="minorEastAsia" w:hAnsi="Arial" w:cs="Arial"/>
          <w:lang w:eastAsia="ru-RU"/>
        </w:rPr>
        <w:t>недостижения</w:t>
      </w:r>
      <w:proofErr w:type="spellEnd"/>
      <w:proofErr w:type="gramEnd"/>
      <w:r w:rsidRPr="00C43D8A">
        <w:rPr>
          <w:rFonts w:ascii="Arial" w:eastAsiaTheme="minorEastAsia" w:hAnsi="Arial" w:cs="Arial"/>
          <w:lang w:eastAsia="ru-RU"/>
        </w:rPr>
        <w:t xml:space="preserve"> получателем Субсидии значений результатов предоставления Субсидии.</w:t>
      </w:r>
    </w:p>
    <w:p w14:paraId="4D645CBF" w14:textId="4368B82B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lastRenderedPageBreak/>
        <w:t>4</w:t>
      </w:r>
      <w:r w:rsidR="00683628" w:rsidRPr="00C43D8A">
        <w:rPr>
          <w:rFonts w:ascii="Arial" w:eastAsiaTheme="minorEastAsia" w:hAnsi="Arial" w:cs="Arial"/>
          <w:lang w:eastAsia="ru-RU"/>
        </w:rPr>
        <w:t>4</w:t>
      </w:r>
      <w:r w:rsidRPr="00C43D8A">
        <w:rPr>
          <w:rFonts w:ascii="Arial" w:eastAsiaTheme="minorEastAsia" w:hAnsi="Arial" w:cs="Arial"/>
          <w:lang w:eastAsia="ru-RU"/>
        </w:rPr>
        <w:t xml:space="preserve">. В случае, определенном в </w:t>
      </w:r>
      <w:hyperlink w:anchor="P4605" w:tooltip="нарушения получателем Субсидии условий, установленных при предоставлении Субсидии, выявленного в том числе по фактам проверок, проведенных Мининвестом Московской области и органами государственного финансового контроля;">
        <w:r w:rsidRPr="00C43D8A">
          <w:rPr>
            <w:rFonts w:ascii="Arial" w:eastAsiaTheme="minorEastAsia" w:hAnsi="Arial" w:cs="Arial"/>
            <w:lang w:eastAsia="ru-RU"/>
          </w:rPr>
          <w:t>абзаце втором пункта 4</w:t>
        </w:r>
        <w:r w:rsidR="00A4138B" w:rsidRPr="00C43D8A">
          <w:rPr>
            <w:rFonts w:ascii="Arial" w:eastAsiaTheme="minorEastAsia" w:hAnsi="Arial" w:cs="Arial"/>
            <w:lang w:eastAsia="ru-RU"/>
          </w:rPr>
          <w:t>3</w:t>
        </w:r>
      </w:hyperlink>
      <w:r w:rsidRPr="00C43D8A">
        <w:rPr>
          <w:rFonts w:ascii="Arial" w:eastAsiaTheme="minorEastAsia" w:hAnsi="Arial" w:cs="Arial"/>
          <w:lang w:eastAsia="ru-RU"/>
        </w:rPr>
        <w:t xml:space="preserve"> Порядка, Субсидия подлежат возврату в доход бюджета </w:t>
      </w:r>
      <w:r w:rsidR="00353596" w:rsidRPr="00C43D8A">
        <w:rPr>
          <w:rFonts w:ascii="Arial" w:eastAsiaTheme="minorEastAsia" w:hAnsi="Arial" w:cs="Arial"/>
          <w:lang w:eastAsia="ru-RU"/>
        </w:rPr>
        <w:t>г</w:t>
      </w:r>
      <w:r w:rsidR="00A77550" w:rsidRPr="00C43D8A">
        <w:rPr>
          <w:rFonts w:ascii="Arial" w:eastAsiaTheme="minorEastAsia" w:hAnsi="Arial" w:cs="Arial"/>
          <w:lang w:eastAsia="ru-RU"/>
        </w:rPr>
        <w:t>ородского</w:t>
      </w:r>
      <w:r w:rsidR="000D4F65" w:rsidRPr="00C43D8A">
        <w:rPr>
          <w:rFonts w:ascii="Arial" w:eastAsiaTheme="minorEastAsia" w:hAnsi="Arial" w:cs="Arial"/>
          <w:lang w:eastAsia="ru-RU"/>
        </w:rPr>
        <w:t xml:space="preserve"> округа Люберцы</w:t>
      </w:r>
      <w:r w:rsidRPr="00C43D8A">
        <w:rPr>
          <w:rFonts w:ascii="Arial" w:eastAsiaTheme="minorEastAsia" w:hAnsi="Arial" w:cs="Arial"/>
          <w:lang w:eastAsia="ru-RU"/>
        </w:rPr>
        <w:t xml:space="preserve"> в соответствии с бюджетным законодательством Российской Федерации в полном объеме.</w:t>
      </w:r>
    </w:p>
    <w:p w14:paraId="1E46F32A" w14:textId="721FE823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 xml:space="preserve">В случае, определенном в </w:t>
      </w:r>
      <w:hyperlink w:anchor="P4606" w:tooltip="недостижения получателем Субсидии значений результатов предоставления Субсидии.">
        <w:r w:rsidRPr="00C43D8A">
          <w:rPr>
            <w:rFonts w:ascii="Arial" w:eastAsiaTheme="minorEastAsia" w:hAnsi="Arial" w:cs="Arial"/>
            <w:lang w:eastAsia="ru-RU"/>
          </w:rPr>
          <w:t>абзаце третьем пункта 4</w:t>
        </w:r>
        <w:r w:rsidR="00A4138B" w:rsidRPr="00C43D8A">
          <w:rPr>
            <w:rFonts w:ascii="Arial" w:eastAsiaTheme="minorEastAsia" w:hAnsi="Arial" w:cs="Arial"/>
            <w:lang w:eastAsia="ru-RU"/>
          </w:rPr>
          <w:t>3</w:t>
        </w:r>
      </w:hyperlink>
      <w:r w:rsidRPr="00C43D8A">
        <w:rPr>
          <w:rFonts w:ascii="Arial" w:eastAsiaTheme="minorEastAsia" w:hAnsi="Arial" w:cs="Arial"/>
          <w:lang w:eastAsia="ru-RU"/>
        </w:rPr>
        <w:t xml:space="preserve"> Порядка, возврат Субсидии производится в размере, рассчитанном пропорционально недостигнутым значениям результатов предоставления Субсидии, установленным Соглашением. Порядок расчета размера Субсидии, подлежащей возврату в бюджет </w:t>
      </w:r>
      <w:r w:rsidR="00A77550" w:rsidRPr="00C43D8A">
        <w:rPr>
          <w:rFonts w:ascii="Arial" w:eastAsiaTheme="minorEastAsia" w:hAnsi="Arial" w:cs="Arial"/>
          <w:lang w:eastAsia="ru-RU"/>
        </w:rPr>
        <w:t>Городского</w:t>
      </w:r>
      <w:r w:rsidR="000D4F65" w:rsidRPr="00C43D8A">
        <w:rPr>
          <w:rFonts w:ascii="Arial" w:eastAsiaTheme="minorEastAsia" w:hAnsi="Arial" w:cs="Arial"/>
          <w:lang w:eastAsia="ru-RU"/>
        </w:rPr>
        <w:t xml:space="preserve"> округа </w:t>
      </w:r>
      <w:proofErr w:type="spellStart"/>
      <w:r w:rsidR="000D4F65" w:rsidRPr="00C43D8A">
        <w:rPr>
          <w:rFonts w:ascii="Arial" w:eastAsiaTheme="minorEastAsia" w:hAnsi="Arial" w:cs="Arial"/>
          <w:lang w:eastAsia="ru-RU"/>
        </w:rPr>
        <w:t>Люберы</w:t>
      </w:r>
      <w:proofErr w:type="spellEnd"/>
      <w:r w:rsidRPr="00C43D8A">
        <w:rPr>
          <w:rFonts w:ascii="Arial" w:eastAsiaTheme="minorEastAsia" w:hAnsi="Arial" w:cs="Arial"/>
          <w:lang w:eastAsia="ru-RU"/>
        </w:rPr>
        <w:t>, устанавливается в Соглашении.</w:t>
      </w:r>
    </w:p>
    <w:p w14:paraId="22EB5BB1" w14:textId="55CB9B16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>4</w:t>
      </w:r>
      <w:r w:rsidR="00683628" w:rsidRPr="00C43D8A">
        <w:rPr>
          <w:rFonts w:ascii="Arial" w:eastAsiaTheme="minorEastAsia" w:hAnsi="Arial" w:cs="Arial"/>
          <w:lang w:eastAsia="ru-RU"/>
        </w:rPr>
        <w:t>5</w:t>
      </w:r>
      <w:r w:rsidRPr="00C43D8A">
        <w:rPr>
          <w:rFonts w:ascii="Arial" w:eastAsiaTheme="minorEastAsia" w:hAnsi="Arial" w:cs="Arial"/>
          <w:lang w:eastAsia="ru-RU"/>
        </w:rPr>
        <w:t xml:space="preserve">. При выявлении </w:t>
      </w:r>
      <w:r w:rsidR="00036DD7" w:rsidRPr="00C43D8A">
        <w:rPr>
          <w:rFonts w:ascii="Arial" w:eastAsiaTheme="minorEastAsia" w:hAnsi="Arial" w:cs="Arial"/>
          <w:lang w:eastAsia="ru-RU"/>
        </w:rPr>
        <w:t>Администрацией</w:t>
      </w:r>
      <w:r w:rsidRPr="00C43D8A">
        <w:rPr>
          <w:rFonts w:ascii="Arial" w:eastAsiaTheme="minorEastAsia" w:hAnsi="Arial" w:cs="Arial"/>
          <w:lang w:eastAsia="ru-RU"/>
        </w:rPr>
        <w:t xml:space="preserve">, органом государственного финансового контроля фактов, в том числе по результатам проверок, установленных </w:t>
      </w:r>
      <w:hyperlink w:anchor="P4603" w:tooltip="44. Мининвест Московской области осуществляет проверку соблюдения получателями Субсидии порядка и условий предоставления Субсидии, в том числе в части достижения результатов предоставления Субсидии, а также органы государственного финансового контроля осуществ">
        <w:r w:rsidRPr="00C43D8A">
          <w:rPr>
            <w:rFonts w:ascii="Arial" w:eastAsiaTheme="minorEastAsia" w:hAnsi="Arial" w:cs="Arial"/>
            <w:lang w:eastAsia="ru-RU"/>
          </w:rPr>
          <w:t xml:space="preserve">пунктом </w:t>
        </w:r>
        <w:r w:rsidR="00036DD7" w:rsidRPr="00C43D8A">
          <w:rPr>
            <w:rFonts w:ascii="Arial" w:eastAsiaTheme="minorEastAsia" w:hAnsi="Arial" w:cs="Arial"/>
            <w:lang w:eastAsia="ru-RU"/>
          </w:rPr>
          <w:t>42</w:t>
        </w:r>
      </w:hyperlink>
      <w:r w:rsidRPr="00C43D8A">
        <w:rPr>
          <w:rFonts w:ascii="Arial" w:eastAsiaTheme="minorEastAsia" w:hAnsi="Arial" w:cs="Arial"/>
          <w:lang w:eastAsia="ru-RU"/>
        </w:rPr>
        <w:t xml:space="preserve"> Порядка, </w:t>
      </w:r>
      <w:r w:rsidR="00036DD7" w:rsidRPr="00C43D8A">
        <w:rPr>
          <w:rFonts w:ascii="Arial" w:eastAsiaTheme="minorEastAsia" w:hAnsi="Arial" w:cs="Arial"/>
          <w:lang w:eastAsia="ru-RU"/>
        </w:rPr>
        <w:t>Администрация</w:t>
      </w:r>
      <w:r w:rsidR="000F5058" w:rsidRPr="00C43D8A">
        <w:rPr>
          <w:rFonts w:ascii="Arial" w:eastAsiaTheme="minorEastAsia" w:hAnsi="Arial" w:cs="Arial"/>
          <w:lang w:eastAsia="ru-RU"/>
        </w:rPr>
        <w:t xml:space="preserve"> </w:t>
      </w:r>
      <w:r w:rsidRPr="00C43D8A">
        <w:rPr>
          <w:rFonts w:ascii="Arial" w:eastAsiaTheme="minorEastAsia" w:hAnsi="Arial" w:cs="Arial"/>
          <w:lang w:eastAsia="ru-RU"/>
        </w:rPr>
        <w:t xml:space="preserve">принимает решение о возврате в бюджет </w:t>
      </w:r>
      <w:r w:rsidR="00353596" w:rsidRPr="00C43D8A">
        <w:rPr>
          <w:rFonts w:ascii="Arial" w:eastAsiaTheme="minorEastAsia" w:hAnsi="Arial" w:cs="Arial"/>
          <w:lang w:eastAsia="ru-RU"/>
        </w:rPr>
        <w:t>г</w:t>
      </w:r>
      <w:r w:rsidR="00A77550" w:rsidRPr="00C43D8A">
        <w:rPr>
          <w:rFonts w:ascii="Arial" w:eastAsiaTheme="minorEastAsia" w:hAnsi="Arial" w:cs="Arial"/>
          <w:lang w:eastAsia="ru-RU"/>
        </w:rPr>
        <w:t>ородского</w:t>
      </w:r>
      <w:r w:rsidR="00036DD7" w:rsidRPr="00C43D8A">
        <w:rPr>
          <w:rFonts w:ascii="Arial" w:eastAsiaTheme="minorEastAsia" w:hAnsi="Arial" w:cs="Arial"/>
          <w:lang w:eastAsia="ru-RU"/>
        </w:rPr>
        <w:t xml:space="preserve"> округа</w:t>
      </w:r>
      <w:r w:rsidRPr="00C43D8A">
        <w:rPr>
          <w:rFonts w:ascii="Arial" w:eastAsiaTheme="minorEastAsia" w:hAnsi="Arial" w:cs="Arial"/>
          <w:lang w:eastAsia="ru-RU"/>
        </w:rPr>
        <w:t xml:space="preserve"> предоставленной Субсидии и в течение 5 рабочих дней со дня установления факта наступления случаев, определенных в </w:t>
      </w:r>
      <w:hyperlink w:anchor="P4604" w:tooltip="45. Субсидия подлежит возврату в бюджет Московской области в сроки и порядке, установленные в Соглашении, в случаях:">
        <w:r w:rsidRPr="00C43D8A">
          <w:rPr>
            <w:rFonts w:ascii="Arial" w:eastAsiaTheme="minorEastAsia" w:hAnsi="Arial" w:cs="Arial"/>
            <w:lang w:eastAsia="ru-RU"/>
          </w:rPr>
          <w:t>пункте 4</w:t>
        </w:r>
        <w:r w:rsidR="001A3DD0" w:rsidRPr="00C43D8A">
          <w:rPr>
            <w:rFonts w:ascii="Arial" w:eastAsiaTheme="minorEastAsia" w:hAnsi="Arial" w:cs="Arial"/>
            <w:lang w:eastAsia="ru-RU"/>
          </w:rPr>
          <w:t>3</w:t>
        </w:r>
      </w:hyperlink>
      <w:r w:rsidRPr="00C43D8A">
        <w:rPr>
          <w:rFonts w:ascii="Arial" w:eastAsiaTheme="minorEastAsia" w:hAnsi="Arial" w:cs="Arial"/>
          <w:lang w:eastAsia="ru-RU"/>
        </w:rPr>
        <w:t xml:space="preserve"> Порядка, </w:t>
      </w:r>
      <w:r w:rsidR="001A3DD0" w:rsidRPr="00C43D8A">
        <w:rPr>
          <w:rFonts w:ascii="Arial" w:eastAsiaTheme="minorEastAsia" w:hAnsi="Arial" w:cs="Arial"/>
          <w:lang w:eastAsia="ru-RU"/>
        </w:rPr>
        <w:t xml:space="preserve">Администрация </w:t>
      </w:r>
      <w:r w:rsidRPr="00C43D8A">
        <w:rPr>
          <w:rFonts w:ascii="Arial" w:eastAsiaTheme="minorEastAsia" w:hAnsi="Arial" w:cs="Arial"/>
          <w:lang w:eastAsia="ru-RU"/>
        </w:rPr>
        <w:t>составляет акт о нарушении условий и порядка предоставления Субсидии, в том числе в части достижения результата ее предоставления (далее - Акт), в котором указываются выявленные нарушения и срок для их устранения.</w:t>
      </w:r>
    </w:p>
    <w:p w14:paraId="3A294914" w14:textId="77777777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>Акт направляется получателю Субсидии в течение 5 календарных дней с даты его составления.</w:t>
      </w:r>
    </w:p>
    <w:p w14:paraId="5CE54B72" w14:textId="670BC8AB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>4</w:t>
      </w:r>
      <w:r w:rsidR="00683628" w:rsidRPr="00C43D8A">
        <w:rPr>
          <w:rFonts w:ascii="Arial" w:eastAsiaTheme="minorEastAsia" w:hAnsi="Arial" w:cs="Arial"/>
          <w:lang w:eastAsia="ru-RU"/>
        </w:rPr>
        <w:t>6</w:t>
      </w:r>
      <w:r w:rsidRPr="00C43D8A">
        <w:rPr>
          <w:rFonts w:ascii="Arial" w:eastAsiaTheme="minorEastAsia" w:hAnsi="Arial" w:cs="Arial"/>
          <w:lang w:eastAsia="ru-RU"/>
        </w:rPr>
        <w:t xml:space="preserve">. В случае </w:t>
      </w:r>
      <w:proofErr w:type="spellStart"/>
      <w:r w:rsidRPr="00C43D8A">
        <w:rPr>
          <w:rFonts w:ascii="Arial" w:eastAsiaTheme="minorEastAsia" w:hAnsi="Arial" w:cs="Arial"/>
          <w:lang w:eastAsia="ru-RU"/>
        </w:rPr>
        <w:t>неустранения</w:t>
      </w:r>
      <w:proofErr w:type="spellEnd"/>
      <w:r w:rsidRPr="00C43D8A">
        <w:rPr>
          <w:rFonts w:ascii="Arial" w:eastAsiaTheme="minorEastAsia" w:hAnsi="Arial" w:cs="Arial"/>
          <w:lang w:eastAsia="ru-RU"/>
        </w:rPr>
        <w:t xml:space="preserve"> нарушений в сроки, указанные в Акте, </w:t>
      </w:r>
      <w:r w:rsidR="001A3DD0" w:rsidRPr="00C43D8A">
        <w:rPr>
          <w:rFonts w:ascii="Arial" w:eastAsiaTheme="minorEastAsia" w:hAnsi="Arial" w:cs="Arial"/>
          <w:lang w:eastAsia="ru-RU"/>
        </w:rPr>
        <w:t xml:space="preserve">Администрация </w:t>
      </w:r>
      <w:r w:rsidRPr="00C43D8A">
        <w:rPr>
          <w:rFonts w:ascii="Arial" w:eastAsiaTheme="minorEastAsia" w:hAnsi="Arial" w:cs="Arial"/>
          <w:lang w:eastAsia="ru-RU"/>
        </w:rPr>
        <w:t>принимает решение о возврате в бюджет Московской области предоставленной Субсидии, оформленное в виде требования о возврате Субсидии, содержащее сумму, сроки, код бюджетной классификации Российской Федерации, по которому должен быть осуществлен возврат Субсидии, реквизиты счета, на который должны быть перечислены средства (далее - требование о возврате).</w:t>
      </w:r>
    </w:p>
    <w:p w14:paraId="638C43AE" w14:textId="77777777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>В течение 5 рабочих дней со дня подписания требование о возврате направляется получателю Субсидии.</w:t>
      </w:r>
    </w:p>
    <w:p w14:paraId="170D604D" w14:textId="77777777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>Получатель Субсидии обязан осуществить возврат Субсидии в срок, установленный в требовании о возврате.</w:t>
      </w:r>
    </w:p>
    <w:p w14:paraId="773427A3" w14:textId="5F08D288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>4</w:t>
      </w:r>
      <w:r w:rsidR="00683628" w:rsidRPr="00C43D8A">
        <w:rPr>
          <w:rFonts w:ascii="Arial" w:eastAsiaTheme="minorEastAsia" w:hAnsi="Arial" w:cs="Arial"/>
          <w:lang w:eastAsia="ru-RU"/>
        </w:rPr>
        <w:t>7</w:t>
      </w:r>
      <w:r w:rsidRPr="00C43D8A">
        <w:rPr>
          <w:rFonts w:ascii="Arial" w:eastAsiaTheme="minorEastAsia" w:hAnsi="Arial" w:cs="Arial"/>
          <w:lang w:eastAsia="ru-RU"/>
        </w:rPr>
        <w:t xml:space="preserve">. В случае неисполнения получателем Субсидии требования о возврате </w:t>
      </w:r>
      <w:r w:rsidR="001A3DD0" w:rsidRPr="00C43D8A">
        <w:rPr>
          <w:rFonts w:ascii="Arial" w:eastAsiaTheme="minorEastAsia" w:hAnsi="Arial" w:cs="Arial"/>
          <w:lang w:eastAsia="ru-RU"/>
        </w:rPr>
        <w:t xml:space="preserve">Администрации </w:t>
      </w:r>
      <w:r w:rsidR="006628D8" w:rsidRPr="00C43D8A">
        <w:rPr>
          <w:rFonts w:ascii="Arial" w:eastAsiaTheme="minorEastAsia" w:hAnsi="Arial" w:cs="Arial"/>
          <w:lang w:eastAsia="ru-RU"/>
        </w:rPr>
        <w:t>п</w:t>
      </w:r>
      <w:r w:rsidRPr="00C43D8A">
        <w:rPr>
          <w:rFonts w:ascii="Arial" w:eastAsiaTheme="minorEastAsia" w:hAnsi="Arial" w:cs="Arial"/>
          <w:lang w:eastAsia="ru-RU"/>
        </w:rPr>
        <w:t>роизводит ее взыскание в порядке, установленном законодательством Российской Федерации.</w:t>
      </w:r>
    </w:p>
    <w:p w14:paraId="26E184DD" w14:textId="77777777" w:rsidR="001150D5" w:rsidRPr="00C43D8A" w:rsidRDefault="001150D5" w:rsidP="001150D5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lang w:eastAsia="ru-RU"/>
        </w:rPr>
      </w:pPr>
    </w:p>
    <w:p w14:paraId="1237DAF5" w14:textId="77777777" w:rsidR="001A3DD0" w:rsidRPr="00C43D8A" w:rsidRDefault="001A3DD0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lang w:eastAsia="ru-RU"/>
        </w:rPr>
      </w:pPr>
    </w:p>
    <w:p w14:paraId="32553FC8" w14:textId="77777777" w:rsidR="00C07A1E" w:rsidRPr="00C43D8A" w:rsidRDefault="00C07A1E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lang w:eastAsia="ru-RU"/>
        </w:rPr>
      </w:pPr>
    </w:p>
    <w:p w14:paraId="45F04CFD" w14:textId="77777777" w:rsidR="00C07A1E" w:rsidRPr="00C43D8A" w:rsidRDefault="00C07A1E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lang w:eastAsia="ru-RU"/>
        </w:rPr>
      </w:pPr>
    </w:p>
    <w:p w14:paraId="096B7069" w14:textId="77777777" w:rsidR="00C07A1E" w:rsidRPr="00C43D8A" w:rsidRDefault="00C07A1E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lang w:eastAsia="ru-RU"/>
        </w:rPr>
      </w:pPr>
    </w:p>
    <w:p w14:paraId="756DD7E0" w14:textId="77777777" w:rsidR="00C07A1E" w:rsidRPr="00C43D8A" w:rsidRDefault="00C07A1E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lang w:eastAsia="ru-RU"/>
        </w:rPr>
      </w:pPr>
    </w:p>
    <w:p w14:paraId="19F0EB7B" w14:textId="77777777" w:rsidR="00C07A1E" w:rsidRPr="00C43D8A" w:rsidRDefault="00C07A1E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lang w:eastAsia="ru-RU"/>
        </w:rPr>
      </w:pPr>
    </w:p>
    <w:p w14:paraId="24387D87" w14:textId="77777777" w:rsidR="00C07A1E" w:rsidRPr="00C43D8A" w:rsidRDefault="00C07A1E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lang w:eastAsia="ru-RU"/>
        </w:rPr>
      </w:pPr>
    </w:p>
    <w:p w14:paraId="428CA9CA" w14:textId="77777777" w:rsidR="00C07A1E" w:rsidRPr="00C43D8A" w:rsidRDefault="00C07A1E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lang w:eastAsia="ru-RU"/>
        </w:rPr>
      </w:pPr>
    </w:p>
    <w:p w14:paraId="0ED7842B" w14:textId="77777777" w:rsidR="00C07A1E" w:rsidRPr="00C43D8A" w:rsidRDefault="00C07A1E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lang w:eastAsia="ru-RU"/>
        </w:rPr>
      </w:pPr>
    </w:p>
    <w:p w14:paraId="0A9D69B2" w14:textId="77777777" w:rsidR="00C07A1E" w:rsidRPr="00C43D8A" w:rsidRDefault="00C07A1E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lang w:eastAsia="ru-RU"/>
        </w:rPr>
      </w:pPr>
    </w:p>
    <w:p w14:paraId="31E51CF6" w14:textId="77777777" w:rsidR="00C07A1E" w:rsidRPr="00C43D8A" w:rsidRDefault="00C07A1E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lang w:eastAsia="ru-RU"/>
        </w:rPr>
      </w:pPr>
    </w:p>
    <w:p w14:paraId="1198940D" w14:textId="77777777" w:rsidR="00C07A1E" w:rsidRPr="00C43D8A" w:rsidRDefault="00C07A1E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lang w:eastAsia="ru-RU"/>
        </w:rPr>
      </w:pPr>
    </w:p>
    <w:p w14:paraId="020ECAAE" w14:textId="77777777" w:rsidR="00C07A1E" w:rsidRPr="00C43D8A" w:rsidRDefault="00C07A1E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lang w:eastAsia="ru-RU"/>
        </w:rPr>
      </w:pPr>
    </w:p>
    <w:p w14:paraId="79626DF8" w14:textId="77777777" w:rsidR="00C07A1E" w:rsidRPr="00C43D8A" w:rsidRDefault="00C07A1E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lang w:eastAsia="ru-RU"/>
        </w:rPr>
      </w:pPr>
    </w:p>
    <w:p w14:paraId="39D7D5B9" w14:textId="77777777" w:rsidR="00C07A1E" w:rsidRPr="00C43D8A" w:rsidRDefault="00C07A1E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lang w:eastAsia="ru-RU"/>
        </w:rPr>
      </w:pPr>
    </w:p>
    <w:p w14:paraId="2A9D75D2" w14:textId="77777777" w:rsidR="00C07A1E" w:rsidRPr="00C43D8A" w:rsidRDefault="00C07A1E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lang w:eastAsia="ru-RU"/>
        </w:rPr>
      </w:pPr>
    </w:p>
    <w:p w14:paraId="34B2D473" w14:textId="282EE895" w:rsidR="001150D5" w:rsidRPr="00C43D8A" w:rsidRDefault="001150D5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lastRenderedPageBreak/>
        <w:t>Таблица 1</w:t>
      </w:r>
    </w:p>
    <w:p w14:paraId="4B8D022A" w14:textId="77777777" w:rsidR="001150D5" w:rsidRPr="00C43D8A" w:rsidRDefault="001150D5" w:rsidP="001150D5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lang w:eastAsia="ru-RU"/>
        </w:rPr>
      </w:pPr>
    </w:p>
    <w:p w14:paraId="6C21F854" w14:textId="77777777" w:rsidR="001150D5" w:rsidRPr="00C43D8A" w:rsidRDefault="001150D5" w:rsidP="001150D5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lang w:eastAsia="ru-RU"/>
        </w:rPr>
      </w:pPr>
      <w:bookmarkStart w:id="38" w:name="P4618"/>
      <w:bookmarkEnd w:id="38"/>
    </w:p>
    <w:p w14:paraId="5B69256D" w14:textId="77777777" w:rsidR="00B51A84" w:rsidRPr="00C43D8A" w:rsidRDefault="00B51A84" w:rsidP="00B51A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 w:rsidRPr="00C43D8A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КРИТЕРИИ</w:t>
      </w:r>
    </w:p>
    <w:p w14:paraId="6BCDB9AF" w14:textId="77777777" w:rsidR="00B51A84" w:rsidRPr="00C43D8A" w:rsidRDefault="00B51A84" w:rsidP="00B51A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 w:rsidRPr="00C43D8A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ОЦЕНКИ ЗАЯВОК, ПОДАВАЕМЫХ УЧАСТНИКАМИ КОНКУРСА</w:t>
      </w:r>
    </w:p>
    <w:p w14:paraId="751E7700" w14:textId="77777777" w:rsidR="00B51A84" w:rsidRPr="00C43D8A" w:rsidRDefault="00B51A84" w:rsidP="00B51A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</w:p>
    <w:p w14:paraId="165245B6" w14:textId="4FAB3E54" w:rsidR="00B51A84" w:rsidRPr="00C43D8A" w:rsidRDefault="00063A89" w:rsidP="00B51A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bookmarkStart w:id="39" w:name="_Hlk189140672"/>
      <w:proofErr w:type="gramStart"/>
      <w:r w:rsidRPr="00C43D8A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по</w:t>
      </w:r>
      <w:proofErr w:type="gramEnd"/>
      <w:r w:rsidRPr="00C43D8A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 xml:space="preserve"> </w:t>
      </w:r>
      <w:r w:rsidR="00B51A84" w:rsidRPr="00C43D8A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мероприятию 02.01 «Частичная компенсация субъектам малого и среднего предпринимательства затрат, связанных с приобретением оборудования</w:t>
      </w:r>
      <w:r w:rsidRPr="00C43D8A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»</w:t>
      </w:r>
    </w:p>
    <w:bookmarkEnd w:id="39"/>
    <w:p w14:paraId="57FB9A0A" w14:textId="77777777" w:rsidR="00B51A84" w:rsidRPr="00C43D8A" w:rsidRDefault="00B51A84" w:rsidP="00B51A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</w:p>
    <w:tbl>
      <w:tblPr>
        <w:tblW w:w="10207" w:type="dxa"/>
        <w:tblInd w:w="-8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5670"/>
        <w:gridCol w:w="1985"/>
      </w:tblGrid>
      <w:tr w:rsidR="00C43D8A" w:rsidRPr="00C43D8A" w14:paraId="6659CCA9" w14:textId="77777777" w:rsidTr="003040C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51FD" w14:textId="77777777" w:rsidR="00B51A84" w:rsidRPr="00C43D8A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C43D8A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N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4761" w14:textId="77777777" w:rsidR="00B51A84" w:rsidRPr="00C43D8A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C43D8A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Критерий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205D" w14:textId="77777777" w:rsidR="00B51A84" w:rsidRPr="00C43D8A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C43D8A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Расчет количества баллов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7E9A" w14:textId="77777777" w:rsidR="00B51A84" w:rsidRPr="00C43D8A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C43D8A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Весовые значения</w:t>
            </w:r>
          </w:p>
        </w:tc>
      </w:tr>
      <w:tr w:rsidR="00C43D8A" w:rsidRPr="00C43D8A" w14:paraId="75ABC6F3" w14:textId="77777777" w:rsidTr="003040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4CD5" w14:textId="77777777" w:rsidR="00B51A84" w:rsidRPr="00C43D8A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C43D8A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4E42" w14:textId="77777777" w:rsidR="00B51A84" w:rsidRPr="00C43D8A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C43D8A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Вид деятельности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33BC" w14:textId="5E16E724" w:rsidR="00B51A84" w:rsidRPr="00C43D8A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C43D8A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 xml:space="preserve">100 баллов - Оборудование приобретено для осуществления видов деятельности, включенных в </w:t>
            </w:r>
            <w:hyperlink r:id="rId40" w:tooltip="&quot;ОК 029-2014 (КДЕС Ред. 2). Общероссийский классификатор видов экономической деятельности&quot; (утв. Приказом Росстандарта от 31.01.2014 N 14-ст) (ред. от 16.08.2024){КонсультантПлюс}" w:history="1">
              <w:r w:rsidRPr="00C43D8A">
                <w:rPr>
                  <w:rFonts w:ascii="Arial" w:eastAsia="Times New Roman" w:hAnsi="Arial" w:cs="Arial"/>
                  <w:kern w:val="0"/>
                  <w:lang w:eastAsia="ru-RU"/>
                  <w14:ligatures w14:val="none"/>
                </w:rPr>
                <w:t>раздел «C»</w:t>
              </w:r>
            </w:hyperlink>
            <w:r w:rsidRPr="00C43D8A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,</w:t>
            </w:r>
            <w:r w:rsidR="001C6D35" w:rsidRPr="00C43D8A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 xml:space="preserve"> «</w:t>
            </w:r>
            <w:r w:rsidR="001C6D35" w:rsidRPr="00C43D8A"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  <w:t>I</w:t>
            </w:r>
            <w:r w:rsidR="001C6D35" w:rsidRPr="00C43D8A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», «</w:t>
            </w:r>
            <w:r w:rsidR="001C6D35" w:rsidRPr="00C43D8A"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  <w:t>J</w:t>
            </w:r>
            <w:r w:rsidR="001C6D35" w:rsidRPr="00C43D8A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»,</w:t>
            </w:r>
            <w:r w:rsidR="00B72DD1" w:rsidRPr="00C43D8A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 xml:space="preserve"> подкласс 90</w:t>
            </w:r>
            <w:r w:rsidR="001C6D35" w:rsidRPr="00C43D8A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,</w:t>
            </w:r>
            <w:r w:rsidR="00B72DD1" w:rsidRPr="00C43D8A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91,93</w:t>
            </w:r>
            <w:r w:rsidR="00B72DD1" w:rsidRPr="00C43D8A">
              <w:rPr>
                <w:rFonts w:ascii="Arial" w:hAnsi="Arial" w:cs="Arial"/>
              </w:rPr>
              <w:t xml:space="preserve"> </w:t>
            </w:r>
            <w:r w:rsidR="00B72DD1" w:rsidRPr="00C43D8A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ОКВЭД раздела «R»,</w:t>
            </w:r>
            <w:r w:rsidRPr="00C43D8A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 xml:space="preserve"> подкласс 38 ОКВЭД</w:t>
            </w:r>
            <w:r w:rsidR="001C6D35" w:rsidRPr="00C43D8A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 xml:space="preserve"> раздела «Е»</w:t>
            </w:r>
          </w:p>
          <w:p w14:paraId="18699395" w14:textId="4751C76E" w:rsidR="00B51A84" w:rsidRPr="00C43D8A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C43D8A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 xml:space="preserve">0 баллов - Оборудование приобретено для осуществления иных видов деятельности, за исключением включенных в </w:t>
            </w:r>
            <w:r w:rsidR="001C6D35" w:rsidRPr="00C43D8A">
              <w:rPr>
                <w:rFonts w:ascii="Arial" w:hAnsi="Arial" w:cs="Arial"/>
              </w:rPr>
              <w:t xml:space="preserve">раздел «C», «I», «J», </w:t>
            </w:r>
            <w:r w:rsidR="00B72DD1" w:rsidRPr="00C43D8A">
              <w:rPr>
                <w:rFonts w:ascii="Arial" w:hAnsi="Arial" w:cs="Arial"/>
              </w:rPr>
              <w:t>подкласс 90,91,93 ОКВЭД раздела «R», подкласс 38 ОКВЭД раздела «Е»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7E44" w14:textId="3388DA62" w:rsidR="00B51A84" w:rsidRPr="00C43D8A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C43D8A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0,</w:t>
            </w:r>
            <w:r w:rsidR="00242225" w:rsidRPr="00C43D8A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35</w:t>
            </w:r>
          </w:p>
        </w:tc>
      </w:tr>
      <w:tr w:rsidR="00C43D8A" w:rsidRPr="00C43D8A" w14:paraId="6223F0C9" w14:textId="77777777" w:rsidTr="003040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46B8" w14:textId="77777777" w:rsidR="00B51A84" w:rsidRPr="00C43D8A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C43D8A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F728" w14:textId="77777777" w:rsidR="00B51A84" w:rsidRPr="00C43D8A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C43D8A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 xml:space="preserve">Обеспечение </w:t>
            </w:r>
            <w:proofErr w:type="spellStart"/>
            <w:r w:rsidRPr="00C43D8A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импортозамещения</w:t>
            </w:r>
            <w:proofErr w:type="spellEnd"/>
            <w:r w:rsidRPr="00C43D8A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 xml:space="preserve"> на территории Московской области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8C1B" w14:textId="77777777" w:rsidR="00B51A84" w:rsidRPr="00C43D8A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C43D8A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 xml:space="preserve">100 баллов - Оборудование приобретено для осуществления видов деятельности, включенных в </w:t>
            </w:r>
            <w:hyperlink r:id="rId41" w:tooltip="Закон Московской области от 25.03.2022 N 32/2022-ОЗ (ред. от 29.09.2023) &quot;О перечне видов экономической (предпринимательской) деятельности, осуществляемой в целях обеспечения импортозамещения для преодоления негативных последствий введения ограничительных мер " w:history="1">
              <w:r w:rsidRPr="00C43D8A">
                <w:rPr>
                  <w:rFonts w:ascii="Arial" w:eastAsia="Times New Roman" w:hAnsi="Arial" w:cs="Arial"/>
                  <w:kern w:val="0"/>
                  <w:lang w:eastAsia="ru-RU"/>
                  <w14:ligatures w14:val="none"/>
                </w:rPr>
                <w:t>Перечень</w:t>
              </w:r>
            </w:hyperlink>
            <w:r w:rsidRPr="00C43D8A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 xml:space="preserve"> видов экономической (предпринимательской) деятельности, осуществляемой в целях обеспечения </w:t>
            </w:r>
            <w:proofErr w:type="spellStart"/>
            <w:r w:rsidRPr="00C43D8A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импортозамещения</w:t>
            </w:r>
            <w:proofErr w:type="spellEnd"/>
            <w:r w:rsidRPr="00C43D8A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 xml:space="preserve"> на территории Московской области для преодоления негативных последствий введения ограничительных мер со стороны иностранных государств и международных организаций, утвержденный Законом N 32/2022-ОЗ</w:t>
            </w:r>
          </w:p>
          <w:p w14:paraId="3D82A1BB" w14:textId="77777777" w:rsidR="00B51A84" w:rsidRPr="00C43D8A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C43D8A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 xml:space="preserve">0 баллов - Оборудование приобретено для осуществления иных видов деятельности, за исключением предусмотренных </w:t>
            </w:r>
            <w:hyperlink r:id="rId42" w:tooltip="Закон Московской области от 25.03.2022 N 32/2022-ОЗ (ред. от 29.09.2023) &quot;О перечне видов экономической (предпринимательской) деятельности, осуществляемой в целях обеспечения импортозамещения для преодоления негативных последствий введения ограничительных мер " w:history="1">
              <w:r w:rsidRPr="00C43D8A">
                <w:rPr>
                  <w:rFonts w:ascii="Arial" w:eastAsia="Times New Roman" w:hAnsi="Arial" w:cs="Arial"/>
                  <w:kern w:val="0"/>
                  <w:lang w:eastAsia="ru-RU"/>
                  <w14:ligatures w14:val="none"/>
                </w:rPr>
                <w:t>Переч</w:t>
              </w:r>
            </w:hyperlink>
            <w:r w:rsidRPr="00C43D8A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 xml:space="preserve">нем видов экономической (предпринимательской) деятельности, осуществляемой в целях обеспечения </w:t>
            </w:r>
            <w:proofErr w:type="spellStart"/>
            <w:r w:rsidRPr="00C43D8A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импортозамещения</w:t>
            </w:r>
            <w:proofErr w:type="spellEnd"/>
            <w:r w:rsidRPr="00C43D8A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 xml:space="preserve"> на территории Московской области для преодоления негативных последствий введения ограничительных мер со стороны иностранных государств и международных организаций, утвержденным Законом N 32/2022-ОЗ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4611" w14:textId="361331C1" w:rsidR="00B51A84" w:rsidRPr="00C43D8A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C43D8A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0,</w:t>
            </w:r>
            <w:r w:rsidR="005F7742" w:rsidRPr="00C43D8A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30</w:t>
            </w:r>
          </w:p>
        </w:tc>
      </w:tr>
      <w:tr w:rsidR="00C43D8A" w:rsidRPr="00C43D8A" w14:paraId="405688C8" w14:textId="77777777" w:rsidTr="003040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3D77" w14:textId="77777777" w:rsidR="00B51A84" w:rsidRPr="00C43D8A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C43D8A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CE08" w14:textId="4A2C1EE2" w:rsidR="00B51A84" w:rsidRPr="00C43D8A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C43D8A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 xml:space="preserve">Срок деятельности участника Конкурса </w:t>
            </w:r>
            <w:hyperlink w:anchor="Par54" w:tooltip="&lt;1&gt; Участники Конкурса, получающие баллы по данному критерию, не получают баллы по критерию &quot;Увеличение налоговых отчислений&quot;." w:history="1">
              <w:r w:rsidRPr="00C43D8A">
                <w:rPr>
                  <w:rFonts w:ascii="Arial" w:eastAsia="Times New Roman" w:hAnsi="Arial" w:cs="Arial"/>
                  <w:kern w:val="0"/>
                  <w:lang w:eastAsia="ru-RU"/>
                  <w14:ligatures w14:val="none"/>
                </w:rPr>
                <w:t>&lt;1&gt;</w:t>
              </w:r>
            </w:hyperlink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CD8B" w14:textId="77777777" w:rsidR="00B51A84" w:rsidRPr="00C43D8A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C43D8A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100 баллов - регистрация в качестве юридического лица или индивидуального предпринимателя менее 1 года до даты подачи заявки на предоставление Субсидии.</w:t>
            </w:r>
            <w:r w:rsidRPr="00C43D8A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br/>
              <w:t xml:space="preserve">0 баллов - регистрация в качестве юридического лица или индивидуального предпринимателя более 1 года до даты подачи заявки на </w:t>
            </w:r>
            <w:r w:rsidRPr="00C43D8A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lastRenderedPageBreak/>
              <w:t>предоставление Субсидии.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0FA8" w14:textId="26632515" w:rsidR="00B51A84" w:rsidRPr="00C43D8A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C43D8A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lastRenderedPageBreak/>
              <w:t>0,</w:t>
            </w:r>
            <w:r w:rsidR="000C619C" w:rsidRPr="00C43D8A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2</w:t>
            </w:r>
            <w:r w:rsidR="005F7742" w:rsidRPr="00C43D8A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0</w:t>
            </w:r>
          </w:p>
        </w:tc>
      </w:tr>
      <w:tr w:rsidR="00C43D8A" w:rsidRPr="00C43D8A" w14:paraId="1B18C74D" w14:textId="77777777" w:rsidTr="003040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FD2D" w14:textId="26AA8B97" w:rsidR="00B51A84" w:rsidRPr="00C43D8A" w:rsidRDefault="005F7742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C43D8A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lastRenderedPageBreak/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5475" w14:textId="77777777" w:rsidR="00B51A84" w:rsidRPr="00C43D8A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C43D8A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 xml:space="preserve">Нахождение участника конкурса в реестре участников региональной </w:t>
            </w:r>
            <w:hyperlink r:id="rId43" w:tooltip="Распоряжение Правительства МО от 30.10.2023 N 780-РП (ред. от 23.05.2024) &quot;Об утверждении региональной программы по поддержке и продвижению брендов Московской области &quot;100% Подмосковье&quot;{КонсультантПлюс}" w:history="1">
              <w:r w:rsidRPr="00C43D8A">
                <w:rPr>
                  <w:rFonts w:ascii="Arial" w:eastAsia="Times New Roman" w:hAnsi="Arial" w:cs="Arial"/>
                  <w:kern w:val="0"/>
                  <w:lang w:eastAsia="ru-RU"/>
                  <w14:ligatures w14:val="none"/>
                </w:rPr>
                <w:t>программы</w:t>
              </w:r>
            </w:hyperlink>
            <w:r w:rsidRPr="00C43D8A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 xml:space="preserve"> по поддержке и продвижению брендов Московской области «100% Подмосковье», утвержденной распоряжением Правительства Московской области от 30.10.2023 N 780-РП «Об утверждении региональной программы по поддержке и продвижению брендов Московской области «100% Подмосковье» (далее - Реестр «100% Подмосковье»)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CD51" w14:textId="77777777" w:rsidR="00B51A84" w:rsidRPr="00C43D8A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C43D8A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100 баллов - наличие участника конкурса в Реестре «100% Подмосковье»</w:t>
            </w:r>
          </w:p>
          <w:p w14:paraId="4F757AD6" w14:textId="77777777" w:rsidR="00B51A84" w:rsidRPr="00C43D8A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C43D8A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0 баллов – участник конкурса не включен в Реестр «100% Подмосковье»</w:t>
            </w:r>
          </w:p>
          <w:p w14:paraId="68F6387C" w14:textId="77777777" w:rsidR="00B51A84" w:rsidRPr="00C43D8A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D798" w14:textId="766C173B" w:rsidR="00B51A84" w:rsidRPr="00C43D8A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C43D8A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0,</w:t>
            </w:r>
            <w:r w:rsidR="005F7742" w:rsidRPr="00C43D8A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10</w:t>
            </w:r>
          </w:p>
        </w:tc>
      </w:tr>
      <w:tr w:rsidR="00C43D8A" w:rsidRPr="00C43D8A" w14:paraId="0136E36D" w14:textId="77777777" w:rsidTr="003040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97D7" w14:textId="31BF902F" w:rsidR="00242225" w:rsidRPr="00C43D8A" w:rsidRDefault="00242225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bookmarkStart w:id="40" w:name="_Hlk207016376"/>
            <w:r w:rsidRPr="00C43D8A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EF92" w14:textId="772F75C5" w:rsidR="00242225" w:rsidRPr="00C43D8A" w:rsidRDefault="00242225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C43D8A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Участие в реализации   Национальных проектов РФ:</w:t>
            </w:r>
            <w:r w:rsidRPr="00C43D8A">
              <w:rPr>
                <w:rFonts w:ascii="Arial" w:hAnsi="Arial" w:cs="Arial"/>
              </w:rPr>
              <w:t xml:space="preserve"> </w:t>
            </w:r>
            <w:r w:rsidRPr="00C43D8A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«Спорт России», «Средства производства и автоматизации», «Беспилотные и авиационные системы», «Технологическое обеспечение продовольствен</w:t>
            </w:r>
            <w:r w:rsidRPr="00C43D8A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lastRenderedPageBreak/>
              <w:t xml:space="preserve">ной безопасности», «Экономика </w:t>
            </w:r>
            <w:proofErr w:type="gramStart"/>
            <w:r w:rsidRPr="00C43D8A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 xml:space="preserve">данных»   </w:t>
            </w:r>
            <w:proofErr w:type="gram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07B2" w14:textId="5F8AAAFF" w:rsidR="00242225" w:rsidRPr="00C43D8A" w:rsidRDefault="00242225" w:rsidP="00242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C43D8A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lastRenderedPageBreak/>
              <w:t>100 баллов – участие в реализации Национальных проектов РФ</w:t>
            </w:r>
          </w:p>
          <w:p w14:paraId="075E6D10" w14:textId="4F3D89D4" w:rsidR="00242225" w:rsidRPr="00C43D8A" w:rsidRDefault="00242225" w:rsidP="00242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C43D8A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0 баллов – участник конкурса не принимает участие в реализации Национальных проектов 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BB0E" w14:textId="153EE983" w:rsidR="00242225" w:rsidRPr="00C43D8A" w:rsidRDefault="00242225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C43D8A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0,05</w:t>
            </w:r>
          </w:p>
        </w:tc>
      </w:tr>
      <w:bookmarkEnd w:id="40"/>
    </w:tbl>
    <w:p w14:paraId="20A289B9" w14:textId="77777777" w:rsidR="00B51A84" w:rsidRPr="00C43D8A" w:rsidRDefault="00B51A84" w:rsidP="00B51A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14:paraId="168A5341" w14:textId="77777777" w:rsidR="00B51A84" w:rsidRPr="00C43D8A" w:rsidRDefault="00B51A84" w:rsidP="00B51A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C43D8A">
        <w:rPr>
          <w:rFonts w:ascii="Arial" w:eastAsia="Times New Roman" w:hAnsi="Arial" w:cs="Arial"/>
          <w:kern w:val="0"/>
          <w:lang w:eastAsia="ru-RU"/>
          <w14:ligatures w14:val="none"/>
        </w:rPr>
        <w:t>--------------------------------</w:t>
      </w:r>
    </w:p>
    <w:p w14:paraId="0456BDF5" w14:textId="28D68472" w:rsidR="00063A89" w:rsidRPr="00C43D8A" w:rsidRDefault="00063A89" w:rsidP="00063A89">
      <w:pPr>
        <w:pStyle w:val="ConsPlusNormal"/>
        <w:spacing w:before="200"/>
        <w:ind w:firstLine="540"/>
        <w:jc w:val="both"/>
        <w:rPr>
          <w:sz w:val="24"/>
        </w:rPr>
      </w:pPr>
      <w:bookmarkStart w:id="41" w:name="Par54"/>
      <w:bookmarkEnd w:id="41"/>
      <w:r w:rsidRPr="00C43D8A">
        <w:rPr>
          <w:sz w:val="24"/>
        </w:rPr>
        <w:t>&lt;</w:t>
      </w:r>
      <w:r w:rsidR="00A3448B" w:rsidRPr="00C43D8A">
        <w:rPr>
          <w:sz w:val="24"/>
        </w:rPr>
        <w:t>1</w:t>
      </w:r>
      <w:r w:rsidRPr="00C43D8A">
        <w:rPr>
          <w:sz w:val="24"/>
        </w:rPr>
        <w:t>&gt; Срок деятельности участника конкурса, являющегося индивидуальным предпринимателем, определяется по последней дате регистрации (в случае если период между прекращением деятельности и новой регистрацией составляет более 1 года).</w:t>
      </w:r>
    </w:p>
    <w:p w14:paraId="482D2AFD" w14:textId="77777777" w:rsidR="00063A89" w:rsidRPr="00C43D8A" w:rsidRDefault="00063A89" w:rsidP="00063A89">
      <w:pPr>
        <w:pStyle w:val="ConsPlusNormal"/>
        <w:jc w:val="both"/>
        <w:rPr>
          <w:sz w:val="24"/>
        </w:rPr>
      </w:pPr>
    </w:p>
    <w:p w14:paraId="4E48D0E9" w14:textId="77777777" w:rsidR="001150D5" w:rsidRPr="00C43D8A" w:rsidRDefault="001150D5" w:rsidP="001150D5">
      <w:pPr>
        <w:widowControl w:val="0"/>
        <w:autoSpaceDE w:val="0"/>
        <w:autoSpaceDN w:val="0"/>
        <w:spacing w:after="0" w:line="240" w:lineRule="auto"/>
        <w:rPr>
          <w:rFonts w:ascii="Arial" w:eastAsiaTheme="minorEastAsia" w:hAnsi="Arial" w:cs="Arial"/>
          <w:lang w:eastAsia="ru-RU"/>
        </w:rPr>
      </w:pPr>
    </w:p>
    <w:p w14:paraId="29755CC8" w14:textId="77777777" w:rsidR="00B51A84" w:rsidRPr="00C43D8A" w:rsidRDefault="00B51A84" w:rsidP="001150D5">
      <w:pPr>
        <w:widowControl w:val="0"/>
        <w:autoSpaceDE w:val="0"/>
        <w:autoSpaceDN w:val="0"/>
        <w:spacing w:after="0" w:line="240" w:lineRule="auto"/>
        <w:rPr>
          <w:rFonts w:ascii="Arial" w:eastAsiaTheme="minorEastAsia" w:hAnsi="Arial" w:cs="Arial"/>
          <w:lang w:eastAsia="ru-RU"/>
        </w:rPr>
      </w:pPr>
    </w:p>
    <w:p w14:paraId="28E5F717" w14:textId="6241511A" w:rsidR="00B51A84" w:rsidRPr="00C43D8A" w:rsidRDefault="00063A89" w:rsidP="00063A89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bCs/>
          <w:lang w:eastAsia="ru-RU"/>
        </w:rPr>
      </w:pPr>
      <w:bookmarkStart w:id="42" w:name="_Hlk189140711"/>
      <w:proofErr w:type="gramStart"/>
      <w:r w:rsidRPr="00C43D8A">
        <w:rPr>
          <w:rFonts w:ascii="Arial" w:eastAsiaTheme="minorEastAsia" w:hAnsi="Arial" w:cs="Arial"/>
          <w:b/>
          <w:bCs/>
          <w:lang w:eastAsia="ru-RU"/>
        </w:rPr>
        <w:t>по</w:t>
      </w:r>
      <w:proofErr w:type="gramEnd"/>
      <w:r w:rsidRPr="00C43D8A">
        <w:rPr>
          <w:rFonts w:ascii="Arial" w:eastAsiaTheme="minorEastAsia" w:hAnsi="Arial" w:cs="Arial"/>
          <w:b/>
          <w:bCs/>
          <w:lang w:eastAsia="ru-RU"/>
        </w:rPr>
        <w:t xml:space="preserve"> мероприятию 02.03 «Частичная компенсация затрат субъектам малого и среднего предпринимательства, осуществляющим деятельность в сфере социального предпринимательства</w:t>
      </w:r>
      <w:bookmarkEnd w:id="42"/>
      <w:r w:rsidRPr="00C43D8A">
        <w:rPr>
          <w:rFonts w:ascii="Arial" w:eastAsiaTheme="minorEastAsia" w:hAnsi="Arial" w:cs="Arial"/>
          <w:b/>
          <w:bCs/>
          <w:lang w:eastAsia="ru-RU"/>
        </w:rPr>
        <w:t>»</w:t>
      </w:r>
    </w:p>
    <w:p w14:paraId="044F4796" w14:textId="77777777" w:rsidR="00B51A84" w:rsidRPr="00C43D8A" w:rsidRDefault="00B51A84" w:rsidP="00063A89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lang w:eastAsia="ru-RU"/>
        </w:rPr>
      </w:pPr>
    </w:p>
    <w:tbl>
      <w:tblPr>
        <w:tblW w:w="1063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844"/>
        <w:gridCol w:w="5811"/>
        <w:gridCol w:w="2268"/>
      </w:tblGrid>
      <w:tr w:rsidR="00C43D8A" w:rsidRPr="00C43D8A" w14:paraId="4F823E3F" w14:textId="77777777" w:rsidTr="003040C3">
        <w:tc>
          <w:tcPr>
            <w:tcW w:w="709" w:type="dxa"/>
          </w:tcPr>
          <w:p w14:paraId="4914CEAE" w14:textId="77777777" w:rsidR="00B51A84" w:rsidRPr="00C43D8A" w:rsidRDefault="00B51A84" w:rsidP="00B51A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N п/п</w:t>
            </w:r>
          </w:p>
        </w:tc>
        <w:tc>
          <w:tcPr>
            <w:tcW w:w="1844" w:type="dxa"/>
          </w:tcPr>
          <w:p w14:paraId="3E49D316" w14:textId="77777777" w:rsidR="00B51A84" w:rsidRPr="00C43D8A" w:rsidRDefault="00B51A84" w:rsidP="00B51A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Критерий</w:t>
            </w:r>
          </w:p>
        </w:tc>
        <w:tc>
          <w:tcPr>
            <w:tcW w:w="5811" w:type="dxa"/>
          </w:tcPr>
          <w:p w14:paraId="3133BFB8" w14:textId="77777777" w:rsidR="00B51A84" w:rsidRPr="00C43D8A" w:rsidRDefault="00B51A84" w:rsidP="00B51A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Расчет количества баллов</w:t>
            </w:r>
          </w:p>
        </w:tc>
        <w:tc>
          <w:tcPr>
            <w:tcW w:w="2268" w:type="dxa"/>
          </w:tcPr>
          <w:p w14:paraId="294ECFAF" w14:textId="77777777" w:rsidR="00B51A84" w:rsidRPr="00C43D8A" w:rsidRDefault="00B51A84" w:rsidP="00B51A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Весовые значения</w:t>
            </w:r>
          </w:p>
        </w:tc>
      </w:tr>
      <w:tr w:rsidR="00C43D8A" w:rsidRPr="00C43D8A" w14:paraId="172E8057" w14:textId="77777777" w:rsidTr="003040C3">
        <w:tc>
          <w:tcPr>
            <w:tcW w:w="709" w:type="dxa"/>
          </w:tcPr>
          <w:p w14:paraId="529AD046" w14:textId="77777777" w:rsidR="00B51A84" w:rsidRPr="00C43D8A" w:rsidRDefault="00B51A84" w:rsidP="00B51A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1</w:t>
            </w:r>
          </w:p>
        </w:tc>
        <w:tc>
          <w:tcPr>
            <w:tcW w:w="1844" w:type="dxa"/>
          </w:tcPr>
          <w:p w14:paraId="18350205" w14:textId="77777777" w:rsidR="00B51A84" w:rsidRPr="00C43D8A" w:rsidRDefault="00B51A84" w:rsidP="00B51A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2</w:t>
            </w:r>
          </w:p>
        </w:tc>
        <w:tc>
          <w:tcPr>
            <w:tcW w:w="5811" w:type="dxa"/>
          </w:tcPr>
          <w:p w14:paraId="449B4592" w14:textId="77777777" w:rsidR="00B51A84" w:rsidRPr="00C43D8A" w:rsidRDefault="00B51A84" w:rsidP="00B51A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3</w:t>
            </w:r>
          </w:p>
        </w:tc>
        <w:tc>
          <w:tcPr>
            <w:tcW w:w="2268" w:type="dxa"/>
          </w:tcPr>
          <w:p w14:paraId="13C8BE05" w14:textId="77777777" w:rsidR="00B51A84" w:rsidRPr="00C43D8A" w:rsidRDefault="00B51A84" w:rsidP="00B51A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4</w:t>
            </w:r>
          </w:p>
        </w:tc>
      </w:tr>
      <w:tr w:rsidR="00C43D8A" w:rsidRPr="00C43D8A" w14:paraId="2ECBAF4B" w14:textId="77777777" w:rsidTr="003040C3">
        <w:tc>
          <w:tcPr>
            <w:tcW w:w="709" w:type="dxa"/>
          </w:tcPr>
          <w:p w14:paraId="6DFE37C2" w14:textId="77777777" w:rsidR="00B51A84" w:rsidRPr="00C43D8A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1</w:t>
            </w:r>
          </w:p>
        </w:tc>
        <w:tc>
          <w:tcPr>
            <w:tcW w:w="1844" w:type="dxa"/>
          </w:tcPr>
          <w:p w14:paraId="4CAE097C" w14:textId="77777777" w:rsidR="00B51A84" w:rsidRPr="00C43D8A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Вид деятельности</w:t>
            </w:r>
          </w:p>
        </w:tc>
        <w:tc>
          <w:tcPr>
            <w:tcW w:w="5811" w:type="dxa"/>
          </w:tcPr>
          <w:p w14:paraId="4BAEA533" w14:textId="77777777" w:rsidR="00B51A84" w:rsidRPr="00C43D8A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 xml:space="preserve">100 баллов - лица, включенные в перечень субъектов МСП, имеющих статус социального предприятия, формируемый </w:t>
            </w:r>
            <w:proofErr w:type="spellStart"/>
            <w:r w:rsidRPr="00C43D8A">
              <w:rPr>
                <w:rFonts w:ascii="Arial" w:eastAsiaTheme="minorEastAsia" w:hAnsi="Arial" w:cs="Arial"/>
                <w:lang w:eastAsia="ru-RU"/>
              </w:rPr>
              <w:t>Мининвестом</w:t>
            </w:r>
            <w:proofErr w:type="spellEnd"/>
            <w:r w:rsidRPr="00C43D8A">
              <w:rPr>
                <w:rFonts w:ascii="Arial" w:eastAsiaTheme="minorEastAsia" w:hAnsi="Arial" w:cs="Arial"/>
                <w:lang w:eastAsia="ru-RU"/>
              </w:rPr>
              <w:t xml:space="preserve"> Московской области, соответствующие условиям, предусмотренным </w:t>
            </w:r>
            <w:hyperlink r:id="rId44" w:tooltip="Федеральный закон от 24.07.2007 N 209-ФЗ (ред. от 22.07.2024) &quot;О развитии малого и среднего предпринимательства в Российской Федерации&quot; {КонсультантПлюс}">
              <w:r w:rsidRPr="00C43D8A">
                <w:rPr>
                  <w:rFonts w:ascii="Arial" w:eastAsiaTheme="minorEastAsia" w:hAnsi="Arial" w:cs="Arial"/>
                  <w:lang w:eastAsia="ru-RU"/>
                </w:rPr>
                <w:t>пунктами 1</w:t>
              </w:r>
            </w:hyperlink>
            <w:r w:rsidRPr="00C43D8A">
              <w:rPr>
                <w:rFonts w:ascii="Arial" w:eastAsiaTheme="minorEastAsia" w:hAnsi="Arial" w:cs="Arial"/>
                <w:lang w:eastAsia="ru-RU"/>
              </w:rPr>
              <w:t xml:space="preserve"> и </w:t>
            </w:r>
            <w:hyperlink r:id="rId45" w:tooltip="Федеральный закон от 24.07.2007 N 209-ФЗ (ред. от 22.07.2024) &quot;О развитии малого и среднего предпринимательства в Российской Федерации&quot; {КонсультантПлюс}">
              <w:r w:rsidRPr="00C43D8A">
                <w:rPr>
                  <w:rFonts w:ascii="Arial" w:eastAsiaTheme="minorEastAsia" w:hAnsi="Arial" w:cs="Arial"/>
                  <w:lang w:eastAsia="ru-RU"/>
                </w:rPr>
                <w:t>2 части 1 статьи 24.1</w:t>
              </w:r>
            </w:hyperlink>
            <w:r w:rsidRPr="00C43D8A">
              <w:rPr>
                <w:rFonts w:ascii="Arial" w:eastAsiaTheme="minorEastAsia" w:hAnsi="Arial" w:cs="Arial"/>
                <w:lang w:eastAsia="ru-RU"/>
              </w:rPr>
              <w:t xml:space="preserve"> Федерального закона N 209-ФЗ;</w:t>
            </w:r>
          </w:p>
          <w:p w14:paraId="0604767D" w14:textId="77777777" w:rsidR="00B51A84" w:rsidRPr="00C43D8A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 xml:space="preserve">0 баллов - лица, не включенные в перечень субъектов МСП, имеющих статус социального предприятия, формируемый </w:t>
            </w:r>
            <w:proofErr w:type="spellStart"/>
            <w:r w:rsidRPr="00C43D8A">
              <w:rPr>
                <w:rFonts w:ascii="Arial" w:eastAsiaTheme="minorEastAsia" w:hAnsi="Arial" w:cs="Arial"/>
                <w:lang w:eastAsia="ru-RU"/>
              </w:rPr>
              <w:t>Мининвестом</w:t>
            </w:r>
            <w:proofErr w:type="spellEnd"/>
            <w:r w:rsidRPr="00C43D8A">
              <w:rPr>
                <w:rFonts w:ascii="Arial" w:eastAsiaTheme="minorEastAsia" w:hAnsi="Arial" w:cs="Arial"/>
                <w:lang w:eastAsia="ru-RU"/>
              </w:rPr>
              <w:t xml:space="preserve"> Московской области, соответствующие условиям, предусмотренным </w:t>
            </w:r>
            <w:hyperlink r:id="rId46" w:tooltip="Федеральный закон от 24.07.2007 N 209-ФЗ (ред. от 22.07.2024) &quot;О развитии малого и среднего предпринимательства в Российской Федерации&quot; {КонсультантПлюс}">
              <w:r w:rsidRPr="00C43D8A">
                <w:rPr>
                  <w:rFonts w:ascii="Arial" w:eastAsiaTheme="minorEastAsia" w:hAnsi="Arial" w:cs="Arial"/>
                  <w:lang w:eastAsia="ru-RU"/>
                </w:rPr>
                <w:t>пунктами 1</w:t>
              </w:r>
            </w:hyperlink>
            <w:r w:rsidRPr="00C43D8A">
              <w:rPr>
                <w:rFonts w:ascii="Arial" w:eastAsiaTheme="minorEastAsia" w:hAnsi="Arial" w:cs="Arial"/>
                <w:lang w:eastAsia="ru-RU"/>
              </w:rPr>
              <w:t xml:space="preserve"> и </w:t>
            </w:r>
            <w:hyperlink r:id="rId47" w:tooltip="Федеральный закон от 24.07.2007 N 209-ФЗ (ред. от 22.07.2024) &quot;О развитии малого и среднего предпринимательства в Российской Федерации&quot; {КонсультантПлюс}">
              <w:r w:rsidRPr="00C43D8A">
                <w:rPr>
                  <w:rFonts w:ascii="Arial" w:eastAsiaTheme="minorEastAsia" w:hAnsi="Arial" w:cs="Arial"/>
                  <w:lang w:eastAsia="ru-RU"/>
                </w:rPr>
                <w:t>2 части 1 статьи 24.1</w:t>
              </w:r>
            </w:hyperlink>
            <w:r w:rsidRPr="00C43D8A">
              <w:rPr>
                <w:rFonts w:ascii="Arial" w:eastAsiaTheme="minorEastAsia" w:hAnsi="Arial" w:cs="Arial"/>
                <w:lang w:eastAsia="ru-RU"/>
              </w:rPr>
              <w:t xml:space="preserve"> Федерального закона N 209-ФЗ</w:t>
            </w:r>
          </w:p>
        </w:tc>
        <w:tc>
          <w:tcPr>
            <w:tcW w:w="2268" w:type="dxa"/>
          </w:tcPr>
          <w:p w14:paraId="74424E88" w14:textId="01D3A016" w:rsidR="00B51A84" w:rsidRPr="00C43D8A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0,</w:t>
            </w:r>
            <w:r w:rsidR="008C6EC4" w:rsidRPr="00C43D8A">
              <w:rPr>
                <w:rFonts w:ascii="Arial" w:eastAsiaTheme="minorEastAsia" w:hAnsi="Arial" w:cs="Arial"/>
                <w:lang w:eastAsia="ru-RU"/>
              </w:rPr>
              <w:t>40</w:t>
            </w:r>
          </w:p>
        </w:tc>
      </w:tr>
      <w:tr w:rsidR="00C43D8A" w:rsidRPr="00C43D8A" w14:paraId="4C8366BD" w14:textId="77777777" w:rsidTr="003040C3">
        <w:tc>
          <w:tcPr>
            <w:tcW w:w="709" w:type="dxa"/>
          </w:tcPr>
          <w:p w14:paraId="57109BB3" w14:textId="77777777" w:rsidR="00B51A84" w:rsidRPr="00C43D8A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2</w:t>
            </w:r>
          </w:p>
        </w:tc>
        <w:tc>
          <w:tcPr>
            <w:tcW w:w="1844" w:type="dxa"/>
          </w:tcPr>
          <w:p w14:paraId="3331F87F" w14:textId="77777777" w:rsidR="00B51A84" w:rsidRPr="00C43D8A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Срок деятельности участника</w:t>
            </w:r>
          </w:p>
          <w:p w14:paraId="1F16EB24" w14:textId="6068A34A" w:rsidR="00B51A84" w:rsidRPr="00C43D8A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proofErr w:type="gramStart"/>
            <w:r w:rsidRPr="00C43D8A">
              <w:rPr>
                <w:rFonts w:ascii="Arial" w:eastAsiaTheme="minorEastAsia" w:hAnsi="Arial" w:cs="Arial"/>
                <w:lang w:eastAsia="ru-RU"/>
              </w:rPr>
              <w:t>конкурса</w:t>
            </w:r>
            <w:proofErr w:type="gramEnd"/>
            <w:r w:rsidRPr="00C43D8A">
              <w:rPr>
                <w:rFonts w:ascii="Arial" w:eastAsiaTheme="minorEastAsia" w:hAnsi="Arial" w:cs="Arial"/>
                <w:lang w:eastAsia="ru-RU"/>
              </w:rPr>
              <w:t xml:space="preserve"> </w:t>
            </w:r>
            <w:hyperlink w:anchor="P14514" w:tooltip="&lt;1&gt; Участники конкурса, получающие баллы по данному критерию, не получают баллы по критерию &quot;Увеличение налоговых отчислений&quot;.">
              <w:r w:rsidRPr="00C43D8A">
                <w:rPr>
                  <w:rFonts w:ascii="Arial" w:eastAsiaTheme="minorEastAsia" w:hAnsi="Arial" w:cs="Arial"/>
                  <w:lang w:eastAsia="ru-RU"/>
                </w:rPr>
                <w:t>&lt;1&gt;</w:t>
              </w:r>
            </w:hyperlink>
          </w:p>
        </w:tc>
        <w:tc>
          <w:tcPr>
            <w:tcW w:w="5811" w:type="dxa"/>
          </w:tcPr>
          <w:p w14:paraId="4D479719" w14:textId="77777777" w:rsidR="00B51A84" w:rsidRPr="00C43D8A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100 баллов - регистрация в качестве юридического лица или индивидуального предпринимателя менее 1 года до даты подачи заявки на предоставление субсидии;</w:t>
            </w:r>
          </w:p>
          <w:p w14:paraId="4E7C7DD0" w14:textId="77777777" w:rsidR="00B51A84" w:rsidRPr="00C43D8A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0 баллов - регистрация в качестве юридического лица или индивидуального предпринимателя более 1 года до даты подачи заявки на предоставление субсидии</w:t>
            </w:r>
          </w:p>
        </w:tc>
        <w:tc>
          <w:tcPr>
            <w:tcW w:w="2268" w:type="dxa"/>
          </w:tcPr>
          <w:p w14:paraId="18F36557" w14:textId="3393113E" w:rsidR="00B51A84" w:rsidRPr="00C43D8A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0,</w:t>
            </w:r>
            <w:r w:rsidR="008C6EC4" w:rsidRPr="00C43D8A">
              <w:rPr>
                <w:rFonts w:ascii="Arial" w:eastAsiaTheme="minorEastAsia" w:hAnsi="Arial" w:cs="Arial"/>
                <w:lang w:eastAsia="ru-RU"/>
              </w:rPr>
              <w:t>20</w:t>
            </w:r>
          </w:p>
        </w:tc>
      </w:tr>
      <w:tr w:rsidR="00C43D8A" w:rsidRPr="00C43D8A" w14:paraId="1D2D8313" w14:textId="77777777" w:rsidTr="003040C3">
        <w:tc>
          <w:tcPr>
            <w:tcW w:w="709" w:type="dxa"/>
          </w:tcPr>
          <w:p w14:paraId="427A2017" w14:textId="79A3C0DD" w:rsidR="00B51A84" w:rsidRPr="00C43D8A" w:rsidRDefault="008C6EC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3</w:t>
            </w:r>
          </w:p>
        </w:tc>
        <w:tc>
          <w:tcPr>
            <w:tcW w:w="1844" w:type="dxa"/>
          </w:tcPr>
          <w:p w14:paraId="622DF675" w14:textId="77777777" w:rsidR="00B51A84" w:rsidRPr="00C43D8A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 xml:space="preserve">Осуществление субъектом МСП, имеющим статус социального предприятия, </w:t>
            </w:r>
            <w:r w:rsidRPr="00C43D8A">
              <w:rPr>
                <w:rFonts w:ascii="Arial" w:eastAsiaTheme="minorEastAsia" w:hAnsi="Arial" w:cs="Arial"/>
                <w:lang w:eastAsia="ru-RU"/>
              </w:rPr>
              <w:lastRenderedPageBreak/>
              <w:t>лицензируемого вида деятельности</w:t>
            </w:r>
          </w:p>
        </w:tc>
        <w:tc>
          <w:tcPr>
            <w:tcW w:w="5811" w:type="dxa"/>
          </w:tcPr>
          <w:p w14:paraId="1854DA1F" w14:textId="77777777" w:rsidR="00B51A84" w:rsidRPr="00C43D8A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lastRenderedPageBreak/>
              <w:t>100 баллов - наличие у участника конкурса лицензии;</w:t>
            </w:r>
          </w:p>
          <w:p w14:paraId="0A409528" w14:textId="77777777" w:rsidR="00B51A84" w:rsidRPr="00C43D8A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0 баллов - отсутствие у участника конкурса лицензии</w:t>
            </w:r>
          </w:p>
        </w:tc>
        <w:tc>
          <w:tcPr>
            <w:tcW w:w="2268" w:type="dxa"/>
          </w:tcPr>
          <w:p w14:paraId="6AA6D45A" w14:textId="1DD00688" w:rsidR="00B51A84" w:rsidRPr="00C43D8A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0,</w:t>
            </w:r>
            <w:r w:rsidR="008C6EC4" w:rsidRPr="00C43D8A">
              <w:rPr>
                <w:rFonts w:ascii="Arial" w:eastAsiaTheme="minorEastAsia" w:hAnsi="Arial" w:cs="Arial"/>
                <w:lang w:eastAsia="ru-RU"/>
              </w:rPr>
              <w:t>20</w:t>
            </w:r>
          </w:p>
        </w:tc>
      </w:tr>
      <w:tr w:rsidR="00C43D8A" w:rsidRPr="00C43D8A" w14:paraId="23B64D7C" w14:textId="77777777" w:rsidTr="003040C3">
        <w:tc>
          <w:tcPr>
            <w:tcW w:w="709" w:type="dxa"/>
          </w:tcPr>
          <w:p w14:paraId="760A2579" w14:textId="7969D5F2" w:rsidR="00B51A84" w:rsidRPr="00C43D8A" w:rsidRDefault="008C6EC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lastRenderedPageBreak/>
              <w:t>4</w:t>
            </w:r>
          </w:p>
        </w:tc>
        <w:tc>
          <w:tcPr>
            <w:tcW w:w="1844" w:type="dxa"/>
          </w:tcPr>
          <w:p w14:paraId="7E4C8E49" w14:textId="77777777" w:rsidR="00B51A84" w:rsidRPr="00C43D8A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 xml:space="preserve">Нахождение участника конкурса в реестре участников региональной </w:t>
            </w:r>
            <w:hyperlink r:id="rId48" w:tooltip="Распоряжение Правительства МО от 30.10.2023 N 780-РП (ред. от 23.05.2024) &quot;Об утверждении региональной программы по поддержке и продвижению брендов Московской области &quot;100% Подмосковье&quot; ------------ Недействующая редакция {КонсультантПлюс}">
              <w:r w:rsidRPr="00C43D8A">
                <w:rPr>
                  <w:rFonts w:ascii="Arial" w:eastAsiaTheme="minorEastAsia" w:hAnsi="Arial" w:cs="Arial"/>
                  <w:lang w:eastAsia="ru-RU"/>
                </w:rPr>
                <w:t>программы</w:t>
              </w:r>
            </w:hyperlink>
            <w:r w:rsidRPr="00C43D8A">
              <w:rPr>
                <w:rFonts w:ascii="Arial" w:eastAsiaTheme="minorEastAsia" w:hAnsi="Arial" w:cs="Arial"/>
                <w:lang w:eastAsia="ru-RU"/>
              </w:rPr>
              <w:t xml:space="preserve"> по поддержке и продвижению брендов Московской области "100% Подмосковье", утвержденной распоряжением Правительства Московской области от 30.10.2023 N 780-РП "Об утверждении региональной программы по поддержке и продвижению брендов Московской области "100% Подмосковье" (далее - Реестр "100% Подмосковье")</w:t>
            </w:r>
          </w:p>
        </w:tc>
        <w:tc>
          <w:tcPr>
            <w:tcW w:w="5811" w:type="dxa"/>
          </w:tcPr>
          <w:p w14:paraId="59FB861F" w14:textId="77777777" w:rsidR="00B51A84" w:rsidRPr="00C43D8A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100 баллов - наличие участника конкурса в Реестре "100% Подмосковье";</w:t>
            </w:r>
          </w:p>
          <w:p w14:paraId="215539FE" w14:textId="77777777" w:rsidR="00B51A84" w:rsidRPr="00C43D8A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0 баллов - участник конкурса не включен в Реестр "100% Подмосковье"</w:t>
            </w:r>
          </w:p>
        </w:tc>
        <w:tc>
          <w:tcPr>
            <w:tcW w:w="2268" w:type="dxa"/>
          </w:tcPr>
          <w:p w14:paraId="5D9E79DF" w14:textId="3DD752D4" w:rsidR="00B51A84" w:rsidRPr="00C43D8A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0,</w:t>
            </w:r>
            <w:r w:rsidR="00242225" w:rsidRPr="00C43D8A">
              <w:rPr>
                <w:rFonts w:ascii="Arial" w:eastAsiaTheme="minorEastAsia" w:hAnsi="Arial" w:cs="Arial"/>
                <w:lang w:eastAsia="ru-RU"/>
              </w:rPr>
              <w:t>15</w:t>
            </w:r>
          </w:p>
        </w:tc>
      </w:tr>
      <w:tr w:rsidR="00C43D8A" w:rsidRPr="00C43D8A" w14:paraId="26920A90" w14:textId="77777777" w:rsidTr="002422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B2C0" w14:textId="77777777" w:rsidR="00242225" w:rsidRPr="00C43D8A" w:rsidRDefault="00242225" w:rsidP="0024222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35CF" w14:textId="77777777" w:rsidR="00242225" w:rsidRPr="00C43D8A" w:rsidRDefault="00242225" w:rsidP="0024222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Участие в реализации   Национальных проектов РФ: «Спорт России», «Средства производства и автоматизации», «Беспилотные и авиационные системы», «Технологичес</w:t>
            </w:r>
            <w:r w:rsidRPr="00C43D8A">
              <w:rPr>
                <w:rFonts w:ascii="Arial" w:eastAsiaTheme="minorEastAsia" w:hAnsi="Arial" w:cs="Arial"/>
                <w:lang w:eastAsia="ru-RU"/>
              </w:rPr>
              <w:lastRenderedPageBreak/>
              <w:t xml:space="preserve">кое обеспечение продовольственной безопасности», «Экономика </w:t>
            </w:r>
            <w:proofErr w:type="gramStart"/>
            <w:r w:rsidRPr="00C43D8A">
              <w:rPr>
                <w:rFonts w:ascii="Arial" w:eastAsiaTheme="minorEastAsia" w:hAnsi="Arial" w:cs="Arial"/>
                <w:lang w:eastAsia="ru-RU"/>
              </w:rPr>
              <w:t xml:space="preserve">данных»   </w:t>
            </w:r>
            <w:proofErr w:type="gram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19AB" w14:textId="77777777" w:rsidR="00242225" w:rsidRPr="00C43D8A" w:rsidRDefault="00242225" w:rsidP="0024222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lastRenderedPageBreak/>
              <w:t>100 баллов – участие в реализации Национальных проектов РФ</w:t>
            </w:r>
          </w:p>
          <w:p w14:paraId="29329C4D" w14:textId="77777777" w:rsidR="00242225" w:rsidRPr="00C43D8A" w:rsidRDefault="00242225" w:rsidP="0024222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0 баллов – участник конкурса не принимает участие в реализации Национальных проектов РФ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EE06" w14:textId="77777777" w:rsidR="00242225" w:rsidRPr="00C43D8A" w:rsidRDefault="00242225" w:rsidP="0024222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0,05</w:t>
            </w:r>
          </w:p>
        </w:tc>
      </w:tr>
    </w:tbl>
    <w:p w14:paraId="1337096C" w14:textId="77777777" w:rsidR="00B51A84" w:rsidRPr="00C43D8A" w:rsidRDefault="00B51A84" w:rsidP="001150D5">
      <w:pPr>
        <w:widowControl w:val="0"/>
        <w:autoSpaceDE w:val="0"/>
        <w:autoSpaceDN w:val="0"/>
        <w:spacing w:after="0" w:line="240" w:lineRule="auto"/>
        <w:rPr>
          <w:rFonts w:ascii="Arial" w:eastAsiaTheme="minorEastAsia" w:hAnsi="Arial" w:cs="Arial"/>
          <w:lang w:eastAsia="ru-RU"/>
        </w:rPr>
      </w:pPr>
    </w:p>
    <w:p w14:paraId="2F57A868" w14:textId="77777777" w:rsidR="00B51A84" w:rsidRPr="00C43D8A" w:rsidRDefault="00B51A84" w:rsidP="001150D5">
      <w:pPr>
        <w:widowControl w:val="0"/>
        <w:autoSpaceDE w:val="0"/>
        <w:autoSpaceDN w:val="0"/>
        <w:spacing w:after="0" w:line="240" w:lineRule="auto"/>
        <w:rPr>
          <w:rFonts w:ascii="Arial" w:eastAsiaTheme="minorEastAsia" w:hAnsi="Arial" w:cs="Arial"/>
          <w:lang w:eastAsia="ru-RU"/>
        </w:rPr>
      </w:pPr>
    </w:p>
    <w:p w14:paraId="73AFF7BD" w14:textId="4F3B89D9" w:rsidR="00063A89" w:rsidRPr="00C43D8A" w:rsidRDefault="00063A89" w:rsidP="00063A89">
      <w:pPr>
        <w:pStyle w:val="ConsPlusNormal"/>
        <w:spacing w:before="200"/>
        <w:ind w:firstLine="540"/>
        <w:jc w:val="both"/>
        <w:rPr>
          <w:sz w:val="24"/>
        </w:rPr>
      </w:pPr>
      <w:bookmarkStart w:id="43" w:name="P14515"/>
      <w:bookmarkEnd w:id="43"/>
      <w:r w:rsidRPr="00C43D8A">
        <w:rPr>
          <w:sz w:val="24"/>
        </w:rPr>
        <w:t>&lt;</w:t>
      </w:r>
      <w:r w:rsidR="00A3448B" w:rsidRPr="00C43D8A">
        <w:rPr>
          <w:sz w:val="24"/>
        </w:rPr>
        <w:t>1</w:t>
      </w:r>
      <w:r w:rsidRPr="00C43D8A">
        <w:rPr>
          <w:sz w:val="24"/>
        </w:rPr>
        <w:t>&gt; Срок деятельности участника конкурса, являющегося индивидуальным предпринимателем, определяется по последней дате регистрации (в случае если период между прекращением деятельности и новой регистрацией составляет более 1 года).</w:t>
      </w:r>
    </w:p>
    <w:p w14:paraId="683B1B84" w14:textId="77777777" w:rsidR="00B51A84" w:rsidRPr="00C43D8A" w:rsidRDefault="00B51A84" w:rsidP="001150D5">
      <w:pPr>
        <w:widowControl w:val="0"/>
        <w:autoSpaceDE w:val="0"/>
        <w:autoSpaceDN w:val="0"/>
        <w:spacing w:after="0" w:line="240" w:lineRule="auto"/>
        <w:rPr>
          <w:rFonts w:ascii="Arial" w:eastAsiaTheme="minorEastAsia" w:hAnsi="Arial" w:cs="Arial"/>
          <w:lang w:eastAsia="ru-RU"/>
        </w:rPr>
      </w:pPr>
      <w:bookmarkStart w:id="44" w:name="P14516"/>
      <w:bookmarkEnd w:id="44"/>
    </w:p>
    <w:p w14:paraId="7178B168" w14:textId="77777777" w:rsidR="00B51A84" w:rsidRPr="00C43D8A" w:rsidRDefault="00B51A84" w:rsidP="001150D5">
      <w:pPr>
        <w:widowControl w:val="0"/>
        <w:autoSpaceDE w:val="0"/>
        <w:autoSpaceDN w:val="0"/>
        <w:spacing w:after="0" w:line="240" w:lineRule="auto"/>
        <w:rPr>
          <w:rFonts w:ascii="Arial" w:eastAsiaTheme="minorEastAsia" w:hAnsi="Arial" w:cs="Arial"/>
          <w:lang w:eastAsia="ru-RU"/>
        </w:rPr>
      </w:pPr>
    </w:p>
    <w:p w14:paraId="51830BC7" w14:textId="77777777" w:rsidR="000F5058" w:rsidRPr="00C43D8A" w:rsidRDefault="000F5058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lang w:eastAsia="ru-RU"/>
        </w:rPr>
      </w:pPr>
    </w:p>
    <w:p w14:paraId="45141264" w14:textId="77777777" w:rsidR="000F5058" w:rsidRPr="00C43D8A" w:rsidRDefault="000F5058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lang w:eastAsia="ru-RU"/>
        </w:rPr>
      </w:pPr>
    </w:p>
    <w:p w14:paraId="1316F6C0" w14:textId="77777777" w:rsidR="000F5058" w:rsidRPr="00C43D8A" w:rsidRDefault="000F5058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lang w:eastAsia="ru-RU"/>
        </w:rPr>
      </w:pPr>
    </w:p>
    <w:p w14:paraId="1F06181C" w14:textId="77777777" w:rsidR="000F5058" w:rsidRPr="00C43D8A" w:rsidRDefault="000F5058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lang w:eastAsia="ru-RU"/>
        </w:rPr>
      </w:pPr>
    </w:p>
    <w:p w14:paraId="39FACA9C" w14:textId="77777777" w:rsidR="000F5058" w:rsidRPr="00C43D8A" w:rsidRDefault="000F5058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lang w:eastAsia="ru-RU"/>
        </w:rPr>
      </w:pPr>
    </w:p>
    <w:p w14:paraId="63E7BA3E" w14:textId="77777777" w:rsidR="0034704B" w:rsidRPr="00C43D8A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lang w:eastAsia="ru-RU"/>
        </w:rPr>
      </w:pPr>
    </w:p>
    <w:p w14:paraId="0861ACB5" w14:textId="77777777" w:rsidR="0034704B" w:rsidRPr="00C43D8A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lang w:eastAsia="ru-RU"/>
        </w:rPr>
      </w:pPr>
    </w:p>
    <w:p w14:paraId="68E9E0D1" w14:textId="77777777" w:rsidR="0034704B" w:rsidRPr="00C43D8A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lang w:eastAsia="ru-RU"/>
        </w:rPr>
      </w:pPr>
    </w:p>
    <w:p w14:paraId="3472FA8A" w14:textId="77777777" w:rsidR="0034704B" w:rsidRPr="00C43D8A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lang w:eastAsia="ru-RU"/>
        </w:rPr>
      </w:pPr>
    </w:p>
    <w:p w14:paraId="0309A7C2" w14:textId="77777777" w:rsidR="0034704B" w:rsidRPr="00C43D8A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lang w:eastAsia="ru-RU"/>
        </w:rPr>
      </w:pPr>
    </w:p>
    <w:p w14:paraId="4AA8B93A" w14:textId="77777777" w:rsidR="0034704B" w:rsidRPr="00C43D8A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lang w:eastAsia="ru-RU"/>
        </w:rPr>
      </w:pPr>
    </w:p>
    <w:p w14:paraId="591A5000" w14:textId="77777777" w:rsidR="0034704B" w:rsidRPr="00C43D8A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lang w:eastAsia="ru-RU"/>
        </w:rPr>
      </w:pPr>
    </w:p>
    <w:p w14:paraId="68E398FE" w14:textId="77777777" w:rsidR="0034704B" w:rsidRPr="00C43D8A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lang w:eastAsia="ru-RU"/>
        </w:rPr>
      </w:pPr>
    </w:p>
    <w:p w14:paraId="57F104C8" w14:textId="77777777" w:rsidR="0034704B" w:rsidRPr="00C43D8A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lang w:eastAsia="ru-RU"/>
        </w:rPr>
      </w:pPr>
    </w:p>
    <w:p w14:paraId="4C638F4F" w14:textId="77777777" w:rsidR="0034704B" w:rsidRPr="00C43D8A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lang w:eastAsia="ru-RU"/>
        </w:rPr>
      </w:pPr>
    </w:p>
    <w:p w14:paraId="4A39A852" w14:textId="77777777" w:rsidR="0034704B" w:rsidRPr="00C43D8A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lang w:eastAsia="ru-RU"/>
        </w:rPr>
      </w:pPr>
    </w:p>
    <w:p w14:paraId="5E865401" w14:textId="77777777" w:rsidR="0034704B" w:rsidRPr="00C43D8A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lang w:eastAsia="ru-RU"/>
        </w:rPr>
      </w:pPr>
    </w:p>
    <w:p w14:paraId="6E4EF948" w14:textId="77777777" w:rsidR="0034704B" w:rsidRPr="00C43D8A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lang w:eastAsia="ru-RU"/>
        </w:rPr>
      </w:pPr>
    </w:p>
    <w:p w14:paraId="2991D531" w14:textId="77777777" w:rsidR="0034704B" w:rsidRPr="00C43D8A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lang w:eastAsia="ru-RU"/>
        </w:rPr>
      </w:pPr>
    </w:p>
    <w:p w14:paraId="256EFE32" w14:textId="77777777" w:rsidR="0034704B" w:rsidRPr="00C43D8A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lang w:eastAsia="ru-RU"/>
        </w:rPr>
      </w:pPr>
    </w:p>
    <w:p w14:paraId="4E127F33" w14:textId="77777777" w:rsidR="0034704B" w:rsidRPr="00C43D8A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lang w:eastAsia="ru-RU"/>
        </w:rPr>
      </w:pPr>
    </w:p>
    <w:p w14:paraId="4D848A53" w14:textId="77777777" w:rsidR="00242225" w:rsidRPr="00C43D8A" w:rsidRDefault="00242225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lang w:eastAsia="ru-RU"/>
        </w:rPr>
      </w:pPr>
    </w:p>
    <w:p w14:paraId="6286914C" w14:textId="77777777" w:rsidR="00242225" w:rsidRPr="00C43D8A" w:rsidRDefault="00242225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lang w:eastAsia="ru-RU"/>
        </w:rPr>
      </w:pPr>
    </w:p>
    <w:p w14:paraId="6FA38FF7" w14:textId="77777777" w:rsidR="00242225" w:rsidRPr="00C43D8A" w:rsidRDefault="00242225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lang w:eastAsia="ru-RU"/>
        </w:rPr>
      </w:pPr>
    </w:p>
    <w:p w14:paraId="0B0970D1" w14:textId="77777777" w:rsidR="00C07A1E" w:rsidRPr="00C43D8A" w:rsidRDefault="00C07A1E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lang w:eastAsia="ru-RU"/>
        </w:rPr>
      </w:pPr>
    </w:p>
    <w:p w14:paraId="3319974D" w14:textId="77777777" w:rsidR="00C07A1E" w:rsidRPr="00C43D8A" w:rsidRDefault="00C07A1E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lang w:eastAsia="ru-RU"/>
        </w:rPr>
      </w:pPr>
    </w:p>
    <w:p w14:paraId="3C07DD5C" w14:textId="77777777" w:rsidR="00C07A1E" w:rsidRPr="00C43D8A" w:rsidRDefault="00C07A1E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lang w:eastAsia="ru-RU"/>
        </w:rPr>
      </w:pPr>
    </w:p>
    <w:p w14:paraId="397FACB4" w14:textId="77777777" w:rsidR="00C07A1E" w:rsidRPr="00C43D8A" w:rsidRDefault="00C07A1E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lang w:eastAsia="ru-RU"/>
        </w:rPr>
      </w:pPr>
    </w:p>
    <w:p w14:paraId="1E1C1078" w14:textId="77777777" w:rsidR="00C07A1E" w:rsidRPr="00C43D8A" w:rsidRDefault="00C07A1E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lang w:eastAsia="ru-RU"/>
        </w:rPr>
      </w:pPr>
    </w:p>
    <w:p w14:paraId="50DF1200" w14:textId="77777777" w:rsidR="00C07A1E" w:rsidRPr="00C43D8A" w:rsidRDefault="00C07A1E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lang w:eastAsia="ru-RU"/>
        </w:rPr>
      </w:pPr>
    </w:p>
    <w:p w14:paraId="769F2834" w14:textId="77777777" w:rsidR="00C07A1E" w:rsidRPr="00C43D8A" w:rsidRDefault="00C07A1E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lang w:eastAsia="ru-RU"/>
        </w:rPr>
      </w:pPr>
    </w:p>
    <w:p w14:paraId="00D1AD67" w14:textId="77777777" w:rsidR="00C07A1E" w:rsidRPr="00C43D8A" w:rsidRDefault="00C07A1E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lang w:eastAsia="ru-RU"/>
        </w:rPr>
      </w:pPr>
    </w:p>
    <w:p w14:paraId="27F2592A" w14:textId="77777777" w:rsidR="00C07A1E" w:rsidRPr="00C43D8A" w:rsidRDefault="00C07A1E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lang w:eastAsia="ru-RU"/>
        </w:rPr>
      </w:pPr>
    </w:p>
    <w:p w14:paraId="772E21F2" w14:textId="77777777" w:rsidR="00C07A1E" w:rsidRPr="00C43D8A" w:rsidRDefault="00C07A1E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lang w:eastAsia="ru-RU"/>
        </w:rPr>
      </w:pPr>
    </w:p>
    <w:p w14:paraId="0D46564E" w14:textId="77777777" w:rsidR="00C07A1E" w:rsidRPr="00C43D8A" w:rsidRDefault="00C07A1E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lang w:eastAsia="ru-RU"/>
        </w:rPr>
      </w:pPr>
    </w:p>
    <w:p w14:paraId="157FD997" w14:textId="77777777" w:rsidR="00C07A1E" w:rsidRPr="00C43D8A" w:rsidRDefault="00C07A1E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lang w:eastAsia="ru-RU"/>
        </w:rPr>
      </w:pPr>
    </w:p>
    <w:p w14:paraId="639575AD" w14:textId="77777777" w:rsidR="00C07A1E" w:rsidRPr="00C43D8A" w:rsidRDefault="00C07A1E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lang w:eastAsia="ru-RU"/>
        </w:rPr>
      </w:pPr>
    </w:p>
    <w:p w14:paraId="4B9CFC98" w14:textId="64CB3AA3" w:rsidR="001150D5" w:rsidRPr="00C43D8A" w:rsidRDefault="001150D5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lastRenderedPageBreak/>
        <w:t>Таблица 2</w:t>
      </w:r>
    </w:p>
    <w:p w14:paraId="6093372C" w14:textId="77777777" w:rsidR="001150D5" w:rsidRPr="00C43D8A" w:rsidRDefault="001150D5" w:rsidP="001150D5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lang w:eastAsia="ru-RU"/>
        </w:rPr>
      </w:pPr>
    </w:p>
    <w:p w14:paraId="0AB878AA" w14:textId="77777777" w:rsidR="001150D5" w:rsidRPr="00C43D8A" w:rsidRDefault="001150D5" w:rsidP="001150D5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lang w:eastAsia="ru-RU"/>
        </w:rPr>
      </w:pPr>
      <w:bookmarkStart w:id="45" w:name="P4722"/>
      <w:bookmarkEnd w:id="45"/>
      <w:r w:rsidRPr="00C43D8A">
        <w:rPr>
          <w:rFonts w:ascii="Arial" w:eastAsiaTheme="minorEastAsia" w:hAnsi="Arial" w:cs="Arial"/>
          <w:b/>
          <w:lang w:eastAsia="ru-RU"/>
        </w:rPr>
        <w:t>ПЕРЕЧЕНЬ</w:t>
      </w:r>
    </w:p>
    <w:p w14:paraId="61F9D7E4" w14:textId="77777777" w:rsidR="001150D5" w:rsidRPr="00C43D8A" w:rsidRDefault="001150D5" w:rsidP="001150D5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lang w:eastAsia="ru-RU"/>
        </w:rPr>
      </w:pPr>
      <w:r w:rsidRPr="00C43D8A">
        <w:rPr>
          <w:rFonts w:ascii="Arial" w:eastAsiaTheme="minorEastAsia" w:hAnsi="Arial" w:cs="Arial"/>
          <w:b/>
          <w:lang w:eastAsia="ru-RU"/>
        </w:rPr>
        <w:t>ДОКУМЕНТОВ, ПРЕДСТАВЛЯЕМЫХ УЧАСТНИКАМИ КОНКУРСА &lt;*&gt;</w:t>
      </w:r>
    </w:p>
    <w:p w14:paraId="48DC2044" w14:textId="77777777" w:rsidR="001150D5" w:rsidRPr="00C43D8A" w:rsidRDefault="001150D5" w:rsidP="001150D5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lang w:eastAsia="ru-RU"/>
        </w:rPr>
      </w:pPr>
    </w:p>
    <w:p w14:paraId="3FCEB3C2" w14:textId="77777777" w:rsidR="001150D5" w:rsidRPr="00C43D8A" w:rsidRDefault="001150D5" w:rsidP="001150D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>--------------------------------</w:t>
      </w:r>
    </w:p>
    <w:p w14:paraId="77D2F842" w14:textId="77777777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 xml:space="preserve">&lt;*&gt; Описание требований к документам и форма их представления участниками Конкурса установлены в </w:t>
      </w:r>
      <w:hyperlink w:anchor="P4774" w:tooltip="ОПИСАНИЕ">
        <w:r w:rsidRPr="00C43D8A">
          <w:rPr>
            <w:rFonts w:ascii="Arial" w:eastAsiaTheme="minorEastAsia" w:hAnsi="Arial" w:cs="Arial"/>
            <w:lang w:eastAsia="ru-RU"/>
          </w:rPr>
          <w:t>таблице 3</w:t>
        </w:r>
      </w:hyperlink>
      <w:r w:rsidRPr="00C43D8A">
        <w:rPr>
          <w:rFonts w:ascii="Arial" w:eastAsiaTheme="minorEastAsia" w:hAnsi="Arial" w:cs="Arial"/>
          <w:lang w:eastAsia="ru-RU"/>
        </w:rPr>
        <w:t xml:space="preserve"> к Порядку.</w:t>
      </w:r>
    </w:p>
    <w:p w14:paraId="4320C1C8" w14:textId="77777777" w:rsidR="003040C3" w:rsidRPr="00C43D8A" w:rsidRDefault="003040C3" w:rsidP="003040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</w:p>
    <w:p w14:paraId="482F5E49" w14:textId="5C40F5C1" w:rsidR="003040C3" w:rsidRPr="00C43D8A" w:rsidRDefault="003040C3" w:rsidP="003040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proofErr w:type="gramStart"/>
      <w:r w:rsidRPr="00C43D8A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по</w:t>
      </w:r>
      <w:proofErr w:type="gramEnd"/>
      <w:r w:rsidRPr="00C43D8A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 xml:space="preserve"> мероприятию 02.01 «Частичная компенсация субъектам малого и среднего предпринимательства затрат, связанных с приобретением оборудования»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8504"/>
      </w:tblGrid>
      <w:tr w:rsidR="00C43D8A" w:rsidRPr="00C43D8A" w14:paraId="338CF10D" w14:textId="77777777" w:rsidTr="00633BDC">
        <w:tc>
          <w:tcPr>
            <w:tcW w:w="567" w:type="dxa"/>
          </w:tcPr>
          <w:p w14:paraId="34AEB142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N п/п</w:t>
            </w:r>
          </w:p>
        </w:tc>
        <w:tc>
          <w:tcPr>
            <w:tcW w:w="8504" w:type="dxa"/>
          </w:tcPr>
          <w:p w14:paraId="2CD2F1A4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Наименование документа</w:t>
            </w:r>
          </w:p>
        </w:tc>
      </w:tr>
      <w:tr w:rsidR="00C43D8A" w:rsidRPr="00C43D8A" w14:paraId="497F8E58" w14:textId="77777777" w:rsidTr="00633BDC">
        <w:tc>
          <w:tcPr>
            <w:tcW w:w="567" w:type="dxa"/>
          </w:tcPr>
          <w:p w14:paraId="41085CB5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1</w:t>
            </w:r>
          </w:p>
        </w:tc>
        <w:tc>
          <w:tcPr>
            <w:tcW w:w="8504" w:type="dxa"/>
          </w:tcPr>
          <w:p w14:paraId="78D9758D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2</w:t>
            </w:r>
          </w:p>
        </w:tc>
      </w:tr>
      <w:tr w:rsidR="00C43D8A" w:rsidRPr="00C43D8A" w14:paraId="72CA0347" w14:textId="77777777" w:rsidTr="00633BDC">
        <w:tc>
          <w:tcPr>
            <w:tcW w:w="567" w:type="dxa"/>
          </w:tcPr>
          <w:p w14:paraId="3D84A401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1</w:t>
            </w:r>
          </w:p>
        </w:tc>
        <w:tc>
          <w:tcPr>
            <w:tcW w:w="8504" w:type="dxa"/>
          </w:tcPr>
          <w:p w14:paraId="249492A1" w14:textId="0327A0D9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Заявление/заявка на предоставление Субсидии, форм</w:t>
            </w:r>
            <w:r w:rsidR="00233570" w:rsidRPr="00C43D8A">
              <w:rPr>
                <w:rFonts w:ascii="Arial" w:eastAsiaTheme="minorEastAsia" w:hAnsi="Arial" w:cs="Arial"/>
                <w:lang w:eastAsia="ru-RU"/>
              </w:rPr>
              <w:t>ируется автоматически в системе</w:t>
            </w:r>
          </w:p>
        </w:tc>
      </w:tr>
      <w:tr w:rsidR="00C43D8A" w:rsidRPr="00C43D8A" w14:paraId="3A908E67" w14:textId="77777777" w:rsidTr="00633BDC">
        <w:tc>
          <w:tcPr>
            <w:tcW w:w="567" w:type="dxa"/>
          </w:tcPr>
          <w:p w14:paraId="4AEC9DFF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2</w:t>
            </w:r>
          </w:p>
        </w:tc>
        <w:tc>
          <w:tcPr>
            <w:tcW w:w="8504" w:type="dxa"/>
          </w:tcPr>
          <w:p w14:paraId="72762C5B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Документ, удостоверяющий личность руководителя участника Конкурса</w:t>
            </w:r>
          </w:p>
        </w:tc>
      </w:tr>
      <w:tr w:rsidR="00C43D8A" w:rsidRPr="00C43D8A" w14:paraId="56200611" w14:textId="77777777" w:rsidTr="00633BDC">
        <w:tc>
          <w:tcPr>
            <w:tcW w:w="567" w:type="dxa"/>
          </w:tcPr>
          <w:p w14:paraId="56B3DC42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3</w:t>
            </w:r>
          </w:p>
        </w:tc>
        <w:tc>
          <w:tcPr>
            <w:tcW w:w="8504" w:type="dxa"/>
          </w:tcPr>
          <w:p w14:paraId="4D15BDD2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Документы, представляемые в случае подачи заявки иным представителем, чем руководитель участника Конкурса:</w:t>
            </w:r>
          </w:p>
        </w:tc>
      </w:tr>
      <w:tr w:rsidR="00C43D8A" w:rsidRPr="00C43D8A" w14:paraId="6AB7A8D9" w14:textId="77777777" w:rsidTr="00633BDC">
        <w:tc>
          <w:tcPr>
            <w:tcW w:w="567" w:type="dxa"/>
          </w:tcPr>
          <w:p w14:paraId="25959FC8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3.1</w:t>
            </w:r>
          </w:p>
        </w:tc>
        <w:tc>
          <w:tcPr>
            <w:tcW w:w="8504" w:type="dxa"/>
          </w:tcPr>
          <w:p w14:paraId="781F7AD1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Доверенность, подтверждающая полномочия представителя участника Конкурса</w:t>
            </w:r>
          </w:p>
        </w:tc>
      </w:tr>
      <w:tr w:rsidR="00C43D8A" w:rsidRPr="00C43D8A" w14:paraId="6384C8CC" w14:textId="77777777" w:rsidTr="00633BDC">
        <w:tc>
          <w:tcPr>
            <w:tcW w:w="567" w:type="dxa"/>
          </w:tcPr>
          <w:p w14:paraId="22D56FAA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3.2</w:t>
            </w:r>
          </w:p>
        </w:tc>
        <w:tc>
          <w:tcPr>
            <w:tcW w:w="8504" w:type="dxa"/>
          </w:tcPr>
          <w:p w14:paraId="712996A2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Документ, удостоверяющий личность представителя участника Конкурса</w:t>
            </w:r>
          </w:p>
        </w:tc>
      </w:tr>
      <w:tr w:rsidR="00C43D8A" w:rsidRPr="00C43D8A" w14:paraId="277018E8" w14:textId="77777777" w:rsidTr="00633BDC">
        <w:tc>
          <w:tcPr>
            <w:tcW w:w="567" w:type="dxa"/>
          </w:tcPr>
          <w:p w14:paraId="7818355D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4</w:t>
            </w:r>
          </w:p>
        </w:tc>
        <w:tc>
          <w:tcPr>
            <w:tcW w:w="8504" w:type="dxa"/>
          </w:tcPr>
          <w:p w14:paraId="53C42945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Договор (в том числе счет-договор) на приобретение основных средств</w:t>
            </w:r>
          </w:p>
        </w:tc>
      </w:tr>
      <w:tr w:rsidR="00C43D8A" w:rsidRPr="00C43D8A" w14:paraId="1E9F713F" w14:textId="77777777" w:rsidTr="00633BDC">
        <w:tc>
          <w:tcPr>
            <w:tcW w:w="567" w:type="dxa"/>
          </w:tcPr>
          <w:p w14:paraId="127831C8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5</w:t>
            </w:r>
          </w:p>
        </w:tc>
        <w:tc>
          <w:tcPr>
            <w:tcW w:w="8504" w:type="dxa"/>
          </w:tcPr>
          <w:p w14:paraId="281A93A9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Платежное(</w:t>
            </w:r>
            <w:proofErr w:type="spellStart"/>
            <w:r w:rsidRPr="00C43D8A">
              <w:rPr>
                <w:rFonts w:ascii="Arial" w:eastAsiaTheme="minorEastAsia" w:hAnsi="Arial" w:cs="Arial"/>
                <w:lang w:eastAsia="ru-RU"/>
              </w:rPr>
              <w:t>ые</w:t>
            </w:r>
            <w:proofErr w:type="spellEnd"/>
            <w:r w:rsidRPr="00C43D8A">
              <w:rPr>
                <w:rFonts w:ascii="Arial" w:eastAsiaTheme="minorEastAsia" w:hAnsi="Arial" w:cs="Arial"/>
                <w:lang w:eastAsia="ru-RU"/>
              </w:rPr>
              <w:t>) поручение(я) и (или) Банковский ордер</w:t>
            </w:r>
          </w:p>
        </w:tc>
      </w:tr>
      <w:tr w:rsidR="00C43D8A" w:rsidRPr="00C43D8A" w14:paraId="1457B215" w14:textId="77777777" w:rsidTr="00633BDC">
        <w:tc>
          <w:tcPr>
            <w:tcW w:w="567" w:type="dxa"/>
          </w:tcPr>
          <w:p w14:paraId="65C82FDD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6</w:t>
            </w:r>
          </w:p>
        </w:tc>
        <w:tc>
          <w:tcPr>
            <w:tcW w:w="8504" w:type="dxa"/>
          </w:tcPr>
          <w:p w14:paraId="4BE1110B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Выписка банка, подтверждающая оплату по договору</w:t>
            </w:r>
          </w:p>
        </w:tc>
      </w:tr>
      <w:tr w:rsidR="00C43D8A" w:rsidRPr="00C43D8A" w14:paraId="1E2AB9FA" w14:textId="77777777" w:rsidTr="00633BDC">
        <w:tc>
          <w:tcPr>
            <w:tcW w:w="567" w:type="dxa"/>
          </w:tcPr>
          <w:p w14:paraId="0357965E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7</w:t>
            </w:r>
          </w:p>
        </w:tc>
        <w:tc>
          <w:tcPr>
            <w:tcW w:w="8504" w:type="dxa"/>
          </w:tcPr>
          <w:p w14:paraId="5230333E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Счет на оплату (представляется в случае, если в платежном поручении в графе "Назначение платежа" нет ссылки на договор, но присутствует ссылка на счет; в данном случае ссылка на договор должна быть в счете на оплату)</w:t>
            </w:r>
          </w:p>
        </w:tc>
      </w:tr>
      <w:tr w:rsidR="00C43D8A" w:rsidRPr="00C43D8A" w14:paraId="5FAB53F4" w14:textId="77777777" w:rsidTr="00633BDC">
        <w:tc>
          <w:tcPr>
            <w:tcW w:w="567" w:type="dxa"/>
          </w:tcPr>
          <w:p w14:paraId="682D673C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8</w:t>
            </w:r>
          </w:p>
        </w:tc>
        <w:tc>
          <w:tcPr>
            <w:tcW w:w="8504" w:type="dxa"/>
          </w:tcPr>
          <w:p w14:paraId="30DE6A93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Расшифровка цены (стоимости) договора (представляется в случае, если цена (стоимость) договора содержит кроме стоимости Оборудования и его монтажа иные дополнительные виды затрат)</w:t>
            </w:r>
          </w:p>
        </w:tc>
      </w:tr>
      <w:tr w:rsidR="00C43D8A" w:rsidRPr="00C43D8A" w14:paraId="2D58B273" w14:textId="77777777" w:rsidTr="00633BDC">
        <w:tc>
          <w:tcPr>
            <w:tcW w:w="567" w:type="dxa"/>
          </w:tcPr>
          <w:p w14:paraId="4AC0AD94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9</w:t>
            </w:r>
          </w:p>
        </w:tc>
        <w:tc>
          <w:tcPr>
            <w:tcW w:w="8504" w:type="dxa"/>
          </w:tcPr>
          <w:p w14:paraId="5CCFDCDB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Акт приема-передачи основных средств или иной документ, предусмотренный договором, подтверждающий передачу основных средств от продавца покупателю</w:t>
            </w:r>
          </w:p>
        </w:tc>
      </w:tr>
      <w:tr w:rsidR="00C43D8A" w:rsidRPr="00C43D8A" w14:paraId="26DEF9CB" w14:textId="77777777" w:rsidTr="00633BDC">
        <w:tc>
          <w:tcPr>
            <w:tcW w:w="567" w:type="dxa"/>
          </w:tcPr>
          <w:p w14:paraId="3EC2A70A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10</w:t>
            </w:r>
          </w:p>
        </w:tc>
        <w:tc>
          <w:tcPr>
            <w:tcW w:w="8504" w:type="dxa"/>
          </w:tcPr>
          <w:p w14:paraId="4C8F0C7D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Товарная накладная (форма ТОРГ-12) либо универсальный передаточный документ (УПД)</w:t>
            </w:r>
          </w:p>
        </w:tc>
      </w:tr>
      <w:tr w:rsidR="00C43D8A" w:rsidRPr="00C43D8A" w14:paraId="14BDA8F8" w14:textId="77777777" w:rsidTr="00633BDC">
        <w:tc>
          <w:tcPr>
            <w:tcW w:w="567" w:type="dxa"/>
          </w:tcPr>
          <w:p w14:paraId="5321A72E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11</w:t>
            </w:r>
          </w:p>
        </w:tc>
        <w:tc>
          <w:tcPr>
            <w:tcW w:w="8504" w:type="dxa"/>
          </w:tcPr>
          <w:p w14:paraId="4D175FA9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Бухгалтерские документы о постановке основных средств на баланс (ОС-1 или ОС-1б)</w:t>
            </w:r>
          </w:p>
        </w:tc>
      </w:tr>
      <w:tr w:rsidR="00C43D8A" w:rsidRPr="00C43D8A" w14:paraId="746CD2A0" w14:textId="77777777" w:rsidTr="00633BDC">
        <w:tc>
          <w:tcPr>
            <w:tcW w:w="567" w:type="dxa"/>
          </w:tcPr>
          <w:p w14:paraId="4B07EC03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12</w:t>
            </w:r>
          </w:p>
        </w:tc>
        <w:tc>
          <w:tcPr>
            <w:tcW w:w="8504" w:type="dxa"/>
          </w:tcPr>
          <w:p w14:paraId="09F61898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Для транспортных средств и самоходных машин:</w:t>
            </w:r>
          </w:p>
          <w:p w14:paraId="411A291B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proofErr w:type="gramStart"/>
            <w:r w:rsidRPr="00C43D8A">
              <w:rPr>
                <w:rFonts w:ascii="Arial" w:eastAsiaTheme="minorEastAsia" w:hAnsi="Arial" w:cs="Arial"/>
                <w:lang w:eastAsia="ru-RU"/>
              </w:rPr>
              <w:lastRenderedPageBreak/>
              <w:t>паспорт</w:t>
            </w:r>
            <w:proofErr w:type="gramEnd"/>
            <w:r w:rsidRPr="00C43D8A">
              <w:rPr>
                <w:rFonts w:ascii="Arial" w:eastAsiaTheme="minorEastAsia" w:hAnsi="Arial" w:cs="Arial"/>
                <w:lang w:eastAsia="ru-RU"/>
              </w:rPr>
              <w:t xml:space="preserve"> транспортного средства/самоходной машины;</w:t>
            </w:r>
          </w:p>
          <w:p w14:paraId="23A7B8E4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proofErr w:type="gramStart"/>
            <w:r w:rsidRPr="00C43D8A">
              <w:rPr>
                <w:rFonts w:ascii="Arial" w:eastAsiaTheme="minorEastAsia" w:hAnsi="Arial" w:cs="Arial"/>
                <w:lang w:eastAsia="ru-RU"/>
              </w:rPr>
              <w:t>свидетельство</w:t>
            </w:r>
            <w:proofErr w:type="gramEnd"/>
            <w:r w:rsidRPr="00C43D8A">
              <w:rPr>
                <w:rFonts w:ascii="Arial" w:eastAsiaTheme="minorEastAsia" w:hAnsi="Arial" w:cs="Arial"/>
                <w:lang w:eastAsia="ru-RU"/>
              </w:rPr>
              <w:t xml:space="preserve"> о регистрации транспортного средства/самоходной машины</w:t>
            </w:r>
          </w:p>
        </w:tc>
      </w:tr>
      <w:tr w:rsidR="00C43D8A" w:rsidRPr="00C43D8A" w14:paraId="79B9F03F" w14:textId="77777777" w:rsidTr="00633BDC">
        <w:tc>
          <w:tcPr>
            <w:tcW w:w="567" w:type="dxa"/>
          </w:tcPr>
          <w:p w14:paraId="0DD92F20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lastRenderedPageBreak/>
              <w:t>13</w:t>
            </w:r>
          </w:p>
        </w:tc>
        <w:tc>
          <w:tcPr>
            <w:tcW w:w="8504" w:type="dxa"/>
          </w:tcPr>
          <w:p w14:paraId="5FF1A0C9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Для Оборудования, приобретенного за пределами территории Российской Федерации, представляются:</w:t>
            </w:r>
          </w:p>
          <w:p w14:paraId="53B227C5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proofErr w:type="gramStart"/>
            <w:r w:rsidRPr="00C43D8A">
              <w:rPr>
                <w:rFonts w:ascii="Arial" w:eastAsiaTheme="minorEastAsia" w:hAnsi="Arial" w:cs="Arial"/>
                <w:lang w:eastAsia="ru-RU"/>
              </w:rPr>
              <w:t>заявление</w:t>
            </w:r>
            <w:proofErr w:type="gramEnd"/>
            <w:r w:rsidRPr="00C43D8A">
              <w:rPr>
                <w:rFonts w:ascii="Arial" w:eastAsiaTheme="minorEastAsia" w:hAnsi="Arial" w:cs="Arial"/>
                <w:lang w:eastAsia="ru-RU"/>
              </w:rPr>
              <w:t xml:space="preserve"> на перевод валюты (платежное поручение не представляется);</w:t>
            </w:r>
          </w:p>
          <w:p w14:paraId="74AC87DB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proofErr w:type="gramStart"/>
            <w:r w:rsidRPr="00C43D8A">
              <w:rPr>
                <w:rFonts w:ascii="Arial" w:eastAsiaTheme="minorEastAsia" w:hAnsi="Arial" w:cs="Arial"/>
                <w:lang w:eastAsia="ru-RU"/>
              </w:rPr>
              <w:t>инвойс</w:t>
            </w:r>
            <w:proofErr w:type="gramEnd"/>
            <w:r w:rsidRPr="00C43D8A">
              <w:rPr>
                <w:rFonts w:ascii="Arial" w:eastAsiaTheme="minorEastAsia" w:hAnsi="Arial" w:cs="Arial"/>
                <w:lang w:eastAsia="ru-RU"/>
              </w:rPr>
              <w:t xml:space="preserve"> на оплату (счет не представляется);</w:t>
            </w:r>
          </w:p>
          <w:p w14:paraId="19E4CDDA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proofErr w:type="gramStart"/>
            <w:r w:rsidRPr="00C43D8A">
              <w:rPr>
                <w:rFonts w:ascii="Arial" w:eastAsiaTheme="minorEastAsia" w:hAnsi="Arial" w:cs="Arial"/>
                <w:lang w:eastAsia="ru-RU"/>
              </w:rPr>
              <w:t>декларация</w:t>
            </w:r>
            <w:proofErr w:type="gramEnd"/>
            <w:r w:rsidRPr="00C43D8A">
              <w:rPr>
                <w:rFonts w:ascii="Arial" w:eastAsiaTheme="minorEastAsia" w:hAnsi="Arial" w:cs="Arial"/>
                <w:lang w:eastAsia="ru-RU"/>
              </w:rPr>
              <w:t xml:space="preserve"> на товары (акт приема-передачи, ТОРГ-12 и УПД не представляются)</w:t>
            </w:r>
          </w:p>
        </w:tc>
      </w:tr>
      <w:tr w:rsidR="00C43D8A" w:rsidRPr="00C43D8A" w14:paraId="73DD5448" w14:textId="77777777" w:rsidTr="00633BDC">
        <w:tc>
          <w:tcPr>
            <w:tcW w:w="567" w:type="dxa"/>
          </w:tcPr>
          <w:p w14:paraId="6D4288BC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14</w:t>
            </w:r>
          </w:p>
        </w:tc>
        <w:tc>
          <w:tcPr>
            <w:tcW w:w="8504" w:type="dxa"/>
          </w:tcPr>
          <w:p w14:paraId="2C848B36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Фотографии Оборудования</w:t>
            </w:r>
          </w:p>
        </w:tc>
      </w:tr>
      <w:tr w:rsidR="00C43D8A" w:rsidRPr="00C43D8A" w14:paraId="6DBAC962" w14:textId="77777777" w:rsidTr="00633BDC">
        <w:tc>
          <w:tcPr>
            <w:tcW w:w="567" w:type="dxa"/>
          </w:tcPr>
          <w:p w14:paraId="0CF73ACE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15</w:t>
            </w:r>
          </w:p>
        </w:tc>
        <w:tc>
          <w:tcPr>
            <w:tcW w:w="8504" w:type="dxa"/>
          </w:tcPr>
          <w:p w14:paraId="0397B300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Видеоматериалы со съемкой места ведения деятельности, которые включают съемку входной группы, помещения(</w:t>
            </w:r>
            <w:proofErr w:type="spellStart"/>
            <w:r w:rsidRPr="00C43D8A">
              <w:rPr>
                <w:rFonts w:ascii="Arial" w:eastAsiaTheme="minorEastAsia" w:hAnsi="Arial" w:cs="Arial"/>
                <w:lang w:eastAsia="ru-RU"/>
              </w:rPr>
              <w:t>ий</w:t>
            </w:r>
            <w:proofErr w:type="spellEnd"/>
            <w:r w:rsidRPr="00C43D8A">
              <w:rPr>
                <w:rFonts w:ascii="Arial" w:eastAsiaTheme="minorEastAsia" w:hAnsi="Arial" w:cs="Arial"/>
                <w:lang w:eastAsia="ru-RU"/>
              </w:rPr>
              <w:t>), где установлено Оборудование, и самого Оборудования</w:t>
            </w:r>
          </w:p>
        </w:tc>
      </w:tr>
      <w:tr w:rsidR="00C43D8A" w:rsidRPr="00C43D8A" w14:paraId="04B54BF6" w14:textId="77777777" w:rsidTr="00633BDC">
        <w:tc>
          <w:tcPr>
            <w:tcW w:w="567" w:type="dxa"/>
          </w:tcPr>
          <w:p w14:paraId="65663D2F" w14:textId="530BB2BC" w:rsidR="00A77C78" w:rsidRPr="00C43D8A" w:rsidRDefault="00A77C7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16</w:t>
            </w:r>
          </w:p>
        </w:tc>
        <w:tc>
          <w:tcPr>
            <w:tcW w:w="8504" w:type="dxa"/>
          </w:tcPr>
          <w:p w14:paraId="1E462990" w14:textId="71E79242" w:rsidR="00A77C78" w:rsidRPr="00C43D8A" w:rsidRDefault="00A77C7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Акт сверки по налогам, содержащий информацию о сумме уплаченных налогов за предшествующий календарный год, заверенный налоговым органом</w:t>
            </w:r>
            <w:r w:rsidR="00752660" w:rsidRPr="00C43D8A">
              <w:rPr>
                <w:rFonts w:ascii="Arial" w:eastAsiaTheme="minorEastAsia" w:hAnsi="Arial" w:cs="Arial"/>
                <w:lang w:eastAsia="ru-RU"/>
              </w:rPr>
              <w:t>, форма 1160070</w:t>
            </w:r>
            <w:r w:rsidRPr="00C43D8A">
              <w:rPr>
                <w:rFonts w:ascii="Arial" w:eastAsiaTheme="minorEastAsia" w:hAnsi="Arial" w:cs="Arial"/>
                <w:lang w:eastAsia="ru-RU"/>
              </w:rPr>
              <w:t xml:space="preserve"> (представляется по инициативе участника </w:t>
            </w:r>
            <w:proofErr w:type="gramStart"/>
            <w:r w:rsidRPr="00C43D8A">
              <w:rPr>
                <w:rFonts w:ascii="Arial" w:eastAsiaTheme="minorEastAsia" w:hAnsi="Arial" w:cs="Arial"/>
                <w:lang w:eastAsia="ru-RU"/>
              </w:rPr>
              <w:t>конкурса)</w:t>
            </w:r>
            <w:r w:rsidRPr="00C43D8A">
              <w:rPr>
                <w:rFonts w:ascii="Arial" w:eastAsiaTheme="minorEastAsia" w:hAnsi="Arial" w:cs="Arial"/>
                <w:lang w:eastAsia="ru-RU"/>
              </w:rPr>
              <w:tab/>
            </w:r>
            <w:proofErr w:type="gramEnd"/>
          </w:p>
        </w:tc>
      </w:tr>
      <w:tr w:rsidR="00C43D8A" w:rsidRPr="00C43D8A" w14:paraId="747C5F68" w14:textId="77777777" w:rsidTr="00633BDC">
        <w:tc>
          <w:tcPr>
            <w:tcW w:w="567" w:type="dxa"/>
          </w:tcPr>
          <w:p w14:paraId="0C266433" w14:textId="6DDE1DD8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17</w:t>
            </w:r>
          </w:p>
        </w:tc>
        <w:tc>
          <w:tcPr>
            <w:tcW w:w="8504" w:type="dxa"/>
          </w:tcPr>
          <w:p w14:paraId="37DEAC14" w14:textId="6619C91C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hAnsi="Arial" w:cs="Arial"/>
              </w:rPr>
              <w:t>Для приобретения Оборудования по договору лизинга</w:t>
            </w:r>
          </w:p>
        </w:tc>
      </w:tr>
      <w:tr w:rsidR="00C43D8A" w:rsidRPr="00C43D8A" w14:paraId="23268EBA" w14:textId="77777777" w:rsidTr="00633BDC">
        <w:tc>
          <w:tcPr>
            <w:tcW w:w="567" w:type="dxa"/>
          </w:tcPr>
          <w:p w14:paraId="64FF05B1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</w:p>
        </w:tc>
        <w:tc>
          <w:tcPr>
            <w:tcW w:w="8504" w:type="dxa"/>
          </w:tcPr>
          <w:p w14:paraId="0645155C" w14:textId="77777777" w:rsidR="00EF4A9C" w:rsidRPr="00C43D8A" w:rsidRDefault="00EF4A9C" w:rsidP="00EF4A9C">
            <w:pPr>
              <w:pStyle w:val="ConsPlusNormal"/>
              <w:rPr>
                <w:sz w:val="24"/>
              </w:rPr>
            </w:pPr>
            <w:r w:rsidRPr="00C43D8A">
              <w:rPr>
                <w:sz w:val="24"/>
              </w:rPr>
              <w:t>1. Договор лизинга.</w:t>
            </w:r>
          </w:p>
          <w:p w14:paraId="23512A43" w14:textId="77777777" w:rsidR="00EF4A9C" w:rsidRPr="00C43D8A" w:rsidRDefault="00EF4A9C" w:rsidP="00EF4A9C">
            <w:pPr>
              <w:pStyle w:val="ConsPlusNormal"/>
              <w:rPr>
                <w:sz w:val="24"/>
              </w:rPr>
            </w:pPr>
            <w:r w:rsidRPr="00C43D8A">
              <w:rPr>
                <w:sz w:val="24"/>
              </w:rPr>
              <w:t>2. Справка лизинговой компании, подтверждающая уплату первого взноса (аванса) при заключении договора лизинга и исполнение на дату подачи заявки текущих обязательств по перечислению лизинговых платежей по договору лизинга в сроки и в объемах, которые установлены графиком лизинговых платежей.</w:t>
            </w:r>
          </w:p>
          <w:p w14:paraId="7BCF1CE2" w14:textId="77777777" w:rsidR="00EF4A9C" w:rsidRPr="00C43D8A" w:rsidRDefault="00EF4A9C" w:rsidP="00EF4A9C">
            <w:pPr>
              <w:pStyle w:val="ConsPlusNormal"/>
              <w:rPr>
                <w:sz w:val="24"/>
              </w:rPr>
            </w:pPr>
            <w:r w:rsidRPr="00C43D8A">
              <w:rPr>
                <w:sz w:val="24"/>
              </w:rPr>
              <w:t>3. Платежное поручение.</w:t>
            </w:r>
          </w:p>
          <w:p w14:paraId="5394146B" w14:textId="77777777" w:rsidR="00EF4A9C" w:rsidRPr="00C43D8A" w:rsidRDefault="00EF4A9C" w:rsidP="00EF4A9C">
            <w:pPr>
              <w:pStyle w:val="ConsPlusNormal"/>
              <w:rPr>
                <w:sz w:val="24"/>
              </w:rPr>
            </w:pPr>
            <w:r w:rsidRPr="00C43D8A">
              <w:rPr>
                <w:sz w:val="24"/>
              </w:rPr>
              <w:t>4. Выписка банка, подтверждающая оплату по договору.</w:t>
            </w:r>
          </w:p>
          <w:p w14:paraId="72E032B2" w14:textId="77777777" w:rsidR="00EF4A9C" w:rsidRPr="00C43D8A" w:rsidRDefault="00EF4A9C" w:rsidP="00EF4A9C">
            <w:pPr>
              <w:pStyle w:val="ConsPlusNormal"/>
              <w:rPr>
                <w:sz w:val="24"/>
              </w:rPr>
            </w:pPr>
            <w:r w:rsidRPr="00C43D8A">
              <w:rPr>
                <w:sz w:val="24"/>
              </w:rPr>
              <w:t>5. Счет на оплату (представляется в случае, если в платежном поручении в графе «Назначение платежа» нет ссылки на договор, но присутствует ссылка на счет; в данном случае ссылка на договор должна быть в счете на оплату).</w:t>
            </w:r>
          </w:p>
          <w:p w14:paraId="1E05D119" w14:textId="77777777" w:rsidR="00EF4A9C" w:rsidRPr="00C43D8A" w:rsidRDefault="00EF4A9C" w:rsidP="00EF4A9C">
            <w:pPr>
              <w:pStyle w:val="ConsPlusNormal"/>
              <w:rPr>
                <w:sz w:val="24"/>
              </w:rPr>
            </w:pPr>
            <w:r w:rsidRPr="00C43D8A">
              <w:rPr>
                <w:sz w:val="24"/>
              </w:rPr>
              <w:t>6. Акт приема-передачи основных средств или иной документ, предусмотренный договором, подтверждающий передачу основных средств от продавца покупателю.</w:t>
            </w:r>
          </w:p>
          <w:p w14:paraId="60337E6D" w14:textId="77777777" w:rsidR="00EF4A9C" w:rsidRPr="00C43D8A" w:rsidRDefault="00EF4A9C" w:rsidP="00EF4A9C">
            <w:pPr>
              <w:pStyle w:val="ConsPlusNormal"/>
              <w:rPr>
                <w:sz w:val="24"/>
              </w:rPr>
            </w:pPr>
            <w:r w:rsidRPr="00C43D8A">
              <w:rPr>
                <w:sz w:val="24"/>
              </w:rPr>
              <w:t>7. Для транспортных средств и самоходных машин:</w:t>
            </w:r>
          </w:p>
          <w:p w14:paraId="32860D57" w14:textId="77777777" w:rsidR="00EF4A9C" w:rsidRPr="00C43D8A" w:rsidRDefault="00EF4A9C" w:rsidP="00EF4A9C">
            <w:pPr>
              <w:pStyle w:val="ConsPlusNormal"/>
              <w:rPr>
                <w:sz w:val="24"/>
              </w:rPr>
            </w:pPr>
            <w:r w:rsidRPr="00C43D8A">
              <w:rPr>
                <w:sz w:val="24"/>
              </w:rPr>
              <w:t>1) паспорт транспортного средства/самоходной машины;</w:t>
            </w:r>
          </w:p>
          <w:p w14:paraId="5BBA921A" w14:textId="77777777" w:rsidR="00EF4A9C" w:rsidRPr="00C43D8A" w:rsidRDefault="00EF4A9C" w:rsidP="00EF4A9C">
            <w:pPr>
              <w:pStyle w:val="ConsPlusNormal"/>
              <w:rPr>
                <w:sz w:val="24"/>
              </w:rPr>
            </w:pPr>
            <w:r w:rsidRPr="00C43D8A">
              <w:rPr>
                <w:sz w:val="24"/>
              </w:rPr>
              <w:t>2) свидетельство о регистрации транспортного средства/самоходной машины.</w:t>
            </w:r>
          </w:p>
          <w:p w14:paraId="268A4FDD" w14:textId="1F83E4EF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hAnsi="Arial" w:cs="Arial"/>
              </w:rPr>
              <w:t>8. Фотографии Оборудования</w:t>
            </w:r>
          </w:p>
        </w:tc>
      </w:tr>
      <w:tr w:rsidR="00C43D8A" w:rsidRPr="00C43D8A" w14:paraId="0E2ED418" w14:textId="77777777" w:rsidTr="00633BDC">
        <w:tc>
          <w:tcPr>
            <w:tcW w:w="567" w:type="dxa"/>
          </w:tcPr>
          <w:p w14:paraId="6504D660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</w:p>
        </w:tc>
        <w:tc>
          <w:tcPr>
            <w:tcW w:w="8504" w:type="dxa"/>
          </w:tcPr>
          <w:p w14:paraId="05A10AFA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</w:p>
        </w:tc>
      </w:tr>
    </w:tbl>
    <w:p w14:paraId="58F18C29" w14:textId="77777777" w:rsidR="003040C3" w:rsidRPr="00C43D8A" w:rsidRDefault="003040C3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b/>
          <w:bCs/>
          <w:lang w:eastAsia="ru-RU"/>
        </w:rPr>
      </w:pPr>
    </w:p>
    <w:p w14:paraId="600B5860" w14:textId="77777777" w:rsidR="003040C3" w:rsidRPr="00C43D8A" w:rsidRDefault="003040C3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b/>
          <w:bCs/>
          <w:lang w:eastAsia="ru-RU"/>
        </w:rPr>
      </w:pPr>
    </w:p>
    <w:p w14:paraId="6FAA0417" w14:textId="77777777" w:rsidR="003040C3" w:rsidRPr="00C43D8A" w:rsidRDefault="003040C3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b/>
          <w:bCs/>
          <w:lang w:eastAsia="ru-RU"/>
        </w:rPr>
      </w:pPr>
    </w:p>
    <w:p w14:paraId="4BCC2FBA" w14:textId="2E4A3397" w:rsidR="003040C3" w:rsidRPr="00C43D8A" w:rsidRDefault="003040C3" w:rsidP="00233570">
      <w:pPr>
        <w:widowControl w:val="0"/>
        <w:autoSpaceDE w:val="0"/>
        <w:autoSpaceDN w:val="0"/>
        <w:spacing w:after="0" w:line="240" w:lineRule="auto"/>
        <w:jc w:val="center"/>
        <w:outlineLvl w:val="4"/>
        <w:rPr>
          <w:rFonts w:ascii="Arial" w:eastAsiaTheme="minorEastAsia" w:hAnsi="Arial" w:cs="Arial"/>
          <w:lang w:eastAsia="ru-RU"/>
        </w:rPr>
      </w:pPr>
      <w:proofErr w:type="gramStart"/>
      <w:r w:rsidRPr="00C43D8A">
        <w:rPr>
          <w:rFonts w:ascii="Arial" w:eastAsiaTheme="minorEastAsia" w:hAnsi="Arial" w:cs="Arial"/>
          <w:b/>
          <w:bCs/>
          <w:lang w:eastAsia="ru-RU"/>
        </w:rPr>
        <w:t>по</w:t>
      </w:r>
      <w:proofErr w:type="gramEnd"/>
      <w:r w:rsidRPr="00C43D8A">
        <w:rPr>
          <w:rFonts w:ascii="Arial" w:eastAsiaTheme="minorEastAsia" w:hAnsi="Arial" w:cs="Arial"/>
          <w:b/>
          <w:bCs/>
          <w:lang w:eastAsia="ru-RU"/>
        </w:rPr>
        <w:t xml:space="preserve"> мероприятию 02.03 «Частичная компенсация затрат субъектам малого и среднего предпринимательства, осуществляющим деятельность в сфере социального предпринимательства</w:t>
      </w:r>
    </w:p>
    <w:p w14:paraId="58811CE2" w14:textId="77777777" w:rsidR="003040C3" w:rsidRPr="00C43D8A" w:rsidRDefault="003040C3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lang w:eastAsia="ru-RU"/>
        </w:rPr>
      </w:pPr>
    </w:p>
    <w:p w14:paraId="1ECE55AC" w14:textId="77777777" w:rsidR="003040C3" w:rsidRPr="00C43D8A" w:rsidRDefault="003040C3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lang w:eastAsia="ru-RU"/>
        </w:rPr>
      </w:pPr>
    </w:p>
    <w:p w14:paraId="7E33C32E" w14:textId="77777777" w:rsidR="00233570" w:rsidRPr="00C43D8A" w:rsidRDefault="00233570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lang w:eastAsia="ru-RU"/>
        </w:rPr>
      </w:pPr>
    </w:p>
    <w:tbl>
      <w:tblPr>
        <w:tblW w:w="0" w:type="auto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7"/>
        <w:gridCol w:w="15"/>
        <w:gridCol w:w="9139"/>
      </w:tblGrid>
      <w:tr w:rsidR="00C43D8A" w:rsidRPr="00C43D8A" w14:paraId="1BDA7E76" w14:textId="77777777" w:rsidTr="00633BDC">
        <w:tc>
          <w:tcPr>
            <w:tcW w:w="627" w:type="dxa"/>
          </w:tcPr>
          <w:p w14:paraId="2197E13F" w14:textId="77777777" w:rsidR="00A77C78" w:rsidRPr="00C43D8A" w:rsidRDefault="00A77C78" w:rsidP="00A77C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N п/п</w:t>
            </w:r>
          </w:p>
        </w:tc>
        <w:tc>
          <w:tcPr>
            <w:tcW w:w="9154" w:type="dxa"/>
            <w:gridSpan w:val="2"/>
          </w:tcPr>
          <w:p w14:paraId="5AA8E15C" w14:textId="77777777" w:rsidR="00A77C78" w:rsidRPr="00C43D8A" w:rsidRDefault="00A77C78" w:rsidP="00A77C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Наименование документа</w:t>
            </w:r>
          </w:p>
        </w:tc>
      </w:tr>
      <w:tr w:rsidR="00C43D8A" w:rsidRPr="00C43D8A" w14:paraId="6DF31ADC" w14:textId="77777777" w:rsidTr="00633BDC">
        <w:tc>
          <w:tcPr>
            <w:tcW w:w="627" w:type="dxa"/>
          </w:tcPr>
          <w:p w14:paraId="52EBD183" w14:textId="7580481D" w:rsidR="00A77C78" w:rsidRPr="00C43D8A" w:rsidRDefault="00A77C78" w:rsidP="00A77C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1</w:t>
            </w:r>
          </w:p>
        </w:tc>
        <w:tc>
          <w:tcPr>
            <w:tcW w:w="9154" w:type="dxa"/>
            <w:gridSpan w:val="2"/>
          </w:tcPr>
          <w:p w14:paraId="3BD177F1" w14:textId="4E6B79AA" w:rsidR="00A77C78" w:rsidRPr="00C43D8A" w:rsidRDefault="00A77C78" w:rsidP="00A77C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hAnsi="Arial" w:cs="Arial"/>
              </w:rPr>
              <w:t>Документ, удостоверяющий личность (для индивидуальных предпринимателей)</w:t>
            </w:r>
          </w:p>
        </w:tc>
      </w:tr>
      <w:tr w:rsidR="00C43D8A" w:rsidRPr="00C43D8A" w14:paraId="69FA2CE8" w14:textId="77777777" w:rsidTr="00A77C78">
        <w:tc>
          <w:tcPr>
            <w:tcW w:w="642" w:type="dxa"/>
            <w:gridSpan w:val="2"/>
          </w:tcPr>
          <w:p w14:paraId="395EAB61" w14:textId="555B7C3E" w:rsidR="00A77C78" w:rsidRPr="00C43D8A" w:rsidRDefault="00A77C78" w:rsidP="00A77C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2</w:t>
            </w:r>
          </w:p>
        </w:tc>
        <w:tc>
          <w:tcPr>
            <w:tcW w:w="9139" w:type="dxa"/>
          </w:tcPr>
          <w:p w14:paraId="1C9A63FA" w14:textId="0955E7CE" w:rsidR="00A77C78" w:rsidRPr="00C43D8A" w:rsidRDefault="00A77C78" w:rsidP="00A77C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hAnsi="Arial" w:cs="Arial"/>
              </w:rPr>
              <w:t>Документы, представляемые в случае подачи заявки уполномоченным руководителем юридического лица или индивидуального предпринимателя лицом:</w:t>
            </w:r>
          </w:p>
        </w:tc>
      </w:tr>
      <w:tr w:rsidR="00C43D8A" w:rsidRPr="00C43D8A" w14:paraId="73797B61" w14:textId="77777777" w:rsidTr="00633BDC">
        <w:tc>
          <w:tcPr>
            <w:tcW w:w="627" w:type="dxa"/>
          </w:tcPr>
          <w:p w14:paraId="486CA9C5" w14:textId="0E972143" w:rsidR="00A77C78" w:rsidRPr="00C43D8A" w:rsidRDefault="00A77C78" w:rsidP="00A77C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2.1</w:t>
            </w:r>
          </w:p>
        </w:tc>
        <w:tc>
          <w:tcPr>
            <w:tcW w:w="9154" w:type="dxa"/>
            <w:gridSpan w:val="2"/>
          </w:tcPr>
          <w:p w14:paraId="0BB9D6FE" w14:textId="329F1356" w:rsidR="00A77C78" w:rsidRPr="00C43D8A" w:rsidRDefault="00A77C78" w:rsidP="00A77C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Доверенность, подтверждающая полномочия представителя участника конкурса</w:t>
            </w:r>
          </w:p>
        </w:tc>
      </w:tr>
      <w:tr w:rsidR="00C43D8A" w:rsidRPr="00C43D8A" w14:paraId="0E16E9F9" w14:textId="77777777" w:rsidTr="00633BDC">
        <w:tc>
          <w:tcPr>
            <w:tcW w:w="627" w:type="dxa"/>
          </w:tcPr>
          <w:p w14:paraId="0C8F4680" w14:textId="3205FD76" w:rsidR="00A77C78" w:rsidRPr="00C43D8A" w:rsidRDefault="00A77C78" w:rsidP="00A77C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2.2</w:t>
            </w:r>
          </w:p>
        </w:tc>
        <w:tc>
          <w:tcPr>
            <w:tcW w:w="9154" w:type="dxa"/>
            <w:gridSpan w:val="2"/>
          </w:tcPr>
          <w:p w14:paraId="6F904E40" w14:textId="479E8F3A" w:rsidR="00A77C78" w:rsidRPr="00C43D8A" w:rsidRDefault="00A77C78" w:rsidP="00A77C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hAnsi="Arial" w:cs="Arial"/>
              </w:rPr>
              <w:t>Документ, удостоверяющий личность представителя участника конкурса</w:t>
            </w:r>
          </w:p>
        </w:tc>
      </w:tr>
      <w:tr w:rsidR="00C43D8A" w:rsidRPr="00C43D8A" w14:paraId="577A3F4D" w14:textId="77777777" w:rsidTr="00633BDC">
        <w:tc>
          <w:tcPr>
            <w:tcW w:w="627" w:type="dxa"/>
          </w:tcPr>
          <w:p w14:paraId="37D15E15" w14:textId="27E62360" w:rsidR="00A77C78" w:rsidRPr="00C43D8A" w:rsidRDefault="00A77C78" w:rsidP="00A77C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3</w:t>
            </w:r>
          </w:p>
        </w:tc>
        <w:tc>
          <w:tcPr>
            <w:tcW w:w="9154" w:type="dxa"/>
            <w:gridSpan w:val="2"/>
          </w:tcPr>
          <w:p w14:paraId="761324DE" w14:textId="612F9E19" w:rsidR="00A77C78" w:rsidRPr="00C43D8A" w:rsidRDefault="00A77C78" w:rsidP="00A77C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hAnsi="Arial" w:cs="Arial"/>
              </w:rPr>
              <w:t>Акт сверки по налогам, содержащий информацию о сумме уплаченных налогов за предшествующий календарный год, заверенный налоговым органом</w:t>
            </w:r>
            <w:r w:rsidR="00752660" w:rsidRPr="00C43D8A">
              <w:rPr>
                <w:rFonts w:ascii="Arial" w:hAnsi="Arial" w:cs="Arial"/>
              </w:rPr>
              <w:t>, форма 1160070</w:t>
            </w:r>
            <w:r w:rsidRPr="00C43D8A">
              <w:rPr>
                <w:rFonts w:ascii="Arial" w:hAnsi="Arial" w:cs="Arial"/>
              </w:rPr>
              <w:t xml:space="preserve"> (представляется по инициативе участника</w:t>
            </w:r>
          </w:p>
        </w:tc>
      </w:tr>
      <w:tr w:rsidR="00C43D8A" w:rsidRPr="00C43D8A" w14:paraId="2900B6A0" w14:textId="77777777" w:rsidTr="00633BDC">
        <w:tc>
          <w:tcPr>
            <w:tcW w:w="627" w:type="dxa"/>
          </w:tcPr>
          <w:p w14:paraId="283227E5" w14:textId="2C8260E1" w:rsidR="00A77C78" w:rsidRPr="00C43D8A" w:rsidRDefault="00CB0CC2" w:rsidP="00A77C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4</w:t>
            </w:r>
          </w:p>
        </w:tc>
        <w:tc>
          <w:tcPr>
            <w:tcW w:w="9154" w:type="dxa"/>
            <w:gridSpan w:val="2"/>
          </w:tcPr>
          <w:p w14:paraId="27314A6B" w14:textId="69478E1B" w:rsidR="00A77C78" w:rsidRPr="00C43D8A" w:rsidRDefault="00C37D28" w:rsidP="00A77C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Документы, подтверждающие обязательства</w:t>
            </w:r>
          </w:p>
        </w:tc>
      </w:tr>
    </w:tbl>
    <w:p w14:paraId="5E863258" w14:textId="77777777" w:rsidR="00A77C78" w:rsidRPr="00C43D8A" w:rsidRDefault="00A77C78" w:rsidP="00A77C78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lang w:eastAsia="ru-RU"/>
        </w:rPr>
      </w:pPr>
    </w:p>
    <w:p w14:paraId="25C0E6F1" w14:textId="77777777" w:rsidR="008C6EC4" w:rsidRPr="00C43D8A" w:rsidRDefault="008C6EC4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lang w:eastAsia="ru-RU"/>
        </w:rPr>
      </w:pPr>
    </w:p>
    <w:p w14:paraId="644033A2" w14:textId="77777777" w:rsidR="008C6EC4" w:rsidRPr="00C43D8A" w:rsidRDefault="008C6EC4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lang w:eastAsia="ru-RU"/>
        </w:rPr>
      </w:pPr>
    </w:p>
    <w:p w14:paraId="278953E6" w14:textId="77777777" w:rsidR="008C6EC4" w:rsidRPr="00C43D8A" w:rsidRDefault="008C6EC4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lang w:eastAsia="ru-RU"/>
        </w:rPr>
      </w:pPr>
    </w:p>
    <w:p w14:paraId="0D5AD11A" w14:textId="77777777" w:rsidR="00C07A1E" w:rsidRPr="00C43D8A" w:rsidRDefault="00C07A1E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lang w:eastAsia="ru-RU"/>
        </w:rPr>
      </w:pPr>
    </w:p>
    <w:p w14:paraId="60DAE3F4" w14:textId="77777777" w:rsidR="00C07A1E" w:rsidRPr="00C43D8A" w:rsidRDefault="00C07A1E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lang w:eastAsia="ru-RU"/>
        </w:rPr>
      </w:pPr>
    </w:p>
    <w:p w14:paraId="5652E58F" w14:textId="77777777" w:rsidR="00C07A1E" w:rsidRPr="00C43D8A" w:rsidRDefault="00C07A1E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lang w:eastAsia="ru-RU"/>
        </w:rPr>
      </w:pPr>
    </w:p>
    <w:p w14:paraId="6397604F" w14:textId="77777777" w:rsidR="00C07A1E" w:rsidRPr="00C43D8A" w:rsidRDefault="00C07A1E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lang w:eastAsia="ru-RU"/>
        </w:rPr>
      </w:pPr>
    </w:p>
    <w:p w14:paraId="35381EA9" w14:textId="77777777" w:rsidR="00C07A1E" w:rsidRPr="00C43D8A" w:rsidRDefault="00C07A1E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lang w:eastAsia="ru-RU"/>
        </w:rPr>
      </w:pPr>
    </w:p>
    <w:p w14:paraId="3CCEEB59" w14:textId="77777777" w:rsidR="00C07A1E" w:rsidRPr="00C43D8A" w:rsidRDefault="00C07A1E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lang w:eastAsia="ru-RU"/>
        </w:rPr>
      </w:pPr>
    </w:p>
    <w:p w14:paraId="2C3C6D36" w14:textId="77777777" w:rsidR="00C07A1E" w:rsidRPr="00C43D8A" w:rsidRDefault="00C07A1E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lang w:eastAsia="ru-RU"/>
        </w:rPr>
      </w:pPr>
    </w:p>
    <w:p w14:paraId="36E94D82" w14:textId="77777777" w:rsidR="00C07A1E" w:rsidRPr="00C43D8A" w:rsidRDefault="00C07A1E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lang w:eastAsia="ru-RU"/>
        </w:rPr>
      </w:pPr>
    </w:p>
    <w:p w14:paraId="0CE65CB8" w14:textId="77777777" w:rsidR="00C07A1E" w:rsidRPr="00C43D8A" w:rsidRDefault="00C07A1E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lang w:eastAsia="ru-RU"/>
        </w:rPr>
      </w:pPr>
    </w:p>
    <w:p w14:paraId="498709DC" w14:textId="77777777" w:rsidR="00C07A1E" w:rsidRPr="00C43D8A" w:rsidRDefault="00C07A1E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lang w:eastAsia="ru-RU"/>
        </w:rPr>
      </w:pPr>
    </w:p>
    <w:p w14:paraId="696F204E" w14:textId="77777777" w:rsidR="00C07A1E" w:rsidRPr="00C43D8A" w:rsidRDefault="00C07A1E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lang w:eastAsia="ru-RU"/>
        </w:rPr>
      </w:pPr>
    </w:p>
    <w:p w14:paraId="4EAF6019" w14:textId="77777777" w:rsidR="00C07A1E" w:rsidRPr="00C43D8A" w:rsidRDefault="00C07A1E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lang w:eastAsia="ru-RU"/>
        </w:rPr>
      </w:pPr>
    </w:p>
    <w:p w14:paraId="4B5C24BF" w14:textId="77777777" w:rsidR="00C07A1E" w:rsidRPr="00C43D8A" w:rsidRDefault="00C07A1E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lang w:eastAsia="ru-RU"/>
        </w:rPr>
      </w:pPr>
    </w:p>
    <w:p w14:paraId="302DEE8D" w14:textId="77777777" w:rsidR="00C07A1E" w:rsidRPr="00C43D8A" w:rsidRDefault="00C07A1E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lang w:eastAsia="ru-RU"/>
        </w:rPr>
      </w:pPr>
    </w:p>
    <w:p w14:paraId="509D426A" w14:textId="77777777" w:rsidR="00C07A1E" w:rsidRPr="00C43D8A" w:rsidRDefault="00C07A1E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lang w:eastAsia="ru-RU"/>
        </w:rPr>
      </w:pPr>
    </w:p>
    <w:p w14:paraId="5D37B3E6" w14:textId="77777777" w:rsidR="00C07A1E" w:rsidRPr="00C43D8A" w:rsidRDefault="00C07A1E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lang w:eastAsia="ru-RU"/>
        </w:rPr>
      </w:pPr>
    </w:p>
    <w:p w14:paraId="5DEA2FB9" w14:textId="77777777" w:rsidR="00C07A1E" w:rsidRPr="00C43D8A" w:rsidRDefault="00C07A1E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lang w:eastAsia="ru-RU"/>
        </w:rPr>
      </w:pPr>
    </w:p>
    <w:p w14:paraId="35ADB84D" w14:textId="77777777" w:rsidR="00C07A1E" w:rsidRPr="00C43D8A" w:rsidRDefault="00C07A1E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lang w:eastAsia="ru-RU"/>
        </w:rPr>
      </w:pPr>
    </w:p>
    <w:p w14:paraId="4019EAAF" w14:textId="77777777" w:rsidR="00C07A1E" w:rsidRPr="00C43D8A" w:rsidRDefault="00C07A1E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lang w:eastAsia="ru-RU"/>
        </w:rPr>
      </w:pPr>
    </w:p>
    <w:p w14:paraId="4F80A918" w14:textId="77777777" w:rsidR="00C07A1E" w:rsidRPr="00C43D8A" w:rsidRDefault="00C07A1E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lang w:eastAsia="ru-RU"/>
        </w:rPr>
      </w:pPr>
    </w:p>
    <w:p w14:paraId="63DF3771" w14:textId="77777777" w:rsidR="00C07A1E" w:rsidRPr="00C43D8A" w:rsidRDefault="00C07A1E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lang w:eastAsia="ru-RU"/>
        </w:rPr>
      </w:pPr>
    </w:p>
    <w:p w14:paraId="23FA608C" w14:textId="77777777" w:rsidR="00C07A1E" w:rsidRPr="00C43D8A" w:rsidRDefault="00C07A1E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lang w:eastAsia="ru-RU"/>
        </w:rPr>
      </w:pPr>
    </w:p>
    <w:p w14:paraId="32709EF2" w14:textId="77777777" w:rsidR="00C07A1E" w:rsidRPr="00C43D8A" w:rsidRDefault="00C07A1E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lang w:eastAsia="ru-RU"/>
        </w:rPr>
      </w:pPr>
    </w:p>
    <w:p w14:paraId="644DB838" w14:textId="77777777" w:rsidR="00C07A1E" w:rsidRPr="00C43D8A" w:rsidRDefault="00C07A1E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lang w:eastAsia="ru-RU"/>
        </w:rPr>
      </w:pPr>
    </w:p>
    <w:p w14:paraId="0549BED1" w14:textId="77777777" w:rsidR="00C07A1E" w:rsidRPr="00C43D8A" w:rsidRDefault="00C07A1E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lang w:eastAsia="ru-RU"/>
        </w:rPr>
      </w:pPr>
    </w:p>
    <w:p w14:paraId="5BC80E50" w14:textId="77777777" w:rsidR="00C07A1E" w:rsidRPr="00C43D8A" w:rsidRDefault="00C07A1E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lang w:eastAsia="ru-RU"/>
        </w:rPr>
      </w:pPr>
    </w:p>
    <w:p w14:paraId="5C02764E" w14:textId="77777777" w:rsidR="00C07A1E" w:rsidRPr="00C43D8A" w:rsidRDefault="00C07A1E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lang w:eastAsia="ru-RU"/>
        </w:rPr>
      </w:pPr>
    </w:p>
    <w:p w14:paraId="34B967A7" w14:textId="77777777" w:rsidR="00C07A1E" w:rsidRPr="00C43D8A" w:rsidRDefault="00C07A1E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lang w:eastAsia="ru-RU"/>
        </w:rPr>
      </w:pPr>
    </w:p>
    <w:p w14:paraId="35AB9851" w14:textId="77777777" w:rsidR="00C07A1E" w:rsidRPr="00C43D8A" w:rsidRDefault="00C07A1E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lang w:eastAsia="ru-RU"/>
        </w:rPr>
      </w:pPr>
    </w:p>
    <w:p w14:paraId="5FA631AC" w14:textId="77777777" w:rsidR="00C07A1E" w:rsidRPr="00C43D8A" w:rsidRDefault="00C07A1E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lang w:eastAsia="ru-RU"/>
        </w:rPr>
      </w:pPr>
    </w:p>
    <w:p w14:paraId="14DF58FC" w14:textId="12FF1A72" w:rsidR="001150D5" w:rsidRPr="00C43D8A" w:rsidRDefault="001150D5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lastRenderedPageBreak/>
        <w:t>Таблица 3</w:t>
      </w:r>
    </w:p>
    <w:p w14:paraId="57656834" w14:textId="77777777" w:rsidR="001150D5" w:rsidRPr="00C43D8A" w:rsidRDefault="001150D5" w:rsidP="001150D5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lang w:eastAsia="ru-RU"/>
        </w:rPr>
      </w:pPr>
    </w:p>
    <w:p w14:paraId="685B769E" w14:textId="77777777" w:rsidR="001150D5" w:rsidRPr="00C43D8A" w:rsidRDefault="001150D5" w:rsidP="001150D5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lang w:eastAsia="ru-RU"/>
        </w:rPr>
      </w:pPr>
      <w:bookmarkStart w:id="46" w:name="P4774"/>
      <w:bookmarkEnd w:id="46"/>
      <w:r w:rsidRPr="00C43D8A">
        <w:rPr>
          <w:rFonts w:ascii="Arial" w:eastAsiaTheme="minorEastAsia" w:hAnsi="Arial" w:cs="Arial"/>
          <w:b/>
          <w:lang w:eastAsia="ru-RU"/>
        </w:rPr>
        <w:t>ОПИСАНИЕ</w:t>
      </w:r>
    </w:p>
    <w:p w14:paraId="17E2828A" w14:textId="77777777" w:rsidR="001150D5" w:rsidRPr="00C43D8A" w:rsidRDefault="001150D5" w:rsidP="001150D5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lang w:eastAsia="ru-RU"/>
        </w:rPr>
      </w:pPr>
      <w:r w:rsidRPr="00C43D8A">
        <w:rPr>
          <w:rFonts w:ascii="Arial" w:eastAsiaTheme="minorEastAsia" w:hAnsi="Arial" w:cs="Arial"/>
          <w:b/>
          <w:lang w:eastAsia="ru-RU"/>
        </w:rPr>
        <w:t>ТРЕБОВАНИЙ К ДОКУМЕНТАМ</w:t>
      </w:r>
    </w:p>
    <w:p w14:paraId="67B69443" w14:textId="77777777" w:rsidR="001150D5" w:rsidRPr="00C43D8A" w:rsidRDefault="001150D5" w:rsidP="001150D5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lang w:eastAsia="ru-RU"/>
        </w:rPr>
      </w:pPr>
      <w:r w:rsidRPr="00C43D8A">
        <w:rPr>
          <w:rFonts w:ascii="Arial" w:eastAsiaTheme="minorEastAsia" w:hAnsi="Arial" w:cs="Arial"/>
          <w:b/>
          <w:lang w:eastAsia="ru-RU"/>
        </w:rPr>
        <w:t>И ФОРМА ИХ ПРЕДСТАВЛЕНИЯ УЧАСТНИКАМИ КОНКУРСА &lt;*&gt;</w:t>
      </w:r>
    </w:p>
    <w:p w14:paraId="6262CE04" w14:textId="77777777" w:rsidR="001150D5" w:rsidRPr="00C43D8A" w:rsidRDefault="001150D5" w:rsidP="001150D5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lang w:eastAsia="ru-RU"/>
        </w:rPr>
      </w:pPr>
    </w:p>
    <w:p w14:paraId="1B196189" w14:textId="7E987402" w:rsidR="00C37D28" w:rsidRPr="00C43D8A" w:rsidRDefault="00305741" w:rsidP="00C37D28">
      <w:pPr>
        <w:widowControl w:val="0"/>
        <w:autoSpaceDE w:val="0"/>
        <w:autoSpaceDN w:val="0"/>
        <w:spacing w:before="200" w:after="0" w:line="240" w:lineRule="auto"/>
        <w:ind w:firstLine="540"/>
        <w:jc w:val="center"/>
        <w:rPr>
          <w:rFonts w:ascii="Arial" w:eastAsiaTheme="minorEastAsia" w:hAnsi="Arial" w:cs="Arial"/>
          <w:b/>
          <w:bCs/>
          <w:lang w:eastAsia="ru-RU"/>
        </w:rPr>
      </w:pPr>
      <w:r w:rsidRPr="00C43D8A">
        <w:rPr>
          <w:rFonts w:ascii="Arial" w:eastAsiaTheme="minorEastAsia" w:hAnsi="Arial" w:cs="Arial"/>
          <w:b/>
          <w:bCs/>
          <w:lang w:eastAsia="ru-RU"/>
        </w:rPr>
        <w:t>О</w:t>
      </w:r>
      <w:r w:rsidR="00C37D28" w:rsidRPr="00C43D8A">
        <w:rPr>
          <w:rFonts w:ascii="Arial" w:eastAsiaTheme="minorEastAsia" w:hAnsi="Arial" w:cs="Arial"/>
          <w:b/>
          <w:bCs/>
          <w:lang w:eastAsia="ru-RU"/>
        </w:rPr>
        <w:t>бщие требования к документам</w:t>
      </w:r>
    </w:p>
    <w:p w14:paraId="3D085083" w14:textId="77777777" w:rsidR="00C37D28" w:rsidRPr="00C43D8A" w:rsidRDefault="00C37D28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3005"/>
        <w:gridCol w:w="5386"/>
      </w:tblGrid>
      <w:tr w:rsidR="00C43D8A" w:rsidRPr="00C43D8A" w14:paraId="5B473A2D" w14:textId="77777777" w:rsidTr="00633BDC">
        <w:tc>
          <w:tcPr>
            <w:tcW w:w="680" w:type="dxa"/>
          </w:tcPr>
          <w:p w14:paraId="1B2595D9" w14:textId="77777777" w:rsidR="00C37D28" w:rsidRPr="00C43D8A" w:rsidRDefault="00C37D28" w:rsidP="00633B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N</w:t>
            </w:r>
          </w:p>
        </w:tc>
        <w:tc>
          <w:tcPr>
            <w:tcW w:w="3005" w:type="dxa"/>
          </w:tcPr>
          <w:p w14:paraId="0BF26E5E" w14:textId="77777777" w:rsidR="00C37D28" w:rsidRPr="00C43D8A" w:rsidRDefault="00C37D28" w:rsidP="00633B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Вид документа</w:t>
            </w:r>
          </w:p>
        </w:tc>
        <w:tc>
          <w:tcPr>
            <w:tcW w:w="5386" w:type="dxa"/>
          </w:tcPr>
          <w:p w14:paraId="6E80B907" w14:textId="77777777" w:rsidR="00C37D28" w:rsidRPr="00C43D8A" w:rsidRDefault="00C37D28" w:rsidP="00633B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Общее описание документов, требования к документам</w:t>
            </w:r>
          </w:p>
        </w:tc>
      </w:tr>
      <w:tr w:rsidR="00C43D8A" w:rsidRPr="00C43D8A" w14:paraId="39787CC5" w14:textId="77777777" w:rsidTr="00633BDC">
        <w:tc>
          <w:tcPr>
            <w:tcW w:w="680" w:type="dxa"/>
          </w:tcPr>
          <w:p w14:paraId="568FBB45" w14:textId="77777777" w:rsidR="00C37D28" w:rsidRPr="00C43D8A" w:rsidRDefault="00C37D28" w:rsidP="00633B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1</w:t>
            </w:r>
          </w:p>
        </w:tc>
        <w:tc>
          <w:tcPr>
            <w:tcW w:w="3005" w:type="dxa"/>
          </w:tcPr>
          <w:p w14:paraId="6310279F" w14:textId="77777777" w:rsidR="00C37D28" w:rsidRPr="00C43D8A" w:rsidRDefault="00C37D28" w:rsidP="00633B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2</w:t>
            </w:r>
          </w:p>
        </w:tc>
        <w:tc>
          <w:tcPr>
            <w:tcW w:w="5386" w:type="dxa"/>
          </w:tcPr>
          <w:p w14:paraId="7DCCEBA1" w14:textId="77777777" w:rsidR="00C37D28" w:rsidRPr="00C43D8A" w:rsidRDefault="00C37D28" w:rsidP="00633B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3</w:t>
            </w:r>
          </w:p>
        </w:tc>
      </w:tr>
      <w:tr w:rsidR="00C43D8A" w:rsidRPr="00C43D8A" w14:paraId="238CCA27" w14:textId="77777777" w:rsidTr="00633BDC">
        <w:tc>
          <w:tcPr>
            <w:tcW w:w="680" w:type="dxa"/>
          </w:tcPr>
          <w:p w14:paraId="5E576004" w14:textId="77777777" w:rsidR="00C37D28" w:rsidRPr="00C43D8A" w:rsidRDefault="00C37D2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1</w:t>
            </w:r>
          </w:p>
        </w:tc>
        <w:tc>
          <w:tcPr>
            <w:tcW w:w="8391" w:type="dxa"/>
            <w:gridSpan w:val="2"/>
          </w:tcPr>
          <w:p w14:paraId="590B5A1C" w14:textId="77777777" w:rsidR="00C37D28" w:rsidRPr="00C43D8A" w:rsidRDefault="00C37D2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Документ, удостоверяющий личность руководителя участника Конкурса</w:t>
            </w:r>
          </w:p>
        </w:tc>
      </w:tr>
      <w:tr w:rsidR="00C43D8A" w:rsidRPr="00C43D8A" w14:paraId="0259CDCD" w14:textId="77777777" w:rsidTr="00633BDC">
        <w:tc>
          <w:tcPr>
            <w:tcW w:w="680" w:type="dxa"/>
          </w:tcPr>
          <w:p w14:paraId="6B33F5CF" w14:textId="77777777" w:rsidR="00C37D28" w:rsidRPr="00C43D8A" w:rsidRDefault="00C37D2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1.1</w:t>
            </w:r>
          </w:p>
        </w:tc>
        <w:tc>
          <w:tcPr>
            <w:tcW w:w="3005" w:type="dxa"/>
          </w:tcPr>
          <w:p w14:paraId="4369F684" w14:textId="77777777" w:rsidR="00C37D28" w:rsidRPr="00C43D8A" w:rsidRDefault="00C37D2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Паспорт гражданина Российской Федерации</w:t>
            </w:r>
          </w:p>
        </w:tc>
        <w:tc>
          <w:tcPr>
            <w:tcW w:w="5386" w:type="dxa"/>
          </w:tcPr>
          <w:p w14:paraId="53230A95" w14:textId="77777777" w:rsidR="00C37D28" w:rsidRPr="00C43D8A" w:rsidRDefault="00C37D2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Страницы вторая и третья, подтверждающие личность руководителя</w:t>
            </w:r>
          </w:p>
        </w:tc>
      </w:tr>
      <w:tr w:rsidR="00C43D8A" w:rsidRPr="00C43D8A" w14:paraId="2C8DF2C4" w14:textId="77777777" w:rsidTr="00633BDC">
        <w:tc>
          <w:tcPr>
            <w:tcW w:w="680" w:type="dxa"/>
          </w:tcPr>
          <w:p w14:paraId="4A38D284" w14:textId="77777777" w:rsidR="00C37D28" w:rsidRPr="00C43D8A" w:rsidRDefault="00C37D2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1.2</w:t>
            </w:r>
          </w:p>
        </w:tc>
        <w:tc>
          <w:tcPr>
            <w:tcW w:w="3005" w:type="dxa"/>
          </w:tcPr>
          <w:p w14:paraId="00F0EFC5" w14:textId="77777777" w:rsidR="00C37D28" w:rsidRPr="00C43D8A" w:rsidRDefault="00C37D2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5386" w:type="dxa"/>
            <w:vMerge w:val="restart"/>
          </w:tcPr>
          <w:p w14:paraId="362B0C91" w14:textId="77777777" w:rsidR="00C37D28" w:rsidRPr="00C43D8A" w:rsidRDefault="00C37D2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Страницы, подтверждающие личность руководителя заявителя</w:t>
            </w:r>
          </w:p>
        </w:tc>
      </w:tr>
      <w:tr w:rsidR="00C43D8A" w:rsidRPr="00C43D8A" w14:paraId="0DEFF28F" w14:textId="77777777" w:rsidTr="00633BDC">
        <w:tc>
          <w:tcPr>
            <w:tcW w:w="680" w:type="dxa"/>
          </w:tcPr>
          <w:p w14:paraId="5CA71135" w14:textId="77777777" w:rsidR="00C37D28" w:rsidRPr="00C43D8A" w:rsidRDefault="00C37D2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1.3</w:t>
            </w:r>
          </w:p>
        </w:tc>
        <w:tc>
          <w:tcPr>
            <w:tcW w:w="3005" w:type="dxa"/>
          </w:tcPr>
          <w:p w14:paraId="104C0D73" w14:textId="77777777" w:rsidR="00C37D28" w:rsidRPr="00C43D8A" w:rsidRDefault="00C37D2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</w:p>
        </w:tc>
        <w:tc>
          <w:tcPr>
            <w:tcW w:w="5386" w:type="dxa"/>
            <w:vMerge/>
          </w:tcPr>
          <w:p w14:paraId="50ACBD88" w14:textId="77777777" w:rsidR="00C37D28" w:rsidRPr="00C43D8A" w:rsidRDefault="00C37D2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</w:p>
        </w:tc>
      </w:tr>
      <w:tr w:rsidR="00C43D8A" w:rsidRPr="00C43D8A" w14:paraId="100ABF90" w14:textId="77777777" w:rsidTr="00633BDC">
        <w:tc>
          <w:tcPr>
            <w:tcW w:w="680" w:type="dxa"/>
          </w:tcPr>
          <w:p w14:paraId="49391DDB" w14:textId="77777777" w:rsidR="00C37D28" w:rsidRPr="00C43D8A" w:rsidRDefault="00C37D2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2</w:t>
            </w:r>
          </w:p>
        </w:tc>
        <w:tc>
          <w:tcPr>
            <w:tcW w:w="8391" w:type="dxa"/>
            <w:gridSpan w:val="2"/>
          </w:tcPr>
          <w:p w14:paraId="2F3B4675" w14:textId="77777777" w:rsidR="00C37D28" w:rsidRPr="00C43D8A" w:rsidRDefault="00C37D2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Документы, представляемые в случае подачи заявки через иного представителя, чем руководитель участника Конкурса</w:t>
            </w:r>
          </w:p>
        </w:tc>
      </w:tr>
      <w:tr w:rsidR="00C43D8A" w:rsidRPr="00C43D8A" w14:paraId="3D3F5BE3" w14:textId="77777777" w:rsidTr="00633BDC">
        <w:tc>
          <w:tcPr>
            <w:tcW w:w="680" w:type="dxa"/>
          </w:tcPr>
          <w:p w14:paraId="0763AE9D" w14:textId="77777777" w:rsidR="00C37D28" w:rsidRPr="00C43D8A" w:rsidRDefault="00C37D2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2.1</w:t>
            </w:r>
          </w:p>
        </w:tc>
        <w:tc>
          <w:tcPr>
            <w:tcW w:w="3005" w:type="dxa"/>
          </w:tcPr>
          <w:p w14:paraId="162E7276" w14:textId="77777777" w:rsidR="00C37D28" w:rsidRPr="00C43D8A" w:rsidRDefault="00C37D2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Доверенность, подтверждающая полномочия представителя участника Конкурса</w:t>
            </w:r>
          </w:p>
        </w:tc>
        <w:tc>
          <w:tcPr>
            <w:tcW w:w="5386" w:type="dxa"/>
          </w:tcPr>
          <w:p w14:paraId="0EE9DFE7" w14:textId="77777777" w:rsidR="00C37D28" w:rsidRPr="00C43D8A" w:rsidRDefault="00C37D2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 xml:space="preserve">В соответствии с требованиями, установленными </w:t>
            </w:r>
            <w:hyperlink r:id="rId49" w:tooltip="&quot;Гражданский кодекс Российской Федерации (часть первая)&quot; от 30.11.1994 N 51-ФЗ (ред. от 08.08.2024, с изм. от 31.10.2024) {КонсультантПлюс}">
              <w:r w:rsidRPr="00C43D8A">
                <w:rPr>
                  <w:rFonts w:ascii="Arial" w:eastAsiaTheme="minorEastAsia" w:hAnsi="Arial" w:cs="Arial"/>
                  <w:lang w:eastAsia="ru-RU"/>
                </w:rPr>
                <w:t>главой 10</w:t>
              </w:r>
            </w:hyperlink>
            <w:r w:rsidRPr="00C43D8A">
              <w:rPr>
                <w:rFonts w:ascii="Arial" w:eastAsiaTheme="minorEastAsia" w:hAnsi="Arial" w:cs="Arial"/>
                <w:lang w:eastAsia="ru-RU"/>
              </w:rPr>
              <w:t xml:space="preserve"> Гражданского кодекса Российской Федерации</w:t>
            </w:r>
          </w:p>
        </w:tc>
      </w:tr>
      <w:tr w:rsidR="00C43D8A" w:rsidRPr="00C43D8A" w14:paraId="69F0F90D" w14:textId="77777777" w:rsidTr="00633BDC">
        <w:tc>
          <w:tcPr>
            <w:tcW w:w="680" w:type="dxa"/>
          </w:tcPr>
          <w:p w14:paraId="42B4EB6E" w14:textId="77777777" w:rsidR="00C37D28" w:rsidRPr="00C43D8A" w:rsidRDefault="00C37D2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2.2</w:t>
            </w:r>
          </w:p>
        </w:tc>
        <w:tc>
          <w:tcPr>
            <w:tcW w:w="3005" w:type="dxa"/>
          </w:tcPr>
          <w:p w14:paraId="31B8BE3E" w14:textId="77777777" w:rsidR="00C37D28" w:rsidRPr="00C43D8A" w:rsidRDefault="00C37D2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Паспорт, удостоверяющий личность представителя участника Конкурса</w:t>
            </w:r>
          </w:p>
        </w:tc>
        <w:tc>
          <w:tcPr>
            <w:tcW w:w="5386" w:type="dxa"/>
          </w:tcPr>
          <w:p w14:paraId="17671DDA" w14:textId="77777777" w:rsidR="00C37D28" w:rsidRPr="00C43D8A" w:rsidRDefault="00C37D2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Страницы вторая и третья, подтверждающие личность представителя</w:t>
            </w:r>
          </w:p>
        </w:tc>
      </w:tr>
      <w:tr w:rsidR="00C43D8A" w:rsidRPr="00C43D8A" w14:paraId="58382F82" w14:textId="77777777" w:rsidTr="00633BDC">
        <w:tc>
          <w:tcPr>
            <w:tcW w:w="680" w:type="dxa"/>
          </w:tcPr>
          <w:p w14:paraId="09E70894" w14:textId="4C857F06" w:rsidR="00C37D28" w:rsidRPr="00C43D8A" w:rsidRDefault="00C37D28" w:rsidP="00C37D2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hAnsi="Arial" w:cs="Arial"/>
              </w:rPr>
              <w:t>3</w:t>
            </w:r>
          </w:p>
        </w:tc>
        <w:tc>
          <w:tcPr>
            <w:tcW w:w="3005" w:type="dxa"/>
          </w:tcPr>
          <w:p w14:paraId="7F40BC5A" w14:textId="46181443" w:rsidR="00C37D28" w:rsidRPr="00C43D8A" w:rsidRDefault="00C37D28" w:rsidP="00C37D2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hAnsi="Arial" w:cs="Arial"/>
              </w:rPr>
              <w:t xml:space="preserve">Акт сверки по налогам, содержащий </w:t>
            </w:r>
            <w:r w:rsidRPr="00C43D8A">
              <w:rPr>
                <w:rFonts w:ascii="Arial" w:hAnsi="Arial" w:cs="Arial"/>
              </w:rPr>
              <w:lastRenderedPageBreak/>
              <w:t xml:space="preserve">информацию о сумме уплаченных налогов за предшествующий календарный год, заверенный налоговым органом </w:t>
            </w:r>
            <w:r w:rsidR="008C6EC4" w:rsidRPr="00C43D8A">
              <w:rPr>
                <w:rFonts w:ascii="Arial" w:hAnsi="Arial" w:cs="Arial"/>
              </w:rPr>
              <w:t xml:space="preserve">1160070 </w:t>
            </w:r>
            <w:r w:rsidRPr="00C43D8A">
              <w:rPr>
                <w:rFonts w:ascii="Arial" w:hAnsi="Arial" w:cs="Arial"/>
              </w:rPr>
              <w:t>(представляется по инициативе участника конкурса)</w:t>
            </w:r>
          </w:p>
        </w:tc>
        <w:tc>
          <w:tcPr>
            <w:tcW w:w="5386" w:type="dxa"/>
          </w:tcPr>
          <w:p w14:paraId="7186B770" w14:textId="60E328AC" w:rsidR="00C37D28" w:rsidRPr="00C43D8A" w:rsidRDefault="00C37D28" w:rsidP="00C37D2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hAnsi="Arial" w:cs="Arial"/>
              </w:rPr>
              <w:lastRenderedPageBreak/>
              <w:t>По форме Федеральной налоговой службы</w:t>
            </w:r>
          </w:p>
        </w:tc>
      </w:tr>
    </w:tbl>
    <w:p w14:paraId="46F7FA6C" w14:textId="77777777" w:rsidR="00C37D28" w:rsidRPr="00C43D8A" w:rsidRDefault="00C37D28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</w:p>
    <w:p w14:paraId="1CF2AAE6" w14:textId="77777777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>1. Представление электронных образов документов (электронных документов), позволяющих в полном объеме прочитать текст документа и (или) распознать реквизиты документа.</w:t>
      </w:r>
    </w:p>
    <w:p w14:paraId="2492F799" w14:textId="77777777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>2. Все исправления в документах должны быть заверены подписью руководителя заявителя и печатью (при наличии печати).</w:t>
      </w:r>
    </w:p>
    <w:p w14:paraId="35316B58" w14:textId="77777777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>3. Электронные образы документов подписываются ЭП.</w:t>
      </w:r>
    </w:p>
    <w:p w14:paraId="43EFE2BD" w14:textId="77777777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 xml:space="preserve">4. Электронные документы представляются в форматах </w:t>
      </w:r>
      <w:proofErr w:type="spellStart"/>
      <w:r w:rsidRPr="00C43D8A">
        <w:rPr>
          <w:rFonts w:ascii="Arial" w:eastAsiaTheme="minorEastAsia" w:hAnsi="Arial" w:cs="Arial"/>
          <w:lang w:eastAsia="ru-RU"/>
        </w:rPr>
        <w:t>pdf</w:t>
      </w:r>
      <w:proofErr w:type="spellEnd"/>
      <w:r w:rsidRPr="00C43D8A">
        <w:rPr>
          <w:rFonts w:ascii="Arial" w:eastAsiaTheme="minorEastAsia" w:hAnsi="Arial" w:cs="Arial"/>
          <w:lang w:eastAsia="ru-RU"/>
        </w:rPr>
        <w:t xml:space="preserve">, </w:t>
      </w:r>
      <w:proofErr w:type="spellStart"/>
      <w:r w:rsidRPr="00C43D8A">
        <w:rPr>
          <w:rFonts w:ascii="Arial" w:eastAsiaTheme="minorEastAsia" w:hAnsi="Arial" w:cs="Arial"/>
          <w:lang w:eastAsia="ru-RU"/>
        </w:rPr>
        <w:t>jpg</w:t>
      </w:r>
      <w:proofErr w:type="spellEnd"/>
      <w:r w:rsidRPr="00C43D8A">
        <w:rPr>
          <w:rFonts w:ascii="Arial" w:eastAsiaTheme="minorEastAsia" w:hAnsi="Arial" w:cs="Arial"/>
          <w:lang w:eastAsia="ru-RU"/>
        </w:rPr>
        <w:t xml:space="preserve">, </w:t>
      </w:r>
      <w:proofErr w:type="spellStart"/>
      <w:r w:rsidRPr="00C43D8A">
        <w:rPr>
          <w:rFonts w:ascii="Arial" w:eastAsiaTheme="minorEastAsia" w:hAnsi="Arial" w:cs="Arial"/>
          <w:lang w:eastAsia="ru-RU"/>
        </w:rPr>
        <w:t>jpeg</w:t>
      </w:r>
      <w:proofErr w:type="spellEnd"/>
      <w:r w:rsidRPr="00C43D8A">
        <w:rPr>
          <w:rFonts w:ascii="Arial" w:eastAsiaTheme="minorEastAsia" w:hAnsi="Arial" w:cs="Arial"/>
          <w:lang w:eastAsia="ru-RU"/>
        </w:rPr>
        <w:t xml:space="preserve"> (для документов с текстовым содержанием, в том числе включающих формулы и (или) графические изображения, а также документов с графическим содержанием).</w:t>
      </w:r>
    </w:p>
    <w:p w14:paraId="64DA4958" w14:textId="77777777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 xml:space="preserve">5. Допускается формирование электронного документа путем сканирования непосредственно с оригинала документа (использование копий не допускается, за исключением нотариально заверенных копий в случаях, предусмотренных Порядком), которое осуществляется с сохранением ориентации оригинала документа в разрешении 300-500 </w:t>
      </w:r>
      <w:proofErr w:type="spellStart"/>
      <w:r w:rsidRPr="00C43D8A">
        <w:rPr>
          <w:rFonts w:ascii="Arial" w:eastAsiaTheme="minorEastAsia" w:hAnsi="Arial" w:cs="Arial"/>
          <w:lang w:eastAsia="ru-RU"/>
        </w:rPr>
        <w:t>dpi</w:t>
      </w:r>
      <w:proofErr w:type="spellEnd"/>
      <w:r w:rsidRPr="00C43D8A">
        <w:rPr>
          <w:rFonts w:ascii="Arial" w:eastAsiaTheme="minorEastAsia" w:hAnsi="Arial" w:cs="Arial"/>
          <w:lang w:eastAsia="ru-RU"/>
        </w:rPr>
        <w:t xml:space="preserve"> (масштаб 1:1) с использованием следующих режимов:</w:t>
      </w:r>
    </w:p>
    <w:p w14:paraId="253CA942" w14:textId="77777777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>1) "черно-белый" (при отсутствии в документе графических изображений и (или) цветного текста);</w:t>
      </w:r>
    </w:p>
    <w:p w14:paraId="23361F39" w14:textId="77777777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>2) "оттенки серого" (при наличии в документе графических изображений, отличных от цветного графического изображения);</w:t>
      </w:r>
    </w:p>
    <w:p w14:paraId="6E5883CE" w14:textId="77777777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>3) сохранение всех аутентичных признаков подлинности, а именно: графической подписи лица, печати, углового штампа бланка;</w:t>
      </w:r>
    </w:p>
    <w:p w14:paraId="54C55538" w14:textId="77777777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>4) количество файлов должно соответствовать количеству документов, каждый из которых содержит текстовую и (или) графическую информацию;</w:t>
      </w:r>
    </w:p>
    <w:p w14:paraId="31632807" w14:textId="77777777" w:rsidR="001150D5" w:rsidRPr="00C43D8A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>5) "цветной" или "режим полной цветопередачи" (при наличии в документе цветных графических изображений либо цветного текста).</w:t>
      </w:r>
    </w:p>
    <w:p w14:paraId="5C9452AA" w14:textId="77777777" w:rsidR="00A77C78" w:rsidRPr="00C43D8A" w:rsidRDefault="00A77C78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</w:p>
    <w:p w14:paraId="6CA9A883" w14:textId="77777777" w:rsidR="00A77C78" w:rsidRPr="00C43D8A" w:rsidRDefault="00A77C78" w:rsidP="00A77C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proofErr w:type="gramStart"/>
      <w:r w:rsidRPr="00C43D8A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по</w:t>
      </w:r>
      <w:proofErr w:type="gramEnd"/>
      <w:r w:rsidRPr="00C43D8A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 xml:space="preserve"> мероприятию 02.01 «Частичная компенсация субъектам малого и среднего предпринимательства затрат, связанных с приобретением оборудования»</w:t>
      </w:r>
    </w:p>
    <w:p w14:paraId="09E4424B" w14:textId="77777777" w:rsidR="00A77C78" w:rsidRPr="00C43D8A" w:rsidRDefault="00A77C78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</w:p>
    <w:p w14:paraId="272B0DA6" w14:textId="77777777" w:rsidR="00305741" w:rsidRPr="00C43D8A" w:rsidRDefault="00305741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</w:p>
    <w:p w14:paraId="4403507C" w14:textId="77777777" w:rsidR="001150D5" w:rsidRPr="00C43D8A" w:rsidRDefault="001150D5" w:rsidP="001150D5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3005"/>
        <w:gridCol w:w="5386"/>
      </w:tblGrid>
      <w:tr w:rsidR="00C43D8A" w:rsidRPr="00C43D8A" w14:paraId="611B2E7A" w14:textId="77777777" w:rsidTr="00633BDC">
        <w:tc>
          <w:tcPr>
            <w:tcW w:w="680" w:type="dxa"/>
          </w:tcPr>
          <w:p w14:paraId="4E338AE0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lang w:eastAsia="ru-RU"/>
              </w:rPr>
            </w:pPr>
            <w:bookmarkStart w:id="47" w:name="_Hlk189145128"/>
            <w:r w:rsidRPr="00C43D8A">
              <w:rPr>
                <w:rFonts w:ascii="Arial" w:eastAsiaTheme="minorEastAsia" w:hAnsi="Arial" w:cs="Arial"/>
                <w:lang w:eastAsia="ru-RU"/>
              </w:rPr>
              <w:t>N</w:t>
            </w:r>
          </w:p>
        </w:tc>
        <w:tc>
          <w:tcPr>
            <w:tcW w:w="3005" w:type="dxa"/>
          </w:tcPr>
          <w:p w14:paraId="2A638772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Вид документа</w:t>
            </w:r>
          </w:p>
        </w:tc>
        <w:tc>
          <w:tcPr>
            <w:tcW w:w="5386" w:type="dxa"/>
          </w:tcPr>
          <w:p w14:paraId="474FF29C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 xml:space="preserve">Общее описание документов, требования к </w:t>
            </w:r>
            <w:r w:rsidRPr="00C43D8A">
              <w:rPr>
                <w:rFonts w:ascii="Arial" w:eastAsiaTheme="minorEastAsia" w:hAnsi="Arial" w:cs="Arial"/>
                <w:lang w:eastAsia="ru-RU"/>
              </w:rPr>
              <w:lastRenderedPageBreak/>
              <w:t>документам</w:t>
            </w:r>
          </w:p>
        </w:tc>
      </w:tr>
      <w:tr w:rsidR="00C43D8A" w:rsidRPr="00C43D8A" w14:paraId="5EA37677" w14:textId="77777777" w:rsidTr="00633BDC">
        <w:tc>
          <w:tcPr>
            <w:tcW w:w="680" w:type="dxa"/>
          </w:tcPr>
          <w:p w14:paraId="6AD2D60F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lastRenderedPageBreak/>
              <w:t>1</w:t>
            </w:r>
          </w:p>
        </w:tc>
        <w:tc>
          <w:tcPr>
            <w:tcW w:w="3005" w:type="dxa"/>
          </w:tcPr>
          <w:p w14:paraId="356AF230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2</w:t>
            </w:r>
          </w:p>
        </w:tc>
        <w:tc>
          <w:tcPr>
            <w:tcW w:w="5386" w:type="dxa"/>
          </w:tcPr>
          <w:p w14:paraId="62D9F546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3</w:t>
            </w:r>
          </w:p>
        </w:tc>
      </w:tr>
      <w:bookmarkEnd w:id="47"/>
      <w:tr w:rsidR="00C43D8A" w:rsidRPr="00C43D8A" w14:paraId="19EFA4BC" w14:textId="77777777" w:rsidTr="00633BDC">
        <w:tc>
          <w:tcPr>
            <w:tcW w:w="680" w:type="dxa"/>
          </w:tcPr>
          <w:p w14:paraId="74A71011" w14:textId="37C81158" w:rsidR="001150D5" w:rsidRPr="00C43D8A" w:rsidRDefault="00C37D2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1</w:t>
            </w:r>
          </w:p>
        </w:tc>
        <w:tc>
          <w:tcPr>
            <w:tcW w:w="8391" w:type="dxa"/>
            <w:gridSpan w:val="2"/>
          </w:tcPr>
          <w:p w14:paraId="48204B25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Договор</w:t>
            </w:r>
          </w:p>
        </w:tc>
      </w:tr>
      <w:tr w:rsidR="00C43D8A" w:rsidRPr="00C43D8A" w14:paraId="749B8C74" w14:textId="77777777" w:rsidTr="00633BDC">
        <w:tc>
          <w:tcPr>
            <w:tcW w:w="680" w:type="dxa"/>
          </w:tcPr>
          <w:p w14:paraId="198F6F0E" w14:textId="7E1E3173" w:rsidR="001150D5" w:rsidRPr="00C43D8A" w:rsidRDefault="00C37D2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1</w:t>
            </w:r>
            <w:r w:rsidR="001150D5" w:rsidRPr="00C43D8A">
              <w:rPr>
                <w:rFonts w:ascii="Arial" w:eastAsiaTheme="minorEastAsia" w:hAnsi="Arial" w:cs="Arial"/>
                <w:lang w:eastAsia="ru-RU"/>
              </w:rPr>
              <w:t>.1</w:t>
            </w:r>
          </w:p>
        </w:tc>
        <w:tc>
          <w:tcPr>
            <w:tcW w:w="3005" w:type="dxa"/>
          </w:tcPr>
          <w:p w14:paraId="2EA42CC0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Договор</w:t>
            </w:r>
          </w:p>
        </w:tc>
        <w:tc>
          <w:tcPr>
            <w:tcW w:w="5386" w:type="dxa"/>
          </w:tcPr>
          <w:p w14:paraId="6B559238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Договор должен содержать:</w:t>
            </w:r>
          </w:p>
          <w:p w14:paraId="4CD771B1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1) дату заключения договора;</w:t>
            </w:r>
          </w:p>
          <w:p w14:paraId="00317D2E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2) стороны договора;</w:t>
            </w:r>
          </w:p>
          <w:p w14:paraId="059BF414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3) предмет договора;</w:t>
            </w:r>
          </w:p>
          <w:p w14:paraId="4AEF56BE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4) цену;</w:t>
            </w:r>
          </w:p>
          <w:p w14:paraId="5ADF9711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5) идентификационные данные сторон договора: наименование ЮЛ (Ф.И.О. ИП), организационно-правовая форма, ИНН;</w:t>
            </w:r>
          </w:p>
          <w:p w14:paraId="4EB34B48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6) подписи сторон, печати (при наличии).</w:t>
            </w:r>
          </w:p>
          <w:p w14:paraId="4F5BD668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В случае если договор составлен на языке, отличном от русского, к договору прилагается его нотариально заверенный перевод на русский язык.</w:t>
            </w:r>
          </w:p>
          <w:p w14:paraId="113D380A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Договор представляется со всеми приложениями, спецификациями и дополнительными соглашениями</w:t>
            </w:r>
          </w:p>
        </w:tc>
      </w:tr>
      <w:tr w:rsidR="00C43D8A" w:rsidRPr="00C43D8A" w14:paraId="2D0BE0C3" w14:textId="77777777" w:rsidTr="00633BDC">
        <w:tc>
          <w:tcPr>
            <w:tcW w:w="680" w:type="dxa"/>
          </w:tcPr>
          <w:p w14:paraId="0E684085" w14:textId="4F41C8D5" w:rsidR="001150D5" w:rsidRPr="00C43D8A" w:rsidRDefault="00C37D2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1</w:t>
            </w:r>
            <w:r w:rsidR="001150D5" w:rsidRPr="00C43D8A">
              <w:rPr>
                <w:rFonts w:ascii="Arial" w:eastAsiaTheme="minorEastAsia" w:hAnsi="Arial" w:cs="Arial"/>
                <w:lang w:eastAsia="ru-RU"/>
              </w:rPr>
              <w:t>.2</w:t>
            </w:r>
          </w:p>
        </w:tc>
        <w:tc>
          <w:tcPr>
            <w:tcW w:w="3005" w:type="dxa"/>
          </w:tcPr>
          <w:p w14:paraId="507FE3E4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Расшифровка цены (стоимости) договора (далее - Расшифровка)</w:t>
            </w:r>
          </w:p>
        </w:tc>
        <w:tc>
          <w:tcPr>
            <w:tcW w:w="5386" w:type="dxa"/>
          </w:tcPr>
          <w:p w14:paraId="555676CC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 xml:space="preserve">Представляется в случае, если в договоре цена (стоимость) Оборудования указана одной суммой и содержит кроме стоимости Оборудования, его монтажа, </w:t>
            </w:r>
            <w:proofErr w:type="gramStart"/>
            <w:r w:rsidRPr="00C43D8A">
              <w:rPr>
                <w:rFonts w:ascii="Arial" w:eastAsiaTheme="minorEastAsia" w:hAnsi="Arial" w:cs="Arial"/>
                <w:lang w:eastAsia="ru-RU"/>
              </w:rPr>
              <w:t>шеф-монтажа</w:t>
            </w:r>
            <w:proofErr w:type="gramEnd"/>
            <w:r w:rsidRPr="00C43D8A">
              <w:rPr>
                <w:rFonts w:ascii="Arial" w:eastAsiaTheme="minorEastAsia" w:hAnsi="Arial" w:cs="Arial"/>
                <w:lang w:eastAsia="ru-RU"/>
              </w:rPr>
              <w:t xml:space="preserve"> и пусконаладочных работ иные дополнительные виды затрат.</w:t>
            </w:r>
          </w:p>
          <w:p w14:paraId="71184932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Расшифровка представляется поставщиком (продавцом, изготовителем) Оборудования.</w:t>
            </w:r>
          </w:p>
          <w:p w14:paraId="4BBD023E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В случае невозможности получения Расшифровки от поставщика (продавца, изготовителя) Оборудования Расшифровка может представляться за подписью и печатью (при наличии) победителя Конкурса. При этом победитель Конкурса представляет ранее направленное письмо-запрос в адрес поставщика (продавца, изготовителя) о предоставлении Расшифровки, на которое не поступил ответ</w:t>
            </w:r>
          </w:p>
        </w:tc>
      </w:tr>
      <w:tr w:rsidR="00C43D8A" w:rsidRPr="00C43D8A" w14:paraId="095241E9" w14:textId="77777777" w:rsidTr="00633BDC">
        <w:tc>
          <w:tcPr>
            <w:tcW w:w="680" w:type="dxa"/>
          </w:tcPr>
          <w:p w14:paraId="3BBA6352" w14:textId="226EF452" w:rsidR="001150D5" w:rsidRPr="00C43D8A" w:rsidRDefault="00C37D2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2</w:t>
            </w:r>
          </w:p>
        </w:tc>
        <w:tc>
          <w:tcPr>
            <w:tcW w:w="8391" w:type="dxa"/>
            <w:gridSpan w:val="2"/>
          </w:tcPr>
          <w:p w14:paraId="78810964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Документы, подтверждающие передачу</w:t>
            </w:r>
          </w:p>
        </w:tc>
      </w:tr>
      <w:tr w:rsidR="00C43D8A" w:rsidRPr="00C43D8A" w14:paraId="285517A7" w14:textId="77777777" w:rsidTr="00633BDC">
        <w:tc>
          <w:tcPr>
            <w:tcW w:w="680" w:type="dxa"/>
          </w:tcPr>
          <w:p w14:paraId="33B72F6F" w14:textId="2A3C4562" w:rsidR="001150D5" w:rsidRPr="00C43D8A" w:rsidRDefault="00C37D2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2</w:t>
            </w:r>
            <w:r w:rsidR="001150D5" w:rsidRPr="00C43D8A">
              <w:rPr>
                <w:rFonts w:ascii="Arial" w:eastAsiaTheme="minorEastAsia" w:hAnsi="Arial" w:cs="Arial"/>
                <w:lang w:eastAsia="ru-RU"/>
              </w:rPr>
              <w:t>.1</w:t>
            </w:r>
          </w:p>
        </w:tc>
        <w:tc>
          <w:tcPr>
            <w:tcW w:w="3005" w:type="dxa"/>
          </w:tcPr>
          <w:p w14:paraId="15A37A1C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Акт приема-передачи или иной документ, предусмотренный договором, подтверждающий передачу</w:t>
            </w:r>
          </w:p>
        </w:tc>
        <w:tc>
          <w:tcPr>
            <w:tcW w:w="5386" w:type="dxa"/>
          </w:tcPr>
          <w:p w14:paraId="3B905445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Акт приема-передачи представляется, если он предусмотрен договором.</w:t>
            </w:r>
          </w:p>
          <w:p w14:paraId="2AFDBB93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Акт приема-передачи (или иной документ, предусмотренный договором) должен соответствовать условиям договора и в обязательном порядке содержать следующие реквизиты/информацию:</w:t>
            </w:r>
          </w:p>
          <w:p w14:paraId="6311CE71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1) дату и место составления;</w:t>
            </w:r>
          </w:p>
          <w:p w14:paraId="3D29AF4D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2) ссылку на номер и дату договора;</w:t>
            </w:r>
          </w:p>
          <w:p w14:paraId="0336E62E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3) указание на стороны договора;</w:t>
            </w:r>
          </w:p>
          <w:p w14:paraId="6C2937F1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lastRenderedPageBreak/>
              <w:t>4) предмет договора (что передается по акту);</w:t>
            </w:r>
          </w:p>
          <w:p w14:paraId="04541277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5) печати (при наличии) и подписи сторон</w:t>
            </w:r>
          </w:p>
        </w:tc>
      </w:tr>
      <w:tr w:rsidR="00C43D8A" w:rsidRPr="00C43D8A" w14:paraId="26E6EDD3" w14:textId="77777777" w:rsidTr="00633BDC">
        <w:tc>
          <w:tcPr>
            <w:tcW w:w="680" w:type="dxa"/>
          </w:tcPr>
          <w:p w14:paraId="637932E3" w14:textId="2A3F7AB0" w:rsidR="001150D5" w:rsidRPr="00C43D8A" w:rsidRDefault="00C37D2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lastRenderedPageBreak/>
              <w:t>2</w:t>
            </w:r>
            <w:r w:rsidR="001150D5" w:rsidRPr="00C43D8A">
              <w:rPr>
                <w:rFonts w:ascii="Arial" w:eastAsiaTheme="minorEastAsia" w:hAnsi="Arial" w:cs="Arial"/>
                <w:lang w:eastAsia="ru-RU"/>
              </w:rPr>
              <w:t>.2</w:t>
            </w:r>
          </w:p>
        </w:tc>
        <w:tc>
          <w:tcPr>
            <w:tcW w:w="3005" w:type="dxa"/>
          </w:tcPr>
          <w:p w14:paraId="3BA22AC5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Товарная накладная по форме ТОРГ-12</w:t>
            </w:r>
          </w:p>
        </w:tc>
        <w:tc>
          <w:tcPr>
            <w:tcW w:w="5386" w:type="dxa"/>
          </w:tcPr>
          <w:p w14:paraId="574FAE84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 xml:space="preserve">Форма ТОРГ-12 "Товарная накладная" утверждена </w:t>
            </w:r>
            <w:hyperlink r:id="rId50" w:tooltip="Постановление Госкомстата РФ от 25.12.1998 N 132 &quot;Об утверждении унифицированных форм первичной учетной документации по учету торговых операций&quot; {КонсультантПлюс}">
              <w:r w:rsidRPr="00C43D8A">
                <w:rPr>
                  <w:rFonts w:ascii="Arial" w:eastAsiaTheme="minorEastAsia" w:hAnsi="Arial" w:cs="Arial"/>
                  <w:lang w:eastAsia="ru-RU"/>
                </w:rPr>
                <w:t>постановлением</w:t>
              </w:r>
            </w:hyperlink>
            <w:r w:rsidRPr="00C43D8A">
              <w:rPr>
                <w:rFonts w:ascii="Arial" w:eastAsiaTheme="minorEastAsia" w:hAnsi="Arial" w:cs="Arial"/>
                <w:lang w:eastAsia="ru-RU"/>
              </w:rPr>
              <w:t xml:space="preserve"> Государственного комитета Российской Федерации по статистике от 25.12.1998 N 132 "Об утверждении унифицированных форм первичной учетной документации по учету торговых операций"</w:t>
            </w:r>
          </w:p>
        </w:tc>
      </w:tr>
      <w:tr w:rsidR="00C43D8A" w:rsidRPr="00C43D8A" w14:paraId="43F5A66F" w14:textId="77777777" w:rsidTr="00633BDC">
        <w:tc>
          <w:tcPr>
            <w:tcW w:w="680" w:type="dxa"/>
          </w:tcPr>
          <w:p w14:paraId="043E7266" w14:textId="5514B927" w:rsidR="001150D5" w:rsidRPr="00C43D8A" w:rsidRDefault="00C37D2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2</w:t>
            </w:r>
            <w:r w:rsidR="001150D5" w:rsidRPr="00C43D8A">
              <w:rPr>
                <w:rFonts w:ascii="Arial" w:eastAsiaTheme="minorEastAsia" w:hAnsi="Arial" w:cs="Arial"/>
                <w:lang w:eastAsia="ru-RU"/>
              </w:rPr>
              <w:t>.3</w:t>
            </w:r>
          </w:p>
        </w:tc>
        <w:tc>
          <w:tcPr>
            <w:tcW w:w="3005" w:type="dxa"/>
          </w:tcPr>
          <w:p w14:paraId="6AB7761D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Универсальный передаточный документ (УПД)</w:t>
            </w:r>
          </w:p>
        </w:tc>
        <w:tc>
          <w:tcPr>
            <w:tcW w:w="5386" w:type="dxa"/>
          </w:tcPr>
          <w:p w14:paraId="1B3B262E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Для Оборудования, приобретенного на территории Российской Федерации.</w:t>
            </w:r>
          </w:p>
          <w:p w14:paraId="47347EEA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Представляется плательщиками НДС</w:t>
            </w:r>
          </w:p>
        </w:tc>
      </w:tr>
      <w:tr w:rsidR="00C43D8A" w:rsidRPr="00C43D8A" w14:paraId="3C5C0E91" w14:textId="77777777" w:rsidTr="00633BDC">
        <w:tc>
          <w:tcPr>
            <w:tcW w:w="680" w:type="dxa"/>
          </w:tcPr>
          <w:p w14:paraId="41FEB87B" w14:textId="581B2987" w:rsidR="001150D5" w:rsidRPr="00C43D8A" w:rsidRDefault="00C37D2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2</w:t>
            </w:r>
            <w:r w:rsidR="001150D5" w:rsidRPr="00C43D8A">
              <w:rPr>
                <w:rFonts w:ascii="Arial" w:eastAsiaTheme="minorEastAsia" w:hAnsi="Arial" w:cs="Arial"/>
                <w:lang w:eastAsia="ru-RU"/>
              </w:rPr>
              <w:t>.4</w:t>
            </w:r>
          </w:p>
        </w:tc>
        <w:tc>
          <w:tcPr>
            <w:tcW w:w="3005" w:type="dxa"/>
          </w:tcPr>
          <w:p w14:paraId="63F81D73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Декларация на товары (ДТ)</w:t>
            </w:r>
          </w:p>
        </w:tc>
        <w:tc>
          <w:tcPr>
            <w:tcW w:w="5386" w:type="dxa"/>
          </w:tcPr>
          <w:p w14:paraId="408EABA7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Для Оборудования, приобретенного за пределами территории Российской Федерации</w:t>
            </w:r>
          </w:p>
        </w:tc>
      </w:tr>
      <w:tr w:rsidR="00C43D8A" w:rsidRPr="00C43D8A" w14:paraId="2AA7C1E6" w14:textId="77777777" w:rsidTr="00633BDC">
        <w:tc>
          <w:tcPr>
            <w:tcW w:w="680" w:type="dxa"/>
          </w:tcPr>
          <w:p w14:paraId="32A7B5E8" w14:textId="21B006F4" w:rsidR="001150D5" w:rsidRPr="00C43D8A" w:rsidRDefault="00C37D2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3</w:t>
            </w:r>
          </w:p>
        </w:tc>
        <w:tc>
          <w:tcPr>
            <w:tcW w:w="8391" w:type="dxa"/>
            <w:gridSpan w:val="2"/>
          </w:tcPr>
          <w:p w14:paraId="66FA47F7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Счет или инвойс на оплату</w:t>
            </w:r>
          </w:p>
        </w:tc>
      </w:tr>
      <w:tr w:rsidR="00C43D8A" w:rsidRPr="00C43D8A" w14:paraId="464C606D" w14:textId="77777777" w:rsidTr="00633BDC">
        <w:tc>
          <w:tcPr>
            <w:tcW w:w="680" w:type="dxa"/>
          </w:tcPr>
          <w:p w14:paraId="00C64F01" w14:textId="2E7811A6" w:rsidR="001150D5" w:rsidRPr="00C43D8A" w:rsidRDefault="00C37D2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3</w:t>
            </w:r>
            <w:r w:rsidR="001150D5" w:rsidRPr="00C43D8A">
              <w:rPr>
                <w:rFonts w:ascii="Arial" w:eastAsiaTheme="minorEastAsia" w:hAnsi="Arial" w:cs="Arial"/>
                <w:lang w:eastAsia="ru-RU"/>
              </w:rPr>
              <w:t>.1</w:t>
            </w:r>
          </w:p>
        </w:tc>
        <w:tc>
          <w:tcPr>
            <w:tcW w:w="3005" w:type="dxa"/>
          </w:tcPr>
          <w:p w14:paraId="52D1808D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Счет на оплату</w:t>
            </w:r>
          </w:p>
        </w:tc>
        <w:tc>
          <w:tcPr>
            <w:tcW w:w="5386" w:type="dxa"/>
          </w:tcPr>
          <w:p w14:paraId="4A3D7AFD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Предоставляется в случае, если в платежном поручении в графе "Назначение платежа" нет ссылки на договор, но присутствует ссылка на счет. В данном случае ссылка на договор должна быть в счете на оплату. Счет на оплату должен соответствовать условиям договора и в обязательном порядке содержать следующие реквизиты/информацию:</w:t>
            </w:r>
          </w:p>
          <w:p w14:paraId="33A41214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1) ссылку на номер и дату договора;</w:t>
            </w:r>
          </w:p>
          <w:p w14:paraId="38565EC2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2) указание на лицо, выдавшее счет (наименование/Ф.И.О. индивидуального предпринимателя, ИНН, КПП);</w:t>
            </w:r>
          </w:p>
          <w:p w14:paraId="647E1BFB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3) указание на плательщика (наименование/Ф.И.О. индивидуального предпринимателя, ИНН, КПП);</w:t>
            </w:r>
          </w:p>
          <w:p w14:paraId="55044E6A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4) предмет договора (за что производится оплата по счету);</w:t>
            </w:r>
          </w:p>
          <w:p w14:paraId="2141175F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5) сумму платежа;</w:t>
            </w:r>
          </w:p>
          <w:p w14:paraId="592A4956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6) печать и подпись лица, выдавшего счет</w:t>
            </w:r>
          </w:p>
        </w:tc>
      </w:tr>
      <w:tr w:rsidR="00C43D8A" w:rsidRPr="00C43D8A" w14:paraId="309BEAEA" w14:textId="77777777" w:rsidTr="00633BDC">
        <w:tc>
          <w:tcPr>
            <w:tcW w:w="680" w:type="dxa"/>
          </w:tcPr>
          <w:p w14:paraId="7B1C1CEC" w14:textId="5EC8640C" w:rsidR="001150D5" w:rsidRPr="00C43D8A" w:rsidRDefault="00C37D2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3</w:t>
            </w:r>
            <w:r w:rsidR="001150D5" w:rsidRPr="00C43D8A">
              <w:rPr>
                <w:rFonts w:ascii="Arial" w:eastAsiaTheme="minorEastAsia" w:hAnsi="Arial" w:cs="Arial"/>
                <w:lang w:eastAsia="ru-RU"/>
              </w:rPr>
              <w:t>.2</w:t>
            </w:r>
          </w:p>
        </w:tc>
        <w:tc>
          <w:tcPr>
            <w:tcW w:w="3005" w:type="dxa"/>
          </w:tcPr>
          <w:p w14:paraId="008E7616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Инвойс на оплату</w:t>
            </w:r>
          </w:p>
        </w:tc>
        <w:tc>
          <w:tcPr>
            <w:tcW w:w="5386" w:type="dxa"/>
          </w:tcPr>
          <w:p w14:paraId="7454D047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Предоставляется в случае, если в платежном поручении (заявлении на перевод валюты) в графе "Назначение платежа" нет ссылки на договор (или контракт), но присутствует ссылка на счет/инвойс.</w:t>
            </w:r>
          </w:p>
          <w:p w14:paraId="74C72D06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В данном случае ссылка на договор (или контракт) должна быть в счете/инвойсе на оплату.</w:t>
            </w:r>
          </w:p>
          <w:p w14:paraId="181746E1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Счет/инвойс на оплату должен соответствовать условиям договора (или контракта) и в обязательном порядке содержать следующие реквизиты/информацию:</w:t>
            </w:r>
          </w:p>
          <w:p w14:paraId="5006D76A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 xml:space="preserve">1) ссылку на номер и дату договора (или </w:t>
            </w:r>
            <w:r w:rsidRPr="00C43D8A">
              <w:rPr>
                <w:rFonts w:ascii="Arial" w:eastAsiaTheme="minorEastAsia" w:hAnsi="Arial" w:cs="Arial"/>
                <w:lang w:eastAsia="ru-RU"/>
              </w:rPr>
              <w:lastRenderedPageBreak/>
              <w:t>контракта);</w:t>
            </w:r>
          </w:p>
          <w:p w14:paraId="3182E7C2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2) указание на лицо, выдавшее счет/инвойс (наименование юридического лица/Ф.И.О., ИНН, КПП);</w:t>
            </w:r>
          </w:p>
          <w:p w14:paraId="0601C6AF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3) указание на плательщика (наименование юридического лица/Ф.И.О. индивидуального предпринимателя, ИНН, КПП);</w:t>
            </w:r>
          </w:p>
          <w:p w14:paraId="0D2FECD0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4) наименование Оборудования (за что производится оплата по счету);</w:t>
            </w:r>
          </w:p>
          <w:p w14:paraId="029C94C0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5) сумму платежа;</w:t>
            </w:r>
          </w:p>
          <w:p w14:paraId="4C032B2B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6) печать (при наличии) и подпись лица, выдавшего счет/инвойс</w:t>
            </w:r>
          </w:p>
        </w:tc>
      </w:tr>
      <w:tr w:rsidR="00C43D8A" w:rsidRPr="00C43D8A" w14:paraId="31E1DD8E" w14:textId="77777777" w:rsidTr="00633BDC">
        <w:tc>
          <w:tcPr>
            <w:tcW w:w="680" w:type="dxa"/>
          </w:tcPr>
          <w:p w14:paraId="688FD8C4" w14:textId="7463AA77" w:rsidR="001150D5" w:rsidRPr="00C43D8A" w:rsidRDefault="00C37D2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lastRenderedPageBreak/>
              <w:t>4</w:t>
            </w:r>
          </w:p>
        </w:tc>
        <w:tc>
          <w:tcPr>
            <w:tcW w:w="8391" w:type="dxa"/>
            <w:gridSpan w:val="2"/>
          </w:tcPr>
          <w:p w14:paraId="717BB529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Документы, подтверждающие оплату</w:t>
            </w:r>
          </w:p>
        </w:tc>
      </w:tr>
      <w:tr w:rsidR="00C43D8A" w:rsidRPr="00C43D8A" w14:paraId="778D622E" w14:textId="77777777" w:rsidTr="00633BDC">
        <w:tc>
          <w:tcPr>
            <w:tcW w:w="680" w:type="dxa"/>
          </w:tcPr>
          <w:p w14:paraId="40FD6D92" w14:textId="53A066DE" w:rsidR="001150D5" w:rsidRPr="00C43D8A" w:rsidRDefault="00C37D2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4</w:t>
            </w:r>
            <w:r w:rsidR="001150D5" w:rsidRPr="00C43D8A">
              <w:rPr>
                <w:rFonts w:ascii="Arial" w:eastAsiaTheme="minorEastAsia" w:hAnsi="Arial" w:cs="Arial"/>
                <w:lang w:eastAsia="ru-RU"/>
              </w:rPr>
              <w:t>.1</w:t>
            </w:r>
          </w:p>
        </w:tc>
        <w:tc>
          <w:tcPr>
            <w:tcW w:w="3005" w:type="dxa"/>
          </w:tcPr>
          <w:p w14:paraId="556163D6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Платежное(</w:t>
            </w:r>
            <w:proofErr w:type="spellStart"/>
            <w:r w:rsidRPr="00C43D8A">
              <w:rPr>
                <w:rFonts w:ascii="Arial" w:eastAsiaTheme="minorEastAsia" w:hAnsi="Arial" w:cs="Arial"/>
                <w:lang w:eastAsia="ru-RU"/>
              </w:rPr>
              <w:t>ые</w:t>
            </w:r>
            <w:proofErr w:type="spellEnd"/>
            <w:r w:rsidRPr="00C43D8A">
              <w:rPr>
                <w:rFonts w:ascii="Arial" w:eastAsiaTheme="minorEastAsia" w:hAnsi="Arial" w:cs="Arial"/>
                <w:lang w:eastAsia="ru-RU"/>
              </w:rPr>
              <w:t>) поручение(</w:t>
            </w:r>
            <w:proofErr w:type="spellStart"/>
            <w:r w:rsidRPr="00C43D8A">
              <w:rPr>
                <w:rFonts w:ascii="Arial" w:eastAsiaTheme="minorEastAsia" w:hAnsi="Arial" w:cs="Arial"/>
                <w:lang w:eastAsia="ru-RU"/>
              </w:rPr>
              <w:t>ия</w:t>
            </w:r>
            <w:proofErr w:type="spellEnd"/>
            <w:r w:rsidRPr="00C43D8A">
              <w:rPr>
                <w:rFonts w:ascii="Arial" w:eastAsiaTheme="minorEastAsia" w:hAnsi="Arial" w:cs="Arial"/>
                <w:lang w:eastAsia="ru-RU"/>
              </w:rPr>
              <w:t>)</w:t>
            </w:r>
          </w:p>
        </w:tc>
        <w:tc>
          <w:tcPr>
            <w:tcW w:w="5386" w:type="dxa"/>
          </w:tcPr>
          <w:p w14:paraId="143FF4DE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 xml:space="preserve">Платежное поручение заверено печатью банка или имеет оригинальный оттиск штампа и подпись </w:t>
            </w:r>
            <w:proofErr w:type="spellStart"/>
            <w:r w:rsidRPr="00C43D8A">
              <w:rPr>
                <w:rFonts w:ascii="Arial" w:eastAsiaTheme="minorEastAsia" w:hAnsi="Arial" w:cs="Arial"/>
                <w:lang w:eastAsia="ru-RU"/>
              </w:rPr>
              <w:t>операциониста</w:t>
            </w:r>
            <w:proofErr w:type="spellEnd"/>
            <w:r w:rsidRPr="00C43D8A">
              <w:rPr>
                <w:rFonts w:ascii="Arial" w:eastAsiaTheme="minorEastAsia" w:hAnsi="Arial" w:cs="Arial"/>
                <w:lang w:eastAsia="ru-RU"/>
              </w:rPr>
              <w:t xml:space="preserve"> банка с указанием фамилии и инициалов либо имеет отметку "клиент-банк".</w:t>
            </w:r>
          </w:p>
          <w:p w14:paraId="74A1A03E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В графе "Назначение платежа" платежного поручения должна быть ссылка на договор или счет на оплату, на основании которого производится платеж</w:t>
            </w:r>
          </w:p>
        </w:tc>
      </w:tr>
      <w:tr w:rsidR="00C43D8A" w:rsidRPr="00C43D8A" w14:paraId="7677B76F" w14:textId="77777777" w:rsidTr="00633BDC">
        <w:tc>
          <w:tcPr>
            <w:tcW w:w="680" w:type="dxa"/>
          </w:tcPr>
          <w:p w14:paraId="05FC8210" w14:textId="0133AD5B" w:rsidR="001150D5" w:rsidRPr="00C43D8A" w:rsidRDefault="00C37D2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4</w:t>
            </w:r>
            <w:r w:rsidR="001150D5" w:rsidRPr="00C43D8A">
              <w:rPr>
                <w:rFonts w:ascii="Arial" w:eastAsiaTheme="minorEastAsia" w:hAnsi="Arial" w:cs="Arial"/>
                <w:lang w:eastAsia="ru-RU"/>
              </w:rPr>
              <w:t>.2</w:t>
            </w:r>
          </w:p>
        </w:tc>
        <w:tc>
          <w:tcPr>
            <w:tcW w:w="3005" w:type="dxa"/>
          </w:tcPr>
          <w:p w14:paraId="43166353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Заявление на перевод валюты</w:t>
            </w:r>
          </w:p>
        </w:tc>
        <w:tc>
          <w:tcPr>
            <w:tcW w:w="5386" w:type="dxa"/>
          </w:tcPr>
          <w:p w14:paraId="4CED33E1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Для Оборудования, приобретенного за пределами территории Российской Федерации.</w:t>
            </w:r>
          </w:p>
          <w:p w14:paraId="42EC1894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 xml:space="preserve">Представляются платежные документы, подтверждающие оплату Оборудования, заявленного к субсидированию, в полном объеме. Заверяется печатью банка или имеет оригинальный оттиск штампа и подпись </w:t>
            </w:r>
            <w:proofErr w:type="spellStart"/>
            <w:r w:rsidRPr="00C43D8A">
              <w:rPr>
                <w:rFonts w:ascii="Arial" w:eastAsiaTheme="minorEastAsia" w:hAnsi="Arial" w:cs="Arial"/>
                <w:lang w:eastAsia="ru-RU"/>
              </w:rPr>
              <w:t>операциониста</w:t>
            </w:r>
            <w:proofErr w:type="spellEnd"/>
            <w:r w:rsidRPr="00C43D8A">
              <w:rPr>
                <w:rFonts w:ascii="Arial" w:eastAsiaTheme="minorEastAsia" w:hAnsi="Arial" w:cs="Arial"/>
                <w:lang w:eastAsia="ru-RU"/>
              </w:rPr>
              <w:t xml:space="preserve"> банка с указанием фамилии и инициалов либо имеет отметку "клиент-банк". В графе "Назначение платежа" заявления на перевод должна быть ссылка на контракт или инвойс на оплату, на основании которого производится платеж</w:t>
            </w:r>
          </w:p>
        </w:tc>
      </w:tr>
      <w:tr w:rsidR="00C43D8A" w:rsidRPr="00C43D8A" w14:paraId="092F11CA" w14:textId="77777777" w:rsidTr="00633BDC">
        <w:tc>
          <w:tcPr>
            <w:tcW w:w="680" w:type="dxa"/>
          </w:tcPr>
          <w:p w14:paraId="69C51D13" w14:textId="05136B5B" w:rsidR="001150D5" w:rsidRPr="00C43D8A" w:rsidRDefault="00C37D2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4</w:t>
            </w:r>
            <w:r w:rsidR="001150D5" w:rsidRPr="00C43D8A">
              <w:rPr>
                <w:rFonts w:ascii="Arial" w:eastAsiaTheme="minorEastAsia" w:hAnsi="Arial" w:cs="Arial"/>
                <w:lang w:eastAsia="ru-RU"/>
              </w:rPr>
              <w:t>.3</w:t>
            </w:r>
          </w:p>
        </w:tc>
        <w:tc>
          <w:tcPr>
            <w:tcW w:w="3005" w:type="dxa"/>
          </w:tcPr>
          <w:p w14:paraId="49F95691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Выписка банка, подтверждающая оплату по договору</w:t>
            </w:r>
          </w:p>
        </w:tc>
        <w:tc>
          <w:tcPr>
            <w:tcW w:w="5386" w:type="dxa"/>
          </w:tcPr>
          <w:p w14:paraId="7D7ACB65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 xml:space="preserve">Выписка банка заверяется печатью банка или оригинальным оттиском штампа и подписью </w:t>
            </w:r>
            <w:proofErr w:type="spellStart"/>
            <w:r w:rsidRPr="00C43D8A">
              <w:rPr>
                <w:rFonts w:ascii="Arial" w:eastAsiaTheme="minorEastAsia" w:hAnsi="Arial" w:cs="Arial"/>
                <w:lang w:eastAsia="ru-RU"/>
              </w:rPr>
              <w:t>операциониста</w:t>
            </w:r>
            <w:proofErr w:type="spellEnd"/>
            <w:r w:rsidRPr="00C43D8A">
              <w:rPr>
                <w:rFonts w:ascii="Arial" w:eastAsiaTheme="minorEastAsia" w:hAnsi="Arial" w:cs="Arial"/>
                <w:lang w:eastAsia="ru-RU"/>
              </w:rPr>
              <w:t xml:space="preserve"> банка с указанием фамилии и инициалов или подписывается усиленной квалифицированной ЭП </w:t>
            </w:r>
            <w:proofErr w:type="spellStart"/>
            <w:r w:rsidRPr="00C43D8A">
              <w:rPr>
                <w:rFonts w:ascii="Arial" w:eastAsiaTheme="minorEastAsia" w:hAnsi="Arial" w:cs="Arial"/>
                <w:lang w:eastAsia="ru-RU"/>
              </w:rPr>
              <w:t>операциониста</w:t>
            </w:r>
            <w:proofErr w:type="spellEnd"/>
            <w:r w:rsidRPr="00C43D8A">
              <w:rPr>
                <w:rFonts w:ascii="Arial" w:eastAsiaTheme="minorEastAsia" w:hAnsi="Arial" w:cs="Arial"/>
                <w:lang w:eastAsia="ru-RU"/>
              </w:rPr>
              <w:t xml:space="preserve"> банка.</w:t>
            </w:r>
          </w:p>
          <w:p w14:paraId="6AD9CFE9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 xml:space="preserve">При отсутствии на выписке банка печати банка или оригинального оттиска штампа Заявитель вправе предоставить выписку из банка с приложением файла, содержащего электронную цифровую подпись банка, в формате </w:t>
            </w:r>
            <w:proofErr w:type="spellStart"/>
            <w:r w:rsidRPr="00C43D8A">
              <w:rPr>
                <w:rFonts w:ascii="Arial" w:eastAsiaTheme="minorEastAsia" w:hAnsi="Arial" w:cs="Arial"/>
                <w:lang w:eastAsia="ru-RU"/>
              </w:rPr>
              <w:t>sig</w:t>
            </w:r>
            <w:proofErr w:type="spellEnd"/>
            <w:r w:rsidRPr="00C43D8A">
              <w:rPr>
                <w:rFonts w:ascii="Arial" w:eastAsiaTheme="minorEastAsia" w:hAnsi="Arial" w:cs="Arial"/>
                <w:lang w:eastAsia="ru-RU"/>
              </w:rPr>
              <w:t>.</w:t>
            </w:r>
          </w:p>
          <w:p w14:paraId="4109FEFA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 xml:space="preserve">Выписка банка в обязательном порядке должна содержать следующие </w:t>
            </w:r>
            <w:r w:rsidRPr="00C43D8A">
              <w:rPr>
                <w:rFonts w:ascii="Arial" w:eastAsiaTheme="minorEastAsia" w:hAnsi="Arial" w:cs="Arial"/>
                <w:lang w:eastAsia="ru-RU"/>
              </w:rPr>
              <w:lastRenderedPageBreak/>
              <w:t>реквизиты/информацию:</w:t>
            </w:r>
          </w:p>
          <w:p w14:paraId="378794DD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1) наименование банка;</w:t>
            </w:r>
          </w:p>
          <w:p w14:paraId="6766A62B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2) полное наименование организации, Ф.И.О. индивидуального предпринимателя;</w:t>
            </w:r>
          </w:p>
          <w:p w14:paraId="6801AF30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3) номер банковского счета, по которому представляется выписка;</w:t>
            </w:r>
          </w:p>
          <w:p w14:paraId="23AAB009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4) период, за который представляется выписка;</w:t>
            </w:r>
          </w:p>
          <w:p w14:paraId="66301CD0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5) дата совершения операции (</w:t>
            </w:r>
            <w:proofErr w:type="spellStart"/>
            <w:r w:rsidRPr="00C43D8A">
              <w:rPr>
                <w:rFonts w:ascii="Arial" w:eastAsiaTheme="minorEastAsia" w:hAnsi="Arial" w:cs="Arial"/>
                <w:lang w:eastAsia="ru-RU"/>
              </w:rPr>
              <w:t>дд.мм.гг</w:t>
            </w:r>
            <w:proofErr w:type="spellEnd"/>
            <w:r w:rsidRPr="00C43D8A">
              <w:rPr>
                <w:rFonts w:ascii="Arial" w:eastAsiaTheme="minorEastAsia" w:hAnsi="Arial" w:cs="Arial"/>
                <w:lang w:eastAsia="ru-RU"/>
              </w:rPr>
              <w:t>);</w:t>
            </w:r>
          </w:p>
          <w:p w14:paraId="5ECE45B5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6) реквизиты документа, на основании которого была совершена операция по счету (номер, дата);</w:t>
            </w:r>
          </w:p>
          <w:p w14:paraId="2A550B0B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7) наименование плательщика/получателя денежных средств;</w:t>
            </w:r>
          </w:p>
          <w:p w14:paraId="1B957A1E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8) сумма операции по счету (по дебету/по кредиту);</w:t>
            </w:r>
          </w:p>
          <w:p w14:paraId="507A9190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9) назначение платежа</w:t>
            </w:r>
          </w:p>
        </w:tc>
      </w:tr>
      <w:tr w:rsidR="00C43D8A" w:rsidRPr="00C43D8A" w14:paraId="777EF0AC" w14:textId="77777777" w:rsidTr="00633BDC">
        <w:tc>
          <w:tcPr>
            <w:tcW w:w="680" w:type="dxa"/>
          </w:tcPr>
          <w:p w14:paraId="6DCA2901" w14:textId="037B1D08" w:rsidR="001150D5" w:rsidRPr="00C43D8A" w:rsidRDefault="00C37D2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lastRenderedPageBreak/>
              <w:t>4</w:t>
            </w:r>
            <w:r w:rsidR="001150D5" w:rsidRPr="00C43D8A">
              <w:rPr>
                <w:rFonts w:ascii="Arial" w:eastAsiaTheme="minorEastAsia" w:hAnsi="Arial" w:cs="Arial"/>
                <w:lang w:eastAsia="ru-RU"/>
              </w:rPr>
              <w:t>.4</w:t>
            </w:r>
          </w:p>
        </w:tc>
        <w:tc>
          <w:tcPr>
            <w:tcW w:w="3005" w:type="dxa"/>
          </w:tcPr>
          <w:p w14:paraId="7F93F529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Банковский ордер</w:t>
            </w:r>
          </w:p>
        </w:tc>
        <w:tc>
          <w:tcPr>
            <w:tcW w:w="5386" w:type="dxa"/>
          </w:tcPr>
          <w:p w14:paraId="6A311204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 xml:space="preserve">Банковский ордер заверен печатью банка или имеет оригинальный оттиск штампа и подпись </w:t>
            </w:r>
            <w:proofErr w:type="spellStart"/>
            <w:r w:rsidRPr="00C43D8A">
              <w:rPr>
                <w:rFonts w:ascii="Arial" w:eastAsiaTheme="minorEastAsia" w:hAnsi="Arial" w:cs="Arial"/>
                <w:lang w:eastAsia="ru-RU"/>
              </w:rPr>
              <w:t>операциониста</w:t>
            </w:r>
            <w:proofErr w:type="spellEnd"/>
            <w:r w:rsidRPr="00C43D8A">
              <w:rPr>
                <w:rFonts w:ascii="Arial" w:eastAsiaTheme="minorEastAsia" w:hAnsi="Arial" w:cs="Arial"/>
                <w:lang w:eastAsia="ru-RU"/>
              </w:rPr>
              <w:t xml:space="preserve"> банка с указанием фамилии и инициалов либо имеет отметку "клиент-банк".</w:t>
            </w:r>
          </w:p>
          <w:p w14:paraId="778D017C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В графе "Назначение платежа" банковского ордера должна быть ссылка на договор или счет на оплату, на основании которого производится платеж</w:t>
            </w:r>
          </w:p>
        </w:tc>
      </w:tr>
      <w:tr w:rsidR="00C43D8A" w:rsidRPr="00C43D8A" w14:paraId="1AF7163F" w14:textId="77777777" w:rsidTr="00633BDC">
        <w:tc>
          <w:tcPr>
            <w:tcW w:w="680" w:type="dxa"/>
          </w:tcPr>
          <w:p w14:paraId="5BE3F5C9" w14:textId="43280B39" w:rsidR="001150D5" w:rsidRPr="00C43D8A" w:rsidRDefault="00C37D2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5</w:t>
            </w:r>
          </w:p>
        </w:tc>
        <w:tc>
          <w:tcPr>
            <w:tcW w:w="8391" w:type="dxa"/>
            <w:gridSpan w:val="2"/>
          </w:tcPr>
          <w:p w14:paraId="5359113C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Для транспортных средств и самоходных машин</w:t>
            </w:r>
          </w:p>
        </w:tc>
      </w:tr>
      <w:tr w:rsidR="00C43D8A" w:rsidRPr="00C43D8A" w14:paraId="3B1C5EEC" w14:textId="77777777" w:rsidTr="00633BDC">
        <w:tc>
          <w:tcPr>
            <w:tcW w:w="680" w:type="dxa"/>
          </w:tcPr>
          <w:p w14:paraId="141D3480" w14:textId="1B40E6B6" w:rsidR="001150D5" w:rsidRPr="00C43D8A" w:rsidRDefault="00C37D2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5</w:t>
            </w:r>
            <w:r w:rsidR="001150D5" w:rsidRPr="00C43D8A">
              <w:rPr>
                <w:rFonts w:ascii="Arial" w:eastAsiaTheme="minorEastAsia" w:hAnsi="Arial" w:cs="Arial"/>
                <w:lang w:eastAsia="ru-RU"/>
              </w:rPr>
              <w:t>.1</w:t>
            </w:r>
          </w:p>
        </w:tc>
        <w:tc>
          <w:tcPr>
            <w:tcW w:w="3005" w:type="dxa"/>
          </w:tcPr>
          <w:p w14:paraId="3F73BC29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ПТС (ПСМ)</w:t>
            </w:r>
          </w:p>
        </w:tc>
        <w:tc>
          <w:tcPr>
            <w:tcW w:w="5386" w:type="dxa"/>
          </w:tcPr>
          <w:p w14:paraId="56064A6F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 xml:space="preserve">По </w:t>
            </w:r>
            <w:hyperlink r:id="rId51" w:tooltip="Приказ МВД России от 23.04.2019 N 267 (ред. от 28.09.2020) &quot;Об утверждении форм документов, идентифицирующих транспортное средство, и требований к ним&quot; (вместе с &quot;Требованиями к паспорту транспортного средства&quot;, &quot;Требованиями к свидетельству о регистрации тран">
              <w:r w:rsidRPr="00C43D8A">
                <w:rPr>
                  <w:rFonts w:ascii="Arial" w:eastAsiaTheme="minorEastAsia" w:hAnsi="Arial" w:cs="Arial"/>
                  <w:lang w:eastAsia="ru-RU"/>
                </w:rPr>
                <w:t>форме</w:t>
              </w:r>
            </w:hyperlink>
            <w:r w:rsidRPr="00C43D8A">
              <w:rPr>
                <w:rFonts w:ascii="Arial" w:eastAsiaTheme="minorEastAsia" w:hAnsi="Arial" w:cs="Arial"/>
                <w:lang w:eastAsia="ru-RU"/>
              </w:rPr>
              <w:t xml:space="preserve"> в соответствии с приказом МВД России от 23.04.2019 N 267 "Об утверждении форм документов, идентифицирующих транспортное средство, и требований к ним".</w:t>
            </w:r>
          </w:p>
          <w:p w14:paraId="4A62607C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 xml:space="preserve">В случае представления электронного ПТС с указанием дополнительных сведений согласно </w:t>
            </w:r>
            <w:hyperlink r:id="rId52" w:tooltip="Постановление Правительства РФ от 05.10.2017 N 1212 &quot;О некоторых вопросах, связанных с введением в Российской Федерации электронного паспорта транспортного средства и электронного паспорта шасси транспортного средства&quot; (вместе с &quot;Правилами формирования дополни">
              <w:r w:rsidRPr="00C43D8A">
                <w:rPr>
                  <w:rFonts w:ascii="Arial" w:eastAsiaTheme="minorEastAsia" w:hAnsi="Arial" w:cs="Arial"/>
                  <w:lang w:eastAsia="ru-RU"/>
                </w:rPr>
                <w:t>постановлению</w:t>
              </w:r>
            </w:hyperlink>
            <w:r w:rsidRPr="00C43D8A">
              <w:rPr>
                <w:rFonts w:ascii="Arial" w:eastAsiaTheme="minorEastAsia" w:hAnsi="Arial" w:cs="Arial"/>
                <w:lang w:eastAsia="ru-RU"/>
              </w:rPr>
              <w:t xml:space="preserve"> Правительства Российской Федерации от 05.10.2017 N 1212 "О некоторых вопросах, связанных с введением в Российской Федерации электронного паспорта транспортного средства и электронного паспорта шасси транспортного средства"</w:t>
            </w:r>
          </w:p>
        </w:tc>
      </w:tr>
      <w:tr w:rsidR="00C43D8A" w:rsidRPr="00C43D8A" w14:paraId="27459F23" w14:textId="77777777" w:rsidTr="00633BDC">
        <w:tc>
          <w:tcPr>
            <w:tcW w:w="680" w:type="dxa"/>
          </w:tcPr>
          <w:p w14:paraId="4A725076" w14:textId="529815EC" w:rsidR="001150D5" w:rsidRPr="00C43D8A" w:rsidRDefault="00C37D2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5</w:t>
            </w:r>
            <w:r w:rsidR="001150D5" w:rsidRPr="00C43D8A">
              <w:rPr>
                <w:rFonts w:ascii="Arial" w:eastAsiaTheme="minorEastAsia" w:hAnsi="Arial" w:cs="Arial"/>
                <w:lang w:eastAsia="ru-RU"/>
              </w:rPr>
              <w:t>.2</w:t>
            </w:r>
          </w:p>
        </w:tc>
        <w:tc>
          <w:tcPr>
            <w:tcW w:w="3005" w:type="dxa"/>
          </w:tcPr>
          <w:p w14:paraId="1E8598B5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СТС (ССМ)</w:t>
            </w:r>
          </w:p>
        </w:tc>
        <w:tc>
          <w:tcPr>
            <w:tcW w:w="5386" w:type="dxa"/>
          </w:tcPr>
          <w:p w14:paraId="0640296E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 xml:space="preserve">По </w:t>
            </w:r>
            <w:hyperlink r:id="rId53" w:tooltip="Приказ МВД России от 23.04.2019 N 267 (ред. от 28.09.2020) &quot;Об утверждении форм документов, идентифицирующих транспортное средство, и требований к ним&quot; (вместе с &quot;Требованиями к паспорту транспортного средства&quot;, &quot;Требованиями к свидетельству о регистрации тран">
              <w:r w:rsidRPr="00C43D8A">
                <w:rPr>
                  <w:rFonts w:ascii="Arial" w:eastAsiaTheme="minorEastAsia" w:hAnsi="Arial" w:cs="Arial"/>
                  <w:lang w:eastAsia="ru-RU"/>
                </w:rPr>
                <w:t>форме</w:t>
              </w:r>
            </w:hyperlink>
            <w:r w:rsidRPr="00C43D8A">
              <w:rPr>
                <w:rFonts w:ascii="Arial" w:eastAsiaTheme="minorEastAsia" w:hAnsi="Arial" w:cs="Arial"/>
                <w:lang w:eastAsia="ru-RU"/>
              </w:rPr>
              <w:t xml:space="preserve"> в соответствии с приказом МВД России от 23.04.2019 N 267 "Об утверждении форм документов, идентифицирующих транспортное средство, и требований к ним".</w:t>
            </w:r>
          </w:p>
          <w:p w14:paraId="668213FC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 xml:space="preserve">В случае представления электронного ПТС с указанием дополнительных сведений согласно </w:t>
            </w:r>
            <w:hyperlink r:id="rId54" w:tooltip="Постановление Правительства РФ от 05.10.2017 N 1212 &quot;О некоторых вопросах, связанных с введением в Российской Федерации электронного паспорта транспортного средства и электронного паспорта шасси транспортного средства&quot; (вместе с &quot;Правилами формирования дополни">
              <w:r w:rsidRPr="00C43D8A">
                <w:rPr>
                  <w:rFonts w:ascii="Arial" w:eastAsiaTheme="minorEastAsia" w:hAnsi="Arial" w:cs="Arial"/>
                  <w:lang w:eastAsia="ru-RU"/>
                </w:rPr>
                <w:t>постановлению</w:t>
              </w:r>
            </w:hyperlink>
            <w:r w:rsidRPr="00C43D8A">
              <w:rPr>
                <w:rFonts w:ascii="Arial" w:eastAsiaTheme="minorEastAsia" w:hAnsi="Arial" w:cs="Arial"/>
                <w:lang w:eastAsia="ru-RU"/>
              </w:rPr>
              <w:t xml:space="preserve"> Правительства Российской Федерации от 05.10.2017 N 1212 "О некоторых вопросах, связанных с введением в Российской Федерации </w:t>
            </w:r>
            <w:r w:rsidRPr="00C43D8A">
              <w:rPr>
                <w:rFonts w:ascii="Arial" w:eastAsiaTheme="minorEastAsia" w:hAnsi="Arial" w:cs="Arial"/>
                <w:lang w:eastAsia="ru-RU"/>
              </w:rPr>
              <w:lastRenderedPageBreak/>
              <w:t>электронного паспорта транспортного средства и электронного паспорта шасси транспортного средства"</w:t>
            </w:r>
          </w:p>
        </w:tc>
      </w:tr>
      <w:tr w:rsidR="00C43D8A" w:rsidRPr="00C43D8A" w14:paraId="3C3E5B85" w14:textId="77777777" w:rsidTr="00633BDC">
        <w:tc>
          <w:tcPr>
            <w:tcW w:w="680" w:type="dxa"/>
          </w:tcPr>
          <w:p w14:paraId="34F6CD78" w14:textId="71F37777" w:rsidR="001150D5" w:rsidRPr="00C43D8A" w:rsidRDefault="00C37D2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lastRenderedPageBreak/>
              <w:t>6</w:t>
            </w:r>
          </w:p>
        </w:tc>
        <w:tc>
          <w:tcPr>
            <w:tcW w:w="3005" w:type="dxa"/>
          </w:tcPr>
          <w:p w14:paraId="7B354091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Бухгалтерские документы о постановке на баланс Оборудования, основных средств, иных товарно-материальных ценностей</w:t>
            </w:r>
          </w:p>
        </w:tc>
        <w:tc>
          <w:tcPr>
            <w:tcW w:w="5386" w:type="dxa"/>
          </w:tcPr>
          <w:p w14:paraId="44FB01EC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Представляется один из следующих документов по выбору заявителя:</w:t>
            </w:r>
          </w:p>
          <w:p w14:paraId="6C858F53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1) акт о приеме-передаче объекта основных средств (кроме зданий, сооружений) по форме N ОС-1 или N ОС-1б;</w:t>
            </w:r>
          </w:p>
          <w:p w14:paraId="5AD86620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2) в случае если учетной политикой, принятой у субъекта МСП, предусмотрено составление иных учетных документов по факту постановки Оборудования на баланс, то необходимо представление следующего полного состава документов:</w:t>
            </w:r>
          </w:p>
          <w:p w14:paraId="3AD2C6F2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proofErr w:type="gramStart"/>
            <w:r w:rsidRPr="00C43D8A">
              <w:rPr>
                <w:rFonts w:ascii="Arial" w:eastAsiaTheme="minorEastAsia" w:hAnsi="Arial" w:cs="Arial"/>
                <w:lang w:eastAsia="ru-RU"/>
              </w:rPr>
              <w:t>а</w:t>
            </w:r>
            <w:proofErr w:type="gramEnd"/>
            <w:r w:rsidRPr="00C43D8A">
              <w:rPr>
                <w:rFonts w:ascii="Arial" w:eastAsiaTheme="minorEastAsia" w:hAnsi="Arial" w:cs="Arial"/>
                <w:lang w:eastAsia="ru-RU"/>
              </w:rPr>
              <w:t>) приказ об утверждении учетной политики субъекта МСП;</w:t>
            </w:r>
          </w:p>
          <w:p w14:paraId="43270C47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proofErr w:type="gramStart"/>
            <w:r w:rsidRPr="00C43D8A">
              <w:rPr>
                <w:rFonts w:ascii="Arial" w:eastAsiaTheme="minorEastAsia" w:hAnsi="Arial" w:cs="Arial"/>
                <w:lang w:eastAsia="ru-RU"/>
              </w:rPr>
              <w:t>б</w:t>
            </w:r>
            <w:proofErr w:type="gramEnd"/>
            <w:r w:rsidRPr="00C43D8A">
              <w:rPr>
                <w:rFonts w:ascii="Arial" w:eastAsiaTheme="minorEastAsia" w:hAnsi="Arial" w:cs="Arial"/>
                <w:lang w:eastAsia="ru-RU"/>
              </w:rPr>
              <w:t>) учетный документ, форма которого утверждена учетной политикой субъекта МСП, подтверждающий факт постановки Оборудования на баланс и содержащий следующие обязательные реквизиты:</w:t>
            </w:r>
          </w:p>
          <w:p w14:paraId="4C0EDBE1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proofErr w:type="gramStart"/>
            <w:r w:rsidRPr="00C43D8A">
              <w:rPr>
                <w:rFonts w:ascii="Arial" w:eastAsiaTheme="minorEastAsia" w:hAnsi="Arial" w:cs="Arial"/>
                <w:lang w:eastAsia="ru-RU"/>
              </w:rPr>
              <w:t>наименование</w:t>
            </w:r>
            <w:proofErr w:type="gramEnd"/>
            <w:r w:rsidRPr="00C43D8A">
              <w:rPr>
                <w:rFonts w:ascii="Arial" w:eastAsiaTheme="minorEastAsia" w:hAnsi="Arial" w:cs="Arial"/>
                <w:lang w:eastAsia="ru-RU"/>
              </w:rPr>
              <w:t xml:space="preserve"> документа;</w:t>
            </w:r>
          </w:p>
          <w:p w14:paraId="711629A4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proofErr w:type="gramStart"/>
            <w:r w:rsidRPr="00C43D8A">
              <w:rPr>
                <w:rFonts w:ascii="Arial" w:eastAsiaTheme="minorEastAsia" w:hAnsi="Arial" w:cs="Arial"/>
                <w:lang w:eastAsia="ru-RU"/>
              </w:rPr>
              <w:t>дата</w:t>
            </w:r>
            <w:proofErr w:type="gramEnd"/>
            <w:r w:rsidRPr="00C43D8A">
              <w:rPr>
                <w:rFonts w:ascii="Arial" w:eastAsiaTheme="minorEastAsia" w:hAnsi="Arial" w:cs="Arial"/>
                <w:lang w:eastAsia="ru-RU"/>
              </w:rPr>
              <w:t xml:space="preserve"> составления документа;</w:t>
            </w:r>
          </w:p>
          <w:p w14:paraId="7A486FC9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proofErr w:type="gramStart"/>
            <w:r w:rsidRPr="00C43D8A">
              <w:rPr>
                <w:rFonts w:ascii="Arial" w:eastAsiaTheme="minorEastAsia" w:hAnsi="Arial" w:cs="Arial"/>
                <w:lang w:eastAsia="ru-RU"/>
              </w:rPr>
              <w:t>наименование</w:t>
            </w:r>
            <w:proofErr w:type="gramEnd"/>
            <w:r w:rsidRPr="00C43D8A">
              <w:rPr>
                <w:rFonts w:ascii="Arial" w:eastAsiaTheme="minorEastAsia" w:hAnsi="Arial" w:cs="Arial"/>
                <w:lang w:eastAsia="ru-RU"/>
              </w:rPr>
              <w:t xml:space="preserve"> экономического субъекта, составившего документ;</w:t>
            </w:r>
          </w:p>
          <w:p w14:paraId="47F571EC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proofErr w:type="gramStart"/>
            <w:r w:rsidRPr="00C43D8A">
              <w:rPr>
                <w:rFonts w:ascii="Arial" w:eastAsiaTheme="minorEastAsia" w:hAnsi="Arial" w:cs="Arial"/>
                <w:lang w:eastAsia="ru-RU"/>
              </w:rPr>
              <w:t>содержание</w:t>
            </w:r>
            <w:proofErr w:type="gramEnd"/>
            <w:r w:rsidRPr="00C43D8A">
              <w:rPr>
                <w:rFonts w:ascii="Arial" w:eastAsiaTheme="minorEastAsia" w:hAnsi="Arial" w:cs="Arial"/>
                <w:lang w:eastAsia="ru-RU"/>
              </w:rPr>
              <w:t xml:space="preserve"> факта хозяйственной жизни;</w:t>
            </w:r>
          </w:p>
          <w:p w14:paraId="2E2046F9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proofErr w:type="gramStart"/>
            <w:r w:rsidRPr="00C43D8A">
              <w:rPr>
                <w:rFonts w:ascii="Arial" w:eastAsiaTheme="minorEastAsia" w:hAnsi="Arial" w:cs="Arial"/>
                <w:lang w:eastAsia="ru-RU"/>
              </w:rPr>
              <w:t>величина</w:t>
            </w:r>
            <w:proofErr w:type="gramEnd"/>
            <w:r w:rsidRPr="00C43D8A">
              <w:rPr>
                <w:rFonts w:ascii="Arial" w:eastAsiaTheme="minorEastAsia" w:hAnsi="Arial" w:cs="Arial"/>
                <w:lang w:eastAsia="ru-RU"/>
              </w:rPr>
              <w:t xml:space="preserve"> натурального и (или) денежного измерения факта хозяйственной жизни с указанием единиц измерения;</w:t>
            </w:r>
          </w:p>
          <w:p w14:paraId="274F88F0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proofErr w:type="gramStart"/>
            <w:r w:rsidRPr="00C43D8A">
              <w:rPr>
                <w:rFonts w:ascii="Arial" w:eastAsiaTheme="minorEastAsia" w:hAnsi="Arial" w:cs="Arial"/>
                <w:lang w:eastAsia="ru-RU"/>
              </w:rPr>
              <w:t>наименование</w:t>
            </w:r>
            <w:proofErr w:type="gramEnd"/>
            <w:r w:rsidRPr="00C43D8A">
              <w:rPr>
                <w:rFonts w:ascii="Arial" w:eastAsiaTheme="minorEastAsia" w:hAnsi="Arial" w:cs="Arial"/>
                <w:lang w:eastAsia="ru-RU"/>
              </w:rPr>
              <w:t xml:space="preserve"> должности лица (лиц), совершившего (совершивших) сделку, операцию и ответственного (ответственных) за ее оформление, либо наименование должности лица (лиц), ответственного (ответственных) за оформление свершившегося события;</w:t>
            </w:r>
          </w:p>
          <w:p w14:paraId="314527CB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proofErr w:type="gramStart"/>
            <w:r w:rsidRPr="00C43D8A">
              <w:rPr>
                <w:rFonts w:ascii="Arial" w:eastAsiaTheme="minorEastAsia" w:hAnsi="Arial" w:cs="Arial"/>
                <w:lang w:eastAsia="ru-RU"/>
              </w:rPr>
              <w:t>подписи</w:t>
            </w:r>
            <w:proofErr w:type="gramEnd"/>
            <w:r w:rsidRPr="00C43D8A">
              <w:rPr>
                <w:rFonts w:ascii="Arial" w:eastAsiaTheme="minorEastAsia" w:hAnsi="Arial" w:cs="Arial"/>
                <w:lang w:eastAsia="ru-RU"/>
              </w:rPr>
              <w:t xml:space="preserve"> лиц, предусмотренных в предыдущем абзаце, с указанием их фамилий и инициалов либо иных реквизитов, необходимых для идентификации этих лиц.</w:t>
            </w:r>
          </w:p>
          <w:p w14:paraId="451470F6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В актах ОС-1 либо иных документах обязательно заполнение всех разделов</w:t>
            </w:r>
          </w:p>
        </w:tc>
      </w:tr>
      <w:tr w:rsidR="00C43D8A" w:rsidRPr="00C43D8A" w14:paraId="73A1A7AA" w14:textId="77777777" w:rsidTr="00633BDC">
        <w:tc>
          <w:tcPr>
            <w:tcW w:w="680" w:type="dxa"/>
          </w:tcPr>
          <w:p w14:paraId="3F49C21A" w14:textId="075456B3" w:rsidR="001150D5" w:rsidRPr="00C43D8A" w:rsidRDefault="00C37D2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7</w:t>
            </w:r>
          </w:p>
        </w:tc>
        <w:tc>
          <w:tcPr>
            <w:tcW w:w="3005" w:type="dxa"/>
          </w:tcPr>
          <w:p w14:paraId="0BA82F8C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Фотографии объектов основных средств или Оборудования</w:t>
            </w:r>
          </w:p>
        </w:tc>
        <w:tc>
          <w:tcPr>
            <w:tcW w:w="5386" w:type="dxa"/>
          </w:tcPr>
          <w:p w14:paraId="4E34C801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Представляются цветные фотографии каждого объекта основных средств или Оборудования после его (их) передачи.</w:t>
            </w:r>
          </w:p>
          <w:p w14:paraId="59E9A667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Запрещено добавлять на фото надписи, картинки, пометки либо какие другие исправления в графических редакторах</w:t>
            </w:r>
          </w:p>
        </w:tc>
      </w:tr>
      <w:tr w:rsidR="00C43D8A" w:rsidRPr="00C43D8A" w14:paraId="5E3B0148" w14:textId="77777777" w:rsidTr="00633BDC">
        <w:tc>
          <w:tcPr>
            <w:tcW w:w="680" w:type="dxa"/>
          </w:tcPr>
          <w:p w14:paraId="1BAA1454" w14:textId="6E5C8D62" w:rsidR="001150D5" w:rsidRPr="00C43D8A" w:rsidRDefault="00C37D2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8</w:t>
            </w:r>
          </w:p>
        </w:tc>
        <w:tc>
          <w:tcPr>
            <w:tcW w:w="3005" w:type="dxa"/>
          </w:tcPr>
          <w:p w14:paraId="66DA9FD2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 xml:space="preserve">Видеоматериалы со съемкой места ведения </w:t>
            </w:r>
            <w:r w:rsidRPr="00C43D8A">
              <w:rPr>
                <w:rFonts w:ascii="Arial" w:eastAsiaTheme="minorEastAsia" w:hAnsi="Arial" w:cs="Arial"/>
                <w:lang w:eastAsia="ru-RU"/>
              </w:rPr>
              <w:lastRenderedPageBreak/>
              <w:t>деятельности</w:t>
            </w:r>
          </w:p>
        </w:tc>
        <w:tc>
          <w:tcPr>
            <w:tcW w:w="5386" w:type="dxa"/>
          </w:tcPr>
          <w:p w14:paraId="6C323C2A" w14:textId="77777777" w:rsidR="001150D5" w:rsidRPr="00C43D8A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lastRenderedPageBreak/>
              <w:t xml:space="preserve">Видеоматериалы должны включать съемку места ведения деятельности, которые </w:t>
            </w:r>
            <w:r w:rsidRPr="00C43D8A">
              <w:rPr>
                <w:rFonts w:ascii="Arial" w:eastAsiaTheme="minorEastAsia" w:hAnsi="Arial" w:cs="Arial"/>
                <w:lang w:eastAsia="ru-RU"/>
              </w:rPr>
              <w:lastRenderedPageBreak/>
              <w:t>включают съемку входной группы, помещения(</w:t>
            </w:r>
            <w:proofErr w:type="spellStart"/>
            <w:r w:rsidRPr="00C43D8A">
              <w:rPr>
                <w:rFonts w:ascii="Arial" w:eastAsiaTheme="minorEastAsia" w:hAnsi="Arial" w:cs="Arial"/>
                <w:lang w:eastAsia="ru-RU"/>
              </w:rPr>
              <w:t>ий</w:t>
            </w:r>
            <w:proofErr w:type="spellEnd"/>
            <w:r w:rsidRPr="00C43D8A">
              <w:rPr>
                <w:rFonts w:ascii="Arial" w:eastAsiaTheme="minorEastAsia" w:hAnsi="Arial" w:cs="Arial"/>
                <w:lang w:eastAsia="ru-RU"/>
              </w:rPr>
              <w:t>), где установлено Оборудование, и самого Оборудования</w:t>
            </w:r>
          </w:p>
        </w:tc>
      </w:tr>
    </w:tbl>
    <w:p w14:paraId="18AD01E6" w14:textId="77777777" w:rsidR="001150D5" w:rsidRPr="00C43D8A" w:rsidRDefault="001150D5" w:rsidP="001150D5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lang w:eastAsia="ru-RU"/>
        </w:rPr>
      </w:pPr>
    </w:p>
    <w:p w14:paraId="29754D9D" w14:textId="77777777" w:rsidR="00253E73" w:rsidRPr="00C43D8A" w:rsidRDefault="00253E73" w:rsidP="00A77C78">
      <w:pPr>
        <w:widowControl w:val="0"/>
        <w:autoSpaceDE w:val="0"/>
        <w:autoSpaceDN w:val="0"/>
        <w:spacing w:after="0" w:line="240" w:lineRule="auto"/>
        <w:jc w:val="center"/>
        <w:outlineLvl w:val="4"/>
        <w:rPr>
          <w:rFonts w:ascii="Arial" w:eastAsiaTheme="minorEastAsia" w:hAnsi="Arial" w:cs="Arial"/>
          <w:b/>
          <w:bCs/>
          <w:lang w:eastAsia="ru-RU"/>
        </w:rPr>
      </w:pPr>
    </w:p>
    <w:p w14:paraId="0E4413F9" w14:textId="77777777" w:rsidR="00253E73" w:rsidRPr="00C43D8A" w:rsidRDefault="00253E73" w:rsidP="00A77C78">
      <w:pPr>
        <w:widowControl w:val="0"/>
        <w:autoSpaceDE w:val="0"/>
        <w:autoSpaceDN w:val="0"/>
        <w:spacing w:after="0" w:line="240" w:lineRule="auto"/>
        <w:jc w:val="center"/>
        <w:outlineLvl w:val="4"/>
        <w:rPr>
          <w:rFonts w:ascii="Arial" w:eastAsiaTheme="minorEastAsia" w:hAnsi="Arial" w:cs="Arial"/>
          <w:b/>
          <w:bCs/>
          <w:lang w:eastAsia="ru-RU"/>
        </w:rPr>
      </w:pPr>
    </w:p>
    <w:p w14:paraId="5D4D77AC" w14:textId="7E4A9506" w:rsidR="00A77C78" w:rsidRPr="00C43D8A" w:rsidRDefault="00A77C78" w:rsidP="00A77C78">
      <w:pPr>
        <w:widowControl w:val="0"/>
        <w:autoSpaceDE w:val="0"/>
        <w:autoSpaceDN w:val="0"/>
        <w:spacing w:after="0" w:line="240" w:lineRule="auto"/>
        <w:jc w:val="center"/>
        <w:outlineLvl w:val="4"/>
        <w:rPr>
          <w:rFonts w:ascii="Arial" w:eastAsiaTheme="minorEastAsia" w:hAnsi="Arial" w:cs="Arial"/>
          <w:lang w:eastAsia="ru-RU"/>
        </w:rPr>
      </w:pPr>
      <w:proofErr w:type="gramStart"/>
      <w:r w:rsidRPr="00C43D8A">
        <w:rPr>
          <w:rFonts w:ascii="Arial" w:eastAsiaTheme="minorEastAsia" w:hAnsi="Arial" w:cs="Arial"/>
          <w:b/>
          <w:bCs/>
          <w:lang w:eastAsia="ru-RU"/>
        </w:rPr>
        <w:t>по</w:t>
      </w:r>
      <w:proofErr w:type="gramEnd"/>
      <w:r w:rsidRPr="00C43D8A">
        <w:rPr>
          <w:rFonts w:ascii="Arial" w:eastAsiaTheme="minorEastAsia" w:hAnsi="Arial" w:cs="Arial"/>
          <w:b/>
          <w:bCs/>
          <w:lang w:eastAsia="ru-RU"/>
        </w:rPr>
        <w:t xml:space="preserve"> мероприятию 02.03 «Частичная компенсация затрат субъектам малого и среднего предпринимательства, осуществляющим деятельность в сфере социального предпринимательства</w:t>
      </w:r>
    </w:p>
    <w:p w14:paraId="1F9CCC11" w14:textId="77777777" w:rsidR="00A77C78" w:rsidRPr="00C43D8A" w:rsidRDefault="00A77C78" w:rsidP="001150D5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lang w:eastAsia="ru-RU"/>
        </w:rPr>
      </w:pPr>
    </w:p>
    <w:p w14:paraId="145E7188" w14:textId="77777777" w:rsidR="00EF4A9C" w:rsidRPr="00C43D8A" w:rsidRDefault="00EF4A9C" w:rsidP="001150D5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lang w:eastAsia="ru-RU"/>
        </w:rPr>
      </w:pPr>
    </w:p>
    <w:p w14:paraId="695C4321" w14:textId="77777777" w:rsidR="00EF4A9C" w:rsidRPr="00C43D8A" w:rsidRDefault="00EF4A9C" w:rsidP="001150D5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8224"/>
      </w:tblGrid>
      <w:tr w:rsidR="00C43D8A" w:rsidRPr="00C43D8A" w14:paraId="0BE392D1" w14:textId="77777777" w:rsidTr="00C37D28">
        <w:tc>
          <w:tcPr>
            <w:tcW w:w="851" w:type="dxa"/>
          </w:tcPr>
          <w:p w14:paraId="3CAB8CDD" w14:textId="77777777" w:rsidR="00C37D28" w:rsidRPr="00C43D8A" w:rsidRDefault="00C37D28" w:rsidP="00633BDC">
            <w:pPr>
              <w:pStyle w:val="ConsPlusNormal"/>
              <w:jc w:val="center"/>
              <w:rPr>
                <w:sz w:val="24"/>
              </w:rPr>
            </w:pPr>
            <w:r w:rsidRPr="00C43D8A">
              <w:rPr>
                <w:sz w:val="24"/>
              </w:rPr>
              <w:t>N п/п</w:t>
            </w:r>
          </w:p>
        </w:tc>
        <w:tc>
          <w:tcPr>
            <w:tcW w:w="8221" w:type="dxa"/>
          </w:tcPr>
          <w:p w14:paraId="1C47DC85" w14:textId="77777777" w:rsidR="00C37D28" w:rsidRPr="00C43D8A" w:rsidRDefault="00C37D28" w:rsidP="00633BDC">
            <w:pPr>
              <w:pStyle w:val="ConsPlusNormal"/>
              <w:jc w:val="center"/>
              <w:rPr>
                <w:sz w:val="24"/>
              </w:rPr>
            </w:pPr>
            <w:r w:rsidRPr="00C43D8A">
              <w:rPr>
                <w:sz w:val="24"/>
              </w:rPr>
              <w:t>Наименование документов и требования к ним</w:t>
            </w:r>
          </w:p>
        </w:tc>
      </w:tr>
      <w:tr w:rsidR="00C43D8A" w:rsidRPr="00C43D8A" w14:paraId="17AF9627" w14:textId="77777777" w:rsidTr="00C37D28">
        <w:tc>
          <w:tcPr>
            <w:tcW w:w="851" w:type="dxa"/>
          </w:tcPr>
          <w:p w14:paraId="34840DC1" w14:textId="77777777" w:rsidR="00C37D28" w:rsidRPr="00C43D8A" w:rsidRDefault="00C37D28" w:rsidP="00633BDC">
            <w:pPr>
              <w:pStyle w:val="ConsPlusNormal"/>
              <w:jc w:val="center"/>
              <w:rPr>
                <w:sz w:val="24"/>
              </w:rPr>
            </w:pPr>
            <w:r w:rsidRPr="00C43D8A">
              <w:rPr>
                <w:sz w:val="24"/>
              </w:rPr>
              <w:t>1</w:t>
            </w:r>
          </w:p>
        </w:tc>
        <w:tc>
          <w:tcPr>
            <w:tcW w:w="8221" w:type="dxa"/>
          </w:tcPr>
          <w:p w14:paraId="491076EF" w14:textId="77777777" w:rsidR="00C37D28" w:rsidRPr="00C43D8A" w:rsidRDefault="00C37D28" w:rsidP="00633BDC">
            <w:pPr>
              <w:pStyle w:val="ConsPlusNormal"/>
              <w:jc w:val="center"/>
              <w:rPr>
                <w:sz w:val="24"/>
              </w:rPr>
            </w:pPr>
            <w:r w:rsidRPr="00C43D8A">
              <w:rPr>
                <w:sz w:val="24"/>
              </w:rPr>
              <w:t>2</w:t>
            </w:r>
          </w:p>
        </w:tc>
      </w:tr>
      <w:tr w:rsidR="00C43D8A" w:rsidRPr="00C43D8A" w14:paraId="3A7A8C24" w14:textId="77777777" w:rsidTr="00C37D28">
        <w:tc>
          <w:tcPr>
            <w:tcW w:w="851" w:type="dxa"/>
          </w:tcPr>
          <w:p w14:paraId="61B0B6F2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outlineLvl w:val="5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1</w:t>
            </w:r>
          </w:p>
        </w:tc>
        <w:tc>
          <w:tcPr>
            <w:tcW w:w="8224" w:type="dxa"/>
          </w:tcPr>
          <w:p w14:paraId="53673C20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Перечень документов, представляемый в соответствии возмещением затрат:</w:t>
            </w:r>
          </w:p>
        </w:tc>
      </w:tr>
      <w:tr w:rsidR="00C43D8A" w:rsidRPr="00C43D8A" w14:paraId="526AF31C" w14:textId="77777777" w:rsidTr="00C37D28">
        <w:tc>
          <w:tcPr>
            <w:tcW w:w="851" w:type="dxa"/>
          </w:tcPr>
          <w:p w14:paraId="0A5F05DE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1.1</w:t>
            </w:r>
          </w:p>
        </w:tc>
        <w:tc>
          <w:tcPr>
            <w:tcW w:w="8224" w:type="dxa"/>
          </w:tcPr>
          <w:p w14:paraId="7A70BF61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Аренда (субаренда) помещения, здания, сооружения:</w:t>
            </w:r>
          </w:p>
        </w:tc>
      </w:tr>
      <w:tr w:rsidR="00C43D8A" w:rsidRPr="00C43D8A" w14:paraId="6CCB10AD" w14:textId="77777777" w:rsidTr="00C37D28">
        <w:tc>
          <w:tcPr>
            <w:tcW w:w="851" w:type="dxa"/>
          </w:tcPr>
          <w:p w14:paraId="6BFD5136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1.1.1</w:t>
            </w:r>
          </w:p>
        </w:tc>
        <w:tc>
          <w:tcPr>
            <w:tcW w:w="8224" w:type="dxa"/>
          </w:tcPr>
          <w:p w14:paraId="70216EDD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1. Договор аренды (субаренды) помещения, здания, сооружения.</w:t>
            </w:r>
          </w:p>
          <w:p w14:paraId="4DA70401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2. Акт приема-передачи помещения, здания, сооружения.</w:t>
            </w:r>
          </w:p>
          <w:p w14:paraId="1B516D9C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3. Платежное поручение (со ссылкой в назначении платежа на договор (счет) и период оплаты).</w:t>
            </w:r>
          </w:p>
          <w:p w14:paraId="1DE6CBF2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4. Выписка банка, подтверждающая оплату по договору.</w:t>
            </w:r>
          </w:p>
          <w:p w14:paraId="3A2AC753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5. Счет на оплату (представляется в случае отсутствия ссылки на договор в графе "Назначение платежа" платежного поручения, но имеется ссылка на счет, в таком случае ссылка на договор должна быть в счете на оплату).</w:t>
            </w:r>
          </w:p>
          <w:p w14:paraId="162D8EC6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6. Видеоматериалы со съемкой места ведения деятельности, которые включают съемку входной группы, помещения</w:t>
            </w:r>
          </w:p>
        </w:tc>
      </w:tr>
      <w:tr w:rsidR="00C43D8A" w:rsidRPr="00C43D8A" w14:paraId="5B1D102E" w14:textId="77777777" w:rsidTr="00C37D28">
        <w:tc>
          <w:tcPr>
            <w:tcW w:w="851" w:type="dxa"/>
          </w:tcPr>
          <w:p w14:paraId="454BB961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1.2</w:t>
            </w:r>
          </w:p>
        </w:tc>
        <w:tc>
          <w:tcPr>
            <w:tcW w:w="8224" w:type="dxa"/>
          </w:tcPr>
          <w:p w14:paraId="051393E3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Коммунальные услуги (документы представляются в случае, если коммунальные услуги не учитываются в составе арендной платы или помещение приобретено в собственность):</w:t>
            </w:r>
          </w:p>
        </w:tc>
      </w:tr>
      <w:tr w:rsidR="00C43D8A" w:rsidRPr="00C43D8A" w14:paraId="5B88408C" w14:textId="77777777" w:rsidTr="00C37D28">
        <w:tc>
          <w:tcPr>
            <w:tcW w:w="851" w:type="dxa"/>
          </w:tcPr>
          <w:p w14:paraId="05028EB4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1.2.1</w:t>
            </w:r>
          </w:p>
        </w:tc>
        <w:tc>
          <w:tcPr>
            <w:tcW w:w="8224" w:type="dxa"/>
          </w:tcPr>
          <w:p w14:paraId="4E2948A3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1. Выписка из ЕГРН (если помещение находится на праве собственности или заключен договор аренды (субаренды) на срок не менее 1 года).</w:t>
            </w:r>
          </w:p>
          <w:p w14:paraId="20D4665D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2. Договор аренды (субаренды) помещения (если помещение находится на праве аренды).</w:t>
            </w:r>
          </w:p>
          <w:p w14:paraId="0F67CCC3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3. Акт приема-передачи помещения.</w:t>
            </w:r>
          </w:p>
          <w:p w14:paraId="1C27198D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4. Договоры с поставщиками услуг (если оплата услуг производится собственником помещения).</w:t>
            </w:r>
          </w:p>
          <w:p w14:paraId="230BFF5B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5. Платежное поручение.</w:t>
            </w:r>
          </w:p>
          <w:p w14:paraId="1E500454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6. Счет на оплату коммунальных услуг либо расчет платы за коммунальные услуги (если коммунальные услуги не зафиксированы в твердой ежемесячной сумме в составе арендной платы) и (или) счет на оплату (если коммунальные платежи уплачиваются поставщикам коммунальных услуг и услуг электроснабжения).</w:t>
            </w:r>
          </w:p>
          <w:p w14:paraId="7EC2BBD1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7. Выписка банка, подтверждающая оплату по договору с поставщиками услуг.</w:t>
            </w:r>
          </w:p>
          <w:p w14:paraId="0FAC2EB3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lastRenderedPageBreak/>
              <w:t>8. Видеоматериалы со съемкой места ведения деятельности, которые включают съемку входной группы, помещения</w:t>
            </w:r>
          </w:p>
        </w:tc>
      </w:tr>
      <w:tr w:rsidR="00C43D8A" w:rsidRPr="00C43D8A" w14:paraId="2B871D12" w14:textId="77777777" w:rsidTr="00C37D28">
        <w:tc>
          <w:tcPr>
            <w:tcW w:w="851" w:type="dxa"/>
          </w:tcPr>
          <w:p w14:paraId="15212B8E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lastRenderedPageBreak/>
              <w:t>1.3</w:t>
            </w:r>
          </w:p>
        </w:tc>
        <w:tc>
          <w:tcPr>
            <w:tcW w:w="8224" w:type="dxa"/>
          </w:tcPr>
          <w:p w14:paraId="3490A141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Выкуп помещения:</w:t>
            </w:r>
          </w:p>
        </w:tc>
      </w:tr>
      <w:tr w:rsidR="00C43D8A" w:rsidRPr="00C43D8A" w14:paraId="67E85C88" w14:textId="77777777" w:rsidTr="00C37D28">
        <w:tc>
          <w:tcPr>
            <w:tcW w:w="851" w:type="dxa"/>
          </w:tcPr>
          <w:p w14:paraId="797308F0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1.3.1</w:t>
            </w:r>
          </w:p>
        </w:tc>
        <w:tc>
          <w:tcPr>
            <w:tcW w:w="8224" w:type="dxa"/>
          </w:tcPr>
          <w:p w14:paraId="4D2AD161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1. Договор купли-продажи помещения (иной договор о приобретении помещения в собственность).</w:t>
            </w:r>
          </w:p>
          <w:p w14:paraId="7EAF492E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2. Акт приема-передачи помещения.</w:t>
            </w:r>
          </w:p>
          <w:p w14:paraId="25976CD6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3. Платежное поручение.</w:t>
            </w:r>
          </w:p>
          <w:p w14:paraId="3D3722C9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4. Выписка банка, подтверждающая оплату по договору.</w:t>
            </w:r>
          </w:p>
          <w:p w14:paraId="073E5915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5. Счет на оплату (представляется в случае отсутствия ссылки на договор в графе "Назначение платежа" платежного поручения, но имеется ссылка на счет, в таком случае ссылка на договор должна быть в счете на оплату).</w:t>
            </w:r>
          </w:p>
          <w:p w14:paraId="7DEC28DB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6. Видеоматериалы со съемкой места ведения деятельности, которые включают съемку входной группы, помещения</w:t>
            </w:r>
          </w:p>
        </w:tc>
      </w:tr>
      <w:tr w:rsidR="00C43D8A" w:rsidRPr="00C43D8A" w14:paraId="7D97EBE8" w14:textId="77777777" w:rsidTr="00C37D28">
        <w:tc>
          <w:tcPr>
            <w:tcW w:w="851" w:type="dxa"/>
          </w:tcPr>
          <w:p w14:paraId="5832BABA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1.4</w:t>
            </w:r>
          </w:p>
        </w:tc>
        <w:tc>
          <w:tcPr>
            <w:tcW w:w="8224" w:type="dxa"/>
          </w:tcPr>
          <w:p w14:paraId="2D324BEF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Текущий ремонт помещения подрядным способом:</w:t>
            </w:r>
          </w:p>
        </w:tc>
      </w:tr>
      <w:tr w:rsidR="00C43D8A" w:rsidRPr="00C43D8A" w14:paraId="7AE9C799" w14:textId="77777777" w:rsidTr="00C37D28">
        <w:tc>
          <w:tcPr>
            <w:tcW w:w="851" w:type="dxa"/>
          </w:tcPr>
          <w:p w14:paraId="48422C8D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1.4.1</w:t>
            </w:r>
          </w:p>
        </w:tc>
        <w:tc>
          <w:tcPr>
            <w:tcW w:w="8224" w:type="dxa"/>
          </w:tcPr>
          <w:p w14:paraId="2DB3EE12" w14:textId="1EB404BC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1. Выписка из ЕГРН</w:t>
            </w:r>
            <w:r w:rsidR="00752660" w:rsidRPr="00C43D8A">
              <w:rPr>
                <w:rFonts w:ascii="Arial" w:eastAsiaTheme="minorEastAsia" w:hAnsi="Arial" w:cs="Arial"/>
                <w:lang w:eastAsia="ru-RU"/>
              </w:rPr>
              <w:t>/ЕГРЮЛ</w:t>
            </w:r>
            <w:r w:rsidRPr="00C43D8A">
              <w:rPr>
                <w:rFonts w:ascii="Arial" w:eastAsiaTheme="minorEastAsia" w:hAnsi="Arial" w:cs="Arial"/>
                <w:lang w:eastAsia="ru-RU"/>
              </w:rPr>
              <w:t xml:space="preserve"> (если помещение находится на праве собственности или заключен договор аренды (субаренды) на срок не менее одного года).</w:t>
            </w:r>
          </w:p>
          <w:p w14:paraId="6AC10200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2. Договор аренды (субаренды) нежилого помещения (если помещение находится на праве аренды).</w:t>
            </w:r>
          </w:p>
          <w:p w14:paraId="0976B58F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3. Акт приема-передачи помещения по договору аренды (субаренды) нежилого помещения.</w:t>
            </w:r>
          </w:p>
          <w:p w14:paraId="2A1FF695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4. Договор на проведение текущего ремонта помещений или проведение строительно-монтажных работ.</w:t>
            </w:r>
          </w:p>
          <w:p w14:paraId="27437E7C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5. Договор (в том числе договор-оферта, счет-договор (счет-оферта) на приобретение строительных материалов.</w:t>
            </w:r>
          </w:p>
          <w:p w14:paraId="6358120B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6. Акт о приемке выполненных работ (форма N КС-2).</w:t>
            </w:r>
          </w:p>
          <w:p w14:paraId="44B91646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7. Справка о стоимости выполненных работ и затрат (форма N КС-3).</w:t>
            </w:r>
          </w:p>
          <w:p w14:paraId="0B9852F3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8. Акт приема-передачи строительных материалов или иной документ, предусмотренный договором, подтверждающий передачу строительных материалов.</w:t>
            </w:r>
          </w:p>
          <w:p w14:paraId="6DB2EDBF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9. Товарная накладная (форма N ТОРГ-12) либо Универсальный передаточный документ (УПД) (за исключением оплаты строительных материалов наличными денежными средствами).</w:t>
            </w:r>
          </w:p>
          <w:p w14:paraId="04579E71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10. Платежное поручение.</w:t>
            </w:r>
          </w:p>
          <w:p w14:paraId="306617D0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11. Счет на оплату.</w:t>
            </w:r>
          </w:p>
          <w:p w14:paraId="57AC5A55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12. Выписка банка, подтверждающая оплату по договору.</w:t>
            </w:r>
          </w:p>
          <w:p w14:paraId="0A124B92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13. Видеоматериалы со съемкой места ведения деятельности, которые включают съемку входной группы, помещения</w:t>
            </w:r>
          </w:p>
        </w:tc>
      </w:tr>
      <w:tr w:rsidR="00C43D8A" w:rsidRPr="00C43D8A" w14:paraId="63668CE2" w14:textId="77777777" w:rsidTr="00C37D28">
        <w:tc>
          <w:tcPr>
            <w:tcW w:w="851" w:type="dxa"/>
          </w:tcPr>
          <w:p w14:paraId="759B352F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1.5</w:t>
            </w:r>
          </w:p>
        </w:tc>
        <w:tc>
          <w:tcPr>
            <w:tcW w:w="8224" w:type="dxa"/>
          </w:tcPr>
          <w:p w14:paraId="5E544EF9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Капитальный ремонт помещения:</w:t>
            </w:r>
          </w:p>
        </w:tc>
      </w:tr>
      <w:tr w:rsidR="00C43D8A" w:rsidRPr="00C43D8A" w14:paraId="176890E7" w14:textId="77777777" w:rsidTr="00C37D28">
        <w:tc>
          <w:tcPr>
            <w:tcW w:w="851" w:type="dxa"/>
          </w:tcPr>
          <w:p w14:paraId="70379F8D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1.5.1</w:t>
            </w:r>
          </w:p>
        </w:tc>
        <w:tc>
          <w:tcPr>
            <w:tcW w:w="8224" w:type="dxa"/>
          </w:tcPr>
          <w:p w14:paraId="20F0E22E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1. Договор строительного подряда на проведение капитального ремонта помещений или строительно-монтажных работ.</w:t>
            </w:r>
          </w:p>
          <w:p w14:paraId="5421BF39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2. Смета на проведение ремонта.</w:t>
            </w:r>
          </w:p>
          <w:p w14:paraId="2DB1D69C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3. Акт о приемке выполненных работ (форма N КС-2).</w:t>
            </w:r>
          </w:p>
          <w:p w14:paraId="1A82DD8A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4. Справка о стоимости выполненных работ и затрат (форма N КС-3).</w:t>
            </w:r>
          </w:p>
          <w:p w14:paraId="2979B9D2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5. Платежное поручение.</w:t>
            </w:r>
          </w:p>
          <w:p w14:paraId="3DDA7A17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6. Выписка банка, подтверждающая оплату по договору.</w:t>
            </w:r>
          </w:p>
          <w:p w14:paraId="018AA52B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 xml:space="preserve">7. Счет на оплату (представляется в случае отсутствия ссылки на </w:t>
            </w:r>
            <w:r w:rsidRPr="00C43D8A">
              <w:rPr>
                <w:rFonts w:ascii="Arial" w:eastAsiaTheme="minorEastAsia" w:hAnsi="Arial" w:cs="Arial"/>
                <w:lang w:eastAsia="ru-RU"/>
              </w:rPr>
              <w:lastRenderedPageBreak/>
              <w:t>договор в графе "Назначение платежа" платежного поручения, но имеется ссылка на счет, в таком случае ссылка на договор должна быть в счете на оплату).</w:t>
            </w:r>
          </w:p>
          <w:p w14:paraId="3EEF09CF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8. Видеоматериалы со съемкой места ведения деятельности, которые включают съемку входной группы, помещения.</w:t>
            </w:r>
          </w:p>
          <w:p w14:paraId="735823F6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9. Положительное заключение экспертизы проектно-сметной документации (в случае если проведение экспертизы проектной документации предусмотрено градостроительным законодательством)</w:t>
            </w:r>
          </w:p>
        </w:tc>
      </w:tr>
      <w:tr w:rsidR="00C43D8A" w:rsidRPr="00C43D8A" w14:paraId="0691AC4D" w14:textId="77777777" w:rsidTr="00C37D28">
        <w:tc>
          <w:tcPr>
            <w:tcW w:w="851" w:type="dxa"/>
          </w:tcPr>
          <w:p w14:paraId="218B9D33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lastRenderedPageBreak/>
              <w:t>1.6</w:t>
            </w:r>
          </w:p>
        </w:tc>
        <w:tc>
          <w:tcPr>
            <w:tcW w:w="8224" w:type="dxa"/>
          </w:tcPr>
          <w:p w14:paraId="041A789C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Реконструкция помещения:</w:t>
            </w:r>
          </w:p>
        </w:tc>
      </w:tr>
      <w:tr w:rsidR="00C43D8A" w:rsidRPr="00C43D8A" w14:paraId="32C909A2" w14:textId="77777777" w:rsidTr="00C37D28">
        <w:tc>
          <w:tcPr>
            <w:tcW w:w="851" w:type="dxa"/>
          </w:tcPr>
          <w:p w14:paraId="1D8BBF38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1.6.1</w:t>
            </w:r>
          </w:p>
        </w:tc>
        <w:tc>
          <w:tcPr>
            <w:tcW w:w="8224" w:type="dxa"/>
          </w:tcPr>
          <w:p w14:paraId="1533987E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1. Договор строительного подряда на проведение капитального ремонта (реконструкции) помещений или строительно-монтажных работ.</w:t>
            </w:r>
          </w:p>
          <w:p w14:paraId="776DE8BF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2. Акт о приемке выполненных работ (форма N КС-2).</w:t>
            </w:r>
          </w:p>
          <w:p w14:paraId="4E86D275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3. Справка о стоимости выполненных работ и затрат (форма N КС-3).</w:t>
            </w:r>
          </w:p>
          <w:p w14:paraId="2544C213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4. Акт о приеме-сдаче отремонтированных, реконструированных, модернизированных объектов основных средств (форма N ОС-3).</w:t>
            </w:r>
          </w:p>
          <w:p w14:paraId="59D61823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5. Платежное поручение.</w:t>
            </w:r>
          </w:p>
          <w:p w14:paraId="0568CA44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6. Выписка банка, подтверждающая оплату по договору.</w:t>
            </w:r>
          </w:p>
          <w:p w14:paraId="20243420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7. Счет на оплату (представляется в случае отсутствия ссылки на договор в графе "Назначение платежа" платежного поручения, но имеется ссылка на счет, в таком случае ссылка на договор должна быть в счете на оплату).</w:t>
            </w:r>
          </w:p>
          <w:p w14:paraId="27F0638D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8. Видеоматериалы со съемкой места ведения деятельности, которые включают съемку входной группы, помещения.</w:t>
            </w:r>
          </w:p>
          <w:p w14:paraId="4C27ED57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9. Положительное заключение экспертизы проектно-сметной документации (в случае если проведение экспертизы проектной документации предусмотрено градостроительным законодательством)</w:t>
            </w:r>
          </w:p>
        </w:tc>
      </w:tr>
      <w:tr w:rsidR="00C43D8A" w:rsidRPr="00C43D8A" w14:paraId="07C05D84" w14:textId="77777777" w:rsidTr="00C37D28">
        <w:tc>
          <w:tcPr>
            <w:tcW w:w="851" w:type="dxa"/>
          </w:tcPr>
          <w:p w14:paraId="65835C53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1.7</w:t>
            </w:r>
          </w:p>
        </w:tc>
        <w:tc>
          <w:tcPr>
            <w:tcW w:w="8224" w:type="dxa"/>
          </w:tcPr>
          <w:p w14:paraId="7B79B923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Приобретение основных средств (за исключением легковых автотранспортных средств):</w:t>
            </w:r>
          </w:p>
        </w:tc>
      </w:tr>
      <w:tr w:rsidR="00C43D8A" w:rsidRPr="00C43D8A" w14:paraId="02B57BB3" w14:textId="77777777" w:rsidTr="00C37D28">
        <w:tc>
          <w:tcPr>
            <w:tcW w:w="851" w:type="dxa"/>
          </w:tcPr>
          <w:p w14:paraId="79D056B5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1.7.1</w:t>
            </w:r>
          </w:p>
        </w:tc>
        <w:tc>
          <w:tcPr>
            <w:tcW w:w="8224" w:type="dxa"/>
          </w:tcPr>
          <w:p w14:paraId="489B6214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1. Договор (в том числе договор-оферта, счет-договор (счет-оферта) на приобретение основных средств.</w:t>
            </w:r>
          </w:p>
          <w:p w14:paraId="0C0E6AB7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2. Платежное поручение.</w:t>
            </w:r>
          </w:p>
          <w:p w14:paraId="2020B2F8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3. Выписка банка, подтверждающая оплату по договору.</w:t>
            </w:r>
          </w:p>
          <w:p w14:paraId="217E8852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4. Счет на оплату (представляется в случае отсутствия ссылки на договор в графе "Назначение платежа" платежного поручения, но имеется ссылка на счет, в таком случае ссылка на договор должна быть в счете на оплату).</w:t>
            </w:r>
          </w:p>
          <w:p w14:paraId="0E407C6C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5. Акт приема-передачи основных средств или иной документ, предусмотренный договором, подтверждающий передачу основных средств от продавца покупателю.</w:t>
            </w:r>
          </w:p>
          <w:p w14:paraId="5AF1EB69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6. Товарная накладная (форма N ТОРГ-12) либо Универсальный передаточный документ (УПД).</w:t>
            </w:r>
          </w:p>
          <w:p w14:paraId="0DE1137C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7. Бухгалтерские документы о постановке основных средств на баланс (обязательно для юридических лица, для индивидуальных предпринимателей - при наличии).</w:t>
            </w:r>
          </w:p>
          <w:p w14:paraId="0EB52496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8. Фотографии объектов.</w:t>
            </w:r>
          </w:p>
          <w:p w14:paraId="56494C3B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9. Для транспортных средств и самоходных машин:</w:t>
            </w:r>
          </w:p>
          <w:p w14:paraId="54FE670C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1) паспорт транспортного средства (самоходной машины) (далее - ПТС (ПСМ);</w:t>
            </w:r>
          </w:p>
          <w:p w14:paraId="3EC41B9D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lastRenderedPageBreak/>
              <w:t>2) свидетельство о регистрации транспортного средства (самоходной машины) (далее - СТС (ССМ).</w:t>
            </w:r>
          </w:p>
          <w:p w14:paraId="0464313A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10. Для основных средств, приобретенных за пределами территории Российской Федерации, представляются:</w:t>
            </w:r>
          </w:p>
          <w:p w14:paraId="12C133B9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1) заявление на перевод валюты (платежное поручение не представляется);</w:t>
            </w:r>
          </w:p>
          <w:p w14:paraId="18E9F5C9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2) инвойс на оплату (счет не представляется);</w:t>
            </w:r>
          </w:p>
          <w:p w14:paraId="6286CEA0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3) декларация на товары (акт приема-передачи, ТОРГ-12 и УПД не представляются).</w:t>
            </w:r>
          </w:p>
          <w:p w14:paraId="68B1A936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11. Видеоматериалы со съемкой места ведения деятельности, которые включают съемку Оборудования, а также съемку входной группы и помещения, где установлено Оборудование</w:t>
            </w:r>
          </w:p>
        </w:tc>
      </w:tr>
      <w:tr w:rsidR="00C43D8A" w:rsidRPr="00C43D8A" w14:paraId="34DA1FA8" w14:textId="77777777" w:rsidTr="00C37D28">
        <w:tc>
          <w:tcPr>
            <w:tcW w:w="851" w:type="dxa"/>
          </w:tcPr>
          <w:p w14:paraId="075737E8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lastRenderedPageBreak/>
              <w:t>1.8</w:t>
            </w:r>
          </w:p>
        </w:tc>
        <w:tc>
          <w:tcPr>
            <w:tcW w:w="8224" w:type="dxa"/>
          </w:tcPr>
          <w:p w14:paraId="38086366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Приобретение сырья, расходных материалов и инструментов, необходимых для изготовления продукции и изделий народно-художественных промыслов:</w:t>
            </w:r>
          </w:p>
        </w:tc>
      </w:tr>
      <w:tr w:rsidR="00C43D8A" w:rsidRPr="00C43D8A" w14:paraId="54DE027C" w14:textId="77777777" w:rsidTr="00C37D28">
        <w:tc>
          <w:tcPr>
            <w:tcW w:w="851" w:type="dxa"/>
          </w:tcPr>
          <w:p w14:paraId="2EFD31E5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1.8.1</w:t>
            </w:r>
          </w:p>
        </w:tc>
        <w:tc>
          <w:tcPr>
            <w:tcW w:w="8224" w:type="dxa"/>
          </w:tcPr>
          <w:p w14:paraId="426FEB11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1. Договор (в том числе договор-оферта, счет-договор (счет-оферта) на приобретение сырья, расходных материалов и инструментов.</w:t>
            </w:r>
          </w:p>
          <w:p w14:paraId="5A99D2F3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2. Платежное поручение.</w:t>
            </w:r>
          </w:p>
          <w:p w14:paraId="5A3EA412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3. Выписка банка, подтверждающая оплату по договору.</w:t>
            </w:r>
          </w:p>
          <w:p w14:paraId="302920AE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4. Счет на оплату (представляется в случае отсутствия ссылки на договор в графе "Назначение платежа" платежного поручения, но имеется ссылка на счет, в таком случае ссылка на договор должна быть в счете на оплату).</w:t>
            </w:r>
          </w:p>
          <w:p w14:paraId="34D77A65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5. Акт приема-передачи сырья, расходных материалов и инструментов или иной документ, предусмотренный договором, подтверждающий передачу сырья, расходных материалов и инструментов.</w:t>
            </w:r>
          </w:p>
          <w:p w14:paraId="497F3D99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6. Товарная накладная (форма N ТОРГ-12) либо Универсальный передаточный документ (УПД).</w:t>
            </w:r>
          </w:p>
          <w:p w14:paraId="316AE64F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7. Видеоматериалы со съемкой места ведения деятельности, которые включают съемку входной группы, помещения.</w:t>
            </w:r>
          </w:p>
          <w:p w14:paraId="6D12225D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8. При онлайн-заказе представляется документ, подтверждающий онлайн-заказ (договор и счет не представляется).</w:t>
            </w:r>
          </w:p>
          <w:p w14:paraId="6BBD366E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9. Видеоматериалы со съемкой места ведения деятельности, которые включают съемку входной группы, помещения</w:t>
            </w:r>
          </w:p>
        </w:tc>
      </w:tr>
      <w:tr w:rsidR="00C43D8A" w:rsidRPr="00C43D8A" w14:paraId="67A5F83C" w14:textId="77777777" w:rsidTr="00C37D28">
        <w:tc>
          <w:tcPr>
            <w:tcW w:w="851" w:type="dxa"/>
          </w:tcPr>
          <w:p w14:paraId="641237DF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1.9</w:t>
            </w:r>
          </w:p>
        </w:tc>
        <w:tc>
          <w:tcPr>
            <w:tcW w:w="8224" w:type="dxa"/>
          </w:tcPr>
          <w:p w14:paraId="29F64446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 xml:space="preserve">Участие в региональных, межрегиональных и международных выставочных и </w:t>
            </w:r>
            <w:proofErr w:type="spellStart"/>
            <w:r w:rsidRPr="00C43D8A">
              <w:rPr>
                <w:rFonts w:ascii="Arial" w:eastAsiaTheme="minorEastAsia" w:hAnsi="Arial" w:cs="Arial"/>
                <w:lang w:eastAsia="ru-RU"/>
              </w:rPr>
              <w:t>выставочно</w:t>
            </w:r>
            <w:proofErr w:type="spellEnd"/>
            <w:r w:rsidRPr="00C43D8A">
              <w:rPr>
                <w:rFonts w:ascii="Arial" w:eastAsiaTheme="minorEastAsia" w:hAnsi="Arial" w:cs="Arial"/>
                <w:lang w:eastAsia="ru-RU"/>
              </w:rPr>
              <w:t>-ярмарочных мероприятиях:</w:t>
            </w:r>
          </w:p>
        </w:tc>
      </w:tr>
      <w:tr w:rsidR="00C43D8A" w:rsidRPr="00C43D8A" w14:paraId="50CB1252" w14:textId="77777777" w:rsidTr="00C37D28">
        <w:tc>
          <w:tcPr>
            <w:tcW w:w="851" w:type="dxa"/>
          </w:tcPr>
          <w:p w14:paraId="65310896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1.9.1</w:t>
            </w:r>
          </w:p>
        </w:tc>
        <w:tc>
          <w:tcPr>
            <w:tcW w:w="8224" w:type="dxa"/>
          </w:tcPr>
          <w:p w14:paraId="252346D3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 xml:space="preserve">1. Договор на участие в региональных, межрегиональных и международных выставочных и </w:t>
            </w:r>
            <w:proofErr w:type="spellStart"/>
            <w:r w:rsidRPr="00C43D8A">
              <w:rPr>
                <w:rFonts w:ascii="Arial" w:eastAsiaTheme="minorEastAsia" w:hAnsi="Arial" w:cs="Arial"/>
                <w:lang w:eastAsia="ru-RU"/>
              </w:rPr>
              <w:t>выставочно</w:t>
            </w:r>
            <w:proofErr w:type="spellEnd"/>
            <w:r w:rsidRPr="00C43D8A">
              <w:rPr>
                <w:rFonts w:ascii="Arial" w:eastAsiaTheme="minorEastAsia" w:hAnsi="Arial" w:cs="Arial"/>
                <w:lang w:eastAsia="ru-RU"/>
              </w:rPr>
              <w:t>-ярмарочных мероприятиях.</w:t>
            </w:r>
          </w:p>
          <w:p w14:paraId="5560C872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2. Акт оказанных услуг по договору.</w:t>
            </w:r>
          </w:p>
          <w:p w14:paraId="7CF6954D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3. Платежное поручение.</w:t>
            </w:r>
          </w:p>
          <w:p w14:paraId="1ACAADA6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4. Выписка банка, подтверждающая оплату по договору.</w:t>
            </w:r>
          </w:p>
          <w:p w14:paraId="6C748AC0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5. Счет на оплату (представляется в случае отсутствия ссылки на договор в графе "Назначение платежа" платежного поручения, но имеется ссылка на счет, в таком случае ссылка на договор должна быть в счете на оплату).</w:t>
            </w:r>
          </w:p>
          <w:p w14:paraId="4DFBD299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6. Видеоматериалы со съемкой места ведения деятельности, которые включают съемку входной группы, помещения</w:t>
            </w:r>
          </w:p>
        </w:tc>
      </w:tr>
      <w:tr w:rsidR="00C43D8A" w:rsidRPr="00C43D8A" w14:paraId="6FE47DA5" w14:textId="77777777" w:rsidTr="00C37D28">
        <w:tc>
          <w:tcPr>
            <w:tcW w:w="851" w:type="dxa"/>
          </w:tcPr>
          <w:p w14:paraId="198AAC5B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1.10</w:t>
            </w:r>
          </w:p>
        </w:tc>
        <w:tc>
          <w:tcPr>
            <w:tcW w:w="8224" w:type="dxa"/>
          </w:tcPr>
          <w:p w14:paraId="7802ED5B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Приобретение:</w:t>
            </w:r>
          </w:p>
          <w:p w14:paraId="2358B525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lastRenderedPageBreak/>
              <w:t xml:space="preserve">1) Оборудования (игровое Оборудование для детей, бытовая техника, мультимедийное Оборудование, интерактивные доски, информационное и коммуникационное Оборудование, Оборудование для видеонаблюдения, противопожарное Оборудование, </w:t>
            </w:r>
            <w:proofErr w:type="spellStart"/>
            <w:r w:rsidRPr="00C43D8A">
              <w:rPr>
                <w:rFonts w:ascii="Arial" w:eastAsiaTheme="minorEastAsia" w:hAnsi="Arial" w:cs="Arial"/>
                <w:lang w:eastAsia="ru-RU"/>
              </w:rPr>
              <w:t>рециркуляторы</w:t>
            </w:r>
            <w:proofErr w:type="spellEnd"/>
            <w:r w:rsidRPr="00C43D8A">
              <w:rPr>
                <w:rFonts w:ascii="Arial" w:eastAsiaTheme="minorEastAsia" w:hAnsi="Arial" w:cs="Arial"/>
                <w:lang w:eastAsia="ru-RU"/>
              </w:rPr>
              <w:t xml:space="preserve"> воздуха, кондиционеры, очистители и увлажнители воздуха);</w:t>
            </w:r>
          </w:p>
          <w:p w14:paraId="1D2A144D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2) мебели;</w:t>
            </w:r>
          </w:p>
          <w:p w14:paraId="725988DD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3) материалов (материалы для проведения обучения, воспитания и игр детей, материалы для врачебного кабинета), инвентаря (игрушки, подушки, одеяла, покрывала, ковры, покрытия на стены и пол, санитарно-технический инвентарь, инвентарь для уборки территории)</w:t>
            </w:r>
          </w:p>
        </w:tc>
      </w:tr>
      <w:tr w:rsidR="00C43D8A" w:rsidRPr="00C43D8A" w14:paraId="11A1DBDF" w14:textId="77777777" w:rsidTr="00C37D28">
        <w:tc>
          <w:tcPr>
            <w:tcW w:w="851" w:type="dxa"/>
          </w:tcPr>
          <w:p w14:paraId="2BB50A6B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lastRenderedPageBreak/>
              <w:t>1.10.1</w:t>
            </w:r>
          </w:p>
        </w:tc>
        <w:tc>
          <w:tcPr>
            <w:tcW w:w="8224" w:type="dxa"/>
          </w:tcPr>
          <w:p w14:paraId="5B5D7EDD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1. Договор (в том числе договор-оферта, счет-договор (счет-оферта) на приобретение.</w:t>
            </w:r>
          </w:p>
          <w:p w14:paraId="2CD8D5E1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2. Платежное поручение.</w:t>
            </w:r>
          </w:p>
          <w:p w14:paraId="1591DA4E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3. Выписка банка, подтверждающая оплату по договору.</w:t>
            </w:r>
          </w:p>
          <w:p w14:paraId="17709358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4. Счет на оплату (представляется в случае отсутствия ссылки на договор в графе "Назначение платежа" платежного поручения, но имеется ссылка на счет, в таком случае ссылка на договор должна быть в счете на оплату).</w:t>
            </w:r>
          </w:p>
          <w:p w14:paraId="54D14280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5. Акт приема-передачи, предусмотренный договором, подтверждающий передачу приобретенных товаров от продавца покупателю.</w:t>
            </w:r>
          </w:p>
          <w:p w14:paraId="7AF116CB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6. Товарная накладная (форма N ТОРГ-12) либо Универсальный передаточный документ (УПД).</w:t>
            </w:r>
          </w:p>
          <w:p w14:paraId="0E0451FA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7. Бухгалтерские документы о постановке на баланс (для Оборудования и мебели) (обязательно для юридических лица, для индивидуальных предпринимателей - при наличии).</w:t>
            </w:r>
          </w:p>
          <w:p w14:paraId="56C98A68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8. Фотографии объектов.</w:t>
            </w:r>
          </w:p>
          <w:p w14:paraId="0CCFA687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9. Видеоматериалы со съемкой места ведения деятельности, которые включают съемку Оборудования, а также съемку входной группы и помещения, где установлено Оборудование</w:t>
            </w:r>
          </w:p>
          <w:p w14:paraId="15344E5B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10. Для Оборудования, приобретенного за пределами территории Российской Федерации, представляются:</w:t>
            </w:r>
          </w:p>
          <w:p w14:paraId="12AEAD36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1) заявление на перевод валюты (платежное поручение не представляется);</w:t>
            </w:r>
          </w:p>
          <w:p w14:paraId="5237B447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2) инвойс на оплату (счет не представляется);</w:t>
            </w:r>
          </w:p>
          <w:p w14:paraId="3E0BE275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3) декларация на товары (акт приема-передачи, ТОРГ-12 и УПД не представляются).</w:t>
            </w:r>
          </w:p>
          <w:p w14:paraId="68FB7419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11. При онлайн-заказе представляется документ, подтверждающий онлайн-заказ (договор и счет не представляется)</w:t>
            </w:r>
          </w:p>
        </w:tc>
      </w:tr>
      <w:tr w:rsidR="00C43D8A" w:rsidRPr="00C43D8A" w14:paraId="228FAFF4" w14:textId="77777777" w:rsidTr="00C37D28">
        <w:tc>
          <w:tcPr>
            <w:tcW w:w="851" w:type="dxa"/>
          </w:tcPr>
          <w:p w14:paraId="097CA600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1.11</w:t>
            </w:r>
          </w:p>
        </w:tc>
        <w:tc>
          <w:tcPr>
            <w:tcW w:w="8224" w:type="dxa"/>
          </w:tcPr>
          <w:p w14:paraId="0DF8F305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Повышение квалификации и (или) участие в образовательных программах работников лиц:</w:t>
            </w:r>
          </w:p>
        </w:tc>
      </w:tr>
      <w:tr w:rsidR="00C43D8A" w:rsidRPr="00C43D8A" w14:paraId="77FA59D7" w14:textId="77777777" w:rsidTr="00C37D28">
        <w:tc>
          <w:tcPr>
            <w:tcW w:w="851" w:type="dxa"/>
          </w:tcPr>
          <w:p w14:paraId="7D5DF2C3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1.11.1</w:t>
            </w:r>
          </w:p>
        </w:tc>
        <w:tc>
          <w:tcPr>
            <w:tcW w:w="8224" w:type="dxa"/>
          </w:tcPr>
          <w:p w14:paraId="18371BDA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1. Договор на повышение квалификации и (или) участие в образовательных программах работников лиц.</w:t>
            </w:r>
          </w:p>
          <w:p w14:paraId="15343B29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2. Акт оказанных услуг по договору.</w:t>
            </w:r>
          </w:p>
          <w:p w14:paraId="0FCE59E1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3. Документ (сертификат, диплом и т.п.) о прохождении повышения квалификации и (или) участии в образовательных программах.</w:t>
            </w:r>
          </w:p>
          <w:p w14:paraId="7A5AD93D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4. Платежное поручение.</w:t>
            </w:r>
          </w:p>
          <w:p w14:paraId="0A4CE476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5. Выписка банка, подтверждающая оплату по договору.</w:t>
            </w:r>
          </w:p>
          <w:p w14:paraId="42E53A8A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 xml:space="preserve">6. Счет на оплату (представляется в случае отсутствия ссылки на </w:t>
            </w:r>
            <w:r w:rsidRPr="00C43D8A">
              <w:rPr>
                <w:rFonts w:ascii="Arial" w:eastAsiaTheme="minorEastAsia" w:hAnsi="Arial" w:cs="Arial"/>
                <w:lang w:eastAsia="ru-RU"/>
              </w:rPr>
              <w:lastRenderedPageBreak/>
              <w:t>договор в графе "Назначение платежа" платежного поручения, но имеется ссылка на счет, в таком случае ссылка на договор должна быть в счете на оплату).</w:t>
            </w:r>
          </w:p>
          <w:p w14:paraId="6F039865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7. Видеоматериалы со съемкой места ведения деятельности, которые включают съемку входной группы, помещения</w:t>
            </w:r>
          </w:p>
        </w:tc>
      </w:tr>
      <w:tr w:rsidR="00C43D8A" w:rsidRPr="00C43D8A" w14:paraId="2BEFD0FF" w14:textId="77777777" w:rsidTr="00C37D28">
        <w:tc>
          <w:tcPr>
            <w:tcW w:w="851" w:type="dxa"/>
          </w:tcPr>
          <w:p w14:paraId="5A5596BF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lastRenderedPageBreak/>
              <w:t>1.12</w:t>
            </w:r>
          </w:p>
        </w:tc>
        <w:tc>
          <w:tcPr>
            <w:tcW w:w="8224" w:type="dxa"/>
          </w:tcPr>
          <w:p w14:paraId="20851127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Медицинское обслуживание детей:</w:t>
            </w:r>
          </w:p>
        </w:tc>
      </w:tr>
      <w:tr w:rsidR="00C43D8A" w:rsidRPr="00C43D8A" w14:paraId="25AF0BC1" w14:textId="77777777" w:rsidTr="00C37D28">
        <w:tc>
          <w:tcPr>
            <w:tcW w:w="851" w:type="dxa"/>
          </w:tcPr>
          <w:p w14:paraId="2A319996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1.12.1</w:t>
            </w:r>
          </w:p>
        </w:tc>
        <w:tc>
          <w:tcPr>
            <w:tcW w:w="8224" w:type="dxa"/>
          </w:tcPr>
          <w:p w14:paraId="4BDDC5E4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1. Договор на медицинское обслуживание детей.</w:t>
            </w:r>
          </w:p>
          <w:p w14:paraId="15FD90BA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2. Акт оказанных услуг по договору.</w:t>
            </w:r>
          </w:p>
          <w:p w14:paraId="3BA5DB54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3. Лицензия на медицинскую деятельность, выданная организации здравоохранения, с которой заключен договор.</w:t>
            </w:r>
          </w:p>
          <w:p w14:paraId="64DC025A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4. Платежное поручение.</w:t>
            </w:r>
          </w:p>
          <w:p w14:paraId="6753128E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5. Выписка банка, подтверждающая оплату по договору.</w:t>
            </w:r>
          </w:p>
          <w:p w14:paraId="78FBC5F2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6. Счет на оплату (представляется в случае отсутствия ссылки на договор в графе "Назначение платежа" платежного поручения, но имеется ссылка на счет, в таком случае ссылка на договор должна быть в счете на оплату).</w:t>
            </w:r>
          </w:p>
          <w:p w14:paraId="6DE5D87C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7. Видеоматериалы со съемкой места ведения деятельности, которые включают съемку входной группы, помещения</w:t>
            </w:r>
          </w:p>
        </w:tc>
      </w:tr>
      <w:tr w:rsidR="00C43D8A" w:rsidRPr="00C43D8A" w14:paraId="6D02A3AF" w14:textId="77777777" w:rsidTr="00C37D28">
        <w:tc>
          <w:tcPr>
            <w:tcW w:w="851" w:type="dxa"/>
          </w:tcPr>
          <w:p w14:paraId="4762A495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1.13</w:t>
            </w:r>
          </w:p>
        </w:tc>
        <w:tc>
          <w:tcPr>
            <w:tcW w:w="8224" w:type="dxa"/>
          </w:tcPr>
          <w:p w14:paraId="2E50CE2F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Приобретение комплектующих изделий:</w:t>
            </w:r>
          </w:p>
        </w:tc>
      </w:tr>
      <w:tr w:rsidR="00C43D8A" w:rsidRPr="00C43D8A" w14:paraId="043DD385" w14:textId="77777777" w:rsidTr="00C37D28">
        <w:tc>
          <w:tcPr>
            <w:tcW w:w="851" w:type="dxa"/>
          </w:tcPr>
          <w:p w14:paraId="194E5CC6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1.13.1</w:t>
            </w:r>
          </w:p>
        </w:tc>
        <w:tc>
          <w:tcPr>
            <w:tcW w:w="8224" w:type="dxa"/>
          </w:tcPr>
          <w:p w14:paraId="6E49D67E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1. Договор (в том числе договор-оферта, счет-договор (счет-оферта) на приобретение комплектующих изделий.</w:t>
            </w:r>
          </w:p>
          <w:p w14:paraId="21B69351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2. Акт приема-передачи или иной документ, предусмотренный договором, подтверждающий передачу приобретенных комплектующих изделий.</w:t>
            </w:r>
          </w:p>
          <w:p w14:paraId="743E417F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3. Платежное поручение.</w:t>
            </w:r>
          </w:p>
          <w:p w14:paraId="13639263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4. Выписка банка, подтверждающая оплату по договору.</w:t>
            </w:r>
          </w:p>
          <w:p w14:paraId="6DF38D25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5. Счет на оплату (представляется в случае отсутствия ссылки на договор в графе "Назначение платежа" платежного поручения, но имеется ссылка на счет, в таком случае ссылка на договор должна быть в счете на оплату).</w:t>
            </w:r>
          </w:p>
          <w:p w14:paraId="337AB296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6. Видеоматериалы со съемкой места ведения деятельности, которые включают съемку Оборудования, а также съемку входной группы и помещения, где установлено Оборудование.</w:t>
            </w:r>
          </w:p>
          <w:p w14:paraId="0521FEEF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7. При онлайн-заказе представляется документ, подтверждающий онлайн-заказ (договор и счет не представляется)</w:t>
            </w:r>
          </w:p>
        </w:tc>
      </w:tr>
      <w:tr w:rsidR="00C43D8A" w:rsidRPr="00C43D8A" w14:paraId="208FE00C" w14:textId="77777777" w:rsidTr="00C37D28">
        <w:tc>
          <w:tcPr>
            <w:tcW w:w="851" w:type="dxa"/>
          </w:tcPr>
          <w:p w14:paraId="52E84DBD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1.14</w:t>
            </w:r>
          </w:p>
        </w:tc>
        <w:tc>
          <w:tcPr>
            <w:tcW w:w="8224" w:type="dxa"/>
          </w:tcPr>
          <w:p w14:paraId="34FB1CE2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Затраты по арендным платежам в соответствии с заключенными договорами аренды земельного участка:</w:t>
            </w:r>
          </w:p>
        </w:tc>
      </w:tr>
      <w:tr w:rsidR="00C43D8A" w:rsidRPr="00C43D8A" w14:paraId="3CC9DEF6" w14:textId="77777777" w:rsidTr="00C37D28">
        <w:tc>
          <w:tcPr>
            <w:tcW w:w="851" w:type="dxa"/>
          </w:tcPr>
          <w:p w14:paraId="4A92ECF2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1.14.1</w:t>
            </w:r>
          </w:p>
        </w:tc>
        <w:tc>
          <w:tcPr>
            <w:tcW w:w="8224" w:type="dxa"/>
          </w:tcPr>
          <w:p w14:paraId="0198EFC9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1. Договор аренды земельного участка.</w:t>
            </w:r>
          </w:p>
          <w:p w14:paraId="6333ACC3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2. Выписка банка, подтверждающая оплату по договору аренды земельного участка.</w:t>
            </w:r>
          </w:p>
          <w:p w14:paraId="50779E44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3. Платежное поручение (со ссылкой в назначении платежа на договор (счет) и период оплаты).</w:t>
            </w:r>
          </w:p>
          <w:p w14:paraId="17FF6B73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4. Счет на оплату (представляется в случае отсутствия ссылки на договор в графе "Назначение платежа" платежного поручения, но имеется ссылка на счет, в таком случае ссылка на договор должна быть в счете на оплату)</w:t>
            </w:r>
          </w:p>
        </w:tc>
      </w:tr>
      <w:tr w:rsidR="00C43D8A" w:rsidRPr="00C43D8A" w14:paraId="1A4DE817" w14:textId="77777777" w:rsidTr="00C37D28">
        <w:tc>
          <w:tcPr>
            <w:tcW w:w="851" w:type="dxa"/>
          </w:tcPr>
          <w:p w14:paraId="277B6873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outlineLvl w:val="5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2</w:t>
            </w:r>
          </w:p>
        </w:tc>
        <w:tc>
          <w:tcPr>
            <w:tcW w:w="8224" w:type="dxa"/>
          </w:tcPr>
          <w:p w14:paraId="4462B887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Требования к документам:</w:t>
            </w:r>
          </w:p>
        </w:tc>
      </w:tr>
      <w:tr w:rsidR="00C43D8A" w:rsidRPr="00C43D8A" w14:paraId="3DF55F0A" w14:textId="77777777" w:rsidTr="00C37D28">
        <w:tc>
          <w:tcPr>
            <w:tcW w:w="851" w:type="dxa"/>
          </w:tcPr>
          <w:p w14:paraId="39CD740D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lastRenderedPageBreak/>
              <w:t>2.1</w:t>
            </w:r>
          </w:p>
        </w:tc>
        <w:tc>
          <w:tcPr>
            <w:tcW w:w="8224" w:type="dxa"/>
          </w:tcPr>
          <w:p w14:paraId="19E9EB52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Договор:</w:t>
            </w:r>
          </w:p>
        </w:tc>
      </w:tr>
      <w:tr w:rsidR="00C43D8A" w:rsidRPr="00C43D8A" w14:paraId="1ED4371B" w14:textId="77777777" w:rsidTr="00C37D28">
        <w:tc>
          <w:tcPr>
            <w:tcW w:w="851" w:type="dxa"/>
          </w:tcPr>
          <w:p w14:paraId="094BC998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2.1.1</w:t>
            </w:r>
          </w:p>
        </w:tc>
        <w:tc>
          <w:tcPr>
            <w:tcW w:w="8224" w:type="dxa"/>
          </w:tcPr>
          <w:p w14:paraId="3B818038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Договор, в том числе договор-оферта, счет-договор (счет-оферта). Должен содержать:</w:t>
            </w:r>
          </w:p>
          <w:p w14:paraId="7220C06E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1) дату заключения договора (не требуется для договора-оферты);</w:t>
            </w:r>
          </w:p>
          <w:p w14:paraId="6D831EDD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2) стороны договора;</w:t>
            </w:r>
          </w:p>
          <w:p w14:paraId="5A43FB7F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3) предмет договора;</w:t>
            </w:r>
          </w:p>
          <w:p w14:paraId="7D1410AC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4) цену;</w:t>
            </w:r>
          </w:p>
          <w:p w14:paraId="05D09903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5) идентификационные данные сторон договора: наименование, организационно-правовую форму, ИНН юридического лица; Ф.И.О. (отчество - при наличии), ИНН индивидуального предпринимателя (не требуется для договора-оферты).</w:t>
            </w:r>
          </w:p>
          <w:p w14:paraId="2E8ACBC0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Договор представляется со всеми приложениями, спецификациями и дополнительными соглашениями.</w:t>
            </w:r>
          </w:p>
          <w:p w14:paraId="1DB75F6A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В случае если договор составлен на языке, отличном от русского, к договору прилагается его нотариально заверенный перевод на русский язык</w:t>
            </w:r>
          </w:p>
        </w:tc>
      </w:tr>
      <w:tr w:rsidR="00C43D8A" w:rsidRPr="00C43D8A" w14:paraId="0DA9892B" w14:textId="77777777" w:rsidTr="00C37D28">
        <w:tc>
          <w:tcPr>
            <w:tcW w:w="851" w:type="dxa"/>
          </w:tcPr>
          <w:p w14:paraId="4E52D93B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2.1.2</w:t>
            </w:r>
          </w:p>
        </w:tc>
        <w:tc>
          <w:tcPr>
            <w:tcW w:w="8224" w:type="dxa"/>
          </w:tcPr>
          <w:p w14:paraId="5B647EC7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Документ, подтверждающий онлайн-заказ. Должен содержать:</w:t>
            </w:r>
          </w:p>
          <w:p w14:paraId="39608A09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1) номер и дату заказа;</w:t>
            </w:r>
          </w:p>
          <w:p w14:paraId="479C4AC5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2) предмет заказа;</w:t>
            </w:r>
          </w:p>
          <w:p w14:paraId="51ED36B1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3) цену;</w:t>
            </w:r>
          </w:p>
          <w:p w14:paraId="1457F6F3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4) идентификационные данные продавца</w:t>
            </w:r>
          </w:p>
        </w:tc>
      </w:tr>
      <w:tr w:rsidR="00C43D8A" w:rsidRPr="00C43D8A" w14:paraId="5D9A82AA" w14:textId="77777777" w:rsidTr="00C37D28">
        <w:tc>
          <w:tcPr>
            <w:tcW w:w="851" w:type="dxa"/>
          </w:tcPr>
          <w:p w14:paraId="3BFFF5A3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2.2</w:t>
            </w:r>
          </w:p>
        </w:tc>
        <w:tc>
          <w:tcPr>
            <w:tcW w:w="8224" w:type="dxa"/>
          </w:tcPr>
          <w:p w14:paraId="657F3ED6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Документы, подтверждающие передачу:</w:t>
            </w:r>
          </w:p>
        </w:tc>
      </w:tr>
      <w:tr w:rsidR="00C43D8A" w:rsidRPr="00C43D8A" w14:paraId="568E74E8" w14:textId="77777777" w:rsidTr="00C37D28">
        <w:tc>
          <w:tcPr>
            <w:tcW w:w="851" w:type="dxa"/>
          </w:tcPr>
          <w:p w14:paraId="0B939551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2.2.1</w:t>
            </w:r>
          </w:p>
        </w:tc>
        <w:tc>
          <w:tcPr>
            <w:tcW w:w="8224" w:type="dxa"/>
          </w:tcPr>
          <w:p w14:paraId="37D40AEF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Акт приема-передачи помещения. Должен соответствовать условиям договора и в обязательном порядке содержать:</w:t>
            </w:r>
          </w:p>
          <w:p w14:paraId="5CB449BD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1) дату и место составления;</w:t>
            </w:r>
          </w:p>
          <w:p w14:paraId="0B7DCC7A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2) ссылку на номер и дату договора;</w:t>
            </w:r>
          </w:p>
          <w:p w14:paraId="741A1E9D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3) указание на стороны договора;</w:t>
            </w:r>
          </w:p>
          <w:p w14:paraId="29155304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4) предмет договора (что передается по акту), адрес и площадь помещения;</w:t>
            </w:r>
          </w:p>
          <w:p w14:paraId="321E7C2C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5) печати (при наличии) и подписи сторон</w:t>
            </w:r>
          </w:p>
        </w:tc>
      </w:tr>
      <w:tr w:rsidR="00C43D8A" w:rsidRPr="00C43D8A" w14:paraId="768EA704" w14:textId="77777777" w:rsidTr="00C37D28">
        <w:tc>
          <w:tcPr>
            <w:tcW w:w="851" w:type="dxa"/>
          </w:tcPr>
          <w:p w14:paraId="3227C8B7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2.2.2</w:t>
            </w:r>
          </w:p>
        </w:tc>
        <w:tc>
          <w:tcPr>
            <w:tcW w:w="8224" w:type="dxa"/>
          </w:tcPr>
          <w:p w14:paraId="3B4BE58E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Акт приема-передачи или иной документ, предусмотренный договором, подтверждающий передачу.</w:t>
            </w:r>
          </w:p>
          <w:p w14:paraId="69B24097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Акт приема передачи представляется, если он предусмотрен договором. Если передача предмета договора (строительных материалов, оргтехники, Оборудования (в том числе инвентаря, мебели), основных средств, товарно-материальных ценностей и пр.) в соответствии с договором осуществляется не по акту приема-передачи, то акт приема-передачи не представляется. При этом представляются установленные договором документы, подтверждающие передачу.</w:t>
            </w:r>
          </w:p>
          <w:p w14:paraId="7664D00C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Акт приема-передачи (или иной документ, предусмотренный договором) должен соответствовать условиям договора и в обязательном порядке содержать следующие реквизиты (информацию):</w:t>
            </w:r>
          </w:p>
          <w:p w14:paraId="148E4B7B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1) дату и место составления;</w:t>
            </w:r>
          </w:p>
          <w:p w14:paraId="31F26F8C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2) ссылку на номер и дату договора;</w:t>
            </w:r>
          </w:p>
          <w:p w14:paraId="3CAE1ABD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3) указание на стороны договора;</w:t>
            </w:r>
          </w:p>
          <w:p w14:paraId="7E448612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4) предмет договора (что передается по акту);</w:t>
            </w:r>
          </w:p>
          <w:p w14:paraId="25D85056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5) печати (при наличии) и подписи сторон</w:t>
            </w:r>
          </w:p>
        </w:tc>
      </w:tr>
      <w:tr w:rsidR="00C43D8A" w:rsidRPr="00C43D8A" w14:paraId="39EEA453" w14:textId="77777777" w:rsidTr="00C37D28">
        <w:tc>
          <w:tcPr>
            <w:tcW w:w="851" w:type="dxa"/>
          </w:tcPr>
          <w:p w14:paraId="59AA31FF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lastRenderedPageBreak/>
              <w:t>2.2.3</w:t>
            </w:r>
          </w:p>
        </w:tc>
        <w:tc>
          <w:tcPr>
            <w:tcW w:w="8224" w:type="dxa"/>
          </w:tcPr>
          <w:p w14:paraId="714CF30D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 xml:space="preserve">Товарная </w:t>
            </w:r>
            <w:hyperlink r:id="rId55" w:tooltip="&quot;Альбом унифицированных форм первичной учетной документации по учету торговых операций&quot; (формы утверждены Постановлением Госкомстата РФ от 25.12.1998 N 132) {КонсультантПлюс}">
              <w:r w:rsidRPr="00C43D8A">
                <w:rPr>
                  <w:rFonts w:ascii="Arial" w:eastAsiaTheme="minorEastAsia" w:hAnsi="Arial" w:cs="Arial"/>
                  <w:lang w:eastAsia="ru-RU"/>
                </w:rPr>
                <w:t>накладная</w:t>
              </w:r>
            </w:hyperlink>
            <w:r w:rsidRPr="00C43D8A">
              <w:rPr>
                <w:rFonts w:ascii="Arial" w:eastAsiaTheme="minorEastAsia" w:hAnsi="Arial" w:cs="Arial"/>
                <w:lang w:eastAsia="ru-RU"/>
              </w:rPr>
              <w:t xml:space="preserve"> по форме N ТОРГ-12 - в случае приобретения строительных материалов в организации торговли.</w:t>
            </w:r>
          </w:p>
          <w:p w14:paraId="30153DBF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Представляется по форме N ТОРГ-12, утвержденной постановлением Государственного комитета Российской Федерации по статистике от 25.12.1998 N 132 "Об утверждении унифицированных форм первичной учетной документации по учету торговых операций")</w:t>
            </w:r>
          </w:p>
        </w:tc>
      </w:tr>
      <w:tr w:rsidR="00C43D8A" w:rsidRPr="00C43D8A" w14:paraId="30BA7C69" w14:textId="77777777" w:rsidTr="00C37D28">
        <w:tc>
          <w:tcPr>
            <w:tcW w:w="851" w:type="dxa"/>
          </w:tcPr>
          <w:p w14:paraId="1322D920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2.2.4</w:t>
            </w:r>
          </w:p>
        </w:tc>
        <w:tc>
          <w:tcPr>
            <w:tcW w:w="8224" w:type="dxa"/>
          </w:tcPr>
          <w:p w14:paraId="3AF0535A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Универсальный передаточный документ (УПД) - для Оборудования, приобретенного на территории Российской Федерации. Представляется плательщиками НДС</w:t>
            </w:r>
          </w:p>
        </w:tc>
      </w:tr>
      <w:tr w:rsidR="00C43D8A" w:rsidRPr="00C43D8A" w14:paraId="2E570463" w14:textId="77777777" w:rsidTr="00C37D28">
        <w:tc>
          <w:tcPr>
            <w:tcW w:w="851" w:type="dxa"/>
          </w:tcPr>
          <w:p w14:paraId="7D43A461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2.2.5</w:t>
            </w:r>
          </w:p>
        </w:tc>
        <w:tc>
          <w:tcPr>
            <w:tcW w:w="8224" w:type="dxa"/>
          </w:tcPr>
          <w:p w14:paraId="27060E15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Декларация на товары - для Оборудования, приобретенного за пределами территории Российской Федерации</w:t>
            </w:r>
          </w:p>
        </w:tc>
      </w:tr>
      <w:tr w:rsidR="00C43D8A" w:rsidRPr="00C43D8A" w14:paraId="2896F8B7" w14:textId="77777777" w:rsidTr="00C37D28">
        <w:tc>
          <w:tcPr>
            <w:tcW w:w="851" w:type="dxa"/>
          </w:tcPr>
          <w:p w14:paraId="5B500BC0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2.3</w:t>
            </w:r>
          </w:p>
        </w:tc>
        <w:tc>
          <w:tcPr>
            <w:tcW w:w="8224" w:type="dxa"/>
          </w:tcPr>
          <w:p w14:paraId="28DFB106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Акты приемки выполненных работ:</w:t>
            </w:r>
          </w:p>
        </w:tc>
      </w:tr>
      <w:tr w:rsidR="00C43D8A" w:rsidRPr="00C43D8A" w14:paraId="20BEF5C9" w14:textId="77777777" w:rsidTr="00C37D28">
        <w:tc>
          <w:tcPr>
            <w:tcW w:w="851" w:type="dxa"/>
          </w:tcPr>
          <w:p w14:paraId="42D04D89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2.3.1</w:t>
            </w:r>
          </w:p>
        </w:tc>
        <w:tc>
          <w:tcPr>
            <w:tcW w:w="8224" w:type="dxa"/>
          </w:tcPr>
          <w:p w14:paraId="4C3B5E6E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Акт о приемке выполненных работ (форма N КС-2) - по затратам на ремонт помещения (подрядным способом).</w:t>
            </w:r>
          </w:p>
          <w:p w14:paraId="1CA27DC0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 xml:space="preserve">Представляется в соответствии с </w:t>
            </w:r>
            <w:hyperlink r:id="rId56" w:tooltip="Письмо Росстата от 31.05.2005 N 01-02-9/381 &quot;О порядке применения и заполнения унифицированных форм первичной учетной документации N КС-2, КС-3 и КС-11&quot; {КонсультантПлюс}">
              <w:r w:rsidRPr="00C43D8A">
                <w:rPr>
                  <w:rFonts w:ascii="Arial" w:eastAsiaTheme="minorEastAsia" w:hAnsi="Arial" w:cs="Arial"/>
                  <w:lang w:eastAsia="ru-RU"/>
                </w:rPr>
                <w:t>письмом</w:t>
              </w:r>
            </w:hyperlink>
            <w:r w:rsidRPr="00C43D8A">
              <w:rPr>
                <w:rFonts w:ascii="Arial" w:eastAsiaTheme="minorEastAsia" w:hAnsi="Arial" w:cs="Arial"/>
                <w:lang w:eastAsia="ru-RU"/>
              </w:rPr>
              <w:t xml:space="preserve"> Росстата от 31.05.2005 N 01-02-9/381 "О порядке применения и заполнения унифицированных форм первичной учетной документации N КС-2, КС-3 и КС-11"</w:t>
            </w:r>
          </w:p>
        </w:tc>
      </w:tr>
      <w:tr w:rsidR="00C43D8A" w:rsidRPr="00C43D8A" w14:paraId="3F6BE95C" w14:textId="77777777" w:rsidTr="00C37D28">
        <w:tc>
          <w:tcPr>
            <w:tcW w:w="851" w:type="dxa"/>
          </w:tcPr>
          <w:p w14:paraId="58E7DAFD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2.3.2</w:t>
            </w:r>
          </w:p>
        </w:tc>
        <w:tc>
          <w:tcPr>
            <w:tcW w:w="8224" w:type="dxa"/>
          </w:tcPr>
          <w:p w14:paraId="51C8F3E0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Справка о стоимости выполненных работ и затрат (форма N КС-3) - по затратам на ремонт помещения (подрядным способом).</w:t>
            </w:r>
          </w:p>
          <w:p w14:paraId="2540BBA8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 xml:space="preserve">Представляется в соответствии с </w:t>
            </w:r>
            <w:hyperlink r:id="rId57" w:tooltip="Письмо Росстата от 31.05.2005 N 01-02-9/381 &quot;О порядке применения и заполнения унифицированных форм первичной учетной документации N КС-2, КС-3 и КС-11&quot; {КонсультантПлюс}">
              <w:r w:rsidRPr="00C43D8A">
                <w:rPr>
                  <w:rFonts w:ascii="Arial" w:eastAsiaTheme="minorEastAsia" w:hAnsi="Arial" w:cs="Arial"/>
                  <w:lang w:eastAsia="ru-RU"/>
                </w:rPr>
                <w:t>письмом</w:t>
              </w:r>
            </w:hyperlink>
            <w:r w:rsidRPr="00C43D8A">
              <w:rPr>
                <w:rFonts w:ascii="Arial" w:eastAsiaTheme="minorEastAsia" w:hAnsi="Arial" w:cs="Arial"/>
                <w:lang w:eastAsia="ru-RU"/>
              </w:rPr>
              <w:t xml:space="preserve"> Росстата от 31.05.2005 N 01-02-9/381 "О порядке применения и заполнения унифицированных форм первичной учетной документации N КС-2, КС-3 и КС-11"</w:t>
            </w:r>
          </w:p>
        </w:tc>
      </w:tr>
      <w:tr w:rsidR="00C43D8A" w:rsidRPr="00C43D8A" w14:paraId="7F51A56E" w14:textId="77777777" w:rsidTr="00C37D28">
        <w:tc>
          <w:tcPr>
            <w:tcW w:w="851" w:type="dxa"/>
          </w:tcPr>
          <w:p w14:paraId="29E43348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2.3.3</w:t>
            </w:r>
          </w:p>
        </w:tc>
        <w:tc>
          <w:tcPr>
            <w:tcW w:w="8224" w:type="dxa"/>
          </w:tcPr>
          <w:p w14:paraId="32902839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Акт приемки оказанных услуг (акт оказания услуг). Должен соответствовать условиям договора и в обязательном порядке содержать следующие реквизиты (информацию):</w:t>
            </w:r>
          </w:p>
          <w:p w14:paraId="5F63EF18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1) дату и место составления;</w:t>
            </w:r>
          </w:p>
          <w:p w14:paraId="17D84423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2) ссылку на номер и дату договора;</w:t>
            </w:r>
          </w:p>
          <w:p w14:paraId="5EBAB314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3) указание на стороны договора;</w:t>
            </w:r>
          </w:p>
          <w:p w14:paraId="3B74E13B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4) перечень оказанных услуг;</w:t>
            </w:r>
          </w:p>
          <w:p w14:paraId="0DF15B8B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5) печати (при наличии) и подписи сторон</w:t>
            </w:r>
          </w:p>
        </w:tc>
      </w:tr>
      <w:tr w:rsidR="00C43D8A" w:rsidRPr="00C43D8A" w14:paraId="287E0D8B" w14:textId="77777777" w:rsidTr="00C37D28">
        <w:tc>
          <w:tcPr>
            <w:tcW w:w="851" w:type="dxa"/>
          </w:tcPr>
          <w:p w14:paraId="7A44672A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2.4</w:t>
            </w:r>
          </w:p>
        </w:tc>
        <w:tc>
          <w:tcPr>
            <w:tcW w:w="8224" w:type="dxa"/>
          </w:tcPr>
          <w:p w14:paraId="2D36C05A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Счета:</w:t>
            </w:r>
          </w:p>
        </w:tc>
      </w:tr>
      <w:tr w:rsidR="00C43D8A" w:rsidRPr="00C43D8A" w14:paraId="1804DB4B" w14:textId="77777777" w:rsidTr="00C37D28">
        <w:tc>
          <w:tcPr>
            <w:tcW w:w="851" w:type="dxa"/>
          </w:tcPr>
          <w:p w14:paraId="06DA66F7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2.4.1</w:t>
            </w:r>
          </w:p>
        </w:tc>
        <w:tc>
          <w:tcPr>
            <w:tcW w:w="8224" w:type="dxa"/>
          </w:tcPr>
          <w:p w14:paraId="03ACC091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Счет на оплату. Представляется в случае отсутствия ссылки на договор в графе "Назначение платежа" платежного поручения, но имеется ссылка на счет (в таком случае ссылка на договор должна быть в счете на оплату).</w:t>
            </w:r>
          </w:p>
          <w:p w14:paraId="15641BF2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Счет на оплату должен соответствовать условиям договора и в обязательном порядке содержать следующие реквизиты (информацию):</w:t>
            </w:r>
          </w:p>
          <w:p w14:paraId="3C90DF44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1) ссылку на номер и дату договора;</w:t>
            </w:r>
          </w:p>
          <w:p w14:paraId="1CD21111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2) указание на лицо, выдавшее счет (наименование юридического лица, Ф.И.О. индивидуального предпринимателя, ИНН, КПП);</w:t>
            </w:r>
          </w:p>
          <w:p w14:paraId="41E57917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3) указание на плательщика (наименование юридического лица, Ф.И.О. индивидуального предпринимателя, ИНН, КПП);</w:t>
            </w:r>
          </w:p>
          <w:p w14:paraId="1B633EE0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4) предмет договора (за что производится оплата по счету);</w:t>
            </w:r>
          </w:p>
          <w:p w14:paraId="496FD0D8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5) сумму платежа;</w:t>
            </w:r>
          </w:p>
          <w:p w14:paraId="61ABD485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6) печать и подпись лица, выдавшего счет</w:t>
            </w:r>
          </w:p>
        </w:tc>
      </w:tr>
      <w:tr w:rsidR="00C43D8A" w:rsidRPr="00C43D8A" w14:paraId="58DADBFB" w14:textId="77777777" w:rsidTr="00C37D28">
        <w:tc>
          <w:tcPr>
            <w:tcW w:w="851" w:type="dxa"/>
          </w:tcPr>
          <w:p w14:paraId="0D5D9215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lastRenderedPageBreak/>
              <w:t>2.4.2</w:t>
            </w:r>
          </w:p>
        </w:tc>
        <w:tc>
          <w:tcPr>
            <w:tcW w:w="8224" w:type="dxa"/>
          </w:tcPr>
          <w:p w14:paraId="59B9EE31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Инвойс на оплату. Представляется в случае, если в платежном поручении (заявлении на перевод валюты) в графе "Назначение платежа" нет ссылки на Договор (или контракт), но присутствует ссылка на счет (инвойс). В данном случае ссылка на договор (или контракт) должна быть в счете (инвойсе) на оплату. Счет (инвойс) на оплату должен соответствовать условиям договора (или контракта) и в обязательном порядке содержать следующие реквизиты (информацию):</w:t>
            </w:r>
          </w:p>
          <w:p w14:paraId="4CF3C157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1) ссылку на номер и дату договора (или контракта);</w:t>
            </w:r>
          </w:p>
          <w:p w14:paraId="3E4D03E4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2) указание на лицо, выдавшее счет (инвойс) (наименование юридического лица, Ф.И.О., ИНН, КПП);</w:t>
            </w:r>
          </w:p>
          <w:p w14:paraId="2B9B2123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3) указание на плательщика (наименование юридического лица, Ф.И.О. индивидуального предпринимателя, ИНН, КПП);</w:t>
            </w:r>
          </w:p>
          <w:p w14:paraId="79531759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4) наименование Оборудования (за что производится оплата по счету);</w:t>
            </w:r>
          </w:p>
          <w:p w14:paraId="03B3B728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5) сумму платежа;</w:t>
            </w:r>
          </w:p>
          <w:p w14:paraId="20863CE5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6) печать (при наличии) и подпись лица, выдавшего счет (инвойс)</w:t>
            </w:r>
          </w:p>
        </w:tc>
      </w:tr>
      <w:tr w:rsidR="00C43D8A" w:rsidRPr="00C43D8A" w14:paraId="786D358E" w14:textId="77777777" w:rsidTr="00C37D28">
        <w:tc>
          <w:tcPr>
            <w:tcW w:w="851" w:type="dxa"/>
          </w:tcPr>
          <w:p w14:paraId="5F360E43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2.4.3</w:t>
            </w:r>
          </w:p>
        </w:tc>
        <w:tc>
          <w:tcPr>
            <w:tcW w:w="8224" w:type="dxa"/>
          </w:tcPr>
          <w:p w14:paraId="37CE17A0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Счет на оплату коммунальных услуг либо расчет платы за коммунальные услуги. Представляется в случае отсутствия ссылки на договор в графе "Назначение платежа" платежного поручения. Представляется, если в соответствии с условиями договора аренды (субаренды) коммунальные платежи входят в состав арендной платы как переменная составляющая (не зафиксированы в твердой ежемесячной сумме). Составляется за подписью и печатью арендодателя</w:t>
            </w:r>
          </w:p>
        </w:tc>
      </w:tr>
      <w:tr w:rsidR="00C43D8A" w:rsidRPr="00C43D8A" w14:paraId="68D67002" w14:textId="77777777" w:rsidTr="00C37D28">
        <w:tc>
          <w:tcPr>
            <w:tcW w:w="851" w:type="dxa"/>
          </w:tcPr>
          <w:p w14:paraId="10AC8006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2.5</w:t>
            </w:r>
          </w:p>
        </w:tc>
        <w:tc>
          <w:tcPr>
            <w:tcW w:w="8224" w:type="dxa"/>
          </w:tcPr>
          <w:p w14:paraId="44B82E56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Документы, подтверждающие оплату:</w:t>
            </w:r>
          </w:p>
        </w:tc>
      </w:tr>
      <w:tr w:rsidR="00C43D8A" w:rsidRPr="00C43D8A" w14:paraId="551337B6" w14:textId="77777777" w:rsidTr="00C37D28">
        <w:tc>
          <w:tcPr>
            <w:tcW w:w="851" w:type="dxa"/>
          </w:tcPr>
          <w:p w14:paraId="0593E39B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2.5.1</w:t>
            </w:r>
          </w:p>
        </w:tc>
        <w:tc>
          <w:tcPr>
            <w:tcW w:w="8224" w:type="dxa"/>
          </w:tcPr>
          <w:p w14:paraId="158F73D9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 xml:space="preserve">Платежное поручение (банковский ордер). Заверяется печатью банка или имеет оригинальный оттиск штампа и подпись </w:t>
            </w:r>
            <w:proofErr w:type="spellStart"/>
            <w:r w:rsidRPr="00C43D8A">
              <w:rPr>
                <w:rFonts w:ascii="Arial" w:eastAsiaTheme="minorEastAsia" w:hAnsi="Arial" w:cs="Arial"/>
                <w:lang w:eastAsia="ru-RU"/>
              </w:rPr>
              <w:t>операциониста</w:t>
            </w:r>
            <w:proofErr w:type="spellEnd"/>
            <w:r w:rsidRPr="00C43D8A">
              <w:rPr>
                <w:rFonts w:ascii="Arial" w:eastAsiaTheme="minorEastAsia" w:hAnsi="Arial" w:cs="Arial"/>
                <w:lang w:eastAsia="ru-RU"/>
              </w:rPr>
              <w:t xml:space="preserve"> банка с указанием фамилии и инициалов либо имеет отметку "клиент-банк". Должно содержать отметку о списании денежных средств с указанием даты списания. В графе "Назначение платежа" платежного поручения должна быть</w:t>
            </w:r>
          </w:p>
          <w:p w14:paraId="3B5C0AB3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proofErr w:type="gramStart"/>
            <w:r w:rsidRPr="00C43D8A">
              <w:rPr>
                <w:rFonts w:ascii="Arial" w:eastAsiaTheme="minorEastAsia" w:hAnsi="Arial" w:cs="Arial"/>
                <w:lang w:eastAsia="ru-RU"/>
              </w:rPr>
              <w:t>ссылка</w:t>
            </w:r>
            <w:proofErr w:type="gramEnd"/>
            <w:r w:rsidRPr="00C43D8A">
              <w:rPr>
                <w:rFonts w:ascii="Arial" w:eastAsiaTheme="minorEastAsia" w:hAnsi="Arial" w:cs="Arial"/>
                <w:lang w:eastAsia="ru-RU"/>
              </w:rPr>
              <w:t xml:space="preserve"> на договор или счет на оплату, на основании которого производится платеж, для затрат на аренду и коммунальные платежи - период, за который производится оплата аренды (месяц, год)</w:t>
            </w:r>
          </w:p>
        </w:tc>
      </w:tr>
      <w:tr w:rsidR="00C43D8A" w:rsidRPr="00C43D8A" w14:paraId="746F0EFE" w14:textId="77777777" w:rsidTr="00C37D28">
        <w:tc>
          <w:tcPr>
            <w:tcW w:w="851" w:type="dxa"/>
          </w:tcPr>
          <w:p w14:paraId="5D4D3448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2.5.2</w:t>
            </w:r>
          </w:p>
        </w:tc>
        <w:tc>
          <w:tcPr>
            <w:tcW w:w="8224" w:type="dxa"/>
          </w:tcPr>
          <w:p w14:paraId="75DB8EF6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Заявление на перевод валюты - для Оборудования, приобретенного за пределами территории Российской Федерации.</w:t>
            </w:r>
          </w:p>
          <w:p w14:paraId="03086749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 xml:space="preserve">Представляются платежные документы, подтверждающие оплату Оборудования, заявленного к субсидированию, в полном объеме. Заверяется печатью банка или имеет оригинальный оттиск штампа и подпись </w:t>
            </w:r>
            <w:proofErr w:type="spellStart"/>
            <w:r w:rsidRPr="00C43D8A">
              <w:rPr>
                <w:rFonts w:ascii="Arial" w:eastAsiaTheme="minorEastAsia" w:hAnsi="Arial" w:cs="Arial"/>
                <w:lang w:eastAsia="ru-RU"/>
              </w:rPr>
              <w:t>операциониста</w:t>
            </w:r>
            <w:proofErr w:type="spellEnd"/>
            <w:r w:rsidRPr="00C43D8A">
              <w:rPr>
                <w:rFonts w:ascii="Arial" w:eastAsiaTheme="minorEastAsia" w:hAnsi="Arial" w:cs="Arial"/>
                <w:lang w:eastAsia="ru-RU"/>
              </w:rPr>
              <w:t xml:space="preserve"> банка с указанием фамилии и инициалов либо имеет отметку "клиент-банк". В графе "Назначение платежа" заявления на перевод должна быть ссылка на контракт или инвойс на оплату, на основании которого производится платеж</w:t>
            </w:r>
          </w:p>
        </w:tc>
      </w:tr>
      <w:tr w:rsidR="00C43D8A" w:rsidRPr="00C43D8A" w14:paraId="11F20B01" w14:textId="77777777" w:rsidTr="00C37D28">
        <w:tc>
          <w:tcPr>
            <w:tcW w:w="851" w:type="dxa"/>
          </w:tcPr>
          <w:p w14:paraId="639F1E4F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2.5.3</w:t>
            </w:r>
          </w:p>
        </w:tc>
        <w:tc>
          <w:tcPr>
            <w:tcW w:w="8224" w:type="dxa"/>
          </w:tcPr>
          <w:p w14:paraId="6A5AAD2A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 xml:space="preserve">Выписка банка, подтверждающая оплату по договору. Заверяется печатью банка или оригинальным оттиском штампа и подписью </w:t>
            </w:r>
            <w:proofErr w:type="spellStart"/>
            <w:r w:rsidRPr="00C43D8A">
              <w:rPr>
                <w:rFonts w:ascii="Arial" w:eastAsiaTheme="minorEastAsia" w:hAnsi="Arial" w:cs="Arial"/>
                <w:lang w:eastAsia="ru-RU"/>
              </w:rPr>
              <w:t>операциониста</w:t>
            </w:r>
            <w:proofErr w:type="spellEnd"/>
            <w:r w:rsidRPr="00C43D8A">
              <w:rPr>
                <w:rFonts w:ascii="Arial" w:eastAsiaTheme="minorEastAsia" w:hAnsi="Arial" w:cs="Arial"/>
                <w:lang w:eastAsia="ru-RU"/>
              </w:rPr>
              <w:t xml:space="preserve"> банка с указанием фамилии и инициалов или подписывается ЭП </w:t>
            </w:r>
            <w:proofErr w:type="spellStart"/>
            <w:r w:rsidRPr="00C43D8A">
              <w:rPr>
                <w:rFonts w:ascii="Arial" w:eastAsiaTheme="minorEastAsia" w:hAnsi="Arial" w:cs="Arial"/>
                <w:lang w:eastAsia="ru-RU"/>
              </w:rPr>
              <w:t>операциониста</w:t>
            </w:r>
            <w:proofErr w:type="spellEnd"/>
            <w:r w:rsidRPr="00C43D8A">
              <w:rPr>
                <w:rFonts w:ascii="Arial" w:eastAsiaTheme="minorEastAsia" w:hAnsi="Arial" w:cs="Arial"/>
                <w:lang w:eastAsia="ru-RU"/>
              </w:rPr>
              <w:t xml:space="preserve"> банка (при необходимости).</w:t>
            </w:r>
          </w:p>
          <w:p w14:paraId="33B216C0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 xml:space="preserve">Выписка банка в обязательном порядке должна содержать следующие </w:t>
            </w:r>
            <w:r w:rsidRPr="00C43D8A">
              <w:rPr>
                <w:rFonts w:ascii="Arial" w:eastAsiaTheme="minorEastAsia" w:hAnsi="Arial" w:cs="Arial"/>
                <w:lang w:eastAsia="ru-RU"/>
              </w:rPr>
              <w:lastRenderedPageBreak/>
              <w:t>реквизиты (информацию):</w:t>
            </w:r>
          </w:p>
          <w:p w14:paraId="521F8C34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1. Наименование банка.</w:t>
            </w:r>
          </w:p>
          <w:p w14:paraId="1F529989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2. Полное наименование организации, Ф.И.О. индивидуального предпринимателя.</w:t>
            </w:r>
          </w:p>
          <w:p w14:paraId="3ED8CCCD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3. Номер банковского счета, по которому представляется выписка.</w:t>
            </w:r>
          </w:p>
          <w:p w14:paraId="1E359883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4. Период, за который представляется выписка.</w:t>
            </w:r>
          </w:p>
          <w:p w14:paraId="09288A5F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5. Дата совершения операции (</w:t>
            </w:r>
            <w:proofErr w:type="spellStart"/>
            <w:r w:rsidRPr="00C43D8A">
              <w:rPr>
                <w:rFonts w:ascii="Arial" w:eastAsiaTheme="minorEastAsia" w:hAnsi="Arial" w:cs="Arial"/>
                <w:lang w:eastAsia="ru-RU"/>
              </w:rPr>
              <w:t>дд.мм.гг</w:t>
            </w:r>
            <w:proofErr w:type="spellEnd"/>
            <w:r w:rsidRPr="00C43D8A">
              <w:rPr>
                <w:rFonts w:ascii="Arial" w:eastAsiaTheme="minorEastAsia" w:hAnsi="Arial" w:cs="Arial"/>
                <w:lang w:eastAsia="ru-RU"/>
              </w:rPr>
              <w:t>).</w:t>
            </w:r>
          </w:p>
          <w:p w14:paraId="73511B80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6. Реквизиты документа, на основании которого была совершена операция по счету (номер, дата).</w:t>
            </w:r>
          </w:p>
          <w:p w14:paraId="0998F829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7. Наименование плательщика (получателя) денежных средств.</w:t>
            </w:r>
          </w:p>
          <w:p w14:paraId="4C74FDB5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8. Сумма операции по счету (дебету, кредиту).</w:t>
            </w:r>
          </w:p>
          <w:p w14:paraId="3F35E72A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9. Назначение платежа</w:t>
            </w:r>
          </w:p>
        </w:tc>
      </w:tr>
      <w:tr w:rsidR="00C43D8A" w:rsidRPr="00C43D8A" w14:paraId="5CD0C64D" w14:textId="77777777" w:rsidTr="00C37D28">
        <w:tc>
          <w:tcPr>
            <w:tcW w:w="851" w:type="dxa"/>
          </w:tcPr>
          <w:p w14:paraId="0D9CE98D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lastRenderedPageBreak/>
              <w:t>2.5.4</w:t>
            </w:r>
          </w:p>
        </w:tc>
        <w:tc>
          <w:tcPr>
            <w:tcW w:w="8224" w:type="dxa"/>
          </w:tcPr>
          <w:p w14:paraId="57B884F0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Выписка из ЕГРН. Должна быть получена не позднее первого числа месяца, предшествующего месяцу представления документов, подтверждающих затраты</w:t>
            </w:r>
          </w:p>
        </w:tc>
      </w:tr>
      <w:tr w:rsidR="00C43D8A" w:rsidRPr="00C43D8A" w14:paraId="3104E02F" w14:textId="77777777" w:rsidTr="00C37D28">
        <w:tc>
          <w:tcPr>
            <w:tcW w:w="851" w:type="dxa"/>
          </w:tcPr>
          <w:p w14:paraId="50544D04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2.6</w:t>
            </w:r>
          </w:p>
        </w:tc>
        <w:tc>
          <w:tcPr>
            <w:tcW w:w="8224" w:type="dxa"/>
          </w:tcPr>
          <w:p w14:paraId="4D1B7283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Документы, подтверждающие объем и (или) стоимость ремонтных работ:</w:t>
            </w:r>
          </w:p>
        </w:tc>
      </w:tr>
      <w:tr w:rsidR="00C43D8A" w:rsidRPr="00C43D8A" w14:paraId="0E5C7143" w14:textId="77777777" w:rsidTr="00C37D28">
        <w:tc>
          <w:tcPr>
            <w:tcW w:w="851" w:type="dxa"/>
          </w:tcPr>
          <w:p w14:paraId="231947B0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2.6.1</w:t>
            </w:r>
          </w:p>
        </w:tc>
        <w:tc>
          <w:tcPr>
            <w:tcW w:w="8224" w:type="dxa"/>
          </w:tcPr>
          <w:p w14:paraId="1BDFF1E6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Смета на проведение ремонта (при проведении капитального ремонта).</w:t>
            </w:r>
          </w:p>
          <w:p w14:paraId="794FB88D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Должна содержать:</w:t>
            </w:r>
          </w:p>
          <w:p w14:paraId="0267FBAD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proofErr w:type="gramStart"/>
            <w:r w:rsidRPr="00C43D8A">
              <w:rPr>
                <w:rFonts w:ascii="Arial" w:eastAsiaTheme="minorEastAsia" w:hAnsi="Arial" w:cs="Arial"/>
                <w:lang w:eastAsia="ru-RU"/>
              </w:rPr>
              <w:t>номер</w:t>
            </w:r>
            <w:proofErr w:type="gramEnd"/>
            <w:r w:rsidRPr="00C43D8A">
              <w:rPr>
                <w:rFonts w:ascii="Arial" w:eastAsiaTheme="minorEastAsia" w:hAnsi="Arial" w:cs="Arial"/>
                <w:lang w:eastAsia="ru-RU"/>
              </w:rPr>
              <w:t>, место, дату составления бланка, подписи ответственных лиц и печати (при наличии);</w:t>
            </w:r>
          </w:p>
          <w:p w14:paraId="6A2ED876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proofErr w:type="gramStart"/>
            <w:r w:rsidRPr="00C43D8A">
              <w:rPr>
                <w:rFonts w:ascii="Arial" w:eastAsiaTheme="minorEastAsia" w:hAnsi="Arial" w:cs="Arial"/>
                <w:lang w:eastAsia="ru-RU"/>
              </w:rPr>
              <w:t>информацию</w:t>
            </w:r>
            <w:proofErr w:type="gramEnd"/>
            <w:r w:rsidRPr="00C43D8A">
              <w:rPr>
                <w:rFonts w:ascii="Arial" w:eastAsiaTheme="minorEastAsia" w:hAnsi="Arial" w:cs="Arial"/>
                <w:lang w:eastAsia="ru-RU"/>
              </w:rPr>
              <w:t xml:space="preserve"> об организациях, между которыми заключен договор на строительно-отделочные работы;</w:t>
            </w:r>
          </w:p>
          <w:p w14:paraId="2233250D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proofErr w:type="gramStart"/>
            <w:r w:rsidRPr="00C43D8A">
              <w:rPr>
                <w:rFonts w:ascii="Arial" w:eastAsiaTheme="minorEastAsia" w:hAnsi="Arial" w:cs="Arial"/>
                <w:lang w:eastAsia="ru-RU"/>
              </w:rPr>
              <w:t>дается</w:t>
            </w:r>
            <w:proofErr w:type="gramEnd"/>
            <w:r w:rsidRPr="00C43D8A">
              <w:rPr>
                <w:rFonts w:ascii="Arial" w:eastAsiaTheme="minorEastAsia" w:hAnsi="Arial" w:cs="Arial"/>
                <w:lang w:eastAsia="ru-RU"/>
              </w:rPr>
              <w:t xml:space="preserve"> ссылка на сам договор (указывается его номер и дата заключения);</w:t>
            </w:r>
          </w:p>
          <w:p w14:paraId="1F2129B5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proofErr w:type="gramStart"/>
            <w:r w:rsidRPr="00C43D8A">
              <w:rPr>
                <w:rFonts w:ascii="Arial" w:eastAsiaTheme="minorEastAsia" w:hAnsi="Arial" w:cs="Arial"/>
                <w:lang w:eastAsia="ru-RU"/>
              </w:rPr>
              <w:t>название</w:t>
            </w:r>
            <w:proofErr w:type="gramEnd"/>
            <w:r w:rsidRPr="00C43D8A">
              <w:rPr>
                <w:rFonts w:ascii="Arial" w:eastAsiaTheme="minorEastAsia" w:hAnsi="Arial" w:cs="Arial"/>
                <w:lang w:eastAsia="ru-RU"/>
              </w:rPr>
              <w:t xml:space="preserve"> работ;</w:t>
            </w:r>
          </w:p>
          <w:p w14:paraId="5649D141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proofErr w:type="gramStart"/>
            <w:r w:rsidRPr="00C43D8A">
              <w:rPr>
                <w:rFonts w:ascii="Arial" w:eastAsiaTheme="minorEastAsia" w:hAnsi="Arial" w:cs="Arial"/>
                <w:lang w:eastAsia="ru-RU"/>
              </w:rPr>
              <w:t>единицу</w:t>
            </w:r>
            <w:proofErr w:type="gramEnd"/>
            <w:r w:rsidRPr="00C43D8A">
              <w:rPr>
                <w:rFonts w:ascii="Arial" w:eastAsiaTheme="minorEastAsia" w:hAnsi="Arial" w:cs="Arial"/>
                <w:lang w:eastAsia="ru-RU"/>
              </w:rPr>
              <w:t xml:space="preserve"> измерения работ (квадратные метры, килограммы, штуки и т.п.);</w:t>
            </w:r>
          </w:p>
          <w:p w14:paraId="68ED95E9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proofErr w:type="gramStart"/>
            <w:r w:rsidRPr="00C43D8A">
              <w:rPr>
                <w:rFonts w:ascii="Arial" w:eastAsiaTheme="minorEastAsia" w:hAnsi="Arial" w:cs="Arial"/>
                <w:lang w:eastAsia="ru-RU"/>
              </w:rPr>
              <w:t>цену</w:t>
            </w:r>
            <w:proofErr w:type="gramEnd"/>
            <w:r w:rsidRPr="00C43D8A">
              <w:rPr>
                <w:rFonts w:ascii="Arial" w:eastAsiaTheme="minorEastAsia" w:hAnsi="Arial" w:cs="Arial"/>
                <w:lang w:eastAsia="ru-RU"/>
              </w:rPr>
              <w:t xml:space="preserve"> за единицу измерения;</w:t>
            </w:r>
          </w:p>
          <w:p w14:paraId="7D9CE9AD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proofErr w:type="gramStart"/>
            <w:r w:rsidRPr="00C43D8A">
              <w:rPr>
                <w:rFonts w:ascii="Arial" w:eastAsiaTheme="minorEastAsia" w:hAnsi="Arial" w:cs="Arial"/>
                <w:lang w:eastAsia="ru-RU"/>
              </w:rPr>
              <w:t>общую</w:t>
            </w:r>
            <w:proofErr w:type="gramEnd"/>
            <w:r w:rsidRPr="00C43D8A">
              <w:rPr>
                <w:rFonts w:ascii="Arial" w:eastAsiaTheme="minorEastAsia" w:hAnsi="Arial" w:cs="Arial"/>
                <w:lang w:eastAsia="ru-RU"/>
              </w:rPr>
              <w:t xml:space="preserve"> стоимость.</w:t>
            </w:r>
          </w:p>
          <w:p w14:paraId="07BD907B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Исправления, помарки, опечатки в дефектной ведомости не допускаются (в случае их наличия нужно составить новый документ на новом бланке)</w:t>
            </w:r>
          </w:p>
        </w:tc>
      </w:tr>
      <w:tr w:rsidR="00C43D8A" w:rsidRPr="00C43D8A" w14:paraId="3362BBF8" w14:textId="77777777" w:rsidTr="00C37D28">
        <w:tc>
          <w:tcPr>
            <w:tcW w:w="851" w:type="dxa"/>
          </w:tcPr>
          <w:p w14:paraId="0B71E21F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2.7</w:t>
            </w:r>
          </w:p>
        </w:tc>
        <w:tc>
          <w:tcPr>
            <w:tcW w:w="8224" w:type="dxa"/>
          </w:tcPr>
          <w:p w14:paraId="2AFC7D61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Для транспортных средств и самоходных машин:</w:t>
            </w:r>
          </w:p>
        </w:tc>
      </w:tr>
      <w:tr w:rsidR="00C43D8A" w:rsidRPr="00C43D8A" w14:paraId="65EF7C8B" w14:textId="77777777" w:rsidTr="00C37D28">
        <w:tc>
          <w:tcPr>
            <w:tcW w:w="851" w:type="dxa"/>
          </w:tcPr>
          <w:p w14:paraId="6DD1E8BD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2.7.1</w:t>
            </w:r>
          </w:p>
        </w:tc>
        <w:tc>
          <w:tcPr>
            <w:tcW w:w="8224" w:type="dxa"/>
          </w:tcPr>
          <w:p w14:paraId="28DA9E16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ПТС (ПСМ). Представляется при переоборудовании транспортных средств для перевозки маломобильных групп населения, в том числе инвалидов</w:t>
            </w:r>
          </w:p>
        </w:tc>
      </w:tr>
      <w:tr w:rsidR="00C43D8A" w:rsidRPr="00C43D8A" w14:paraId="14D87566" w14:textId="77777777" w:rsidTr="00C37D28">
        <w:tc>
          <w:tcPr>
            <w:tcW w:w="851" w:type="dxa"/>
          </w:tcPr>
          <w:p w14:paraId="2F89D66F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2.7.2</w:t>
            </w:r>
          </w:p>
        </w:tc>
        <w:tc>
          <w:tcPr>
            <w:tcW w:w="8224" w:type="dxa"/>
          </w:tcPr>
          <w:p w14:paraId="55F4366A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 xml:space="preserve">СТС (ССМ). Представляется по </w:t>
            </w:r>
            <w:hyperlink r:id="rId58" w:tooltip="Приказ МВД России от 23.04.2019 N 267 (ред. от 28.09.2020) &quot;Об утверждении форм документов, идентифицирующих транспортное средство, и требований к ним&quot; (вместе с &quot;Требованиями к паспорту транспортного средства&quot;, &quot;Требованиями к свидетельству о регистрации тран">
              <w:r w:rsidRPr="00C43D8A">
                <w:rPr>
                  <w:rFonts w:ascii="Arial" w:eastAsiaTheme="minorEastAsia" w:hAnsi="Arial" w:cs="Arial"/>
                  <w:lang w:eastAsia="ru-RU"/>
                </w:rPr>
                <w:t>форме</w:t>
              </w:r>
            </w:hyperlink>
            <w:r w:rsidRPr="00C43D8A">
              <w:rPr>
                <w:rFonts w:ascii="Arial" w:eastAsiaTheme="minorEastAsia" w:hAnsi="Arial" w:cs="Arial"/>
                <w:lang w:eastAsia="ru-RU"/>
              </w:rPr>
              <w:t xml:space="preserve"> в соответствии с приказом МВД России от 23.04.2019 N 267 "Об утверждении форм документов, идентифицирующих транспортное средство, и требований к ним"</w:t>
            </w:r>
          </w:p>
        </w:tc>
      </w:tr>
      <w:tr w:rsidR="00C43D8A" w:rsidRPr="00C43D8A" w14:paraId="0EF4A08A" w14:textId="77777777" w:rsidTr="00C37D28">
        <w:tc>
          <w:tcPr>
            <w:tcW w:w="851" w:type="dxa"/>
          </w:tcPr>
          <w:p w14:paraId="4F1C8B51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2.8</w:t>
            </w:r>
          </w:p>
        </w:tc>
        <w:tc>
          <w:tcPr>
            <w:tcW w:w="8224" w:type="dxa"/>
          </w:tcPr>
          <w:p w14:paraId="15198449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Бухгалтерские документы о постановке на баланс:</w:t>
            </w:r>
          </w:p>
        </w:tc>
      </w:tr>
      <w:tr w:rsidR="00C43D8A" w:rsidRPr="00C43D8A" w14:paraId="194C218A" w14:textId="77777777" w:rsidTr="00C37D28">
        <w:tc>
          <w:tcPr>
            <w:tcW w:w="851" w:type="dxa"/>
          </w:tcPr>
          <w:p w14:paraId="59BF9490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2.8.1</w:t>
            </w:r>
          </w:p>
        </w:tc>
        <w:tc>
          <w:tcPr>
            <w:tcW w:w="8224" w:type="dxa"/>
          </w:tcPr>
          <w:p w14:paraId="25B34EA0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Бухгалтерские документы о постановке на баланс Оборудования, основных средств, иных товарно-материальных ценностей.</w:t>
            </w:r>
          </w:p>
          <w:p w14:paraId="6ADC22B2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Представляются по выбору заявителя с обязательным заполнением всех разделов:</w:t>
            </w:r>
          </w:p>
          <w:p w14:paraId="1A2BE6F3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 xml:space="preserve">1. Акт о приеме-передаче объекта основных средств (кроме зданий, </w:t>
            </w:r>
            <w:r w:rsidRPr="00C43D8A">
              <w:rPr>
                <w:rFonts w:ascii="Arial" w:eastAsiaTheme="minorEastAsia" w:hAnsi="Arial" w:cs="Arial"/>
                <w:lang w:eastAsia="ru-RU"/>
              </w:rPr>
              <w:lastRenderedPageBreak/>
              <w:t>сооружений) по форме N ОС-1.</w:t>
            </w:r>
          </w:p>
          <w:p w14:paraId="2147BB7D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2. В случае если учетной политикой, принятой у субъекта МСП, предусмотрено составление иных учетных документов по факту постановки Оборудования на баланс, то необходимо представление следующего полного состава документов:</w:t>
            </w:r>
          </w:p>
          <w:p w14:paraId="57F081A0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1) приказ об утверждении учетной политики субъекта МСП;</w:t>
            </w:r>
          </w:p>
          <w:p w14:paraId="40A9C173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2) учетный документ, форма которого утверждена учетной политикой субъекта МСП, подтверждающий факт постановки Оборудования на баланс, и содержащий следующие обязательные реквизиты:</w:t>
            </w:r>
          </w:p>
          <w:p w14:paraId="4B6F28F3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proofErr w:type="gramStart"/>
            <w:r w:rsidRPr="00C43D8A">
              <w:rPr>
                <w:rFonts w:ascii="Arial" w:eastAsiaTheme="minorEastAsia" w:hAnsi="Arial" w:cs="Arial"/>
                <w:lang w:eastAsia="ru-RU"/>
              </w:rPr>
              <w:t>наименование</w:t>
            </w:r>
            <w:proofErr w:type="gramEnd"/>
            <w:r w:rsidRPr="00C43D8A">
              <w:rPr>
                <w:rFonts w:ascii="Arial" w:eastAsiaTheme="minorEastAsia" w:hAnsi="Arial" w:cs="Arial"/>
                <w:lang w:eastAsia="ru-RU"/>
              </w:rPr>
              <w:t xml:space="preserve"> документа;</w:t>
            </w:r>
          </w:p>
          <w:p w14:paraId="0282D9C2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proofErr w:type="gramStart"/>
            <w:r w:rsidRPr="00C43D8A">
              <w:rPr>
                <w:rFonts w:ascii="Arial" w:eastAsiaTheme="minorEastAsia" w:hAnsi="Arial" w:cs="Arial"/>
                <w:lang w:eastAsia="ru-RU"/>
              </w:rPr>
              <w:t>дата</w:t>
            </w:r>
            <w:proofErr w:type="gramEnd"/>
            <w:r w:rsidRPr="00C43D8A">
              <w:rPr>
                <w:rFonts w:ascii="Arial" w:eastAsiaTheme="minorEastAsia" w:hAnsi="Arial" w:cs="Arial"/>
                <w:lang w:eastAsia="ru-RU"/>
              </w:rPr>
              <w:t xml:space="preserve"> составления документа;</w:t>
            </w:r>
          </w:p>
          <w:p w14:paraId="70E89508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proofErr w:type="gramStart"/>
            <w:r w:rsidRPr="00C43D8A">
              <w:rPr>
                <w:rFonts w:ascii="Arial" w:eastAsiaTheme="minorEastAsia" w:hAnsi="Arial" w:cs="Arial"/>
                <w:lang w:eastAsia="ru-RU"/>
              </w:rPr>
              <w:t>наименование</w:t>
            </w:r>
            <w:proofErr w:type="gramEnd"/>
            <w:r w:rsidRPr="00C43D8A">
              <w:rPr>
                <w:rFonts w:ascii="Arial" w:eastAsiaTheme="minorEastAsia" w:hAnsi="Arial" w:cs="Arial"/>
                <w:lang w:eastAsia="ru-RU"/>
              </w:rPr>
              <w:t xml:space="preserve"> экономического субъекта, составившего документ;</w:t>
            </w:r>
          </w:p>
          <w:p w14:paraId="25AA3E89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proofErr w:type="gramStart"/>
            <w:r w:rsidRPr="00C43D8A">
              <w:rPr>
                <w:rFonts w:ascii="Arial" w:eastAsiaTheme="minorEastAsia" w:hAnsi="Arial" w:cs="Arial"/>
                <w:lang w:eastAsia="ru-RU"/>
              </w:rPr>
              <w:t>содержание</w:t>
            </w:r>
            <w:proofErr w:type="gramEnd"/>
            <w:r w:rsidRPr="00C43D8A">
              <w:rPr>
                <w:rFonts w:ascii="Arial" w:eastAsiaTheme="minorEastAsia" w:hAnsi="Arial" w:cs="Arial"/>
                <w:lang w:eastAsia="ru-RU"/>
              </w:rPr>
              <w:t xml:space="preserve"> факта хозяйственной жизни;</w:t>
            </w:r>
          </w:p>
          <w:p w14:paraId="0F2DC419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proofErr w:type="gramStart"/>
            <w:r w:rsidRPr="00C43D8A">
              <w:rPr>
                <w:rFonts w:ascii="Arial" w:eastAsiaTheme="minorEastAsia" w:hAnsi="Arial" w:cs="Arial"/>
                <w:lang w:eastAsia="ru-RU"/>
              </w:rPr>
              <w:t>величина</w:t>
            </w:r>
            <w:proofErr w:type="gramEnd"/>
            <w:r w:rsidRPr="00C43D8A">
              <w:rPr>
                <w:rFonts w:ascii="Arial" w:eastAsiaTheme="minorEastAsia" w:hAnsi="Arial" w:cs="Arial"/>
                <w:lang w:eastAsia="ru-RU"/>
              </w:rPr>
              <w:t xml:space="preserve"> натурального и (или) денежного измерения факта хозяйственной жизни с указанием единиц измерения;</w:t>
            </w:r>
          </w:p>
          <w:p w14:paraId="69C89AA4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proofErr w:type="gramStart"/>
            <w:r w:rsidRPr="00C43D8A">
              <w:rPr>
                <w:rFonts w:ascii="Arial" w:eastAsiaTheme="minorEastAsia" w:hAnsi="Arial" w:cs="Arial"/>
                <w:lang w:eastAsia="ru-RU"/>
              </w:rPr>
              <w:t>наименование</w:t>
            </w:r>
            <w:proofErr w:type="gramEnd"/>
            <w:r w:rsidRPr="00C43D8A">
              <w:rPr>
                <w:rFonts w:ascii="Arial" w:eastAsiaTheme="minorEastAsia" w:hAnsi="Arial" w:cs="Arial"/>
                <w:lang w:eastAsia="ru-RU"/>
              </w:rPr>
              <w:t xml:space="preserve"> должности лица, совершившего сделку, операцию и ответственного за ее оформление, либо наименование должности лица, ответственного за оформление свершившегося события;</w:t>
            </w:r>
          </w:p>
          <w:p w14:paraId="4FE1822F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proofErr w:type="gramStart"/>
            <w:r w:rsidRPr="00C43D8A">
              <w:rPr>
                <w:rFonts w:ascii="Arial" w:eastAsiaTheme="minorEastAsia" w:hAnsi="Arial" w:cs="Arial"/>
                <w:lang w:eastAsia="ru-RU"/>
              </w:rPr>
              <w:t>подписи</w:t>
            </w:r>
            <w:proofErr w:type="gramEnd"/>
            <w:r w:rsidRPr="00C43D8A">
              <w:rPr>
                <w:rFonts w:ascii="Arial" w:eastAsiaTheme="minorEastAsia" w:hAnsi="Arial" w:cs="Arial"/>
                <w:lang w:eastAsia="ru-RU"/>
              </w:rPr>
              <w:t xml:space="preserve"> лиц, предусмотренных в предыдущем абзаце, с указанием их фамилий и инициалов либо иных реквизитов, необходимых для идентификации этих лиц</w:t>
            </w:r>
          </w:p>
        </w:tc>
      </w:tr>
      <w:tr w:rsidR="00C43D8A" w:rsidRPr="00C43D8A" w14:paraId="331D9D45" w14:textId="77777777" w:rsidTr="00C37D28">
        <w:tc>
          <w:tcPr>
            <w:tcW w:w="851" w:type="dxa"/>
          </w:tcPr>
          <w:p w14:paraId="18AF6428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lastRenderedPageBreak/>
              <w:t>2.8.2</w:t>
            </w:r>
          </w:p>
        </w:tc>
        <w:tc>
          <w:tcPr>
            <w:tcW w:w="8224" w:type="dxa"/>
          </w:tcPr>
          <w:p w14:paraId="1BA20EC7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Фотографии объектов основных средств или Оборудования. Представляются цветные фотографии каждого объекта основных средств или Оборудования после их передачи (запрещается редактировать фотографии с помощью графических редакторов, в том числе добавлять надписи, картинки, пометки и иные исправления)</w:t>
            </w:r>
          </w:p>
        </w:tc>
      </w:tr>
      <w:tr w:rsidR="00C43D8A" w:rsidRPr="00C43D8A" w14:paraId="58C87280" w14:textId="77777777" w:rsidTr="00C37D28">
        <w:tc>
          <w:tcPr>
            <w:tcW w:w="851" w:type="dxa"/>
          </w:tcPr>
          <w:p w14:paraId="122723A8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2.8.3</w:t>
            </w:r>
          </w:p>
        </w:tc>
        <w:tc>
          <w:tcPr>
            <w:tcW w:w="8224" w:type="dxa"/>
          </w:tcPr>
          <w:p w14:paraId="028F915E" w14:textId="77777777" w:rsidR="00EF4A9C" w:rsidRPr="00C43D8A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C43D8A">
              <w:rPr>
                <w:rFonts w:ascii="Arial" w:eastAsiaTheme="minorEastAsia" w:hAnsi="Arial" w:cs="Arial"/>
                <w:lang w:eastAsia="ru-RU"/>
              </w:rPr>
              <w:t>Видеоматериалы со съемкой места ведения деятельности. Должны содержать съемку места ведения деятельности, включая съемку Оборудования, а также съемку входной группы и помещения, где установлено Оборудование</w:t>
            </w:r>
          </w:p>
        </w:tc>
      </w:tr>
    </w:tbl>
    <w:p w14:paraId="6AF7564D" w14:textId="77777777" w:rsidR="00EF4A9C" w:rsidRPr="00C43D8A" w:rsidRDefault="00EF4A9C" w:rsidP="001150D5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lang w:eastAsia="ru-RU"/>
        </w:rPr>
      </w:pPr>
    </w:p>
    <w:p w14:paraId="5897732E" w14:textId="77777777" w:rsidR="00EF4A9C" w:rsidRPr="00C43D8A" w:rsidRDefault="00EF4A9C" w:rsidP="001150D5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lang w:eastAsia="ru-RU"/>
        </w:rPr>
      </w:pPr>
    </w:p>
    <w:p w14:paraId="62A4EB27" w14:textId="77777777" w:rsidR="000C463C" w:rsidRPr="00C43D8A" w:rsidRDefault="000C463C" w:rsidP="001150D5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lang w:eastAsia="ru-RU"/>
        </w:rPr>
      </w:pPr>
    </w:p>
    <w:p w14:paraId="454D13B7" w14:textId="77777777" w:rsidR="000C463C" w:rsidRPr="00C43D8A" w:rsidRDefault="000C463C" w:rsidP="001150D5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lang w:eastAsia="ru-RU"/>
        </w:rPr>
      </w:pPr>
    </w:p>
    <w:p w14:paraId="7086F603" w14:textId="77777777" w:rsidR="000C463C" w:rsidRPr="00C43D8A" w:rsidRDefault="000C463C" w:rsidP="001150D5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lang w:eastAsia="ru-RU"/>
        </w:rPr>
      </w:pPr>
    </w:p>
    <w:p w14:paraId="717A6BD7" w14:textId="77777777" w:rsidR="000C463C" w:rsidRPr="00C43D8A" w:rsidRDefault="000C463C" w:rsidP="001150D5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lang w:eastAsia="ru-RU"/>
        </w:rPr>
      </w:pPr>
    </w:p>
    <w:p w14:paraId="7F7768EE" w14:textId="77777777" w:rsidR="000C463C" w:rsidRPr="00C43D8A" w:rsidRDefault="000C463C" w:rsidP="001150D5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lang w:eastAsia="ru-RU"/>
        </w:rPr>
      </w:pPr>
    </w:p>
    <w:p w14:paraId="0756FAF8" w14:textId="77777777" w:rsidR="000C463C" w:rsidRPr="00C43D8A" w:rsidRDefault="000C463C" w:rsidP="001150D5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lang w:eastAsia="ru-RU"/>
        </w:rPr>
      </w:pPr>
    </w:p>
    <w:p w14:paraId="7A6E0502" w14:textId="77777777" w:rsidR="00253E73" w:rsidRPr="00C43D8A" w:rsidRDefault="00253E73" w:rsidP="000C463C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lang w:eastAsia="ru-RU"/>
        </w:rPr>
      </w:pPr>
    </w:p>
    <w:p w14:paraId="7F14F18C" w14:textId="77777777" w:rsidR="00253E73" w:rsidRPr="00C43D8A" w:rsidRDefault="00253E73" w:rsidP="000C463C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lang w:eastAsia="ru-RU"/>
        </w:rPr>
      </w:pPr>
    </w:p>
    <w:p w14:paraId="0D1ECA1D" w14:textId="77777777" w:rsidR="00253E73" w:rsidRPr="00C43D8A" w:rsidRDefault="00253E73" w:rsidP="000C463C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lang w:eastAsia="ru-RU"/>
        </w:rPr>
      </w:pPr>
    </w:p>
    <w:p w14:paraId="36A2D745" w14:textId="77777777" w:rsidR="00253E73" w:rsidRPr="00C43D8A" w:rsidRDefault="00253E73" w:rsidP="000C463C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lang w:eastAsia="ru-RU"/>
        </w:rPr>
      </w:pPr>
    </w:p>
    <w:p w14:paraId="6BD60F00" w14:textId="77777777" w:rsidR="00253E73" w:rsidRPr="00C43D8A" w:rsidRDefault="00253E73" w:rsidP="000C463C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lang w:eastAsia="ru-RU"/>
        </w:rPr>
      </w:pPr>
    </w:p>
    <w:p w14:paraId="42376089" w14:textId="77777777" w:rsidR="00253E73" w:rsidRPr="00C43D8A" w:rsidRDefault="00253E73" w:rsidP="000C463C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lang w:eastAsia="ru-RU"/>
        </w:rPr>
      </w:pPr>
    </w:p>
    <w:p w14:paraId="67AC0A5F" w14:textId="77777777" w:rsidR="00253E73" w:rsidRPr="00C43D8A" w:rsidRDefault="00253E73" w:rsidP="000C463C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lang w:eastAsia="ru-RU"/>
        </w:rPr>
      </w:pPr>
    </w:p>
    <w:p w14:paraId="5B31E944" w14:textId="77777777" w:rsidR="00253E73" w:rsidRPr="00C43D8A" w:rsidRDefault="00253E73" w:rsidP="000C463C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lang w:eastAsia="ru-RU"/>
        </w:rPr>
      </w:pPr>
    </w:p>
    <w:p w14:paraId="57917F35" w14:textId="77777777" w:rsidR="000717F3" w:rsidRPr="00C43D8A" w:rsidRDefault="000717F3" w:rsidP="000C463C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lang w:eastAsia="ru-RU"/>
        </w:rPr>
      </w:pPr>
    </w:p>
    <w:p w14:paraId="745B44EA" w14:textId="77777777" w:rsidR="000717F3" w:rsidRPr="00C43D8A" w:rsidRDefault="000717F3" w:rsidP="000C463C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lang w:eastAsia="ru-RU"/>
        </w:rPr>
      </w:pPr>
    </w:p>
    <w:p w14:paraId="157AAB20" w14:textId="77777777" w:rsidR="000717F3" w:rsidRPr="00C43D8A" w:rsidRDefault="000717F3" w:rsidP="000C463C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lang w:eastAsia="ru-RU"/>
        </w:rPr>
      </w:pPr>
    </w:p>
    <w:p w14:paraId="0D0B8F27" w14:textId="77777777" w:rsidR="000717F3" w:rsidRPr="00C43D8A" w:rsidRDefault="000717F3" w:rsidP="000C463C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lang w:eastAsia="ru-RU"/>
        </w:rPr>
      </w:pPr>
    </w:p>
    <w:p w14:paraId="2B637802" w14:textId="77777777" w:rsidR="000717F3" w:rsidRPr="00C43D8A" w:rsidRDefault="000717F3" w:rsidP="000C463C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lang w:eastAsia="ru-RU"/>
        </w:rPr>
      </w:pPr>
    </w:p>
    <w:p w14:paraId="0021FEBE" w14:textId="7803F8F2" w:rsidR="000C463C" w:rsidRPr="00C43D8A" w:rsidRDefault="000C463C" w:rsidP="000C463C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lastRenderedPageBreak/>
        <w:t>Приложение 1</w:t>
      </w:r>
    </w:p>
    <w:p w14:paraId="2CCBCA0A" w14:textId="77777777" w:rsidR="00CB7FFD" w:rsidRPr="00C43D8A" w:rsidRDefault="00CB7FFD" w:rsidP="000C463C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lang w:eastAsia="ru-RU"/>
        </w:rPr>
      </w:pPr>
      <w:proofErr w:type="gramStart"/>
      <w:r w:rsidRPr="00C43D8A">
        <w:rPr>
          <w:rFonts w:ascii="Arial" w:eastAsiaTheme="minorEastAsia" w:hAnsi="Arial" w:cs="Arial"/>
          <w:lang w:eastAsia="ru-RU"/>
        </w:rPr>
        <w:t>к</w:t>
      </w:r>
      <w:proofErr w:type="gramEnd"/>
      <w:r w:rsidRPr="00C43D8A">
        <w:rPr>
          <w:rFonts w:ascii="Arial" w:eastAsiaTheme="minorEastAsia" w:hAnsi="Arial" w:cs="Arial"/>
          <w:lang w:eastAsia="ru-RU"/>
        </w:rPr>
        <w:t xml:space="preserve"> Порядку предоставления</w:t>
      </w:r>
    </w:p>
    <w:p w14:paraId="77094EE1" w14:textId="6364CAFA" w:rsidR="00CB7FFD" w:rsidRPr="00C43D8A" w:rsidRDefault="00CB7FFD" w:rsidP="000C463C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 xml:space="preserve"> </w:t>
      </w:r>
      <w:proofErr w:type="gramStart"/>
      <w:r w:rsidRPr="00C43D8A">
        <w:rPr>
          <w:rFonts w:ascii="Arial" w:eastAsiaTheme="minorEastAsia" w:hAnsi="Arial" w:cs="Arial"/>
          <w:lang w:eastAsia="ru-RU"/>
        </w:rPr>
        <w:t>финансовой</w:t>
      </w:r>
      <w:proofErr w:type="gramEnd"/>
      <w:r w:rsidRPr="00C43D8A">
        <w:rPr>
          <w:rFonts w:ascii="Arial" w:eastAsiaTheme="minorEastAsia" w:hAnsi="Arial" w:cs="Arial"/>
          <w:lang w:eastAsia="ru-RU"/>
        </w:rPr>
        <w:t xml:space="preserve"> поддержке (субсидий)</w:t>
      </w:r>
    </w:p>
    <w:p w14:paraId="7398B95E" w14:textId="55FB87B0" w:rsidR="00CB7FFD" w:rsidRPr="00C43D8A" w:rsidRDefault="00CB7FFD" w:rsidP="000C463C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lang w:eastAsia="ru-RU"/>
        </w:rPr>
      </w:pPr>
      <w:proofErr w:type="gramStart"/>
      <w:r w:rsidRPr="00C43D8A">
        <w:rPr>
          <w:rFonts w:ascii="Arial" w:eastAsiaTheme="minorEastAsia" w:hAnsi="Arial" w:cs="Arial"/>
          <w:lang w:eastAsia="ru-RU"/>
        </w:rPr>
        <w:t>субъектам</w:t>
      </w:r>
      <w:proofErr w:type="gramEnd"/>
      <w:r w:rsidRPr="00C43D8A">
        <w:rPr>
          <w:rFonts w:ascii="Arial" w:eastAsiaTheme="minorEastAsia" w:hAnsi="Arial" w:cs="Arial"/>
          <w:lang w:eastAsia="ru-RU"/>
        </w:rPr>
        <w:t xml:space="preserve"> малого и среднего предпринимательства</w:t>
      </w:r>
    </w:p>
    <w:p w14:paraId="06A3E986" w14:textId="77777777" w:rsidR="0034704B" w:rsidRPr="00C43D8A" w:rsidRDefault="0034704B" w:rsidP="000C463C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lang w:eastAsia="ru-RU"/>
        </w:rPr>
      </w:pPr>
    </w:p>
    <w:p w14:paraId="7B449321" w14:textId="14BC951A" w:rsidR="000C463C" w:rsidRPr="00C43D8A" w:rsidRDefault="000C463C" w:rsidP="000C463C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lang w:eastAsia="ru-RU"/>
        </w:rPr>
      </w:pPr>
    </w:p>
    <w:p w14:paraId="56B4BA28" w14:textId="77777777" w:rsidR="000C463C" w:rsidRPr="00C43D8A" w:rsidRDefault="000C463C" w:rsidP="000C463C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lang w:eastAsia="ru-RU"/>
        </w:rPr>
      </w:pPr>
    </w:p>
    <w:p w14:paraId="07800A8E" w14:textId="77777777" w:rsidR="000C463C" w:rsidRPr="00C43D8A" w:rsidRDefault="000C463C" w:rsidP="000C463C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lang w:eastAsia="ru-RU"/>
        </w:rPr>
      </w:pPr>
    </w:p>
    <w:p w14:paraId="3E9CB63B" w14:textId="77777777" w:rsidR="000C463C" w:rsidRPr="00C43D8A" w:rsidRDefault="000C463C" w:rsidP="000C463C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C43D8A">
        <w:rPr>
          <w:rFonts w:ascii="Arial" w:hAnsi="Arial" w:cs="Arial"/>
          <w:b/>
          <w:bCs/>
        </w:rPr>
        <w:t xml:space="preserve">СОСТАВ КОНКУРСНОЙ КОМИСИИ ПО </w:t>
      </w:r>
    </w:p>
    <w:p w14:paraId="5E6CEDC9" w14:textId="3B03821E" w:rsidR="000C463C" w:rsidRPr="00C43D8A" w:rsidRDefault="000C463C" w:rsidP="000C463C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C43D8A">
        <w:rPr>
          <w:rFonts w:ascii="Arial" w:hAnsi="Arial" w:cs="Arial"/>
          <w:b/>
          <w:bCs/>
        </w:rPr>
        <w:t>ПРЕДОСТАВЛЕНИЮ ФИНАНСОВОЙ ПОДДЕРЖКИ (СУБСИДИЙ) СУБЪЕКТАМ</w:t>
      </w:r>
    </w:p>
    <w:p w14:paraId="58CA4602" w14:textId="10A3997C" w:rsidR="000C463C" w:rsidRPr="00C43D8A" w:rsidRDefault="000C463C" w:rsidP="000C463C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C43D8A">
        <w:rPr>
          <w:rFonts w:ascii="Arial" w:hAnsi="Arial" w:cs="Arial"/>
          <w:b/>
          <w:bCs/>
        </w:rPr>
        <w:t xml:space="preserve">МАЛОГО И СРЕДНЕГО ПРЕДПРИНИМАТЕЛЬСТВА </w:t>
      </w:r>
    </w:p>
    <w:p w14:paraId="1A5C866E" w14:textId="77777777" w:rsidR="000C463C" w:rsidRPr="00C43D8A" w:rsidRDefault="000C463C" w:rsidP="000C463C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897BD14" w14:textId="77777777" w:rsidR="000C463C" w:rsidRPr="00C43D8A" w:rsidRDefault="000C463C" w:rsidP="000C463C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3CECACE" w14:textId="77777777" w:rsidR="000C463C" w:rsidRPr="00C43D8A" w:rsidRDefault="000C463C" w:rsidP="000C463C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87DA063" w14:textId="77777777" w:rsidR="000C463C" w:rsidRPr="00C43D8A" w:rsidRDefault="000C463C" w:rsidP="000C463C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72843D6" w14:textId="6FF6411E" w:rsidR="000C463C" w:rsidRPr="00C43D8A" w:rsidRDefault="000C463C" w:rsidP="000C463C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 w:rsidRPr="00C43D8A">
        <w:rPr>
          <w:rFonts w:ascii="Arial" w:hAnsi="Arial" w:cs="Arial"/>
        </w:rPr>
        <w:t>Председатель Конкурсной комиссии:</w:t>
      </w:r>
    </w:p>
    <w:p w14:paraId="1F94CA23" w14:textId="77777777" w:rsidR="000C463C" w:rsidRPr="00C43D8A" w:rsidRDefault="000C463C" w:rsidP="000C463C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</w:p>
    <w:p w14:paraId="3E260892" w14:textId="3540B2DB" w:rsidR="000C463C" w:rsidRPr="00C43D8A" w:rsidRDefault="000C463C" w:rsidP="000C463C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 xml:space="preserve">Сыров Андрей </w:t>
      </w:r>
      <w:proofErr w:type="gramStart"/>
      <w:r w:rsidRPr="00C43D8A">
        <w:rPr>
          <w:rFonts w:ascii="Arial" w:eastAsiaTheme="minorEastAsia" w:hAnsi="Arial" w:cs="Arial"/>
          <w:lang w:eastAsia="ru-RU"/>
        </w:rPr>
        <w:t>Николаевич  -</w:t>
      </w:r>
      <w:proofErr w:type="gramEnd"/>
      <w:r w:rsidRPr="00C43D8A">
        <w:rPr>
          <w:rFonts w:ascii="Arial" w:eastAsiaTheme="minorEastAsia" w:hAnsi="Arial" w:cs="Arial"/>
          <w:lang w:eastAsia="ru-RU"/>
        </w:rPr>
        <w:t xml:space="preserve">   заместитель Главы </w:t>
      </w:r>
      <w:r w:rsidR="00A77550" w:rsidRPr="00C43D8A">
        <w:rPr>
          <w:rFonts w:ascii="Arial" w:eastAsiaTheme="minorEastAsia" w:hAnsi="Arial" w:cs="Arial"/>
          <w:lang w:eastAsia="ru-RU"/>
        </w:rPr>
        <w:t>Городского</w:t>
      </w:r>
      <w:r w:rsidRPr="00C43D8A">
        <w:rPr>
          <w:rFonts w:ascii="Arial" w:eastAsiaTheme="minorEastAsia" w:hAnsi="Arial" w:cs="Arial"/>
          <w:lang w:eastAsia="ru-RU"/>
        </w:rPr>
        <w:t xml:space="preserve"> округа Люберцы</w:t>
      </w:r>
    </w:p>
    <w:p w14:paraId="78DF2EE5" w14:textId="77777777" w:rsidR="000C463C" w:rsidRPr="00C43D8A" w:rsidRDefault="000C463C" w:rsidP="000C463C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lang w:eastAsia="ru-RU"/>
        </w:rPr>
      </w:pPr>
    </w:p>
    <w:p w14:paraId="3ED75C33" w14:textId="77777777" w:rsidR="00673610" w:rsidRPr="00C43D8A" w:rsidRDefault="00673610" w:rsidP="000C463C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>Заместитель председателя Конкурсной комиссии:</w:t>
      </w:r>
    </w:p>
    <w:p w14:paraId="019AA94D" w14:textId="77777777" w:rsidR="00673610" w:rsidRPr="00C43D8A" w:rsidRDefault="00673610" w:rsidP="000C463C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lang w:eastAsia="ru-RU"/>
        </w:rPr>
      </w:pPr>
    </w:p>
    <w:p w14:paraId="6798AF76" w14:textId="7FC674F1" w:rsidR="00673610" w:rsidRPr="00C43D8A" w:rsidRDefault="00FA6C96" w:rsidP="000C463C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>Любимова Анна Юрьевна – начальник управления тарифной и налоговой политики администрации Городского округа Люберцы, секретарь Конкурсной комиссии</w:t>
      </w:r>
    </w:p>
    <w:p w14:paraId="2032ED07" w14:textId="77777777" w:rsidR="00673610" w:rsidRPr="00C43D8A" w:rsidRDefault="00673610" w:rsidP="000C463C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lang w:eastAsia="ru-RU"/>
        </w:rPr>
      </w:pPr>
    </w:p>
    <w:p w14:paraId="15A60383" w14:textId="2D5674D3" w:rsidR="000C463C" w:rsidRPr="00C43D8A" w:rsidRDefault="006F62AA" w:rsidP="000C463C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>Члены Конкурсной комиссии:</w:t>
      </w:r>
    </w:p>
    <w:p w14:paraId="3DBFD386" w14:textId="77777777" w:rsidR="006F62AA" w:rsidRPr="00C43D8A" w:rsidRDefault="006F62AA" w:rsidP="000C463C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lang w:eastAsia="ru-RU"/>
        </w:rPr>
      </w:pPr>
    </w:p>
    <w:p w14:paraId="4137E8D9" w14:textId="274C747E" w:rsidR="006F62AA" w:rsidRPr="00C43D8A" w:rsidRDefault="006F62AA" w:rsidP="000C463C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lang w:eastAsia="ru-RU"/>
        </w:rPr>
      </w:pPr>
      <w:proofErr w:type="spellStart"/>
      <w:r w:rsidRPr="00C43D8A">
        <w:rPr>
          <w:rFonts w:ascii="Arial" w:eastAsiaTheme="minorEastAsia" w:hAnsi="Arial" w:cs="Arial"/>
          <w:lang w:eastAsia="ru-RU"/>
        </w:rPr>
        <w:t>Канцерова</w:t>
      </w:r>
      <w:proofErr w:type="spellEnd"/>
      <w:r w:rsidRPr="00C43D8A">
        <w:rPr>
          <w:rFonts w:ascii="Arial" w:eastAsiaTheme="minorEastAsia" w:hAnsi="Arial" w:cs="Arial"/>
          <w:lang w:eastAsia="ru-RU"/>
        </w:rPr>
        <w:t xml:space="preserve"> Ирина Владиславовна – начальник управления по бухгалтерскому учету и отчетности</w:t>
      </w:r>
      <w:r w:rsidR="00673610" w:rsidRPr="00C43D8A">
        <w:rPr>
          <w:rFonts w:ascii="Arial" w:eastAsiaTheme="minorEastAsia" w:hAnsi="Arial" w:cs="Arial"/>
          <w:lang w:eastAsia="ru-RU"/>
        </w:rPr>
        <w:t xml:space="preserve"> администрации </w:t>
      </w:r>
      <w:r w:rsidR="00A77550" w:rsidRPr="00C43D8A">
        <w:rPr>
          <w:rFonts w:ascii="Arial" w:eastAsiaTheme="minorEastAsia" w:hAnsi="Arial" w:cs="Arial"/>
          <w:lang w:eastAsia="ru-RU"/>
        </w:rPr>
        <w:t>Городского</w:t>
      </w:r>
      <w:r w:rsidR="00673610" w:rsidRPr="00C43D8A">
        <w:rPr>
          <w:rFonts w:ascii="Arial" w:eastAsiaTheme="minorEastAsia" w:hAnsi="Arial" w:cs="Arial"/>
          <w:lang w:eastAsia="ru-RU"/>
        </w:rPr>
        <w:t xml:space="preserve"> округа Люберцы</w:t>
      </w:r>
    </w:p>
    <w:p w14:paraId="56C82C40" w14:textId="77777777" w:rsidR="006F62AA" w:rsidRPr="00C43D8A" w:rsidRDefault="006F62AA" w:rsidP="000C463C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lang w:eastAsia="ru-RU"/>
        </w:rPr>
      </w:pPr>
    </w:p>
    <w:p w14:paraId="077B7355" w14:textId="018EB8F0" w:rsidR="006F62AA" w:rsidRPr="00C43D8A" w:rsidRDefault="006F62AA" w:rsidP="000C463C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>Абрамова Наталья Р</w:t>
      </w:r>
      <w:r w:rsidR="00CB7FFD" w:rsidRPr="00C43D8A">
        <w:rPr>
          <w:rFonts w:ascii="Arial" w:eastAsiaTheme="minorEastAsia" w:hAnsi="Arial" w:cs="Arial"/>
          <w:lang w:eastAsia="ru-RU"/>
        </w:rPr>
        <w:t xml:space="preserve">услановна - </w:t>
      </w:r>
      <w:proofErr w:type="spellStart"/>
      <w:r w:rsidR="00CB7FFD" w:rsidRPr="00C43D8A">
        <w:rPr>
          <w:rFonts w:ascii="Arial" w:eastAsiaTheme="minorEastAsia" w:hAnsi="Arial" w:cs="Arial"/>
          <w:lang w:eastAsia="ru-RU"/>
        </w:rPr>
        <w:t>Врио</w:t>
      </w:r>
      <w:proofErr w:type="spellEnd"/>
      <w:r w:rsidR="00CB7FFD" w:rsidRPr="00C43D8A">
        <w:rPr>
          <w:rFonts w:ascii="Arial" w:eastAsiaTheme="minorEastAsia" w:hAnsi="Arial" w:cs="Arial"/>
          <w:lang w:eastAsia="ru-RU"/>
        </w:rPr>
        <w:t xml:space="preserve"> начальника финансового управления</w:t>
      </w:r>
      <w:r w:rsidR="00673610" w:rsidRPr="00C43D8A">
        <w:rPr>
          <w:rFonts w:ascii="Arial" w:eastAsiaTheme="minorEastAsia" w:hAnsi="Arial" w:cs="Arial"/>
          <w:lang w:eastAsia="ru-RU"/>
        </w:rPr>
        <w:t xml:space="preserve"> администрации </w:t>
      </w:r>
      <w:r w:rsidR="00A77550" w:rsidRPr="00C43D8A">
        <w:rPr>
          <w:rFonts w:ascii="Arial" w:eastAsiaTheme="minorEastAsia" w:hAnsi="Arial" w:cs="Arial"/>
          <w:lang w:eastAsia="ru-RU"/>
        </w:rPr>
        <w:t>Городского</w:t>
      </w:r>
      <w:r w:rsidR="00673610" w:rsidRPr="00C43D8A">
        <w:rPr>
          <w:rFonts w:ascii="Arial" w:eastAsiaTheme="minorEastAsia" w:hAnsi="Arial" w:cs="Arial"/>
          <w:lang w:eastAsia="ru-RU"/>
        </w:rPr>
        <w:t xml:space="preserve"> округа Люберцы</w:t>
      </w:r>
    </w:p>
    <w:p w14:paraId="311F3A51" w14:textId="77777777" w:rsidR="00673610" w:rsidRPr="00C43D8A" w:rsidRDefault="00673610" w:rsidP="000C463C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lang w:eastAsia="ru-RU"/>
        </w:rPr>
      </w:pPr>
    </w:p>
    <w:p w14:paraId="0D407EB1" w14:textId="157D73D8" w:rsidR="00673610" w:rsidRPr="00C43D8A" w:rsidRDefault="00673610" w:rsidP="000C463C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 xml:space="preserve">Тараканова Лариса Васильевна -  начальник отдела промышленности и предпринимательства администрации </w:t>
      </w:r>
      <w:r w:rsidR="00A77550" w:rsidRPr="00C43D8A">
        <w:rPr>
          <w:rFonts w:ascii="Arial" w:eastAsiaTheme="minorEastAsia" w:hAnsi="Arial" w:cs="Arial"/>
          <w:lang w:eastAsia="ru-RU"/>
        </w:rPr>
        <w:t>Городского</w:t>
      </w:r>
      <w:r w:rsidRPr="00C43D8A">
        <w:rPr>
          <w:rFonts w:ascii="Arial" w:eastAsiaTheme="minorEastAsia" w:hAnsi="Arial" w:cs="Arial"/>
          <w:lang w:eastAsia="ru-RU"/>
        </w:rPr>
        <w:t xml:space="preserve"> округа Люберцы</w:t>
      </w:r>
    </w:p>
    <w:p w14:paraId="5F34155E" w14:textId="77777777" w:rsidR="00673610" w:rsidRPr="00C43D8A" w:rsidRDefault="00673610" w:rsidP="000C463C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lang w:eastAsia="ru-RU"/>
        </w:rPr>
      </w:pPr>
    </w:p>
    <w:p w14:paraId="2535ED3C" w14:textId="38FC21E8" w:rsidR="00FA6C96" w:rsidRPr="00C43D8A" w:rsidRDefault="00FA6C96" w:rsidP="0034704B">
      <w:pPr>
        <w:rPr>
          <w:rFonts w:ascii="Arial" w:eastAsiaTheme="minorEastAsia" w:hAnsi="Arial" w:cs="Arial"/>
          <w:lang w:eastAsia="ru-RU"/>
        </w:rPr>
      </w:pPr>
      <w:r w:rsidRPr="00C43D8A">
        <w:rPr>
          <w:rFonts w:ascii="Arial" w:eastAsiaTheme="minorEastAsia" w:hAnsi="Arial" w:cs="Arial"/>
          <w:lang w:eastAsia="ru-RU"/>
        </w:rPr>
        <w:t xml:space="preserve">Столяров Сергей Викторович – </w:t>
      </w:r>
      <w:proofErr w:type="spellStart"/>
      <w:r w:rsidRPr="00C43D8A">
        <w:rPr>
          <w:rFonts w:ascii="Arial" w:eastAsiaTheme="minorEastAsia" w:hAnsi="Arial" w:cs="Arial"/>
          <w:lang w:eastAsia="ru-RU"/>
        </w:rPr>
        <w:t>Врио</w:t>
      </w:r>
      <w:proofErr w:type="spellEnd"/>
      <w:r w:rsidRPr="00C43D8A">
        <w:rPr>
          <w:rFonts w:ascii="Arial" w:eastAsiaTheme="minorEastAsia" w:hAnsi="Arial" w:cs="Arial"/>
          <w:lang w:eastAsia="ru-RU"/>
        </w:rPr>
        <w:t xml:space="preserve"> начальника управления предпринимательства м инвестиций администрации Городского округа Люберцы</w:t>
      </w:r>
    </w:p>
    <w:p w14:paraId="6664ECC7" w14:textId="77777777" w:rsidR="00BA4541" w:rsidRPr="00C43D8A" w:rsidRDefault="00BA4541" w:rsidP="0034704B">
      <w:pPr>
        <w:rPr>
          <w:rFonts w:ascii="Arial" w:eastAsiaTheme="minorEastAsia" w:hAnsi="Arial" w:cs="Arial"/>
          <w:lang w:eastAsia="ru-RU"/>
        </w:rPr>
      </w:pPr>
    </w:p>
    <w:p w14:paraId="111A3D57" w14:textId="77777777" w:rsidR="00C07A1E" w:rsidRPr="00C43D8A" w:rsidRDefault="00C07A1E" w:rsidP="00BA4541">
      <w:pPr>
        <w:widowControl w:val="0"/>
        <w:suppressAutoHyphens/>
        <w:spacing w:after="0" w:line="240" w:lineRule="auto"/>
        <w:jc w:val="right"/>
        <w:rPr>
          <w:rFonts w:ascii="Arial" w:eastAsia="DejaVu Sans" w:hAnsi="Arial" w:cs="Arial"/>
          <w:kern w:val="0"/>
          <w:lang w:eastAsia="zh-CN" w:bidi="hi-IN"/>
          <w14:ligatures w14:val="none"/>
        </w:rPr>
      </w:pPr>
    </w:p>
    <w:p w14:paraId="17F4A474" w14:textId="77777777" w:rsidR="00C07A1E" w:rsidRPr="00C43D8A" w:rsidRDefault="00C07A1E" w:rsidP="00BA4541">
      <w:pPr>
        <w:widowControl w:val="0"/>
        <w:suppressAutoHyphens/>
        <w:spacing w:after="0" w:line="240" w:lineRule="auto"/>
        <w:jc w:val="right"/>
        <w:rPr>
          <w:rFonts w:ascii="Arial" w:eastAsia="DejaVu Sans" w:hAnsi="Arial" w:cs="Arial"/>
          <w:kern w:val="0"/>
          <w:lang w:eastAsia="zh-CN" w:bidi="hi-IN"/>
          <w14:ligatures w14:val="none"/>
        </w:rPr>
      </w:pPr>
    </w:p>
    <w:p w14:paraId="3863B584" w14:textId="77777777" w:rsidR="00C07A1E" w:rsidRPr="00C43D8A" w:rsidRDefault="00C07A1E" w:rsidP="00BA4541">
      <w:pPr>
        <w:widowControl w:val="0"/>
        <w:suppressAutoHyphens/>
        <w:spacing w:after="0" w:line="240" w:lineRule="auto"/>
        <w:jc w:val="right"/>
        <w:rPr>
          <w:rFonts w:ascii="Arial" w:eastAsia="DejaVu Sans" w:hAnsi="Arial" w:cs="Arial"/>
          <w:kern w:val="0"/>
          <w:lang w:eastAsia="zh-CN" w:bidi="hi-IN"/>
          <w14:ligatures w14:val="none"/>
        </w:rPr>
      </w:pPr>
    </w:p>
    <w:p w14:paraId="37E7C4AF" w14:textId="77777777" w:rsidR="00C07A1E" w:rsidRPr="00C43D8A" w:rsidRDefault="00C07A1E" w:rsidP="00BA4541">
      <w:pPr>
        <w:widowControl w:val="0"/>
        <w:suppressAutoHyphens/>
        <w:spacing w:after="0" w:line="240" w:lineRule="auto"/>
        <w:jc w:val="right"/>
        <w:rPr>
          <w:rFonts w:ascii="Arial" w:eastAsia="DejaVu Sans" w:hAnsi="Arial" w:cs="Arial"/>
          <w:kern w:val="0"/>
          <w:lang w:eastAsia="zh-CN" w:bidi="hi-IN"/>
          <w14:ligatures w14:val="none"/>
        </w:rPr>
      </w:pPr>
    </w:p>
    <w:p w14:paraId="7F6C1A98" w14:textId="77777777" w:rsidR="00C07A1E" w:rsidRPr="00C43D8A" w:rsidRDefault="00C07A1E" w:rsidP="00BA4541">
      <w:pPr>
        <w:widowControl w:val="0"/>
        <w:suppressAutoHyphens/>
        <w:spacing w:after="0" w:line="240" w:lineRule="auto"/>
        <w:jc w:val="right"/>
        <w:rPr>
          <w:rFonts w:ascii="Arial" w:eastAsia="DejaVu Sans" w:hAnsi="Arial" w:cs="Arial"/>
          <w:kern w:val="0"/>
          <w:lang w:eastAsia="zh-CN" w:bidi="hi-IN"/>
          <w14:ligatures w14:val="none"/>
        </w:rPr>
      </w:pPr>
    </w:p>
    <w:p w14:paraId="065A05C3" w14:textId="77777777" w:rsidR="00C07A1E" w:rsidRPr="00C43D8A" w:rsidRDefault="00C07A1E" w:rsidP="00BA4541">
      <w:pPr>
        <w:widowControl w:val="0"/>
        <w:suppressAutoHyphens/>
        <w:spacing w:after="0" w:line="240" w:lineRule="auto"/>
        <w:jc w:val="right"/>
        <w:rPr>
          <w:rFonts w:ascii="Arial" w:eastAsia="DejaVu Sans" w:hAnsi="Arial" w:cs="Arial"/>
          <w:kern w:val="0"/>
          <w:lang w:eastAsia="zh-CN" w:bidi="hi-IN"/>
          <w14:ligatures w14:val="none"/>
        </w:rPr>
      </w:pPr>
    </w:p>
    <w:p w14:paraId="6152CBBB" w14:textId="77777777" w:rsidR="00C07A1E" w:rsidRPr="00C43D8A" w:rsidRDefault="00C07A1E" w:rsidP="00BA4541">
      <w:pPr>
        <w:widowControl w:val="0"/>
        <w:suppressAutoHyphens/>
        <w:spacing w:after="0" w:line="240" w:lineRule="auto"/>
        <w:jc w:val="right"/>
        <w:rPr>
          <w:rFonts w:ascii="Arial" w:eastAsia="DejaVu Sans" w:hAnsi="Arial" w:cs="Arial"/>
          <w:kern w:val="0"/>
          <w:lang w:eastAsia="zh-CN" w:bidi="hi-IN"/>
          <w14:ligatures w14:val="none"/>
        </w:rPr>
      </w:pPr>
    </w:p>
    <w:p w14:paraId="0D36B2FA" w14:textId="77777777" w:rsidR="00C07A1E" w:rsidRPr="00C43D8A" w:rsidRDefault="00C07A1E" w:rsidP="00BA4541">
      <w:pPr>
        <w:widowControl w:val="0"/>
        <w:suppressAutoHyphens/>
        <w:spacing w:after="0" w:line="240" w:lineRule="auto"/>
        <w:jc w:val="right"/>
        <w:rPr>
          <w:rFonts w:ascii="Arial" w:eastAsia="DejaVu Sans" w:hAnsi="Arial" w:cs="Arial"/>
          <w:kern w:val="0"/>
          <w:lang w:eastAsia="zh-CN" w:bidi="hi-IN"/>
          <w14:ligatures w14:val="none"/>
        </w:rPr>
      </w:pPr>
    </w:p>
    <w:p w14:paraId="0158D1B6" w14:textId="77777777" w:rsidR="00C07A1E" w:rsidRPr="00C43D8A" w:rsidRDefault="00C07A1E" w:rsidP="00BA4541">
      <w:pPr>
        <w:widowControl w:val="0"/>
        <w:suppressAutoHyphens/>
        <w:spacing w:after="0" w:line="240" w:lineRule="auto"/>
        <w:jc w:val="right"/>
        <w:rPr>
          <w:rFonts w:ascii="Arial" w:eastAsia="DejaVu Sans" w:hAnsi="Arial" w:cs="Arial"/>
          <w:kern w:val="0"/>
          <w:lang w:eastAsia="zh-CN" w:bidi="hi-IN"/>
          <w14:ligatures w14:val="none"/>
        </w:rPr>
      </w:pPr>
    </w:p>
    <w:p w14:paraId="78549F21" w14:textId="77777777" w:rsidR="00C07A1E" w:rsidRPr="00C43D8A" w:rsidRDefault="00C07A1E" w:rsidP="00BA4541">
      <w:pPr>
        <w:widowControl w:val="0"/>
        <w:suppressAutoHyphens/>
        <w:spacing w:after="0" w:line="240" w:lineRule="auto"/>
        <w:jc w:val="right"/>
        <w:rPr>
          <w:rFonts w:ascii="Arial" w:eastAsia="DejaVu Sans" w:hAnsi="Arial" w:cs="Arial"/>
          <w:kern w:val="0"/>
          <w:lang w:eastAsia="zh-CN" w:bidi="hi-IN"/>
          <w14:ligatures w14:val="none"/>
        </w:rPr>
      </w:pPr>
    </w:p>
    <w:p w14:paraId="2E701519" w14:textId="77777777" w:rsidR="00C07A1E" w:rsidRPr="00C43D8A" w:rsidRDefault="00C07A1E" w:rsidP="00BA4541">
      <w:pPr>
        <w:widowControl w:val="0"/>
        <w:suppressAutoHyphens/>
        <w:spacing w:after="0" w:line="240" w:lineRule="auto"/>
        <w:jc w:val="right"/>
        <w:rPr>
          <w:rFonts w:ascii="Arial" w:eastAsia="DejaVu Sans" w:hAnsi="Arial" w:cs="Arial"/>
          <w:kern w:val="0"/>
          <w:lang w:eastAsia="zh-CN" w:bidi="hi-IN"/>
          <w14:ligatures w14:val="none"/>
        </w:rPr>
      </w:pPr>
    </w:p>
    <w:p w14:paraId="479680EA" w14:textId="77777777" w:rsidR="00C07A1E" w:rsidRPr="00C43D8A" w:rsidRDefault="00C07A1E" w:rsidP="00BA4541">
      <w:pPr>
        <w:widowControl w:val="0"/>
        <w:suppressAutoHyphens/>
        <w:spacing w:after="0" w:line="240" w:lineRule="auto"/>
        <w:jc w:val="right"/>
        <w:rPr>
          <w:rFonts w:ascii="Arial" w:eastAsia="DejaVu Sans" w:hAnsi="Arial" w:cs="Arial"/>
          <w:kern w:val="0"/>
          <w:lang w:eastAsia="zh-CN" w:bidi="hi-IN"/>
          <w14:ligatures w14:val="none"/>
        </w:rPr>
      </w:pPr>
    </w:p>
    <w:p w14:paraId="6A7D32AF" w14:textId="77777777" w:rsidR="00C07A1E" w:rsidRPr="00C43D8A" w:rsidRDefault="00C07A1E" w:rsidP="00BA4541">
      <w:pPr>
        <w:widowControl w:val="0"/>
        <w:suppressAutoHyphens/>
        <w:spacing w:after="0" w:line="240" w:lineRule="auto"/>
        <w:jc w:val="right"/>
        <w:rPr>
          <w:rFonts w:ascii="Arial" w:eastAsia="DejaVu Sans" w:hAnsi="Arial" w:cs="Arial"/>
          <w:kern w:val="0"/>
          <w:lang w:eastAsia="zh-CN" w:bidi="hi-IN"/>
          <w14:ligatures w14:val="none"/>
        </w:rPr>
      </w:pPr>
    </w:p>
    <w:p w14:paraId="2C24F54F" w14:textId="73DC6E37" w:rsidR="00BA4541" w:rsidRPr="00C43D8A" w:rsidRDefault="00BA4541" w:rsidP="00BA4541">
      <w:pPr>
        <w:widowControl w:val="0"/>
        <w:suppressAutoHyphens/>
        <w:spacing w:after="0" w:line="240" w:lineRule="auto"/>
        <w:jc w:val="right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lastRenderedPageBreak/>
        <w:t>Приложение №2</w:t>
      </w:r>
    </w:p>
    <w:p w14:paraId="20E3AF4B" w14:textId="77777777" w:rsidR="00BA4541" w:rsidRPr="00C43D8A" w:rsidRDefault="00BA4541" w:rsidP="00BA4541">
      <w:pPr>
        <w:widowControl w:val="0"/>
        <w:suppressAutoHyphens/>
        <w:spacing w:after="0" w:line="240" w:lineRule="auto"/>
        <w:jc w:val="right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 xml:space="preserve"> </w:t>
      </w:r>
      <w:proofErr w:type="gramStart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к</w:t>
      </w:r>
      <w:proofErr w:type="gramEnd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 xml:space="preserve"> Порядку предоставления</w:t>
      </w:r>
    </w:p>
    <w:p w14:paraId="59C890AF" w14:textId="77777777" w:rsidR="00BA4541" w:rsidRPr="00C43D8A" w:rsidRDefault="00BA4541" w:rsidP="00BA4541">
      <w:pPr>
        <w:widowControl w:val="0"/>
        <w:suppressAutoHyphens/>
        <w:spacing w:after="0" w:line="240" w:lineRule="auto"/>
        <w:jc w:val="right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 xml:space="preserve"> </w:t>
      </w:r>
      <w:proofErr w:type="gramStart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финансовой</w:t>
      </w:r>
      <w:proofErr w:type="gramEnd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 xml:space="preserve"> поддержке (субсидий)</w:t>
      </w:r>
    </w:p>
    <w:p w14:paraId="7E636B81" w14:textId="77777777" w:rsidR="00BA4541" w:rsidRPr="00C43D8A" w:rsidRDefault="00BA4541" w:rsidP="00BA4541">
      <w:pPr>
        <w:widowControl w:val="0"/>
        <w:suppressAutoHyphens/>
        <w:spacing w:after="0" w:line="240" w:lineRule="auto"/>
        <w:jc w:val="right"/>
        <w:rPr>
          <w:rFonts w:ascii="Arial" w:eastAsia="DejaVu Sans" w:hAnsi="Arial" w:cs="Arial"/>
          <w:kern w:val="0"/>
          <w:lang w:eastAsia="zh-CN" w:bidi="hi-IN"/>
          <w14:ligatures w14:val="none"/>
        </w:rPr>
      </w:pPr>
      <w:proofErr w:type="gramStart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субъектам</w:t>
      </w:r>
      <w:proofErr w:type="gramEnd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 xml:space="preserve"> малого и среднего предпринимательства</w:t>
      </w:r>
    </w:p>
    <w:p w14:paraId="47201D36" w14:textId="77777777" w:rsidR="00BA4541" w:rsidRPr="00C43D8A" w:rsidRDefault="00BA4541" w:rsidP="00BA4541">
      <w:pPr>
        <w:widowControl w:val="0"/>
        <w:suppressAutoHyphens/>
        <w:spacing w:after="0" w:line="240" w:lineRule="auto"/>
        <w:jc w:val="right"/>
        <w:rPr>
          <w:rFonts w:ascii="Arial" w:eastAsia="DejaVu Sans" w:hAnsi="Arial" w:cs="Arial"/>
          <w:kern w:val="0"/>
          <w:lang w:eastAsia="zh-CN" w:bidi="hi-IN"/>
          <w14:ligatures w14:val="none"/>
        </w:rPr>
      </w:pPr>
    </w:p>
    <w:p w14:paraId="360D8971" w14:textId="77777777" w:rsidR="00BA4541" w:rsidRPr="00C43D8A" w:rsidRDefault="00BA4541" w:rsidP="00BA4541">
      <w:pPr>
        <w:widowControl w:val="0"/>
        <w:suppressAutoHyphens/>
        <w:spacing w:after="0" w:line="240" w:lineRule="auto"/>
        <w:jc w:val="right"/>
        <w:rPr>
          <w:rFonts w:ascii="Arial" w:eastAsia="DejaVu Sans" w:hAnsi="Arial" w:cs="Arial"/>
          <w:kern w:val="0"/>
          <w:lang w:eastAsia="zh-CN" w:bidi="hi-IN"/>
          <w14:ligatures w14:val="none"/>
        </w:rPr>
      </w:pPr>
    </w:p>
    <w:p w14:paraId="405E9250" w14:textId="77777777" w:rsidR="00BA4541" w:rsidRPr="00C43D8A" w:rsidRDefault="00BA4541" w:rsidP="00BA4541">
      <w:pPr>
        <w:widowControl w:val="0"/>
        <w:suppressAutoHyphens/>
        <w:spacing w:after="0" w:line="240" w:lineRule="auto"/>
        <w:jc w:val="center"/>
        <w:rPr>
          <w:rFonts w:ascii="Arial" w:eastAsia="DejaVu Sans" w:hAnsi="Arial" w:cs="Arial"/>
          <w:kern w:val="0"/>
          <w:lang w:eastAsia="zh-CN" w:bidi="hi-IN"/>
          <w14:ligatures w14:val="none"/>
        </w:rPr>
      </w:pPr>
    </w:p>
    <w:p w14:paraId="071FCDE0" w14:textId="77777777" w:rsidR="00BA4541" w:rsidRPr="00C43D8A" w:rsidRDefault="00BA4541" w:rsidP="00BA4541">
      <w:pPr>
        <w:widowControl w:val="0"/>
        <w:suppressAutoHyphens/>
        <w:spacing w:after="0" w:line="240" w:lineRule="auto"/>
        <w:jc w:val="center"/>
        <w:rPr>
          <w:rFonts w:ascii="Arial" w:eastAsia="DejaVu Sans" w:hAnsi="Arial" w:cs="Arial"/>
          <w:kern w:val="0"/>
          <w:lang w:eastAsia="zh-CN" w:bidi="hi-IN"/>
          <w14:ligatures w14:val="none"/>
        </w:rPr>
      </w:pPr>
    </w:p>
    <w:p w14:paraId="6A29B070" w14:textId="77777777" w:rsidR="00BA4541" w:rsidRPr="00C43D8A" w:rsidRDefault="00BA4541" w:rsidP="00BA4541">
      <w:pPr>
        <w:widowControl w:val="0"/>
        <w:suppressAutoHyphens/>
        <w:spacing w:after="0" w:line="240" w:lineRule="auto"/>
        <w:jc w:val="center"/>
        <w:rPr>
          <w:rFonts w:ascii="Arial" w:eastAsia="DejaVu Sans" w:hAnsi="Arial" w:cs="Arial"/>
          <w:kern w:val="0"/>
          <w:lang w:eastAsia="zh-CN" w:bidi="hi-IN"/>
          <w14:ligatures w14:val="none"/>
        </w:rPr>
      </w:pPr>
      <w:bookmarkStart w:id="48" w:name="_Hlk201760184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Соглашение № ___</w:t>
      </w:r>
    </w:p>
    <w:p w14:paraId="5C629D04" w14:textId="77777777" w:rsidR="00BA4541" w:rsidRPr="00C43D8A" w:rsidRDefault="00BA4541" w:rsidP="00BA4541">
      <w:pPr>
        <w:widowControl w:val="0"/>
        <w:suppressAutoHyphens/>
        <w:spacing w:after="0" w:line="240" w:lineRule="auto"/>
        <w:jc w:val="center"/>
        <w:rPr>
          <w:rFonts w:ascii="Arial" w:eastAsia="DejaVu Sans" w:hAnsi="Arial" w:cs="Arial"/>
          <w:kern w:val="0"/>
          <w:lang w:eastAsia="zh-CN" w:bidi="hi-IN"/>
          <w14:ligatures w14:val="none"/>
        </w:rPr>
      </w:pPr>
      <w:proofErr w:type="gramStart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о</w:t>
      </w:r>
      <w:proofErr w:type="gramEnd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 xml:space="preserve"> предоставлении из бюджета городского округа Люберцы</w:t>
      </w:r>
    </w:p>
    <w:p w14:paraId="4E2E849C" w14:textId="77777777" w:rsidR="00BA4541" w:rsidRPr="00C43D8A" w:rsidRDefault="00BA4541" w:rsidP="00BA4541">
      <w:pPr>
        <w:widowControl w:val="0"/>
        <w:suppressAutoHyphens/>
        <w:spacing w:after="0" w:line="240" w:lineRule="auto"/>
        <w:jc w:val="center"/>
        <w:rPr>
          <w:rFonts w:ascii="Arial" w:eastAsia="DejaVu Sans" w:hAnsi="Arial" w:cs="Arial"/>
          <w:kern w:val="0"/>
          <w:lang w:eastAsia="zh-CN" w:bidi="hi-IN"/>
          <w14:ligatures w14:val="none"/>
        </w:rPr>
      </w:pPr>
      <w:proofErr w:type="gramStart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финансовой</w:t>
      </w:r>
      <w:proofErr w:type="gramEnd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 xml:space="preserve"> поддержки (субсидии) на возмещение затрат субъектам</w:t>
      </w:r>
    </w:p>
    <w:p w14:paraId="69A22C8F" w14:textId="77777777" w:rsidR="00BA4541" w:rsidRPr="00C43D8A" w:rsidRDefault="00BA4541" w:rsidP="00BA4541">
      <w:pPr>
        <w:widowControl w:val="0"/>
        <w:suppressAutoHyphens/>
        <w:spacing w:after="0" w:line="240" w:lineRule="auto"/>
        <w:jc w:val="center"/>
        <w:rPr>
          <w:rFonts w:ascii="Arial" w:eastAsia="DejaVu Sans" w:hAnsi="Arial" w:cs="Arial"/>
          <w:kern w:val="0"/>
          <w:lang w:eastAsia="zh-CN" w:bidi="hi-IN"/>
          <w14:ligatures w14:val="none"/>
        </w:rPr>
      </w:pPr>
      <w:proofErr w:type="gramStart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малого</w:t>
      </w:r>
      <w:proofErr w:type="gramEnd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 xml:space="preserve"> и среднего предпринимательства в рамках муниципальной</w:t>
      </w:r>
    </w:p>
    <w:p w14:paraId="0D946CA1" w14:textId="77777777" w:rsidR="00BA4541" w:rsidRPr="00C43D8A" w:rsidRDefault="00BA4541" w:rsidP="00BA4541">
      <w:pPr>
        <w:widowControl w:val="0"/>
        <w:suppressAutoHyphens/>
        <w:spacing w:after="0" w:line="240" w:lineRule="auto"/>
        <w:jc w:val="center"/>
        <w:rPr>
          <w:rFonts w:ascii="Arial" w:eastAsia="DejaVu Sans" w:hAnsi="Arial" w:cs="Arial"/>
          <w:kern w:val="0"/>
          <w:lang w:eastAsia="zh-CN" w:bidi="hi-IN"/>
          <w14:ligatures w14:val="none"/>
        </w:rPr>
      </w:pPr>
      <w:proofErr w:type="gramStart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программы</w:t>
      </w:r>
      <w:proofErr w:type="gramEnd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 xml:space="preserve"> поддержки малого и среднего предпринимательства</w:t>
      </w:r>
    </w:p>
    <w:bookmarkEnd w:id="48"/>
    <w:p w14:paraId="12180793" w14:textId="77777777" w:rsidR="00BA4541" w:rsidRPr="00C43D8A" w:rsidRDefault="00BA4541" w:rsidP="00BA4541">
      <w:pPr>
        <w:widowControl w:val="0"/>
        <w:suppressAutoHyphens/>
        <w:spacing w:after="0" w:line="240" w:lineRule="auto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</w:p>
    <w:p w14:paraId="3EE756E3" w14:textId="77777777" w:rsidR="00BA4541" w:rsidRPr="00C43D8A" w:rsidRDefault="00BA4541" w:rsidP="00BA4541">
      <w:pPr>
        <w:widowControl w:val="0"/>
        <w:suppressAutoHyphens/>
        <w:spacing w:after="0" w:line="240" w:lineRule="auto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 xml:space="preserve">г. Люберцы                                                              </w:t>
      </w:r>
      <w:proofErr w:type="gramStart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 xml:space="preserve">   «</w:t>
      </w:r>
      <w:proofErr w:type="gramEnd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___» ___________ 20__ г.</w:t>
      </w:r>
    </w:p>
    <w:p w14:paraId="4BFD1D0E" w14:textId="77777777" w:rsidR="00BA4541" w:rsidRPr="00C43D8A" w:rsidRDefault="00BA4541" w:rsidP="00BA4541">
      <w:pPr>
        <w:widowControl w:val="0"/>
        <w:suppressAutoHyphens/>
        <w:spacing w:after="0" w:line="240" w:lineRule="auto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</w:p>
    <w:p w14:paraId="48506CB7" w14:textId="77777777" w:rsidR="00BA4541" w:rsidRPr="00C43D8A" w:rsidRDefault="00BA4541" w:rsidP="00BA4541">
      <w:pPr>
        <w:widowControl w:val="0"/>
        <w:suppressAutoHyphens/>
        <w:spacing w:after="0" w:line="240" w:lineRule="auto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Администрация Городского округа Люберцы, именуемая далее «Администрация</w:t>
      </w:r>
      <w:proofErr w:type="gramStart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 xml:space="preserve">»,   </w:t>
      </w:r>
      <w:proofErr w:type="gramEnd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 xml:space="preserve">   в лице ______________________________________, действующего на основании _____________________________, с одной стороны, и ________________, именуемый в дальнейшем «Получатель», в лице _______________________, действующего на основании ___________, с другой стороны, совместно именуемые «</w:t>
      </w:r>
      <w:proofErr w:type="spellStart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Стороны»,в</w:t>
      </w:r>
      <w:proofErr w:type="spellEnd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 xml:space="preserve"> соответствии с_________________, заключили настоящее Соглашение о нижеследующем.</w:t>
      </w:r>
    </w:p>
    <w:p w14:paraId="50677F06" w14:textId="77777777" w:rsidR="00BA4541" w:rsidRPr="00C43D8A" w:rsidRDefault="00BA4541" w:rsidP="00BA4541">
      <w:pPr>
        <w:widowControl w:val="0"/>
        <w:suppressAutoHyphens/>
        <w:spacing w:after="0" w:line="240" w:lineRule="auto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</w:p>
    <w:p w14:paraId="2D80DB27" w14:textId="77777777" w:rsidR="00BA4541" w:rsidRPr="00C43D8A" w:rsidRDefault="00BA4541" w:rsidP="00BA4541">
      <w:pPr>
        <w:widowControl w:val="0"/>
        <w:suppressAutoHyphens/>
        <w:spacing w:after="0" w:line="240" w:lineRule="auto"/>
        <w:jc w:val="center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1.</w:t>
      </w: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ab/>
        <w:t>Предмет Соглашения</w:t>
      </w:r>
    </w:p>
    <w:p w14:paraId="43643611" w14:textId="77777777" w:rsidR="00BA4541" w:rsidRPr="00C43D8A" w:rsidRDefault="00BA4541" w:rsidP="00BA4541">
      <w:pPr>
        <w:widowControl w:val="0"/>
        <w:suppressAutoHyphens/>
        <w:spacing w:after="0" w:line="240" w:lineRule="auto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</w:p>
    <w:p w14:paraId="767B0E47" w14:textId="77777777" w:rsidR="00BA4541" w:rsidRPr="00C43D8A" w:rsidRDefault="00BA4541" w:rsidP="00BA4541">
      <w:pPr>
        <w:widowControl w:val="0"/>
        <w:suppressAutoHyphens/>
        <w:spacing w:after="0" w:line="240" w:lineRule="auto"/>
        <w:ind w:firstLine="708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1.1.</w:t>
      </w: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ab/>
        <w:t>Предметом настоящего Соглашения является предоставление из бюджета городского округа Люберцы финансовой поддержки (субсидии) субъекту малого и среднего предпринимательства в целях возмещения части фактически произведенных Получателем затрат на модернизацию производства в рамках подпрограммы 3 «Развитие малого и среднего предпринимательства» муниципальной программы городского округа Люберцы «Предпринимательство» (далее - Субсидия) по мероприятию: «Частичная компенсация субъектам малого и среднего предпринимательства затрат, связанных с приобретением оборудования» (далее - Мероприятие).</w:t>
      </w:r>
    </w:p>
    <w:p w14:paraId="69DFAD68" w14:textId="77777777" w:rsidR="00BA4541" w:rsidRPr="00C43D8A" w:rsidRDefault="00BA4541" w:rsidP="00BA4541">
      <w:pPr>
        <w:widowControl w:val="0"/>
        <w:suppressAutoHyphens/>
        <w:spacing w:after="0" w:line="240" w:lineRule="auto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</w:p>
    <w:p w14:paraId="450C531C" w14:textId="77777777" w:rsidR="00BA4541" w:rsidRPr="00C43D8A" w:rsidRDefault="00BA4541" w:rsidP="00BA4541">
      <w:pPr>
        <w:widowControl w:val="0"/>
        <w:suppressAutoHyphens/>
        <w:spacing w:after="0" w:line="240" w:lineRule="auto"/>
        <w:jc w:val="center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2. Финансовое обеспечение предоставления Субсидии</w:t>
      </w:r>
    </w:p>
    <w:p w14:paraId="04DD3B55" w14:textId="77777777" w:rsidR="00BA4541" w:rsidRPr="00C43D8A" w:rsidRDefault="00BA4541" w:rsidP="00BA4541">
      <w:pPr>
        <w:widowControl w:val="0"/>
        <w:suppressAutoHyphens/>
        <w:spacing w:after="0" w:line="240" w:lineRule="auto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</w:p>
    <w:p w14:paraId="3639DD68" w14:textId="77777777" w:rsidR="00BA4541" w:rsidRPr="00C43D8A" w:rsidRDefault="00BA4541" w:rsidP="00BA4541">
      <w:pPr>
        <w:widowControl w:val="0"/>
        <w:suppressAutoHyphens/>
        <w:spacing w:after="0" w:line="240" w:lineRule="auto"/>
        <w:ind w:firstLine="708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2.1. Субсидия предоставляется Получателю на цели, указанные в                                           разделе               1 настоящего Соглашения, в общем размере __________ (___________) 00 копеек (НДС не облагается) в пределах лимитов бюджетных обязательств, доведенных Администрации как главному распорядителю средств бюджета городского округа Люберцы.</w:t>
      </w:r>
    </w:p>
    <w:p w14:paraId="64EFBB17" w14:textId="77777777" w:rsidR="00BA4541" w:rsidRPr="00C43D8A" w:rsidRDefault="00BA4541" w:rsidP="00BA4541">
      <w:pPr>
        <w:widowControl w:val="0"/>
        <w:suppressAutoHyphens/>
        <w:spacing w:after="0" w:line="240" w:lineRule="auto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</w:p>
    <w:p w14:paraId="5BE9592A" w14:textId="77777777" w:rsidR="00BA4541" w:rsidRPr="00C43D8A" w:rsidRDefault="00BA4541" w:rsidP="00BA4541">
      <w:pPr>
        <w:widowControl w:val="0"/>
        <w:suppressAutoHyphens/>
        <w:spacing w:after="0" w:line="240" w:lineRule="auto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</w:p>
    <w:p w14:paraId="220E8B1C" w14:textId="77777777" w:rsidR="00BA4541" w:rsidRPr="00C43D8A" w:rsidRDefault="00BA4541" w:rsidP="00BA4541">
      <w:pPr>
        <w:widowControl w:val="0"/>
        <w:suppressAutoHyphens/>
        <w:spacing w:after="0" w:line="240" w:lineRule="auto"/>
        <w:jc w:val="center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3. Условия и порядок предоставления Субсидии</w:t>
      </w:r>
    </w:p>
    <w:p w14:paraId="22FB6566" w14:textId="77777777" w:rsidR="00BA4541" w:rsidRPr="00C43D8A" w:rsidRDefault="00BA4541" w:rsidP="00BA4541">
      <w:pPr>
        <w:widowControl w:val="0"/>
        <w:suppressAutoHyphens/>
        <w:spacing w:after="0" w:line="240" w:lineRule="auto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</w:p>
    <w:p w14:paraId="216DC4AF" w14:textId="77777777" w:rsidR="00BA4541" w:rsidRPr="00C43D8A" w:rsidRDefault="00BA4541" w:rsidP="00BA4541">
      <w:pPr>
        <w:widowControl w:val="0"/>
        <w:suppressAutoHyphens/>
        <w:spacing w:after="0" w:line="240" w:lineRule="auto"/>
        <w:ind w:firstLine="708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3.1. Субсидия предоставляется в соответствии с Порядком предоставления Субсидии:</w:t>
      </w:r>
    </w:p>
    <w:p w14:paraId="0B1F441F" w14:textId="77777777" w:rsidR="00BA4541" w:rsidRPr="00C43D8A" w:rsidRDefault="00BA4541" w:rsidP="00BA4541">
      <w:pPr>
        <w:widowControl w:val="0"/>
        <w:suppressAutoHyphens/>
        <w:spacing w:after="0" w:line="240" w:lineRule="auto"/>
        <w:ind w:firstLine="708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3.1.1. На цели, указанные в разделе 1 настоящего Соглашения;</w:t>
      </w:r>
    </w:p>
    <w:p w14:paraId="498504DF" w14:textId="77777777" w:rsidR="00BA4541" w:rsidRPr="00C43D8A" w:rsidRDefault="00BA4541" w:rsidP="00BA4541">
      <w:pPr>
        <w:widowControl w:val="0"/>
        <w:suppressAutoHyphens/>
        <w:spacing w:after="0" w:line="240" w:lineRule="auto"/>
        <w:ind w:firstLine="708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 xml:space="preserve">3.1.2. При представлении Получателем в Администрацию в электронной форме в государственной интегрированной информационной системе управления общественными финансами «Электронный бюджет» (далее - система «Электронный бюджет») пакета документов, подтверждающих факт произведенных Получателем затрат, на возмещение которых предоставляется Субсидия в соответствии с Порядком предоставления Субсидии </w:t>
      </w: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lastRenderedPageBreak/>
        <w:t>и настоящим Соглашением.</w:t>
      </w:r>
    </w:p>
    <w:p w14:paraId="0F18ADEA" w14:textId="77777777" w:rsidR="00BA4541" w:rsidRPr="00C43D8A" w:rsidRDefault="00BA4541" w:rsidP="00BA4541">
      <w:pPr>
        <w:widowControl w:val="0"/>
        <w:suppressAutoHyphens/>
        <w:spacing w:after="0" w:line="240" w:lineRule="auto"/>
        <w:ind w:firstLine="708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3.2. Перечисление Субсидии осуществляется в соответствии с бюджетным законодательством Российской Федерации на счет согласно банковским реквизитам Получателя, указанным в разделе 8 настоящего Соглашения.</w:t>
      </w:r>
    </w:p>
    <w:p w14:paraId="40D4A7C0" w14:textId="77777777" w:rsidR="00BA4541" w:rsidRPr="00C43D8A" w:rsidRDefault="00BA4541" w:rsidP="00BA4541">
      <w:pPr>
        <w:widowControl w:val="0"/>
        <w:suppressAutoHyphens/>
        <w:spacing w:after="0" w:line="240" w:lineRule="auto"/>
        <w:ind w:firstLine="708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3.2.1. Перечисление субсидии производится не позднее 10 (десятого) рабочего дня, следующего за днем подписания протокола подведения итогов Конкурса.</w:t>
      </w:r>
    </w:p>
    <w:p w14:paraId="39343E00" w14:textId="77777777" w:rsidR="00BA4541" w:rsidRPr="00C43D8A" w:rsidRDefault="00BA4541" w:rsidP="00BA4541">
      <w:pPr>
        <w:widowControl w:val="0"/>
        <w:suppressAutoHyphens/>
        <w:spacing w:after="0" w:line="240" w:lineRule="auto"/>
        <w:ind w:firstLine="708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3.3. Получатель согласен с объемом Субсидии.</w:t>
      </w:r>
    </w:p>
    <w:p w14:paraId="243B6A42" w14:textId="77777777" w:rsidR="00BA4541" w:rsidRPr="00C43D8A" w:rsidRDefault="00BA4541" w:rsidP="00BA4541">
      <w:pPr>
        <w:widowControl w:val="0"/>
        <w:suppressAutoHyphens/>
        <w:spacing w:after="0" w:line="240" w:lineRule="auto"/>
        <w:ind w:firstLine="708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3.4. В случае изменения реквизитов Получатель обязан в течение 3 (трех) рабочих дней в письменной форме сообщить об этом Администрации с указанием новых реквизитов. Все риски, связанные с перечислением денежных средств на указанный в настоящем Соглашении расчетный счет Получателя, несет Получатель.</w:t>
      </w:r>
    </w:p>
    <w:p w14:paraId="16681ACE" w14:textId="77777777" w:rsidR="00BA4541" w:rsidRPr="00C43D8A" w:rsidRDefault="00BA4541" w:rsidP="00BA4541">
      <w:pPr>
        <w:widowControl w:val="0"/>
        <w:suppressAutoHyphens/>
        <w:spacing w:after="0" w:line="240" w:lineRule="auto"/>
        <w:ind w:firstLine="708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 xml:space="preserve">3.5. Условием предоставления Субсидии является согласие  Получателя,  лиц,  получающих  средства  на  основании договоров, заключенных                                  с     Получателем,     на     осуществление  Администрацией, в  отношении  их  проверки  соблюдения  порядка  и  условий  предоставления Субсидии,  в  том  числе  в  части  достижения  результатов  предоставления Субсидии, а также проверки органами государственного финансового контроля в соответствии  со  статьями  268.1  и  269.2  Бюджетного  кодекса Российской Федерации и на включение таких положений в Соглашение.    </w:t>
      </w:r>
    </w:p>
    <w:p w14:paraId="32D9067C" w14:textId="77777777" w:rsidR="00BA4541" w:rsidRPr="00C43D8A" w:rsidRDefault="00BA4541" w:rsidP="00BA4541">
      <w:pPr>
        <w:widowControl w:val="0"/>
        <w:suppressAutoHyphens/>
        <w:spacing w:after="0" w:line="240" w:lineRule="auto"/>
        <w:ind w:firstLine="708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Выражение согласия Получателя, лиц, получающих средства на основании договоров, заключенных с Получателем, на осуществление указанных проверок осуществляется путем подписания настоящего Соглашения, договоров, заключаемых с Получателем, содержащих согласие, предусмотренное настоящим пунктом.</w:t>
      </w:r>
    </w:p>
    <w:p w14:paraId="4ADA9EFC" w14:textId="77777777" w:rsidR="00BA4541" w:rsidRPr="00C43D8A" w:rsidRDefault="00BA4541" w:rsidP="00BA4541">
      <w:pPr>
        <w:widowControl w:val="0"/>
        <w:suppressAutoHyphens/>
        <w:spacing w:after="0" w:line="276" w:lineRule="auto"/>
        <w:jc w:val="center"/>
        <w:rPr>
          <w:rFonts w:ascii="Arial" w:eastAsia="DejaVu Sans" w:hAnsi="Arial" w:cs="Arial"/>
          <w:kern w:val="0"/>
          <w:lang w:eastAsia="zh-CN" w:bidi="hi-IN"/>
          <w14:ligatures w14:val="none"/>
        </w:rPr>
      </w:pPr>
    </w:p>
    <w:p w14:paraId="4011FE84" w14:textId="77777777" w:rsidR="00BA4541" w:rsidRPr="00C43D8A" w:rsidRDefault="00BA4541" w:rsidP="00BA4541">
      <w:pPr>
        <w:widowControl w:val="0"/>
        <w:suppressAutoHyphens/>
        <w:spacing w:after="0" w:line="276" w:lineRule="auto"/>
        <w:jc w:val="center"/>
        <w:rPr>
          <w:rFonts w:ascii="Arial" w:eastAsia="DejaVu Sans" w:hAnsi="Arial" w:cs="Arial"/>
          <w:kern w:val="0"/>
          <w:lang w:eastAsia="zh-CN" w:bidi="hi-IN"/>
          <w14:ligatures w14:val="none"/>
        </w:rPr>
      </w:pPr>
    </w:p>
    <w:p w14:paraId="0D5DE70C" w14:textId="77777777" w:rsidR="00BA4541" w:rsidRPr="00C43D8A" w:rsidRDefault="00BA4541" w:rsidP="00BA4541">
      <w:pPr>
        <w:widowControl w:val="0"/>
        <w:suppressAutoHyphens/>
        <w:spacing w:after="0" w:line="240" w:lineRule="auto"/>
        <w:jc w:val="center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4. Взаимодействие Сторон</w:t>
      </w:r>
    </w:p>
    <w:p w14:paraId="667569B6" w14:textId="77777777" w:rsidR="00BA4541" w:rsidRPr="00C43D8A" w:rsidRDefault="00BA4541" w:rsidP="00BA4541">
      <w:pPr>
        <w:widowControl w:val="0"/>
        <w:suppressAutoHyphens/>
        <w:spacing w:after="0" w:line="240" w:lineRule="auto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</w:p>
    <w:p w14:paraId="4165475B" w14:textId="77777777" w:rsidR="00BA4541" w:rsidRPr="00C43D8A" w:rsidRDefault="00BA4541" w:rsidP="00BA4541">
      <w:pPr>
        <w:widowControl w:val="0"/>
        <w:suppressAutoHyphens/>
        <w:spacing w:after="0" w:line="240" w:lineRule="auto"/>
        <w:ind w:firstLine="708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4.1. Администрация обязуется:</w:t>
      </w:r>
    </w:p>
    <w:p w14:paraId="656F3889" w14:textId="77777777" w:rsidR="00BA4541" w:rsidRPr="00C43D8A" w:rsidRDefault="00BA4541" w:rsidP="00BA4541">
      <w:pPr>
        <w:widowControl w:val="0"/>
        <w:suppressAutoHyphens/>
        <w:spacing w:after="0" w:line="240" w:lineRule="auto"/>
        <w:ind w:firstLine="708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4.1.1</w:t>
      </w:r>
      <w:proofErr w:type="gramStart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. обеспечить</w:t>
      </w:r>
      <w:proofErr w:type="gramEnd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 xml:space="preserve"> предоставление Субсидии в соответствии с разделом 3 настоящего Соглашения;</w:t>
      </w:r>
    </w:p>
    <w:p w14:paraId="76D8CEBC" w14:textId="77777777" w:rsidR="00BA4541" w:rsidRPr="00C43D8A" w:rsidRDefault="00BA4541" w:rsidP="00BA4541">
      <w:pPr>
        <w:widowControl w:val="0"/>
        <w:suppressAutoHyphens/>
        <w:spacing w:after="0" w:line="240" w:lineRule="auto"/>
        <w:ind w:firstLine="708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4.1.2</w:t>
      </w:r>
      <w:proofErr w:type="gramStart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. осуществлять</w:t>
      </w:r>
      <w:proofErr w:type="gramEnd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 xml:space="preserve"> проверку представляемых Получателем документов, указанных в пункте 3.1.2 настоящего Соглашения, в том числе на соответствие </w:t>
      </w:r>
    </w:p>
    <w:p w14:paraId="768002DF" w14:textId="77777777" w:rsidR="00BA4541" w:rsidRPr="00C43D8A" w:rsidRDefault="00BA4541" w:rsidP="00BA4541">
      <w:pPr>
        <w:widowControl w:val="0"/>
        <w:suppressAutoHyphens/>
        <w:spacing w:after="0" w:line="240" w:lineRule="auto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  <w:proofErr w:type="gramStart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их</w:t>
      </w:r>
      <w:proofErr w:type="gramEnd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 xml:space="preserve"> Порядку предоставления субсидии;</w:t>
      </w:r>
    </w:p>
    <w:p w14:paraId="27FB1987" w14:textId="77777777" w:rsidR="00BA4541" w:rsidRPr="00C43D8A" w:rsidRDefault="00BA4541" w:rsidP="00BA4541">
      <w:pPr>
        <w:widowControl w:val="0"/>
        <w:suppressAutoHyphens/>
        <w:spacing w:after="0" w:line="240" w:lineRule="auto"/>
        <w:ind w:firstLine="708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4.1.3</w:t>
      </w:r>
      <w:proofErr w:type="gramStart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. обеспечивать</w:t>
      </w:r>
      <w:proofErr w:type="gramEnd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 xml:space="preserve"> перечисление Субсидии на счет Получателя, указанный </w:t>
      </w:r>
    </w:p>
    <w:p w14:paraId="670F14E6" w14:textId="77777777" w:rsidR="00BA4541" w:rsidRPr="00C43D8A" w:rsidRDefault="00BA4541" w:rsidP="00BA4541">
      <w:pPr>
        <w:widowControl w:val="0"/>
        <w:suppressAutoHyphens/>
        <w:spacing w:after="0" w:line="240" w:lineRule="auto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  <w:proofErr w:type="gramStart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в</w:t>
      </w:r>
      <w:proofErr w:type="gramEnd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 xml:space="preserve"> разделе 8 настоящего Соглашения, в соответствии с пунктом 3.2 настоящего Соглашения;</w:t>
      </w:r>
    </w:p>
    <w:p w14:paraId="48A1B8FC" w14:textId="77777777" w:rsidR="00BA4541" w:rsidRPr="00C43D8A" w:rsidRDefault="00BA4541" w:rsidP="00BA4541">
      <w:pPr>
        <w:widowControl w:val="0"/>
        <w:suppressAutoHyphens/>
        <w:spacing w:after="0" w:line="240" w:lineRule="auto"/>
        <w:ind w:firstLine="708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4.1.4</w:t>
      </w:r>
      <w:proofErr w:type="gramStart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. устанавливать</w:t>
      </w:r>
      <w:proofErr w:type="gramEnd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 xml:space="preserve">: </w:t>
      </w:r>
    </w:p>
    <w:p w14:paraId="7F4277EE" w14:textId="77777777" w:rsidR="00BA4541" w:rsidRPr="00C43D8A" w:rsidRDefault="00BA4541" w:rsidP="00BA4541">
      <w:pPr>
        <w:widowControl w:val="0"/>
        <w:suppressAutoHyphens/>
        <w:spacing w:after="0" w:line="240" w:lineRule="auto"/>
        <w:ind w:firstLine="708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4.1.4.1</w:t>
      </w:r>
      <w:proofErr w:type="gramStart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. значения</w:t>
      </w:r>
      <w:proofErr w:type="gramEnd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 xml:space="preserve"> результата предоставления Субсидии согласно приложению № 2 к настоящему Соглашению, которое является неотъемлемой частью настоящего Соглашения.</w:t>
      </w:r>
    </w:p>
    <w:p w14:paraId="33FFE43E" w14:textId="77777777" w:rsidR="00BA4541" w:rsidRPr="00C43D8A" w:rsidRDefault="00BA4541" w:rsidP="00BA4541">
      <w:pPr>
        <w:widowControl w:val="0"/>
        <w:suppressAutoHyphens/>
        <w:spacing w:after="0" w:line="240" w:lineRule="auto"/>
        <w:ind w:firstLine="708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4.1.4.2</w:t>
      </w:r>
      <w:proofErr w:type="gramStart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. план</w:t>
      </w:r>
      <w:proofErr w:type="gramEnd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 xml:space="preserve"> мероприятий по достижению результата предоставления Субсидии согласно приложению № 4 к настоящему Соглашению, которое является неотъемлемой частью настоящего Соглашения.</w:t>
      </w:r>
    </w:p>
    <w:p w14:paraId="7AE3DEE2" w14:textId="77777777" w:rsidR="00BA4541" w:rsidRPr="00C43D8A" w:rsidRDefault="00BA4541" w:rsidP="00BA4541">
      <w:pPr>
        <w:widowControl w:val="0"/>
        <w:suppressAutoHyphens/>
        <w:spacing w:after="0" w:line="240" w:lineRule="auto"/>
        <w:ind w:firstLine="708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4.1.5</w:t>
      </w:r>
      <w:proofErr w:type="gramStart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. осуществлять</w:t>
      </w:r>
      <w:proofErr w:type="gramEnd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 xml:space="preserve"> оценку достижения Получателем значений результата предоставления Субсидии, плана мероприятия по достижению результата предоставления субсидии, установленных в соответствии с пунктами 4.1.4.1 и 4.1.4.2 настоящего Соглашения, на основании:</w:t>
      </w:r>
    </w:p>
    <w:p w14:paraId="12EA856E" w14:textId="77777777" w:rsidR="00BA4541" w:rsidRPr="00C43D8A" w:rsidRDefault="00BA4541" w:rsidP="00BA4541">
      <w:pPr>
        <w:widowControl w:val="0"/>
        <w:suppressAutoHyphens/>
        <w:spacing w:after="0" w:line="240" w:lineRule="auto"/>
        <w:ind w:firstLine="708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4.1.5.1</w:t>
      </w:r>
      <w:proofErr w:type="gramStart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. отчета</w:t>
      </w:r>
      <w:proofErr w:type="gramEnd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 xml:space="preserve"> о достижении значений результата предоставления Субсидии согласно приложению № 3 к настоящему Соглашению, являющемуся неотъемлемой частью настоящего Соглашения, представленного в соответствии с пунктом 4.3.3.1 настоящего Соглашения;</w:t>
      </w:r>
    </w:p>
    <w:p w14:paraId="4A0D9438" w14:textId="77777777" w:rsidR="00BA4541" w:rsidRPr="00C43D8A" w:rsidRDefault="00BA4541" w:rsidP="00BA4541">
      <w:pPr>
        <w:widowControl w:val="0"/>
        <w:suppressAutoHyphens/>
        <w:spacing w:after="0" w:line="240" w:lineRule="auto"/>
        <w:ind w:firstLine="708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4.1.5.2</w:t>
      </w:r>
      <w:proofErr w:type="gramStart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. отчета</w:t>
      </w:r>
      <w:proofErr w:type="gramEnd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 xml:space="preserve"> о реализации плана мероприятий по достижению результата предоставления Субсидии согласно приложению № 5 к настоящему Соглашению, которое </w:t>
      </w: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lastRenderedPageBreak/>
        <w:t>является неотъемлемой частью настоящего Соглашения, представленного в соответствии с пунктом 4.3.3.2 настоящего Соглашения.</w:t>
      </w:r>
    </w:p>
    <w:p w14:paraId="05FBF839" w14:textId="77777777" w:rsidR="00BA4541" w:rsidRPr="00C43D8A" w:rsidRDefault="00BA4541" w:rsidP="00BA4541">
      <w:pPr>
        <w:widowControl w:val="0"/>
        <w:suppressAutoHyphens/>
        <w:spacing w:after="0" w:line="240" w:lineRule="auto"/>
        <w:ind w:firstLine="708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4.1.6</w:t>
      </w:r>
      <w:proofErr w:type="gramStart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. осуществлять</w:t>
      </w:r>
      <w:proofErr w:type="gramEnd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 xml:space="preserve"> контроль за соблюдением Получателем порядка и условий предоставления Субсидии, установленных Порядком предоставления субсидии и настоящим Соглашением, путем проведения плановых и (или) внеплановых проверок:</w:t>
      </w:r>
    </w:p>
    <w:p w14:paraId="2E6E47F3" w14:textId="77777777" w:rsidR="00BA4541" w:rsidRPr="00C43D8A" w:rsidRDefault="00BA4541" w:rsidP="00BA4541">
      <w:pPr>
        <w:widowControl w:val="0"/>
        <w:suppressAutoHyphens/>
        <w:spacing w:after="0" w:line="240" w:lineRule="auto"/>
        <w:ind w:firstLine="708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4.1.6.1</w:t>
      </w:r>
      <w:proofErr w:type="gramStart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. по</w:t>
      </w:r>
      <w:proofErr w:type="gramEnd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 xml:space="preserve"> месту нахождения Администрации на основании:</w:t>
      </w:r>
    </w:p>
    <w:p w14:paraId="57CAF351" w14:textId="77777777" w:rsidR="00BA4541" w:rsidRPr="00C43D8A" w:rsidRDefault="00BA4541" w:rsidP="00BA4541">
      <w:pPr>
        <w:widowControl w:val="0"/>
        <w:suppressAutoHyphens/>
        <w:spacing w:after="0" w:line="240" w:lineRule="auto"/>
        <w:ind w:firstLine="708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4.1.6.1.1</w:t>
      </w:r>
      <w:proofErr w:type="gramStart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. отчета</w:t>
      </w:r>
      <w:proofErr w:type="gramEnd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 xml:space="preserve"> о достижении значений результата предоставления Субсидии согласно приложению № 3 к настоящему Соглашению, являющемуся неотъемлемой   частью   настоящего Соглашения, представленного в соответствии с пунктом 4.3.3.1 настоящего Соглашения;</w:t>
      </w:r>
    </w:p>
    <w:p w14:paraId="1FE5538D" w14:textId="77777777" w:rsidR="00BA4541" w:rsidRPr="00C43D8A" w:rsidRDefault="00BA4541" w:rsidP="00BA4541">
      <w:pPr>
        <w:widowControl w:val="0"/>
        <w:suppressAutoHyphens/>
        <w:spacing w:after="0" w:line="240" w:lineRule="auto"/>
        <w:ind w:firstLine="708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4.1.6.1.2</w:t>
      </w:r>
      <w:proofErr w:type="gramStart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. отчета</w:t>
      </w:r>
      <w:proofErr w:type="gramEnd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 xml:space="preserve"> о реализации плана мероприятий по достижению результатов предоставления Субсидии согласно приложению № 5 к настоящему Соглашению, являющемуся неотъемлемой частью настоящего Соглашения, представленного в соответствии с пунктом 4.3.3.2 настоящего Соглашения;</w:t>
      </w:r>
    </w:p>
    <w:p w14:paraId="3BC31BFE" w14:textId="77777777" w:rsidR="00BA4541" w:rsidRPr="00C43D8A" w:rsidRDefault="00BA4541" w:rsidP="00BA4541">
      <w:pPr>
        <w:widowControl w:val="0"/>
        <w:suppressAutoHyphens/>
        <w:spacing w:after="0" w:line="240" w:lineRule="auto"/>
        <w:ind w:firstLine="708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4.1.6.1.3</w:t>
      </w:r>
      <w:proofErr w:type="gramStart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. иных</w:t>
      </w:r>
      <w:proofErr w:type="gramEnd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 xml:space="preserve"> документов, представленных Получателем по запросу Администрации в соответствии с пунктом 4.3.4 настоящего Соглашения;</w:t>
      </w:r>
    </w:p>
    <w:p w14:paraId="4715BBF6" w14:textId="77777777" w:rsidR="00BA4541" w:rsidRPr="00C43D8A" w:rsidRDefault="00BA4541" w:rsidP="00BA4541">
      <w:pPr>
        <w:widowControl w:val="0"/>
        <w:suppressAutoHyphens/>
        <w:spacing w:after="0" w:line="240" w:lineRule="auto"/>
        <w:ind w:firstLine="708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4.1.6.2</w:t>
      </w:r>
      <w:proofErr w:type="gramStart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. по</w:t>
      </w:r>
      <w:proofErr w:type="gramEnd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 xml:space="preserve">  месту  нахождения  Получателя  путем   документального   и фактического  анализа  операций,  произведенных  Получателем,  связанных с использованием Субсидии.</w:t>
      </w:r>
    </w:p>
    <w:p w14:paraId="27D89A4B" w14:textId="77777777" w:rsidR="00BA4541" w:rsidRPr="00C43D8A" w:rsidRDefault="00BA4541" w:rsidP="00BA4541">
      <w:pPr>
        <w:widowControl w:val="0"/>
        <w:suppressAutoHyphens/>
        <w:spacing w:after="0" w:line="240" w:lineRule="auto"/>
        <w:ind w:firstLine="708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4.1.7</w:t>
      </w:r>
      <w:proofErr w:type="gramStart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. в</w:t>
      </w:r>
      <w:proofErr w:type="gramEnd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 xml:space="preserve"> случае установления Администрацией факта неисполнения   Получателем обязательств,  установленных  настоящим Соглашением,  направлять  Получателю  претензию о невыполнении обязательств настоящего Соглашения;</w:t>
      </w:r>
    </w:p>
    <w:p w14:paraId="3BA4057D" w14:textId="77777777" w:rsidR="00BA4541" w:rsidRPr="00C43D8A" w:rsidRDefault="00BA4541" w:rsidP="00BA4541">
      <w:pPr>
        <w:widowControl w:val="0"/>
        <w:suppressAutoHyphens/>
        <w:spacing w:after="0" w:line="240" w:lineRule="auto"/>
        <w:ind w:firstLine="708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 xml:space="preserve">4.1.8. в случае установления Администрацией или получения от органа государственного финансового контроля информации о факте нарушения Получателем порядка и условий предоставления Субсидии, предусмотренных Порядком предоставления субсидии и (или) настоящим Соглашением, а также </w:t>
      </w:r>
      <w:proofErr w:type="spellStart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недостижения</w:t>
      </w:r>
      <w:proofErr w:type="spellEnd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 xml:space="preserve"> значений результата предоставления Субсидии, установленного в соответствии с пунктом 4.1.4.1 настоящего Соглашения, направлять Получателю требование об обеспечении возврата Субсидии в бюджет Городского округа Люберцы Московской области в размере и в сроки, определенные в указанном требовании;</w:t>
      </w:r>
    </w:p>
    <w:p w14:paraId="1E7368E0" w14:textId="77777777" w:rsidR="00BA4541" w:rsidRPr="00C43D8A" w:rsidRDefault="00BA4541" w:rsidP="00BA4541">
      <w:pPr>
        <w:widowControl w:val="0"/>
        <w:suppressAutoHyphens/>
        <w:spacing w:after="0" w:line="240" w:lineRule="auto"/>
        <w:ind w:firstLine="708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4.1.9</w:t>
      </w:r>
      <w:proofErr w:type="gramStart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. рассматривать</w:t>
      </w:r>
      <w:proofErr w:type="gramEnd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 xml:space="preserve"> предложения, документы и иную информацию, направленную Получателем, в том числе в соответствии с пунктом 4.4.1 настоящего Соглашения, в течение 30 (тридцати) календарных дней со дня их получения и уведомлять Получателя о принятом решении;</w:t>
      </w:r>
    </w:p>
    <w:p w14:paraId="4C8B1265" w14:textId="77777777" w:rsidR="00BA4541" w:rsidRPr="00C43D8A" w:rsidRDefault="00BA4541" w:rsidP="00BA4541">
      <w:pPr>
        <w:widowControl w:val="0"/>
        <w:suppressAutoHyphens/>
        <w:spacing w:after="0" w:line="240" w:lineRule="auto"/>
        <w:ind w:firstLine="708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4.1.10</w:t>
      </w:r>
      <w:proofErr w:type="gramStart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. направлять</w:t>
      </w:r>
      <w:proofErr w:type="gramEnd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 xml:space="preserve"> Получателю разъяснения по вопросам, связанным с исполнением настоящего Соглашения, в течение 20 (двадцати) рабочих дней со дня получения обращения Получателя в соответствии с пунктом 4.4.2 настоящего Соглашения;</w:t>
      </w:r>
    </w:p>
    <w:p w14:paraId="0E4D8F4D" w14:textId="77777777" w:rsidR="00BA4541" w:rsidRPr="00C43D8A" w:rsidRDefault="00BA4541" w:rsidP="00BA4541">
      <w:pPr>
        <w:widowControl w:val="0"/>
        <w:suppressAutoHyphens/>
        <w:spacing w:after="0" w:line="240" w:lineRule="auto"/>
        <w:ind w:firstLine="708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4.1.11</w:t>
      </w:r>
      <w:proofErr w:type="gramStart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. обеспечивать</w:t>
      </w:r>
      <w:proofErr w:type="gramEnd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 xml:space="preserve"> согласование с Получателем новых условий настоящего Соглашения в случае уменьшения Министерству ранее доведенных лимитов бюджетных обязательств на предоставление Субсидии, приводящего к невозможности предоставления Субсидии в размере, определенном пунктом 2.1 настоящего Соглашения в течение 10 (десяти) рабочих дней со дня такого уменьшения;</w:t>
      </w:r>
    </w:p>
    <w:p w14:paraId="507F31F2" w14:textId="77777777" w:rsidR="00BA4541" w:rsidRPr="00C43D8A" w:rsidRDefault="00BA4541" w:rsidP="00BA4541">
      <w:pPr>
        <w:widowControl w:val="0"/>
        <w:suppressAutoHyphens/>
        <w:spacing w:after="0" w:line="240" w:lineRule="auto"/>
        <w:ind w:firstLine="708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4.1.12</w:t>
      </w:r>
      <w:proofErr w:type="gramStart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. выполнять</w:t>
      </w:r>
      <w:proofErr w:type="gramEnd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 xml:space="preserve"> иные обязательства в соответствии с законодательством Российской Федерации и Порядком предоставления субсидии:</w:t>
      </w:r>
    </w:p>
    <w:p w14:paraId="3AABFADD" w14:textId="77777777" w:rsidR="00BA4541" w:rsidRPr="00C43D8A" w:rsidRDefault="00BA4541" w:rsidP="00BA4541">
      <w:pPr>
        <w:widowControl w:val="0"/>
        <w:suppressAutoHyphens/>
        <w:spacing w:after="0" w:line="240" w:lineRule="auto"/>
        <w:ind w:firstLine="708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4.1.12.1</w:t>
      </w:r>
      <w:proofErr w:type="gramStart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. осуществлять</w:t>
      </w:r>
      <w:proofErr w:type="gramEnd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 xml:space="preserve"> проверку и принятие отчетности, представляемой в соответствии с пунктом 4.3.3 настоящего Соглашения, в течение 30 рабочих дней со дня ее представления;</w:t>
      </w:r>
    </w:p>
    <w:p w14:paraId="72C3C3FA" w14:textId="77777777" w:rsidR="00BA4541" w:rsidRPr="00C43D8A" w:rsidRDefault="00BA4541" w:rsidP="00BA4541">
      <w:pPr>
        <w:widowControl w:val="0"/>
        <w:suppressAutoHyphens/>
        <w:spacing w:after="0" w:line="240" w:lineRule="auto"/>
        <w:ind w:firstLine="708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4.1.12.2</w:t>
      </w:r>
      <w:proofErr w:type="gramStart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. направлять</w:t>
      </w:r>
      <w:proofErr w:type="gramEnd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 xml:space="preserve"> Получателю в течение 5 рабочих дней уведомление об исправлении представленных отчетов и повторном их направлении в Администрацию в срок, указанный в уведомлении в случае несоответствия представленной Получателем отчетности требованиям Порядка предоставления субсидии.</w:t>
      </w:r>
    </w:p>
    <w:p w14:paraId="5B4249E6" w14:textId="77777777" w:rsidR="00BA4541" w:rsidRPr="00C43D8A" w:rsidRDefault="00BA4541" w:rsidP="00BA4541">
      <w:pPr>
        <w:widowControl w:val="0"/>
        <w:suppressAutoHyphens/>
        <w:spacing w:after="0" w:line="240" w:lineRule="auto"/>
        <w:ind w:firstLine="708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 xml:space="preserve">4.2. Администрация вправе:  </w:t>
      </w:r>
    </w:p>
    <w:p w14:paraId="1919F4F8" w14:textId="77777777" w:rsidR="00BA4541" w:rsidRPr="00C43D8A" w:rsidRDefault="00BA4541" w:rsidP="00BA4541">
      <w:pPr>
        <w:widowControl w:val="0"/>
        <w:suppressAutoHyphens/>
        <w:spacing w:after="0" w:line="240" w:lineRule="auto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 xml:space="preserve">         4.2.1</w:t>
      </w:r>
      <w:proofErr w:type="gramStart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. принимать</w:t>
      </w:r>
      <w:proofErr w:type="gramEnd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 xml:space="preserve"> решение об изменении условий настоящего Соглашения в </w:t>
      </w: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lastRenderedPageBreak/>
        <w:t>соответствии с пунктом 7.3 настоящего Соглашения, в том числе на основании информации и предложений, направленных Получателем в соответствии с пунктом 4.4.1 настоящего Соглашения, включая изменение размера Субсидии;</w:t>
      </w:r>
    </w:p>
    <w:p w14:paraId="13D77D9A" w14:textId="77777777" w:rsidR="00BA4541" w:rsidRPr="00C43D8A" w:rsidRDefault="00BA4541" w:rsidP="00BA4541">
      <w:pPr>
        <w:widowControl w:val="0"/>
        <w:suppressAutoHyphens/>
        <w:spacing w:after="0" w:line="240" w:lineRule="auto"/>
        <w:ind w:firstLine="708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4.2.2</w:t>
      </w:r>
      <w:proofErr w:type="gramStart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. запрашивать</w:t>
      </w:r>
      <w:proofErr w:type="gramEnd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 xml:space="preserve"> у Получателя документы и информацию, необходимые для осуществления контроля (мониторинга) за соблюдением Получателем порядка и условий предоставления Субсидии, установленных Порядком предоставления Субсидии и настоящим Соглашением, в соответствии с пунктом 4.1.6 настоящего Соглашения.</w:t>
      </w:r>
    </w:p>
    <w:p w14:paraId="4CFA3691" w14:textId="77777777" w:rsidR="00BA4541" w:rsidRPr="00C43D8A" w:rsidRDefault="00BA4541" w:rsidP="00BA4541">
      <w:pPr>
        <w:widowControl w:val="0"/>
        <w:suppressAutoHyphens/>
        <w:spacing w:after="0" w:line="240" w:lineRule="auto"/>
        <w:ind w:firstLine="708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4.3. Получатель обязуется:</w:t>
      </w:r>
    </w:p>
    <w:p w14:paraId="360C264D" w14:textId="77777777" w:rsidR="00BA4541" w:rsidRPr="00C43D8A" w:rsidRDefault="00BA4541" w:rsidP="00BA4541">
      <w:pPr>
        <w:widowControl w:val="0"/>
        <w:suppressAutoHyphens/>
        <w:spacing w:after="0" w:line="240" w:lineRule="auto"/>
        <w:ind w:firstLine="708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4.3.1</w:t>
      </w:r>
      <w:proofErr w:type="gramStart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. обеспечить</w:t>
      </w:r>
      <w:proofErr w:type="gramEnd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 xml:space="preserve"> достижение значений результата предоставления Субсидии, установленного в соответствии с пунктом 4.1.4.1 настоящего Соглашения, и соблюдение сроков его достижения;</w:t>
      </w:r>
    </w:p>
    <w:p w14:paraId="0B2638B5" w14:textId="77777777" w:rsidR="00BA4541" w:rsidRPr="00C43D8A" w:rsidRDefault="00BA4541" w:rsidP="00BA4541">
      <w:pPr>
        <w:widowControl w:val="0"/>
        <w:suppressAutoHyphens/>
        <w:spacing w:after="0" w:line="240" w:lineRule="auto"/>
        <w:ind w:firstLine="708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 xml:space="preserve">4.3.2 обеспечить реализацию   плана   мероприятий   по   достижению </w:t>
      </w:r>
      <w:proofErr w:type="gramStart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результатов  предоставления</w:t>
      </w:r>
      <w:proofErr w:type="gramEnd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 xml:space="preserve">  Субсидии  устанавливаемого  в  соответствии  с пунктом      </w:t>
      </w:r>
    </w:p>
    <w:p w14:paraId="545A3E56" w14:textId="77777777" w:rsidR="00BA4541" w:rsidRPr="00C43D8A" w:rsidRDefault="00BA4541" w:rsidP="00BA4541">
      <w:pPr>
        <w:widowControl w:val="0"/>
        <w:suppressAutoHyphens/>
        <w:spacing w:after="0" w:line="240" w:lineRule="auto"/>
        <w:ind w:left="708" w:firstLine="57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4.1.4.2 настоящего Соглашения.</w:t>
      </w:r>
    </w:p>
    <w:p w14:paraId="25164721" w14:textId="77777777" w:rsidR="00BA4541" w:rsidRPr="00C43D8A" w:rsidRDefault="00BA4541" w:rsidP="00BA4541">
      <w:pPr>
        <w:widowControl w:val="0"/>
        <w:suppressAutoHyphens/>
        <w:spacing w:after="0" w:line="240" w:lineRule="auto"/>
        <w:ind w:firstLine="708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4.3.3</w:t>
      </w:r>
      <w:proofErr w:type="gramStart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. представлять</w:t>
      </w:r>
      <w:proofErr w:type="gramEnd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 xml:space="preserve"> в Администрацию:</w:t>
      </w:r>
    </w:p>
    <w:p w14:paraId="62B38751" w14:textId="77777777" w:rsidR="00BA4541" w:rsidRPr="00C43D8A" w:rsidRDefault="00BA4541" w:rsidP="00BA4541">
      <w:pPr>
        <w:widowControl w:val="0"/>
        <w:suppressAutoHyphens/>
        <w:spacing w:after="0" w:line="240" w:lineRule="auto"/>
        <w:ind w:firstLine="708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4.3.3.1</w:t>
      </w:r>
      <w:proofErr w:type="gramStart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. отчет</w:t>
      </w:r>
      <w:proofErr w:type="gramEnd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 xml:space="preserve"> о достижении значений результата предоставления Субсидии в соответствии с пунктом 4.1.5.1 настоящего Соглашения предоставляется ежеквартально в срок не позднее 15 рабочего дня месяца, следующего за отчетным кварталом, а по итогам отчетного периода - в срок до 15 апреля года, следующего за отчетным периодом;</w:t>
      </w:r>
    </w:p>
    <w:p w14:paraId="1C5B0F76" w14:textId="77777777" w:rsidR="00BA4541" w:rsidRPr="00C43D8A" w:rsidRDefault="00BA4541" w:rsidP="00BA4541">
      <w:pPr>
        <w:widowControl w:val="0"/>
        <w:suppressAutoHyphens/>
        <w:spacing w:after="0" w:line="240" w:lineRule="auto"/>
        <w:ind w:firstLine="708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4.3.3.2</w:t>
      </w:r>
      <w:proofErr w:type="gramStart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. отчет</w:t>
      </w:r>
      <w:proofErr w:type="gramEnd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 xml:space="preserve"> о реализации плана мероприятий по достижению результатов предоставления Субсидии в соответствии с пунктом 4.1.5.2 настоящего Соглашения ежеквартально в срок не позднее 15 рабочего дня месяца, следующего за отчетным кварталом.</w:t>
      </w:r>
    </w:p>
    <w:p w14:paraId="6C6CDDF5" w14:textId="77777777" w:rsidR="00BA4541" w:rsidRPr="00C43D8A" w:rsidRDefault="00BA4541" w:rsidP="00BA4541">
      <w:pPr>
        <w:widowControl w:val="0"/>
        <w:suppressAutoHyphens/>
        <w:spacing w:after="0" w:line="240" w:lineRule="auto"/>
        <w:ind w:firstLine="708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4.3.4</w:t>
      </w:r>
      <w:proofErr w:type="gramStart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. направлять</w:t>
      </w:r>
      <w:proofErr w:type="gramEnd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 xml:space="preserve"> по запросу Администрации документы и информацию, необходимые для осуществления контроля (мониторинга) за соблюдением порядка и условий предоставления Субсидии, в соответствии с пунктом 4.1.6 настоящего Соглашения, в течение 5 (пяти) рабочих дней со дня получения указанного запроса;</w:t>
      </w:r>
    </w:p>
    <w:p w14:paraId="278BF3C5" w14:textId="77777777" w:rsidR="00BA4541" w:rsidRPr="00C43D8A" w:rsidRDefault="00BA4541" w:rsidP="00BA4541">
      <w:pPr>
        <w:widowControl w:val="0"/>
        <w:suppressAutoHyphens/>
        <w:spacing w:after="0" w:line="240" w:lineRule="auto"/>
        <w:ind w:firstLine="708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4.3.5</w:t>
      </w:r>
      <w:proofErr w:type="gramStart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. в</w:t>
      </w:r>
      <w:proofErr w:type="gramEnd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 xml:space="preserve"> случае получения от Администрации требования в соответствии с пунктом 4.1.8 настоящего Соглашения:</w:t>
      </w:r>
    </w:p>
    <w:p w14:paraId="3F139878" w14:textId="77777777" w:rsidR="00BA4541" w:rsidRPr="00C43D8A" w:rsidRDefault="00BA4541" w:rsidP="00BA4541">
      <w:pPr>
        <w:widowControl w:val="0"/>
        <w:suppressAutoHyphens/>
        <w:spacing w:after="0" w:line="240" w:lineRule="auto"/>
        <w:ind w:firstLine="708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4.3.5.1</w:t>
      </w:r>
      <w:proofErr w:type="gramStart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. возвращать</w:t>
      </w:r>
      <w:proofErr w:type="gramEnd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 xml:space="preserve"> в бюджет Городского округа Люберцы Московской области Субсидию в размере и в сроки, определенные в указанном требовании;</w:t>
      </w:r>
    </w:p>
    <w:p w14:paraId="6DCD0D81" w14:textId="77777777" w:rsidR="00BA4541" w:rsidRPr="00C43D8A" w:rsidRDefault="00BA4541" w:rsidP="00BA4541">
      <w:pPr>
        <w:widowControl w:val="0"/>
        <w:suppressAutoHyphens/>
        <w:spacing w:after="0" w:line="240" w:lineRule="auto"/>
        <w:ind w:firstLine="708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4.3.6</w:t>
      </w:r>
      <w:proofErr w:type="gramStart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. обеспечивать</w:t>
      </w:r>
      <w:proofErr w:type="gramEnd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 xml:space="preserve"> полноту и достоверность сведений, представляемых в Администрацию в соответствии с настоящим Соглашением;</w:t>
      </w:r>
    </w:p>
    <w:p w14:paraId="6E8C0CDD" w14:textId="77777777" w:rsidR="00BA4541" w:rsidRPr="00C43D8A" w:rsidRDefault="00BA4541" w:rsidP="00BA4541">
      <w:pPr>
        <w:widowControl w:val="0"/>
        <w:suppressAutoHyphens/>
        <w:spacing w:after="0" w:line="240" w:lineRule="auto"/>
        <w:ind w:firstLine="708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4.3.7</w:t>
      </w:r>
      <w:proofErr w:type="gramStart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. выполнять</w:t>
      </w:r>
      <w:proofErr w:type="gramEnd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 xml:space="preserve"> иные обязательства в соответствии с законодательством Российской Федерации и Порядком предоставления субсидии:</w:t>
      </w:r>
    </w:p>
    <w:p w14:paraId="0DD675FF" w14:textId="77777777" w:rsidR="00BA4541" w:rsidRPr="00C43D8A" w:rsidRDefault="00BA4541" w:rsidP="00BA4541">
      <w:pPr>
        <w:widowControl w:val="0"/>
        <w:suppressAutoHyphens/>
        <w:spacing w:after="0" w:line="240" w:lineRule="auto"/>
        <w:ind w:firstLine="708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4.3.7.1. Получатель гарантирует, что на дату заключения Соглашения соответствует требованиям, установленным пунктом 14 Порядка предоставления субсидии;</w:t>
      </w:r>
    </w:p>
    <w:p w14:paraId="777966EA" w14:textId="77777777" w:rsidR="00BA4541" w:rsidRPr="00C43D8A" w:rsidRDefault="00BA4541" w:rsidP="00BA4541">
      <w:pPr>
        <w:widowControl w:val="0"/>
        <w:suppressAutoHyphens/>
        <w:spacing w:after="0" w:line="240" w:lineRule="auto"/>
        <w:ind w:firstLine="708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4.3.7.2</w:t>
      </w:r>
      <w:proofErr w:type="gramStart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. устранять</w:t>
      </w:r>
      <w:proofErr w:type="gramEnd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 xml:space="preserve"> замечания, направленные Администрацией в соответствии с пунктом 4.1.12.2 настоящего Соглашения, в срок, указанный в уведомлении.</w:t>
      </w:r>
    </w:p>
    <w:p w14:paraId="076E1074" w14:textId="77777777" w:rsidR="00BA4541" w:rsidRPr="00C43D8A" w:rsidRDefault="00BA4541" w:rsidP="00BA4541">
      <w:pPr>
        <w:widowControl w:val="0"/>
        <w:suppressAutoHyphens/>
        <w:spacing w:after="0" w:line="240" w:lineRule="auto"/>
        <w:ind w:firstLine="708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4.4. Получатель вправе:</w:t>
      </w:r>
    </w:p>
    <w:p w14:paraId="2479E5EB" w14:textId="77777777" w:rsidR="00BA4541" w:rsidRPr="00C43D8A" w:rsidRDefault="00BA4541" w:rsidP="00BA4541">
      <w:pPr>
        <w:widowControl w:val="0"/>
        <w:suppressAutoHyphens/>
        <w:spacing w:after="0" w:line="240" w:lineRule="auto"/>
        <w:ind w:firstLine="708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4.4.1</w:t>
      </w:r>
      <w:proofErr w:type="gramStart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. направлять</w:t>
      </w:r>
      <w:proofErr w:type="gramEnd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 xml:space="preserve"> в Администрацию предложения о внесении изменений в настоящее Соглашение в соответствии с пунктом 7.3 настоящего Соглашения;</w:t>
      </w:r>
    </w:p>
    <w:p w14:paraId="73762F8D" w14:textId="77777777" w:rsidR="00BA4541" w:rsidRPr="00C43D8A" w:rsidRDefault="00BA4541" w:rsidP="00BA4541">
      <w:pPr>
        <w:widowControl w:val="0"/>
        <w:suppressAutoHyphens/>
        <w:spacing w:after="0" w:line="240" w:lineRule="auto"/>
        <w:ind w:firstLine="708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4.4.2</w:t>
      </w:r>
      <w:proofErr w:type="gramStart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. обращаться</w:t>
      </w:r>
      <w:proofErr w:type="gramEnd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 xml:space="preserve"> в Администрацию в целях получения разъяснений в связи с исполнением настоящего Соглашения.</w:t>
      </w:r>
    </w:p>
    <w:p w14:paraId="180B237E" w14:textId="77777777" w:rsidR="00BA4541" w:rsidRPr="00C43D8A" w:rsidRDefault="00BA4541" w:rsidP="00BA4541">
      <w:pPr>
        <w:widowControl w:val="0"/>
        <w:suppressAutoHyphens/>
        <w:spacing w:after="0" w:line="240" w:lineRule="auto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</w:p>
    <w:p w14:paraId="7E5D6892" w14:textId="77777777" w:rsidR="00BA4541" w:rsidRPr="00C43D8A" w:rsidRDefault="00BA4541" w:rsidP="00BA4541">
      <w:pPr>
        <w:widowControl w:val="0"/>
        <w:suppressAutoHyphens/>
        <w:spacing w:after="0" w:line="240" w:lineRule="auto"/>
        <w:jc w:val="center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5. Ответственность Сторон</w:t>
      </w:r>
    </w:p>
    <w:p w14:paraId="60819409" w14:textId="77777777" w:rsidR="00BA4541" w:rsidRPr="00C43D8A" w:rsidRDefault="00BA4541" w:rsidP="00BA4541">
      <w:pPr>
        <w:widowControl w:val="0"/>
        <w:suppressAutoHyphens/>
        <w:spacing w:after="0" w:line="240" w:lineRule="auto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</w:p>
    <w:p w14:paraId="661905CB" w14:textId="77777777" w:rsidR="00BA4541" w:rsidRPr="00C43D8A" w:rsidRDefault="00BA4541" w:rsidP="00BA4541">
      <w:pPr>
        <w:widowControl w:val="0"/>
        <w:suppressAutoHyphens/>
        <w:spacing w:after="0" w:line="240" w:lineRule="auto"/>
        <w:ind w:firstLine="708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 xml:space="preserve">5.1. В случае неисполнения или ненадлежащего исполнения своих обязательств по настоящему Соглашению, нарушений условий и порядка предоставления    Субсидии, в том числе </w:t>
      </w:r>
      <w:proofErr w:type="spellStart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недостижения</w:t>
      </w:r>
      <w:proofErr w:type="spellEnd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 xml:space="preserve"> результатов предоставления Субсидии Стороны несут ответственность в соответствии с законодательством Российской Федерации, Московской области и настоящим Соглашением.</w:t>
      </w:r>
    </w:p>
    <w:p w14:paraId="6900257E" w14:textId="77777777" w:rsidR="00BA4541" w:rsidRPr="00C43D8A" w:rsidRDefault="00BA4541" w:rsidP="00BA4541">
      <w:pPr>
        <w:widowControl w:val="0"/>
        <w:suppressAutoHyphens/>
        <w:spacing w:after="0" w:line="240" w:lineRule="auto"/>
        <w:ind w:firstLine="708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 xml:space="preserve">5.2. Расчет размера Субсидии, предоставляемой в соответствии с пунктом 2.1 </w:t>
      </w: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lastRenderedPageBreak/>
        <w:t>настоящего Соглашения, производится согласно приложению № 1 к настоящему Соглашению, которое является неотъемлемой частью настоящего Соглашения.</w:t>
      </w:r>
    </w:p>
    <w:p w14:paraId="45AB506E" w14:textId="77777777" w:rsidR="00BA4541" w:rsidRPr="00C43D8A" w:rsidRDefault="00BA4541" w:rsidP="00BA4541">
      <w:pPr>
        <w:widowControl w:val="0"/>
        <w:suppressAutoHyphens/>
        <w:spacing w:after="0" w:line="240" w:lineRule="auto"/>
        <w:ind w:firstLine="708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5.3. Иные положения об ответственности за неисполнение или ненадлежащее исполнение Сторонами обязательств по настоящему Соглашению:</w:t>
      </w:r>
    </w:p>
    <w:p w14:paraId="583956E3" w14:textId="77777777" w:rsidR="00BA4541" w:rsidRPr="00C43D8A" w:rsidRDefault="00BA4541" w:rsidP="00BA4541">
      <w:pPr>
        <w:widowControl w:val="0"/>
        <w:suppressAutoHyphens/>
        <w:spacing w:after="0" w:line="240" w:lineRule="auto"/>
        <w:ind w:firstLine="708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5.3.1. Субсидия подлежит возврату в бюджет Городского округа Люберцы Московской области в сроки и порядке, установленные в Соглашении, в случаях:</w:t>
      </w:r>
    </w:p>
    <w:p w14:paraId="2AC734E2" w14:textId="77777777" w:rsidR="00BA4541" w:rsidRPr="00C43D8A" w:rsidRDefault="00BA4541" w:rsidP="00BA4541">
      <w:pPr>
        <w:widowControl w:val="0"/>
        <w:suppressAutoHyphens/>
        <w:spacing w:after="0" w:line="240" w:lineRule="auto"/>
        <w:ind w:firstLine="708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5.3.1.1</w:t>
      </w:r>
      <w:proofErr w:type="gramStart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. нарушения</w:t>
      </w:r>
      <w:proofErr w:type="gramEnd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 xml:space="preserve"> Получателем условий, установленных при предоставлении Субсидии, выявленного в том числе по фактам проверок, проведенных Администрациям и органом государственного финансового контроля;</w:t>
      </w:r>
    </w:p>
    <w:p w14:paraId="37448397" w14:textId="77777777" w:rsidR="00BA4541" w:rsidRPr="00C43D8A" w:rsidRDefault="00BA4541" w:rsidP="00BA4541">
      <w:pPr>
        <w:widowControl w:val="0"/>
        <w:suppressAutoHyphens/>
        <w:spacing w:after="0" w:line="240" w:lineRule="auto"/>
        <w:ind w:firstLine="708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5.3.1.2</w:t>
      </w:r>
      <w:proofErr w:type="gramStart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 xml:space="preserve">. </w:t>
      </w:r>
      <w:proofErr w:type="spellStart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недостижения</w:t>
      </w:r>
      <w:proofErr w:type="spellEnd"/>
      <w:proofErr w:type="gramEnd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 xml:space="preserve"> Получателем значений результата предоставления Субсидии.</w:t>
      </w:r>
    </w:p>
    <w:p w14:paraId="5A790841" w14:textId="77777777" w:rsidR="00BA4541" w:rsidRPr="00C43D8A" w:rsidRDefault="00BA4541" w:rsidP="00BA4541">
      <w:pPr>
        <w:widowControl w:val="0"/>
        <w:suppressAutoHyphens/>
        <w:spacing w:after="0" w:line="240" w:lineRule="auto"/>
        <w:ind w:firstLine="708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5.4. В случае выявления оснований для возврата Субсидии, установленных в пункте 5.3.1 настоящего Соглашения, Администрация в соответствии с пунктом 4.1.8 настоящего Соглашения, направляет Получателю требование о возврате Субсидии (части Субсидии) в бюджет Городского округа Люберцы Московской области.</w:t>
      </w:r>
    </w:p>
    <w:p w14:paraId="703E7BA1" w14:textId="77777777" w:rsidR="00BA4541" w:rsidRPr="00C43D8A" w:rsidRDefault="00BA4541" w:rsidP="00BA4541">
      <w:pPr>
        <w:widowControl w:val="0"/>
        <w:suppressAutoHyphens/>
        <w:spacing w:after="0" w:line="240" w:lineRule="auto"/>
        <w:ind w:firstLine="708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 xml:space="preserve">5.5. В требовании о возврате Субсидии (части Субсидии) указывается сумма, сроки, код бюджетной классификации Российской Федерации, по которому должен быть осуществлен возврат Субсидии (части Субсидии), реквизиты счета, на который должны быть перечислены средства. </w:t>
      </w:r>
    </w:p>
    <w:p w14:paraId="2819BD69" w14:textId="77777777" w:rsidR="00BA4541" w:rsidRPr="00C43D8A" w:rsidRDefault="00BA4541" w:rsidP="00BA4541">
      <w:pPr>
        <w:widowControl w:val="0"/>
        <w:suppressAutoHyphens/>
        <w:spacing w:after="0" w:line="240" w:lineRule="auto"/>
        <w:ind w:firstLine="708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5.6. В случае если получателем Субсидии не достигнуты результаты предоставления Субсидии и (или) значения показателей, необходимых для достижения результатов предоставления Субсидии, установленных в пункте 4.1.4.1, не более чем на 10 (десять) процентов от установленных значений, Субсидия не подлежит возврату.</w:t>
      </w:r>
    </w:p>
    <w:p w14:paraId="7E842A99" w14:textId="77777777" w:rsidR="00BA4541" w:rsidRPr="00C43D8A" w:rsidRDefault="00BA4541" w:rsidP="00BA4541">
      <w:pPr>
        <w:widowControl w:val="0"/>
        <w:suppressAutoHyphens/>
        <w:spacing w:after="0" w:line="240" w:lineRule="auto"/>
        <w:ind w:firstLine="708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5.7. При непредставлении Получателем Отчета в установленные Соглашением сроки Субсидия подлежит возврату в полном объеме.</w:t>
      </w:r>
    </w:p>
    <w:p w14:paraId="2F633E66" w14:textId="77777777" w:rsidR="00BA4541" w:rsidRPr="00C43D8A" w:rsidRDefault="00BA4541" w:rsidP="00BA4541">
      <w:pPr>
        <w:widowControl w:val="0"/>
        <w:suppressAutoHyphens/>
        <w:spacing w:after="0" w:line="240" w:lineRule="auto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</w:p>
    <w:p w14:paraId="0D5D8AA0" w14:textId="77777777" w:rsidR="00BA4541" w:rsidRPr="00C43D8A" w:rsidRDefault="00BA4541" w:rsidP="00BA4541">
      <w:pPr>
        <w:widowControl w:val="0"/>
        <w:suppressAutoHyphens/>
        <w:spacing w:after="0" w:line="240" w:lineRule="auto"/>
        <w:jc w:val="center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6. Иные условия</w:t>
      </w:r>
    </w:p>
    <w:p w14:paraId="589BDF1C" w14:textId="77777777" w:rsidR="00BA4541" w:rsidRPr="00C43D8A" w:rsidRDefault="00BA4541" w:rsidP="00BA4541">
      <w:pPr>
        <w:widowControl w:val="0"/>
        <w:suppressAutoHyphens/>
        <w:spacing w:after="0" w:line="240" w:lineRule="auto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</w:p>
    <w:p w14:paraId="6ECB1DD8" w14:textId="77777777" w:rsidR="00BA4541" w:rsidRPr="00C43D8A" w:rsidRDefault="00BA4541" w:rsidP="00BA4541">
      <w:pPr>
        <w:widowControl w:val="0"/>
        <w:suppressAutoHyphens/>
        <w:spacing w:after="0" w:line="240" w:lineRule="auto"/>
        <w:ind w:firstLine="708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6.1. Иные условия по настоящему Соглашению:</w:t>
      </w:r>
    </w:p>
    <w:p w14:paraId="0144DE29" w14:textId="77777777" w:rsidR="00BA4541" w:rsidRPr="00C43D8A" w:rsidRDefault="00BA4541" w:rsidP="00BA4541">
      <w:pPr>
        <w:widowControl w:val="0"/>
        <w:suppressAutoHyphens/>
        <w:spacing w:after="0" w:line="240" w:lineRule="auto"/>
        <w:ind w:firstLine="708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6.1.1</w:t>
      </w:r>
      <w:proofErr w:type="gramStart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. отчетным</w:t>
      </w:r>
      <w:proofErr w:type="gramEnd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 xml:space="preserve"> периодом, указанным в пункте 4.3.3.1, является год, следующий за годом получения Субсидии;</w:t>
      </w:r>
    </w:p>
    <w:p w14:paraId="4A0B7395" w14:textId="77777777" w:rsidR="00BA4541" w:rsidRPr="00C43D8A" w:rsidRDefault="00BA4541" w:rsidP="00BA4541">
      <w:pPr>
        <w:widowControl w:val="0"/>
        <w:suppressAutoHyphens/>
        <w:spacing w:after="0" w:line="240" w:lineRule="auto"/>
        <w:ind w:firstLine="708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6.1.2</w:t>
      </w:r>
      <w:proofErr w:type="gramStart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. отчетным</w:t>
      </w:r>
      <w:proofErr w:type="gramEnd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 xml:space="preserve"> периодом, указанным в пункте 4.3.3.2, является квартал;</w:t>
      </w:r>
    </w:p>
    <w:p w14:paraId="345DE6CF" w14:textId="77777777" w:rsidR="00BA4541" w:rsidRPr="00C43D8A" w:rsidRDefault="00BA4541" w:rsidP="00BA4541">
      <w:pPr>
        <w:widowControl w:val="0"/>
        <w:suppressAutoHyphens/>
        <w:spacing w:after="0" w:line="240" w:lineRule="auto"/>
        <w:ind w:firstLine="708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6.1.3. Получатель представляет в Администрацию отчет о достижении значений результата предоставления субсидии по форме, установленной в приложении № 3 к настоящему Соглашению путем направления:</w:t>
      </w:r>
    </w:p>
    <w:p w14:paraId="116C63AD" w14:textId="77777777" w:rsidR="00BA4541" w:rsidRPr="00C43D8A" w:rsidRDefault="00BA4541" w:rsidP="00BA4541">
      <w:pPr>
        <w:widowControl w:val="0"/>
        <w:suppressAutoHyphens/>
        <w:spacing w:after="0" w:line="240" w:lineRule="auto"/>
        <w:ind w:firstLine="708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6.1.3.1 по электронной почте, указанной в разделе 8 настоящего Соглашения;</w:t>
      </w:r>
    </w:p>
    <w:p w14:paraId="06389A79" w14:textId="77777777" w:rsidR="00BA4541" w:rsidRPr="00C43D8A" w:rsidRDefault="00BA4541" w:rsidP="00BA4541">
      <w:pPr>
        <w:widowControl w:val="0"/>
        <w:suppressAutoHyphens/>
        <w:spacing w:after="0" w:line="240" w:lineRule="auto"/>
        <w:ind w:firstLine="708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6.1.3.2</w:t>
      </w:r>
      <w:proofErr w:type="gramStart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. заказным</w:t>
      </w:r>
      <w:proofErr w:type="gramEnd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 xml:space="preserve"> письмом с уведомлением о вручении;</w:t>
      </w:r>
    </w:p>
    <w:p w14:paraId="448AD764" w14:textId="77777777" w:rsidR="00BA4541" w:rsidRPr="00C43D8A" w:rsidRDefault="00BA4541" w:rsidP="00BA4541">
      <w:pPr>
        <w:widowControl w:val="0"/>
        <w:suppressAutoHyphens/>
        <w:spacing w:after="0" w:line="240" w:lineRule="auto"/>
        <w:ind w:firstLine="708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6.1.3.3</w:t>
      </w:r>
      <w:proofErr w:type="gramStart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. вручением</w:t>
      </w:r>
      <w:proofErr w:type="gramEnd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 xml:space="preserve"> представителем одной Стороны подлинников документов, иной информации представителю другой Стороны.</w:t>
      </w:r>
    </w:p>
    <w:p w14:paraId="1D760374" w14:textId="77777777" w:rsidR="00BA4541" w:rsidRPr="00C43D8A" w:rsidRDefault="00BA4541" w:rsidP="00BA4541">
      <w:pPr>
        <w:widowControl w:val="0"/>
        <w:suppressAutoHyphens/>
        <w:spacing w:after="0" w:line="240" w:lineRule="auto"/>
        <w:ind w:firstLine="708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 xml:space="preserve"> </w:t>
      </w:r>
    </w:p>
    <w:p w14:paraId="536F30BD" w14:textId="77777777" w:rsidR="00BA4541" w:rsidRPr="00C43D8A" w:rsidRDefault="00BA4541" w:rsidP="00BA4541">
      <w:pPr>
        <w:widowControl w:val="0"/>
        <w:suppressAutoHyphens/>
        <w:spacing w:after="0" w:line="240" w:lineRule="auto"/>
        <w:ind w:firstLine="708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6.1.4. Получатель вправе по собственной инициативе в срок 25 мая года, следующего за отчетным периодом, сдать уточненный Отчет при обнаружении некорректных данных в ранее представленном Отчете. Уточненный Отчет представляется согласно пункта 6.1.3.1, 6.1.3.2, 6.1.3.3.</w:t>
      </w:r>
    </w:p>
    <w:p w14:paraId="6BAD93F4" w14:textId="77777777" w:rsidR="00BA4541" w:rsidRPr="00C43D8A" w:rsidRDefault="00BA4541" w:rsidP="00BA4541">
      <w:pPr>
        <w:widowControl w:val="0"/>
        <w:suppressAutoHyphens/>
        <w:spacing w:after="0" w:line="240" w:lineRule="auto"/>
        <w:ind w:firstLine="708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6.1.5</w:t>
      </w:r>
      <w:proofErr w:type="gramStart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. в</w:t>
      </w:r>
      <w:proofErr w:type="gramEnd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 xml:space="preserve"> случае, если в связи с недостаточностью бюджетных ассигнований на Мероприятие размер предоставленной Субсидии меньше размера, указанного Получателем Субсидии в заявке, значения результата предоставления Субсидии снижаются пропорционально уменьшению размера предоставляемой Субсидии;</w:t>
      </w:r>
    </w:p>
    <w:p w14:paraId="7D11FAE9" w14:textId="77777777" w:rsidR="00BA4541" w:rsidRPr="00C43D8A" w:rsidRDefault="00BA4541" w:rsidP="00BA4541">
      <w:pPr>
        <w:widowControl w:val="0"/>
        <w:suppressAutoHyphens/>
        <w:spacing w:after="0" w:line="240" w:lineRule="auto"/>
        <w:ind w:firstLine="708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6.1.6</w:t>
      </w:r>
      <w:proofErr w:type="gramStart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. при</w:t>
      </w:r>
      <w:proofErr w:type="gramEnd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 xml:space="preserve"> реорганизации Получателя,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35D3C5D7" w14:textId="77777777" w:rsidR="00BA4541" w:rsidRPr="00C43D8A" w:rsidRDefault="00BA4541" w:rsidP="00BA4541">
      <w:pPr>
        <w:widowControl w:val="0"/>
        <w:suppressAutoHyphens/>
        <w:spacing w:after="0" w:line="240" w:lineRule="auto"/>
        <w:ind w:firstLine="708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 xml:space="preserve">При реорганизации Получателя, являющегося юридическим лицом, в форме </w:t>
      </w: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lastRenderedPageBreak/>
        <w:t>разделения, выделения, а также при ликвидации Получателя, являющегося юридическим лицом, или прекращении деятельности Получателя, являющегося индивидуальным предпринимателем,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обязательствах, источником финансового обеспечения которых является Субсидия, и возврате не использованного остатка Субсидии в бюджет Городского округа Люберцы Московской области.</w:t>
      </w:r>
    </w:p>
    <w:p w14:paraId="18599310" w14:textId="77777777" w:rsidR="00BA4541" w:rsidRPr="00C43D8A" w:rsidRDefault="00BA4541" w:rsidP="00BA4541">
      <w:pPr>
        <w:widowControl w:val="0"/>
        <w:suppressAutoHyphens/>
        <w:spacing w:after="0" w:line="240" w:lineRule="auto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</w:p>
    <w:p w14:paraId="3F6B8B01" w14:textId="77777777" w:rsidR="00BA4541" w:rsidRPr="00C43D8A" w:rsidRDefault="00BA4541" w:rsidP="00BA4541">
      <w:pPr>
        <w:widowControl w:val="0"/>
        <w:suppressAutoHyphens/>
        <w:spacing w:after="0" w:line="240" w:lineRule="auto"/>
        <w:ind w:firstLine="708"/>
        <w:jc w:val="center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7. Заключительные положения</w:t>
      </w:r>
    </w:p>
    <w:p w14:paraId="1BC07610" w14:textId="77777777" w:rsidR="00BA4541" w:rsidRPr="00C43D8A" w:rsidRDefault="00BA4541" w:rsidP="00BA4541">
      <w:pPr>
        <w:widowControl w:val="0"/>
        <w:suppressAutoHyphens/>
        <w:spacing w:after="0" w:line="240" w:lineRule="auto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</w:p>
    <w:p w14:paraId="417E0F57" w14:textId="77777777" w:rsidR="00BA4541" w:rsidRPr="00C43D8A" w:rsidRDefault="00BA4541" w:rsidP="00BA4541">
      <w:pPr>
        <w:widowControl w:val="0"/>
        <w:suppressAutoHyphens/>
        <w:spacing w:after="0" w:line="240" w:lineRule="auto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 xml:space="preserve">           7.1.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spellStart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недостижении</w:t>
      </w:r>
      <w:proofErr w:type="spellEnd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 xml:space="preserve"> согласия споры между Сторонами решаются в судебном порядке в Арбитражном суде Московской области.</w:t>
      </w:r>
    </w:p>
    <w:p w14:paraId="1C1F5A0B" w14:textId="77777777" w:rsidR="00BA4541" w:rsidRPr="00C43D8A" w:rsidRDefault="00BA4541" w:rsidP="00BA4541">
      <w:pPr>
        <w:widowControl w:val="0"/>
        <w:suppressAutoHyphens/>
        <w:spacing w:after="0" w:line="240" w:lineRule="auto"/>
        <w:ind w:firstLine="708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7.2.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пункте 2.1 настоящего Соглашения, и действует до полного исполнения Сторонами своих обязательств по настоящему Соглашению.</w:t>
      </w:r>
    </w:p>
    <w:p w14:paraId="79CE1EE0" w14:textId="77777777" w:rsidR="00BA4541" w:rsidRPr="00C43D8A" w:rsidRDefault="00BA4541" w:rsidP="00BA4541">
      <w:pPr>
        <w:widowControl w:val="0"/>
        <w:suppressAutoHyphens/>
        <w:spacing w:after="0" w:line="240" w:lineRule="auto"/>
        <w:ind w:firstLine="708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7.3. Изменение настоящего Соглашения, в том числе в соответствии с положениями пункта 4.2.1 настоящего Соглашения, осуществляется по соглашению Сторон и оформляется в виде дополнительного соглашения к настоящему Соглашению.</w:t>
      </w:r>
    </w:p>
    <w:p w14:paraId="73837121" w14:textId="77777777" w:rsidR="00BA4541" w:rsidRPr="00C43D8A" w:rsidRDefault="00BA4541" w:rsidP="00BA4541">
      <w:pPr>
        <w:widowControl w:val="0"/>
        <w:suppressAutoHyphens/>
        <w:spacing w:after="0" w:line="240" w:lineRule="auto"/>
        <w:ind w:firstLine="708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7.4. Изменение настоящего Соглашения в одностороннем порядке возможно в случаях:</w:t>
      </w:r>
    </w:p>
    <w:p w14:paraId="149805A3" w14:textId="77777777" w:rsidR="00BA4541" w:rsidRPr="00C43D8A" w:rsidRDefault="00BA4541" w:rsidP="00BA4541">
      <w:pPr>
        <w:widowControl w:val="0"/>
        <w:suppressAutoHyphens/>
        <w:spacing w:after="0" w:line="240" w:lineRule="auto"/>
        <w:ind w:firstLine="708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7.4.1</w:t>
      </w:r>
      <w:proofErr w:type="gramStart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. внесения</w:t>
      </w:r>
      <w:proofErr w:type="gramEnd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 xml:space="preserve"> изменений в сводную бюджетную роспись, повлекших изменение кодов БК, в соответствии с которыми предоставляется Субсидия;</w:t>
      </w:r>
    </w:p>
    <w:p w14:paraId="271D016D" w14:textId="77777777" w:rsidR="00BA4541" w:rsidRPr="00C43D8A" w:rsidRDefault="00BA4541" w:rsidP="00BA4541">
      <w:pPr>
        <w:widowControl w:val="0"/>
        <w:suppressAutoHyphens/>
        <w:spacing w:after="0" w:line="240" w:lineRule="auto"/>
        <w:ind w:firstLine="708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7.4.2</w:t>
      </w:r>
      <w:proofErr w:type="gramStart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. изменения</w:t>
      </w:r>
      <w:proofErr w:type="gramEnd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 xml:space="preserve"> реквизитов Администрации.</w:t>
      </w:r>
    </w:p>
    <w:p w14:paraId="1ECC89D1" w14:textId="77777777" w:rsidR="00BA4541" w:rsidRPr="00C43D8A" w:rsidRDefault="00BA4541" w:rsidP="00BA4541">
      <w:pPr>
        <w:widowControl w:val="0"/>
        <w:suppressAutoHyphens/>
        <w:spacing w:after="0" w:line="240" w:lineRule="auto"/>
        <w:ind w:firstLine="708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7.5. Расторжение настоящего Соглашения осуществляется по соглашению Сторон или в случаях, определенных пунктом 7.6 настоящего Соглашения, в одностороннем порядке.</w:t>
      </w:r>
    </w:p>
    <w:p w14:paraId="27CFDAE3" w14:textId="77777777" w:rsidR="00BA4541" w:rsidRPr="00C43D8A" w:rsidRDefault="00BA4541" w:rsidP="00BA4541">
      <w:pPr>
        <w:widowControl w:val="0"/>
        <w:suppressAutoHyphens/>
        <w:spacing w:after="0" w:line="240" w:lineRule="auto"/>
        <w:ind w:firstLine="708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7.6. Расторжение настоящего Соглашения в одностороннем порядке возможно в случаях:</w:t>
      </w:r>
    </w:p>
    <w:p w14:paraId="6C0D06A3" w14:textId="77777777" w:rsidR="00BA4541" w:rsidRPr="00C43D8A" w:rsidRDefault="00BA4541" w:rsidP="00BA4541">
      <w:pPr>
        <w:widowControl w:val="0"/>
        <w:suppressAutoHyphens/>
        <w:spacing w:after="0" w:line="240" w:lineRule="auto"/>
        <w:ind w:firstLine="708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7.6.1</w:t>
      </w:r>
      <w:proofErr w:type="gramStart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. реорганизации</w:t>
      </w:r>
      <w:proofErr w:type="gramEnd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, ликвидации Получателя или прекращения деятельности Получателя (за исключением реорганизации в форме присоединения, слияния, преобразования;</w:t>
      </w:r>
    </w:p>
    <w:p w14:paraId="4AC482B1" w14:textId="77777777" w:rsidR="00BA4541" w:rsidRPr="00C43D8A" w:rsidRDefault="00BA4541" w:rsidP="00BA4541">
      <w:pPr>
        <w:widowControl w:val="0"/>
        <w:suppressAutoHyphens/>
        <w:spacing w:after="0" w:line="240" w:lineRule="auto"/>
        <w:ind w:firstLine="708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7.6.2</w:t>
      </w:r>
      <w:proofErr w:type="gramStart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. нарушения</w:t>
      </w:r>
      <w:proofErr w:type="gramEnd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 xml:space="preserve"> Получателем порядка и условий предоставления Субсидии, установленных Порядком предоставления субсидии и настоящим Соглашением; </w:t>
      </w:r>
    </w:p>
    <w:p w14:paraId="6FD6944B" w14:textId="77777777" w:rsidR="00BA4541" w:rsidRPr="00C43D8A" w:rsidRDefault="00BA4541" w:rsidP="00BA4541">
      <w:pPr>
        <w:widowControl w:val="0"/>
        <w:suppressAutoHyphens/>
        <w:spacing w:after="0" w:line="240" w:lineRule="auto"/>
        <w:ind w:firstLine="708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7.6.3</w:t>
      </w:r>
      <w:proofErr w:type="gramStart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 xml:space="preserve">. </w:t>
      </w:r>
      <w:proofErr w:type="spellStart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недостижения</w:t>
      </w:r>
      <w:proofErr w:type="spellEnd"/>
      <w:proofErr w:type="gramEnd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 xml:space="preserve"> Получателем установленного настоящим Соглашением значений результата предоставления Субсидии, установленного в соответствии с пунктом 4.1.4 настоящего Соглашения;</w:t>
      </w:r>
    </w:p>
    <w:p w14:paraId="1603F2D7" w14:textId="77777777" w:rsidR="00BA4541" w:rsidRPr="00C43D8A" w:rsidRDefault="00BA4541" w:rsidP="00BA4541">
      <w:pPr>
        <w:widowControl w:val="0"/>
        <w:suppressAutoHyphens/>
        <w:spacing w:after="0" w:line="240" w:lineRule="auto"/>
        <w:ind w:firstLine="708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7.6.4</w:t>
      </w:r>
      <w:proofErr w:type="gramStart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 xml:space="preserve">. </w:t>
      </w:r>
      <w:proofErr w:type="spellStart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недостижения</w:t>
      </w:r>
      <w:proofErr w:type="spellEnd"/>
      <w:proofErr w:type="gramEnd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 xml:space="preserve"> согласия Сторон о согласовании новых условий настоящего Соглашения в случае уменьшения Министерству ранее доведенных лимитов бюджетных обязательств на предоставление Субсидии, приводящего к невозможности предоставления Субсидии в размере, определенном пунктом 2.1 настоящего Соглашения.</w:t>
      </w:r>
    </w:p>
    <w:p w14:paraId="3087E3AB" w14:textId="77777777" w:rsidR="00BA4541" w:rsidRPr="00C43D8A" w:rsidRDefault="00BA4541" w:rsidP="00BA4541">
      <w:pPr>
        <w:widowControl w:val="0"/>
        <w:suppressAutoHyphens/>
        <w:spacing w:after="0" w:line="240" w:lineRule="auto"/>
        <w:ind w:firstLine="708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7.7. Расторжение настоящего Соглашения Получателем в одностороннем порядке не допускается.</w:t>
      </w:r>
    </w:p>
    <w:p w14:paraId="6835EE7C" w14:textId="77777777" w:rsidR="00BA4541" w:rsidRPr="00C43D8A" w:rsidRDefault="00BA4541" w:rsidP="00BA4541">
      <w:pPr>
        <w:widowControl w:val="0"/>
        <w:suppressAutoHyphens/>
        <w:spacing w:after="0" w:line="240" w:lineRule="auto"/>
        <w:ind w:firstLine="708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7.8. Документы и иная информация, предусмотренные настоящим Соглашением, направляются Сторонами, следующим(ми) способом(</w:t>
      </w:r>
      <w:proofErr w:type="spellStart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ами</w:t>
      </w:r>
      <w:proofErr w:type="spellEnd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):</w:t>
      </w:r>
    </w:p>
    <w:p w14:paraId="780B034E" w14:textId="77777777" w:rsidR="00BA4541" w:rsidRPr="00C43D8A" w:rsidRDefault="00BA4541" w:rsidP="00BA4541">
      <w:pPr>
        <w:widowControl w:val="0"/>
        <w:suppressAutoHyphens/>
        <w:spacing w:after="0" w:line="240" w:lineRule="auto"/>
        <w:ind w:firstLine="708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7.8.1</w:t>
      </w:r>
      <w:proofErr w:type="gramStart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. путем</w:t>
      </w:r>
      <w:proofErr w:type="gramEnd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 xml:space="preserve"> использования Информационной системы;</w:t>
      </w:r>
    </w:p>
    <w:p w14:paraId="598AB5A1" w14:textId="77777777" w:rsidR="00BA4541" w:rsidRPr="00C43D8A" w:rsidRDefault="00BA4541" w:rsidP="00BA4541">
      <w:pPr>
        <w:widowControl w:val="0"/>
        <w:suppressAutoHyphens/>
        <w:spacing w:after="0" w:line="240" w:lineRule="auto"/>
        <w:ind w:firstLine="708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7.8.2</w:t>
      </w:r>
      <w:proofErr w:type="gramStart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. путем</w:t>
      </w:r>
      <w:proofErr w:type="gramEnd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 xml:space="preserve"> направления по электронной почте, указанной в разделе VIII настоящего Соглашения;</w:t>
      </w:r>
    </w:p>
    <w:p w14:paraId="3966C9B7" w14:textId="77777777" w:rsidR="00BA4541" w:rsidRPr="00C43D8A" w:rsidRDefault="00BA4541" w:rsidP="00BA4541">
      <w:pPr>
        <w:widowControl w:val="0"/>
        <w:suppressAutoHyphens/>
        <w:spacing w:after="0" w:line="240" w:lineRule="auto"/>
        <w:ind w:firstLine="708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7.8.3</w:t>
      </w:r>
      <w:proofErr w:type="gramStart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. заказным</w:t>
      </w:r>
      <w:proofErr w:type="gramEnd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 xml:space="preserve"> письмом с уведомлением о вручении либо вручением </w:t>
      </w: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lastRenderedPageBreak/>
        <w:t xml:space="preserve">представителем одной Стороны подлинников документов, иной информации представителю другой Стороны. </w:t>
      </w:r>
    </w:p>
    <w:p w14:paraId="37553E5C" w14:textId="77777777" w:rsidR="00BA4541" w:rsidRPr="00C43D8A" w:rsidRDefault="00BA4541" w:rsidP="00BA4541">
      <w:pPr>
        <w:widowControl w:val="0"/>
        <w:suppressAutoHyphens/>
        <w:spacing w:after="0" w:line="240" w:lineRule="auto"/>
        <w:ind w:firstLine="708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7.9. Настоящее Соглашение заключено Сторонами в форме бумажного документа в 2 (двух) экземплярах, имеющих одинаковую юридическую силу, по одному для каждой из сторон.</w:t>
      </w:r>
    </w:p>
    <w:p w14:paraId="5C4610D5" w14:textId="77777777" w:rsidR="00BA4541" w:rsidRPr="00C43D8A" w:rsidRDefault="00BA4541" w:rsidP="00BA4541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</w:p>
    <w:p w14:paraId="0700AB2D" w14:textId="77777777" w:rsidR="00BA4541" w:rsidRPr="00C43D8A" w:rsidRDefault="00BA4541" w:rsidP="00BA4541">
      <w:pPr>
        <w:widowControl w:val="0"/>
        <w:suppressAutoHyphens/>
        <w:spacing w:after="0" w:line="276" w:lineRule="auto"/>
        <w:jc w:val="center"/>
        <w:rPr>
          <w:rFonts w:ascii="Arial" w:eastAsia="DejaVu Sans" w:hAnsi="Arial" w:cs="Arial"/>
          <w:kern w:val="0"/>
          <w:lang w:eastAsia="zh-CN" w:bidi="hi-IN"/>
          <w14:ligatures w14:val="none"/>
        </w:rPr>
      </w:pPr>
    </w:p>
    <w:p w14:paraId="3FB39120" w14:textId="77777777" w:rsidR="00BA4541" w:rsidRPr="00C43D8A" w:rsidRDefault="00BA4541" w:rsidP="00BA4541">
      <w:pPr>
        <w:widowControl w:val="0"/>
        <w:suppressAutoHyphens/>
        <w:spacing w:after="0" w:line="276" w:lineRule="auto"/>
        <w:jc w:val="center"/>
        <w:outlineLvl w:val="1"/>
        <w:rPr>
          <w:rFonts w:ascii="Arial" w:eastAsia="DejaVu Sans" w:hAnsi="Arial" w:cs="Arial"/>
          <w:kern w:val="0"/>
          <w:lang w:eastAsia="zh-CN" w:bidi="hi-IN"/>
          <w14:ligatures w14:val="none"/>
        </w:rPr>
      </w:pPr>
      <w:bookmarkStart w:id="49" w:name="Par512"/>
      <w:bookmarkEnd w:id="49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8. Платежные реквизиты Сторон</w:t>
      </w:r>
    </w:p>
    <w:p w14:paraId="66D33FCE" w14:textId="77777777" w:rsidR="00BA4541" w:rsidRPr="00C43D8A" w:rsidRDefault="00BA4541" w:rsidP="00BA4541">
      <w:pPr>
        <w:widowControl w:val="0"/>
        <w:suppressAutoHyphens/>
        <w:spacing w:after="0" w:line="276" w:lineRule="auto"/>
        <w:jc w:val="center"/>
        <w:outlineLvl w:val="1"/>
        <w:rPr>
          <w:rFonts w:ascii="Arial" w:eastAsia="DejaVu Sans" w:hAnsi="Arial" w:cs="Arial"/>
          <w:kern w:val="0"/>
          <w:lang w:eastAsia="zh-CN" w:bidi="hi-IN"/>
          <w14:ligatures w14:val="none"/>
        </w:rPr>
      </w:pPr>
    </w:p>
    <w:tbl>
      <w:tblPr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07"/>
        <w:gridCol w:w="5041"/>
      </w:tblGrid>
      <w:tr w:rsidR="00C43D8A" w:rsidRPr="00C43D8A" w14:paraId="5E1ADF68" w14:textId="77777777" w:rsidTr="00C43D8A">
        <w:trPr>
          <w:trHeight w:val="1068"/>
        </w:trPr>
        <w:tc>
          <w:tcPr>
            <w:tcW w:w="53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43B11B" w14:textId="77777777" w:rsidR="00BA4541" w:rsidRPr="00C43D8A" w:rsidRDefault="00BA4541" w:rsidP="00BA4541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>Главный распорядитель средств бюджета Московской области:</w:t>
            </w:r>
          </w:p>
          <w:p w14:paraId="2CEE2889" w14:textId="77777777" w:rsidR="00BA4541" w:rsidRPr="00C43D8A" w:rsidRDefault="00BA4541" w:rsidP="00BA4541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>Администрация Городского округа Люберцы Московской области</w:t>
            </w:r>
          </w:p>
          <w:p w14:paraId="4795CD6F" w14:textId="77777777" w:rsidR="00BA4541" w:rsidRPr="00C43D8A" w:rsidRDefault="00BA4541" w:rsidP="00BA4541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F707F8" w14:textId="77777777" w:rsidR="00BA4541" w:rsidRPr="00C43D8A" w:rsidRDefault="00BA4541" w:rsidP="00BA4541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>Получатель:</w:t>
            </w:r>
          </w:p>
          <w:p w14:paraId="17F99D79" w14:textId="77777777" w:rsidR="00BA4541" w:rsidRPr="00C43D8A" w:rsidRDefault="00BA4541" w:rsidP="00BA4541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</w:p>
        </w:tc>
      </w:tr>
      <w:tr w:rsidR="00C43D8A" w:rsidRPr="00C43D8A" w14:paraId="18AB5D37" w14:textId="77777777" w:rsidTr="00C43D8A"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97851" w14:textId="77777777" w:rsidR="00BA4541" w:rsidRPr="00C43D8A" w:rsidRDefault="00BA4541" w:rsidP="00BA4541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 xml:space="preserve">Почтовый адрес: </w:t>
            </w:r>
          </w:p>
          <w:p w14:paraId="4889859B" w14:textId="77777777" w:rsidR="00BA4541" w:rsidRPr="00C43D8A" w:rsidRDefault="00BA4541" w:rsidP="00BA4541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>Юридический адрес:</w:t>
            </w:r>
          </w:p>
          <w:p w14:paraId="5ED75E67" w14:textId="77777777" w:rsidR="00BA4541" w:rsidRPr="00C43D8A" w:rsidRDefault="00BA4541" w:rsidP="00BA4541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r w:rsidRPr="00C43D8A">
              <w:rPr>
                <w:rFonts w:ascii="Arial" w:eastAsia="DejaVu Sans" w:hAnsi="Arial" w:cs="Arial"/>
                <w:kern w:val="0"/>
                <w:lang w:val="en-US" w:eastAsia="zh-CN" w:bidi="hi-IN"/>
                <w14:ligatures w14:val="none"/>
              </w:rPr>
              <w:t>E</w:t>
            </w:r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>-</w:t>
            </w:r>
            <w:r w:rsidRPr="00C43D8A">
              <w:rPr>
                <w:rFonts w:ascii="Arial" w:eastAsia="DejaVu Sans" w:hAnsi="Arial" w:cs="Arial"/>
                <w:kern w:val="0"/>
                <w:lang w:val="en-US" w:eastAsia="zh-CN" w:bidi="hi-IN"/>
                <w14:ligatures w14:val="none"/>
              </w:rPr>
              <w:t>mail</w:t>
            </w:r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 xml:space="preserve">: </w:t>
            </w:r>
          </w:p>
          <w:p w14:paraId="074D801F" w14:textId="77777777" w:rsidR="00BA4541" w:rsidRPr="00C43D8A" w:rsidRDefault="00BA4541" w:rsidP="00BA4541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>Реквизиты:</w:t>
            </w:r>
          </w:p>
          <w:p w14:paraId="4338CB8D" w14:textId="77777777" w:rsidR="00BA4541" w:rsidRPr="00C43D8A" w:rsidRDefault="00BA4541" w:rsidP="00BA4541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 xml:space="preserve">ИНН </w:t>
            </w:r>
          </w:p>
          <w:p w14:paraId="74E5B317" w14:textId="77777777" w:rsidR="00BA4541" w:rsidRPr="00C43D8A" w:rsidRDefault="00BA4541" w:rsidP="00BA4541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 xml:space="preserve">КПП </w:t>
            </w:r>
          </w:p>
          <w:p w14:paraId="2B147583" w14:textId="77777777" w:rsidR="00BA4541" w:rsidRPr="00C43D8A" w:rsidRDefault="00BA4541" w:rsidP="00BA4541">
            <w:pPr>
              <w:widowControl w:val="0"/>
              <w:suppressAutoHyphens/>
              <w:spacing w:after="0" w:line="276" w:lineRule="auto"/>
              <w:jc w:val="both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 xml:space="preserve">Р/с </w:t>
            </w:r>
          </w:p>
          <w:p w14:paraId="4AECFBAE" w14:textId="77777777" w:rsidR="00BA4541" w:rsidRPr="00C43D8A" w:rsidRDefault="00BA4541" w:rsidP="00BA4541">
            <w:pPr>
              <w:widowControl w:val="0"/>
              <w:suppressAutoHyphens/>
              <w:spacing w:after="0" w:line="276" w:lineRule="auto"/>
              <w:jc w:val="both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proofErr w:type="gramStart"/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>к</w:t>
            </w:r>
            <w:proofErr w:type="gramEnd"/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 xml:space="preserve">/с </w:t>
            </w:r>
          </w:p>
          <w:p w14:paraId="00801AEE" w14:textId="77777777" w:rsidR="00BA4541" w:rsidRPr="00C43D8A" w:rsidRDefault="00BA4541" w:rsidP="00BA4541">
            <w:pPr>
              <w:widowControl w:val="0"/>
              <w:suppressAutoHyphens/>
              <w:spacing w:after="0" w:line="276" w:lineRule="auto"/>
              <w:jc w:val="both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 xml:space="preserve">БИК </w:t>
            </w:r>
          </w:p>
          <w:p w14:paraId="4D95D255" w14:textId="77777777" w:rsidR="00BA4541" w:rsidRPr="00C43D8A" w:rsidRDefault="00BA4541" w:rsidP="00BA4541">
            <w:pPr>
              <w:widowControl w:val="0"/>
              <w:suppressAutoHyphens/>
              <w:spacing w:after="0" w:line="276" w:lineRule="auto"/>
              <w:jc w:val="both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 xml:space="preserve">ИНН </w:t>
            </w:r>
          </w:p>
          <w:p w14:paraId="07B2F7BA" w14:textId="77777777" w:rsidR="00BA4541" w:rsidRPr="00C43D8A" w:rsidRDefault="00BA4541" w:rsidP="00BA4541">
            <w:pPr>
              <w:widowControl w:val="0"/>
              <w:suppressAutoHyphens/>
              <w:spacing w:after="0" w:line="240" w:lineRule="auto"/>
              <w:ind w:left="567" w:right="34" w:hanging="567"/>
              <w:jc w:val="both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 xml:space="preserve">ОКПО </w:t>
            </w:r>
          </w:p>
          <w:p w14:paraId="77D64846" w14:textId="77777777" w:rsidR="00BA4541" w:rsidRPr="00C43D8A" w:rsidRDefault="00BA4541" w:rsidP="00BA4541">
            <w:pPr>
              <w:widowControl w:val="0"/>
              <w:suppressAutoHyphens/>
              <w:spacing w:after="0" w:line="240" w:lineRule="auto"/>
              <w:ind w:left="567" w:right="34" w:hanging="567"/>
              <w:jc w:val="both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 xml:space="preserve">ОКТМО </w:t>
            </w:r>
          </w:p>
          <w:p w14:paraId="729F9DFD" w14:textId="77777777" w:rsidR="00BA4541" w:rsidRPr="00C43D8A" w:rsidRDefault="00BA4541" w:rsidP="00BA4541">
            <w:pPr>
              <w:widowControl w:val="0"/>
              <w:suppressAutoHyphens/>
              <w:spacing w:after="0" w:line="240" w:lineRule="auto"/>
              <w:ind w:left="567" w:right="34" w:hanging="567"/>
              <w:jc w:val="both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 xml:space="preserve">ОГРН 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CD6C9" w14:textId="77777777" w:rsidR="00BA4541" w:rsidRPr="00C43D8A" w:rsidRDefault="00BA4541" w:rsidP="00BA4541">
            <w:pPr>
              <w:widowControl w:val="0"/>
              <w:suppressAutoHyphens/>
              <w:spacing w:after="0" w:line="240" w:lineRule="auto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 xml:space="preserve">Местонахождение: </w:t>
            </w:r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br/>
              <w:t xml:space="preserve">Почтовый адрес: </w:t>
            </w:r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br/>
              <w:t>Тел.:</w:t>
            </w:r>
          </w:p>
          <w:p w14:paraId="0048E22C" w14:textId="77777777" w:rsidR="00BA4541" w:rsidRPr="00C43D8A" w:rsidRDefault="00BA4541" w:rsidP="00BA4541">
            <w:pPr>
              <w:widowControl w:val="0"/>
              <w:suppressAutoHyphens/>
              <w:spacing w:after="0" w:line="240" w:lineRule="auto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>E-mail:</w:t>
            </w:r>
          </w:p>
          <w:p w14:paraId="07195CEC" w14:textId="77777777" w:rsidR="00BA4541" w:rsidRPr="00C43D8A" w:rsidRDefault="00BA4541" w:rsidP="00BA4541">
            <w:pPr>
              <w:widowControl w:val="0"/>
              <w:suppressAutoHyphens/>
              <w:spacing w:after="0" w:line="240" w:lineRule="auto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>ОГРН:</w:t>
            </w:r>
          </w:p>
          <w:p w14:paraId="730E8048" w14:textId="77777777" w:rsidR="00BA4541" w:rsidRPr="00C43D8A" w:rsidRDefault="00BA4541" w:rsidP="00BA4541">
            <w:pPr>
              <w:widowControl w:val="0"/>
              <w:suppressAutoHyphens/>
              <w:spacing w:after="0" w:line="240" w:lineRule="auto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>ИНН/КПП:</w:t>
            </w:r>
          </w:p>
          <w:p w14:paraId="0E5C3B5E" w14:textId="77777777" w:rsidR="00BA4541" w:rsidRPr="00C43D8A" w:rsidRDefault="00BA4541" w:rsidP="00BA4541">
            <w:pPr>
              <w:widowControl w:val="0"/>
              <w:suppressAutoHyphens/>
              <w:spacing w:after="0" w:line="240" w:lineRule="auto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>Банк:</w:t>
            </w:r>
          </w:p>
          <w:p w14:paraId="035E3B07" w14:textId="77777777" w:rsidR="00BA4541" w:rsidRPr="00C43D8A" w:rsidRDefault="00BA4541" w:rsidP="00BA4541">
            <w:pPr>
              <w:widowControl w:val="0"/>
              <w:suppressAutoHyphens/>
              <w:spacing w:after="0" w:line="240" w:lineRule="auto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proofErr w:type="gramStart"/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>к</w:t>
            </w:r>
            <w:proofErr w:type="gramEnd"/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>/счет:</w:t>
            </w:r>
          </w:p>
          <w:p w14:paraId="510B1FA8" w14:textId="77777777" w:rsidR="00BA4541" w:rsidRPr="00C43D8A" w:rsidRDefault="00BA4541" w:rsidP="00BA4541">
            <w:pPr>
              <w:widowControl w:val="0"/>
              <w:suppressAutoHyphens/>
              <w:spacing w:after="0" w:line="240" w:lineRule="auto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>БИК:</w:t>
            </w:r>
          </w:p>
          <w:p w14:paraId="32CA5F00" w14:textId="77777777" w:rsidR="00BA4541" w:rsidRPr="00C43D8A" w:rsidRDefault="00BA4541" w:rsidP="00BA4541">
            <w:pPr>
              <w:widowControl w:val="0"/>
              <w:suppressAutoHyphens/>
              <w:spacing w:after="0" w:line="240" w:lineRule="auto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</w:p>
        </w:tc>
      </w:tr>
    </w:tbl>
    <w:p w14:paraId="0123D523" w14:textId="77777777" w:rsidR="00BA4541" w:rsidRPr="00C43D8A" w:rsidRDefault="00BA4541" w:rsidP="00BA4541">
      <w:pPr>
        <w:widowControl w:val="0"/>
        <w:suppressAutoHyphens/>
        <w:spacing w:after="0" w:line="276" w:lineRule="auto"/>
        <w:outlineLvl w:val="1"/>
        <w:rPr>
          <w:rFonts w:ascii="Arial" w:eastAsia="DejaVu Sans" w:hAnsi="Arial" w:cs="Arial"/>
          <w:kern w:val="0"/>
          <w:lang w:eastAsia="zh-CN" w:bidi="hi-IN"/>
          <w14:ligatures w14:val="none"/>
        </w:rPr>
      </w:pPr>
    </w:p>
    <w:p w14:paraId="56B43E22" w14:textId="77777777" w:rsidR="00BA4541" w:rsidRPr="00C43D8A" w:rsidRDefault="00BA4541" w:rsidP="00BA4541">
      <w:pPr>
        <w:widowControl w:val="0"/>
        <w:suppressAutoHyphens/>
        <w:spacing w:after="0" w:line="240" w:lineRule="auto"/>
        <w:jc w:val="center"/>
        <w:outlineLvl w:val="1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9. Подписи Сторон</w:t>
      </w:r>
    </w:p>
    <w:p w14:paraId="5BC094D0" w14:textId="77777777" w:rsidR="00BA4541" w:rsidRPr="00C43D8A" w:rsidRDefault="00BA4541" w:rsidP="00BA4541">
      <w:pPr>
        <w:widowControl w:val="0"/>
        <w:suppressAutoHyphens/>
        <w:spacing w:after="0" w:line="240" w:lineRule="auto"/>
        <w:jc w:val="center"/>
        <w:outlineLvl w:val="1"/>
        <w:rPr>
          <w:rFonts w:ascii="Arial" w:eastAsia="DejaVu Sans" w:hAnsi="Arial" w:cs="Arial"/>
          <w:kern w:val="0"/>
          <w:lang w:eastAsia="zh-CN" w:bidi="hi-IN"/>
          <w14:ligatures w14:val="none"/>
        </w:rPr>
      </w:pPr>
    </w:p>
    <w:tbl>
      <w:tblPr>
        <w:tblW w:w="9571" w:type="dxa"/>
        <w:tblInd w:w="148" w:type="dxa"/>
        <w:tblLayout w:type="fixed"/>
        <w:tblLook w:val="04A0" w:firstRow="1" w:lastRow="0" w:firstColumn="1" w:lastColumn="0" w:noHBand="0" w:noVBand="1"/>
      </w:tblPr>
      <w:tblGrid>
        <w:gridCol w:w="4730"/>
        <w:gridCol w:w="4841"/>
      </w:tblGrid>
      <w:tr w:rsidR="00C43D8A" w:rsidRPr="00C43D8A" w14:paraId="6ED04CB7" w14:textId="77777777" w:rsidTr="00C43D8A"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9DB8A" w14:textId="77777777" w:rsidR="00BA4541" w:rsidRPr="00C43D8A" w:rsidRDefault="00BA4541" w:rsidP="00BA4541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>Первый заместитель Главы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7E6CB" w14:textId="77777777" w:rsidR="00BA4541" w:rsidRPr="00C43D8A" w:rsidRDefault="00BA4541" w:rsidP="00BA4541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>______________________________</w:t>
            </w:r>
          </w:p>
          <w:p w14:paraId="2F2DD349" w14:textId="77777777" w:rsidR="00BA4541" w:rsidRPr="00C43D8A" w:rsidRDefault="00BA4541" w:rsidP="00BA4541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</w:p>
          <w:p w14:paraId="0C0F73AF" w14:textId="77777777" w:rsidR="00BA4541" w:rsidRPr="00C43D8A" w:rsidRDefault="00BA4541" w:rsidP="00BA4541">
            <w:pPr>
              <w:keepNext/>
              <w:keepLines/>
              <w:widowControl w:val="0"/>
              <w:suppressAutoHyphens/>
              <w:spacing w:after="0" w:line="240" w:lineRule="auto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</w:p>
          <w:p w14:paraId="47D5C416" w14:textId="77777777" w:rsidR="00BA4541" w:rsidRPr="00C43D8A" w:rsidRDefault="00BA4541" w:rsidP="00BA4541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</w:p>
        </w:tc>
      </w:tr>
    </w:tbl>
    <w:p w14:paraId="481C08AF" w14:textId="77777777" w:rsidR="00BA4541" w:rsidRPr="00C43D8A" w:rsidRDefault="00BA4541" w:rsidP="00BA4541">
      <w:pPr>
        <w:suppressAutoHyphens/>
        <w:spacing w:after="200" w:line="276" w:lineRule="auto"/>
        <w:rPr>
          <w:rFonts w:ascii="Arial" w:eastAsia="DejaVu Sans" w:hAnsi="Arial" w:cs="Arial"/>
          <w:kern w:val="0"/>
          <w:lang w:eastAsia="zh-CN" w:bidi="hi-IN"/>
          <w14:ligatures w14:val="none"/>
        </w:rPr>
        <w:sectPr w:rsidR="00BA4541" w:rsidRPr="00C43D8A" w:rsidSect="00BA4541">
          <w:headerReference w:type="default" r:id="rId59"/>
          <w:pgSz w:w="11906" w:h="16838"/>
          <w:pgMar w:top="992" w:right="567" w:bottom="1077" w:left="1134" w:header="0" w:footer="0" w:gutter="0"/>
          <w:cols w:space="720"/>
          <w:formProt w:val="0"/>
          <w:titlePg/>
          <w:docGrid w:linePitch="100" w:charSpace="4096"/>
        </w:sectPr>
      </w:pPr>
    </w:p>
    <w:p w14:paraId="7685F351" w14:textId="77777777" w:rsidR="00BA4541" w:rsidRPr="00C43D8A" w:rsidRDefault="00BA4541" w:rsidP="00BA4541">
      <w:pPr>
        <w:widowControl w:val="0"/>
        <w:suppressAutoHyphens/>
        <w:spacing w:after="0" w:line="240" w:lineRule="auto"/>
        <w:ind w:left="8617" w:right="794"/>
        <w:jc w:val="right"/>
        <w:rPr>
          <w:rFonts w:ascii="Arial" w:eastAsia="DejaVu Sans" w:hAnsi="Arial" w:cs="Arial"/>
          <w:kern w:val="0"/>
          <w:lang w:eastAsia="zh-CN" w:bidi="hi-IN"/>
          <w14:ligatures w14:val="none"/>
        </w:rPr>
      </w:pPr>
      <w:bookmarkStart w:id="50" w:name="_Hlk190423123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lastRenderedPageBreak/>
        <w:t>Приложение 1</w:t>
      </w:r>
    </w:p>
    <w:p w14:paraId="0BD47126" w14:textId="77777777" w:rsidR="00BA4541" w:rsidRPr="00C43D8A" w:rsidRDefault="00BA4541" w:rsidP="00BA4541">
      <w:pPr>
        <w:widowControl w:val="0"/>
        <w:tabs>
          <w:tab w:val="left" w:pos="572"/>
          <w:tab w:val="left" w:pos="1834"/>
          <w:tab w:val="left" w:pos="3218"/>
        </w:tabs>
        <w:suppressAutoHyphens/>
        <w:spacing w:after="0" w:line="240" w:lineRule="auto"/>
        <w:ind w:left="8617" w:right="170"/>
        <w:jc w:val="right"/>
        <w:rPr>
          <w:rFonts w:ascii="Arial" w:eastAsia="DejaVu Sans" w:hAnsi="Arial" w:cs="Arial"/>
          <w:kern w:val="0"/>
          <w:lang w:eastAsia="zh-CN" w:bidi="hi-IN"/>
          <w14:ligatures w14:val="none"/>
        </w:rPr>
      </w:pPr>
      <w:proofErr w:type="gramStart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к</w:t>
      </w:r>
      <w:proofErr w:type="gramEnd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 xml:space="preserve"> Соглашению о предоставлении из бюджета Городского округа Люберцы финансовой поддержки (субсидии) на возмещение затрат субъектам малого и среднего предпринимательства в рамках муниципальной программы поддержки малого и среднего предпринимательства                                                           от _________№______________</w:t>
      </w:r>
    </w:p>
    <w:bookmarkEnd w:id="50"/>
    <w:p w14:paraId="7005890E" w14:textId="77777777" w:rsidR="00BA4541" w:rsidRPr="00C43D8A" w:rsidRDefault="00BA4541" w:rsidP="00BA4541">
      <w:pPr>
        <w:suppressAutoHyphens/>
        <w:spacing w:after="0" w:line="240" w:lineRule="auto"/>
        <w:jc w:val="right"/>
        <w:rPr>
          <w:rFonts w:ascii="Arial" w:eastAsia="DejaVu Sans" w:hAnsi="Arial" w:cs="Arial"/>
          <w:kern w:val="0"/>
          <w:lang w:eastAsia="zh-CN" w:bidi="hi-IN"/>
          <w14:ligatures w14:val="none"/>
        </w:rPr>
      </w:pPr>
    </w:p>
    <w:p w14:paraId="1F67DE84" w14:textId="77777777" w:rsidR="00BA4541" w:rsidRPr="00C43D8A" w:rsidRDefault="00BA4541" w:rsidP="00BA4541">
      <w:pPr>
        <w:suppressAutoHyphens/>
        <w:spacing w:after="0" w:line="240" w:lineRule="auto"/>
        <w:rPr>
          <w:rFonts w:ascii="Arial" w:eastAsia="DejaVu Sans" w:hAnsi="Arial" w:cs="Arial"/>
          <w:kern w:val="0"/>
          <w:lang w:eastAsia="zh-CN" w:bidi="hi-IN"/>
          <w14:ligatures w14:val="none"/>
        </w:rPr>
      </w:pPr>
    </w:p>
    <w:p w14:paraId="6ED02E50" w14:textId="77777777" w:rsidR="00BA4541" w:rsidRPr="00C43D8A" w:rsidRDefault="00BA4541" w:rsidP="00BA4541">
      <w:pPr>
        <w:widowControl w:val="0"/>
        <w:suppressAutoHyphens/>
        <w:spacing w:after="0" w:line="240" w:lineRule="auto"/>
        <w:jc w:val="center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РАСЧЕТ</w:t>
      </w:r>
    </w:p>
    <w:p w14:paraId="438DB464" w14:textId="77777777" w:rsidR="00BA4541" w:rsidRPr="00C43D8A" w:rsidRDefault="00BA4541" w:rsidP="00BA4541">
      <w:pPr>
        <w:widowControl w:val="0"/>
        <w:suppressAutoHyphens/>
        <w:spacing w:after="0" w:line="240" w:lineRule="auto"/>
        <w:jc w:val="center"/>
        <w:rPr>
          <w:rFonts w:ascii="Arial" w:eastAsia="DejaVu Sans" w:hAnsi="Arial" w:cs="Arial"/>
          <w:kern w:val="0"/>
          <w:vertAlign w:val="superscript"/>
          <w:lang w:eastAsia="zh-CN" w:bidi="hi-IN"/>
          <w14:ligatures w14:val="none"/>
        </w:rPr>
      </w:pPr>
      <w:proofErr w:type="gramStart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размера</w:t>
      </w:r>
      <w:proofErr w:type="gramEnd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 xml:space="preserve"> субсидии из бюджета Городского округа Люберцы Московской области на приобретение товаров, работ, услуг</w:t>
      </w:r>
    </w:p>
    <w:tbl>
      <w:tblPr>
        <w:tblStyle w:val="TableGrid0"/>
        <w:tblW w:w="14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6379"/>
        <w:gridCol w:w="2411"/>
        <w:gridCol w:w="1380"/>
      </w:tblGrid>
      <w:tr w:rsidR="00C43D8A" w:rsidRPr="00C43D8A" w14:paraId="5EA8754A" w14:textId="77777777" w:rsidTr="00C43D8A">
        <w:trPr>
          <w:trHeight w:val="277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14:paraId="2E4E2796" w14:textId="77777777" w:rsidR="00BA4541" w:rsidRPr="00C43D8A" w:rsidRDefault="00BA4541" w:rsidP="00BA4541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0751755F" w14:textId="77777777" w:rsidR="00BA4541" w:rsidRPr="00C43D8A" w:rsidRDefault="00BA4541" w:rsidP="00BA4541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1062C0" w14:textId="77777777" w:rsidR="00BA4541" w:rsidRPr="00C43D8A" w:rsidRDefault="00BA4541" w:rsidP="00BA4541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380" w:type="dxa"/>
            <w:tcBorders>
              <w:left w:val="single" w:sz="4" w:space="0" w:color="auto"/>
            </w:tcBorders>
          </w:tcPr>
          <w:p w14:paraId="1EA94428" w14:textId="77777777" w:rsidR="00BA4541" w:rsidRPr="00C43D8A" w:rsidRDefault="00BA4541" w:rsidP="00BA4541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КОДЫ</w:t>
            </w:r>
          </w:p>
        </w:tc>
      </w:tr>
      <w:tr w:rsidR="00C43D8A" w:rsidRPr="00C43D8A" w14:paraId="6DBF4A56" w14:textId="77777777" w:rsidTr="00C43D8A">
        <w:trPr>
          <w:trHeight w:val="263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14:paraId="7FA89203" w14:textId="77777777" w:rsidR="00BA4541" w:rsidRPr="00C43D8A" w:rsidRDefault="00BA4541" w:rsidP="00BA4541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Наименование</w:t>
            </w:r>
            <w:r w:rsidRPr="00C43D8A">
              <w:rPr>
                <w:rFonts w:ascii="Arial" w:hAnsi="Arial" w:cs="Arial"/>
                <w:color w:val="auto"/>
                <w:spacing w:val="-2"/>
                <w:sz w:val="24"/>
                <w:szCs w:val="24"/>
              </w:rPr>
              <w:t xml:space="preserve"> </w:t>
            </w: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Получателя</w:t>
            </w:r>
          </w:p>
          <w:p w14:paraId="00F68025" w14:textId="77777777" w:rsidR="00BA4541" w:rsidRPr="00C43D8A" w:rsidRDefault="00BA4541" w:rsidP="00BA4541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0B9EB315" w14:textId="77777777" w:rsidR="00BA4541" w:rsidRPr="00C43D8A" w:rsidRDefault="00BA4541" w:rsidP="00BA4541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____________________________________________________________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48E37A" w14:textId="77777777" w:rsidR="00BA4541" w:rsidRPr="00C43D8A" w:rsidRDefault="00BA4541" w:rsidP="00BA4541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gramStart"/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по</w:t>
            </w:r>
            <w:proofErr w:type="gramEnd"/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 xml:space="preserve"> Сводному реестру</w:t>
            </w:r>
          </w:p>
        </w:tc>
        <w:tc>
          <w:tcPr>
            <w:tcW w:w="1380" w:type="dxa"/>
            <w:tcBorders>
              <w:left w:val="single" w:sz="4" w:space="0" w:color="auto"/>
            </w:tcBorders>
          </w:tcPr>
          <w:p w14:paraId="214BA32A" w14:textId="77777777" w:rsidR="00BA4541" w:rsidRPr="00C43D8A" w:rsidRDefault="00BA4541" w:rsidP="00BA4541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C43D8A" w:rsidRPr="00C43D8A" w14:paraId="6DC4F386" w14:textId="77777777" w:rsidTr="00C43D8A">
        <w:trPr>
          <w:trHeight w:val="289"/>
        </w:trPr>
        <w:tc>
          <w:tcPr>
            <w:tcW w:w="43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E93BB67" w14:textId="77777777" w:rsidR="00BA4541" w:rsidRPr="00C43D8A" w:rsidRDefault="00BA4541" w:rsidP="00BA4541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Наименование главного распорядителя средств бюджета</w:t>
            </w:r>
            <w:r w:rsidRPr="00C43D8A">
              <w:rPr>
                <w:rFonts w:ascii="Arial" w:hAnsi="Arial" w:cs="Arial"/>
                <w:color w:val="auto"/>
                <w:spacing w:val="3"/>
                <w:sz w:val="24"/>
                <w:szCs w:val="24"/>
              </w:rPr>
              <w:t xml:space="preserve"> </w:t>
            </w: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Московской</w:t>
            </w:r>
            <w:r w:rsidRPr="00C43D8A">
              <w:rPr>
                <w:rFonts w:ascii="Arial" w:hAnsi="Arial" w:cs="Arial"/>
                <w:color w:val="auto"/>
                <w:spacing w:val="2"/>
                <w:sz w:val="24"/>
                <w:szCs w:val="24"/>
              </w:rPr>
              <w:t xml:space="preserve"> </w:t>
            </w: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области</w:t>
            </w:r>
          </w:p>
        </w:tc>
        <w:tc>
          <w:tcPr>
            <w:tcW w:w="63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489497D" w14:textId="77777777" w:rsidR="00BA4541" w:rsidRPr="00C43D8A" w:rsidRDefault="00BA4541" w:rsidP="00BA4541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Администрация Городского округа Люберцы Московской области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D52FE8" w14:textId="77777777" w:rsidR="00BA4541" w:rsidRPr="00C43D8A" w:rsidRDefault="00BA4541" w:rsidP="00BA4541">
            <w:pPr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ИНН</w:t>
            </w:r>
          </w:p>
        </w:tc>
        <w:tc>
          <w:tcPr>
            <w:tcW w:w="1380" w:type="dxa"/>
            <w:tcBorders>
              <w:left w:val="single" w:sz="4" w:space="0" w:color="auto"/>
            </w:tcBorders>
          </w:tcPr>
          <w:p w14:paraId="6A9B958B" w14:textId="77777777" w:rsidR="00BA4541" w:rsidRPr="00C43D8A" w:rsidRDefault="00BA4541" w:rsidP="00BA4541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C43D8A" w:rsidRPr="00C43D8A" w14:paraId="531991B7" w14:textId="77777777" w:rsidTr="00C43D8A">
        <w:trPr>
          <w:trHeight w:val="415"/>
        </w:trPr>
        <w:tc>
          <w:tcPr>
            <w:tcW w:w="43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BF6074" w14:textId="77777777" w:rsidR="00BA4541" w:rsidRPr="00C43D8A" w:rsidRDefault="00BA4541" w:rsidP="00BA4541">
            <w:pPr>
              <w:spacing w:after="200"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E416E2" w14:textId="77777777" w:rsidR="00BA4541" w:rsidRPr="00C43D8A" w:rsidRDefault="00BA4541" w:rsidP="00BA4541">
            <w:pPr>
              <w:spacing w:after="200"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4EC6A7" w14:textId="77777777" w:rsidR="00BA4541" w:rsidRPr="00C43D8A" w:rsidRDefault="00BA4541" w:rsidP="00BA4541">
            <w:pPr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gramStart"/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по</w:t>
            </w:r>
            <w:proofErr w:type="gramEnd"/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 xml:space="preserve"> Сводному реестру</w:t>
            </w:r>
          </w:p>
        </w:tc>
        <w:tc>
          <w:tcPr>
            <w:tcW w:w="1380" w:type="dxa"/>
            <w:tcBorders>
              <w:left w:val="single" w:sz="4" w:space="0" w:color="auto"/>
            </w:tcBorders>
          </w:tcPr>
          <w:p w14:paraId="0927B363" w14:textId="77777777" w:rsidR="00BA4541" w:rsidRPr="00C43D8A" w:rsidRDefault="00BA4541" w:rsidP="00BA4541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C43D8A" w:rsidRPr="00C43D8A" w14:paraId="51C3B5E8" w14:textId="77777777" w:rsidTr="00C43D8A">
        <w:trPr>
          <w:trHeight w:val="461"/>
        </w:trPr>
        <w:tc>
          <w:tcPr>
            <w:tcW w:w="43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6F7EE87" w14:textId="77777777" w:rsidR="00BA4541" w:rsidRPr="00C43D8A" w:rsidRDefault="00BA4541" w:rsidP="00BA4541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Наименование мероприятия государственной программы</w:t>
            </w:r>
          </w:p>
          <w:p w14:paraId="40866ABD" w14:textId="77777777" w:rsidR="00BA4541" w:rsidRPr="00C43D8A" w:rsidRDefault="00BA4541" w:rsidP="00BA4541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(</w:t>
            </w:r>
            <w:proofErr w:type="gramStart"/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регионального</w:t>
            </w:r>
            <w:proofErr w:type="gramEnd"/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 xml:space="preserve"> проекта)</w:t>
            </w:r>
          </w:p>
        </w:tc>
        <w:tc>
          <w:tcPr>
            <w:tcW w:w="63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FB9A940" w14:textId="77777777" w:rsidR="00BA4541" w:rsidRPr="00C43D8A" w:rsidRDefault="00BA4541" w:rsidP="00BA4541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___________________________________________________________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9EFF3A" w14:textId="77777777" w:rsidR="00BA4541" w:rsidRPr="00C43D8A" w:rsidRDefault="00BA4541" w:rsidP="00BA4541">
            <w:pPr>
              <w:tabs>
                <w:tab w:val="left" w:pos="3382"/>
              </w:tabs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gramStart"/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по</w:t>
            </w:r>
            <w:proofErr w:type="gramEnd"/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 xml:space="preserve"> БК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</w:tcBorders>
          </w:tcPr>
          <w:p w14:paraId="3EB21B07" w14:textId="77777777" w:rsidR="00BA4541" w:rsidRPr="00C43D8A" w:rsidRDefault="00BA4541" w:rsidP="00BA4541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  <w:highlight w:val="yellow"/>
              </w:rPr>
            </w:pPr>
          </w:p>
        </w:tc>
      </w:tr>
      <w:tr w:rsidR="00C43D8A" w:rsidRPr="00C43D8A" w14:paraId="6E26AD13" w14:textId="77777777" w:rsidTr="00C43D8A">
        <w:trPr>
          <w:trHeight w:val="460"/>
        </w:trPr>
        <w:tc>
          <w:tcPr>
            <w:tcW w:w="43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26615E" w14:textId="77777777" w:rsidR="00BA4541" w:rsidRPr="00C43D8A" w:rsidRDefault="00BA4541" w:rsidP="00BA4541">
            <w:pPr>
              <w:spacing w:after="200"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72360E" w14:textId="77777777" w:rsidR="00BA4541" w:rsidRPr="00C43D8A" w:rsidRDefault="00BA4541" w:rsidP="00BA4541">
            <w:pPr>
              <w:spacing w:after="200"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9087F0" w14:textId="77777777" w:rsidR="00BA4541" w:rsidRPr="00C43D8A" w:rsidRDefault="00BA4541" w:rsidP="00BA4541">
            <w:pPr>
              <w:tabs>
                <w:tab w:val="left" w:pos="3382"/>
              </w:tabs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gramStart"/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по</w:t>
            </w:r>
            <w:proofErr w:type="gramEnd"/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 xml:space="preserve"> ОКЕИ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</w:tcBorders>
          </w:tcPr>
          <w:p w14:paraId="5ABBB54A" w14:textId="77777777" w:rsidR="00BA4541" w:rsidRPr="00C43D8A" w:rsidRDefault="00BA4541" w:rsidP="00BA4541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  <w:highlight w:val="yellow"/>
              </w:rPr>
            </w:pPr>
          </w:p>
        </w:tc>
      </w:tr>
      <w:tr w:rsidR="00C43D8A" w:rsidRPr="00C43D8A" w14:paraId="646506E8" w14:textId="77777777" w:rsidTr="00C43D8A">
        <w:trPr>
          <w:trHeight w:val="562"/>
        </w:trPr>
        <w:tc>
          <w:tcPr>
            <w:tcW w:w="14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CA9FE5" w14:textId="77777777" w:rsidR="00BA4541" w:rsidRPr="00C43D8A" w:rsidRDefault="00BA4541" w:rsidP="00BA4541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Единица измерения: руб. (с точностью до второго знака после запятой)</w:t>
            </w:r>
          </w:p>
        </w:tc>
      </w:tr>
    </w:tbl>
    <w:p w14:paraId="12C6CFA5" w14:textId="77777777" w:rsidR="00BA4541" w:rsidRPr="00C43D8A" w:rsidRDefault="00BA4541" w:rsidP="00BA4541">
      <w:pPr>
        <w:suppressAutoHyphens/>
        <w:spacing w:after="0" w:line="240" w:lineRule="auto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</w:p>
    <w:tbl>
      <w:tblPr>
        <w:tblW w:w="14680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254"/>
        <w:gridCol w:w="5034"/>
        <w:gridCol w:w="5772"/>
        <w:gridCol w:w="2620"/>
      </w:tblGrid>
      <w:tr w:rsidR="00C43D8A" w:rsidRPr="00C43D8A" w14:paraId="30C153CA" w14:textId="77777777" w:rsidTr="00C43D8A"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18ACDA" w14:textId="77777777" w:rsidR="00BA4541" w:rsidRPr="00C43D8A" w:rsidRDefault="00BA4541" w:rsidP="00BA4541">
            <w:pPr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>№</w:t>
            </w:r>
          </w:p>
          <w:p w14:paraId="7DAC2512" w14:textId="77777777" w:rsidR="00BA4541" w:rsidRPr="00C43D8A" w:rsidRDefault="00BA4541" w:rsidP="00BA4541">
            <w:pPr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proofErr w:type="gramStart"/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>п</w:t>
            </w:r>
            <w:proofErr w:type="gramEnd"/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>/п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1729BC" w14:textId="77777777" w:rsidR="00BA4541" w:rsidRPr="00C43D8A" w:rsidRDefault="00BA4541" w:rsidP="00BA4541">
            <w:pPr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>Наименование затрат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A8F76D" w14:textId="77777777" w:rsidR="00BA4541" w:rsidRPr="00C43D8A" w:rsidRDefault="00BA4541" w:rsidP="00BA4541">
            <w:pPr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>Наименование и реквизиты</w:t>
            </w:r>
          </w:p>
          <w:p w14:paraId="2428DA2E" w14:textId="77777777" w:rsidR="00BA4541" w:rsidRPr="00C43D8A" w:rsidRDefault="00BA4541" w:rsidP="00BA4541">
            <w:pPr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proofErr w:type="gramStart"/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>договора</w:t>
            </w:r>
            <w:proofErr w:type="gramEnd"/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6D86C" w14:textId="77777777" w:rsidR="00BA4541" w:rsidRPr="00C43D8A" w:rsidRDefault="00BA4541" w:rsidP="00BA4541">
            <w:pPr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>Стоимость</w:t>
            </w:r>
          </w:p>
          <w:p w14:paraId="0EE98C8A" w14:textId="77777777" w:rsidR="00BA4541" w:rsidRPr="00C43D8A" w:rsidRDefault="00BA4541" w:rsidP="00BA4541">
            <w:pPr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>(руб.)</w:t>
            </w:r>
          </w:p>
        </w:tc>
      </w:tr>
      <w:tr w:rsidR="00C43D8A" w:rsidRPr="00C43D8A" w14:paraId="1BC5EABC" w14:textId="77777777" w:rsidTr="00C43D8A">
        <w:tc>
          <w:tcPr>
            <w:tcW w:w="1253" w:type="dxa"/>
            <w:tcBorders>
              <w:left w:val="single" w:sz="4" w:space="0" w:color="000000"/>
              <w:bottom w:val="single" w:sz="4" w:space="0" w:color="000000"/>
            </w:tcBorders>
          </w:tcPr>
          <w:p w14:paraId="03B83511" w14:textId="77777777" w:rsidR="00BA4541" w:rsidRPr="00C43D8A" w:rsidRDefault="00BA4541" w:rsidP="00BA4541">
            <w:pPr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>1</w:t>
            </w:r>
          </w:p>
        </w:tc>
        <w:tc>
          <w:tcPr>
            <w:tcW w:w="5034" w:type="dxa"/>
            <w:tcBorders>
              <w:left w:val="single" w:sz="4" w:space="0" w:color="000000"/>
              <w:bottom w:val="single" w:sz="4" w:space="0" w:color="000000"/>
            </w:tcBorders>
          </w:tcPr>
          <w:p w14:paraId="4CD887FE" w14:textId="77777777" w:rsidR="00BA4541" w:rsidRPr="00C43D8A" w:rsidRDefault="00BA4541" w:rsidP="00BA4541">
            <w:pPr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>2</w:t>
            </w:r>
          </w:p>
        </w:tc>
        <w:tc>
          <w:tcPr>
            <w:tcW w:w="5772" w:type="dxa"/>
            <w:tcBorders>
              <w:left w:val="single" w:sz="4" w:space="0" w:color="000000"/>
              <w:bottom w:val="single" w:sz="4" w:space="0" w:color="000000"/>
            </w:tcBorders>
          </w:tcPr>
          <w:p w14:paraId="29E60BAB" w14:textId="77777777" w:rsidR="00BA4541" w:rsidRPr="00C43D8A" w:rsidRDefault="00BA4541" w:rsidP="00BA4541">
            <w:pPr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>3</w:t>
            </w:r>
          </w:p>
        </w:tc>
        <w:tc>
          <w:tcPr>
            <w:tcW w:w="2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A6447" w14:textId="77777777" w:rsidR="00BA4541" w:rsidRPr="00C43D8A" w:rsidRDefault="00BA4541" w:rsidP="00BA4541">
            <w:pPr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>4</w:t>
            </w:r>
          </w:p>
        </w:tc>
      </w:tr>
      <w:tr w:rsidR="00C43D8A" w:rsidRPr="00C43D8A" w14:paraId="42A13C61" w14:textId="77777777" w:rsidTr="00C43D8A">
        <w:trPr>
          <w:trHeight w:val="3033"/>
        </w:trPr>
        <w:tc>
          <w:tcPr>
            <w:tcW w:w="1253" w:type="dxa"/>
            <w:tcBorders>
              <w:left w:val="single" w:sz="4" w:space="0" w:color="000000"/>
              <w:bottom w:val="single" w:sz="4" w:space="0" w:color="000000"/>
            </w:tcBorders>
          </w:tcPr>
          <w:p w14:paraId="12CAFA5A" w14:textId="77777777" w:rsidR="00BA4541" w:rsidRPr="00C43D8A" w:rsidRDefault="00BA4541" w:rsidP="00BA4541">
            <w:pPr>
              <w:suppressAutoHyphens/>
              <w:spacing w:after="0" w:line="240" w:lineRule="auto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</w:p>
        </w:tc>
        <w:tc>
          <w:tcPr>
            <w:tcW w:w="5034" w:type="dxa"/>
            <w:tcBorders>
              <w:left w:val="single" w:sz="4" w:space="0" w:color="000000"/>
              <w:bottom w:val="single" w:sz="4" w:space="0" w:color="000000"/>
            </w:tcBorders>
          </w:tcPr>
          <w:p w14:paraId="0FF31030" w14:textId="77777777" w:rsidR="00BA4541" w:rsidRPr="00C43D8A" w:rsidRDefault="00BA4541" w:rsidP="00BA4541">
            <w:pPr>
              <w:suppressAutoHyphens/>
              <w:spacing w:after="0" w:line="240" w:lineRule="auto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</w:p>
        </w:tc>
        <w:tc>
          <w:tcPr>
            <w:tcW w:w="5772" w:type="dxa"/>
            <w:tcBorders>
              <w:left w:val="single" w:sz="4" w:space="0" w:color="000000"/>
              <w:bottom w:val="single" w:sz="4" w:space="0" w:color="000000"/>
            </w:tcBorders>
          </w:tcPr>
          <w:p w14:paraId="7AC0AB78" w14:textId="77777777" w:rsidR="00BA4541" w:rsidRPr="00C43D8A" w:rsidRDefault="00BA4541" w:rsidP="00BA4541">
            <w:pPr>
              <w:suppressAutoHyphens/>
              <w:spacing w:after="0" w:line="240" w:lineRule="auto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</w:p>
        </w:tc>
        <w:tc>
          <w:tcPr>
            <w:tcW w:w="2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F16F9" w14:textId="77777777" w:rsidR="00BA4541" w:rsidRPr="00C43D8A" w:rsidRDefault="00BA4541" w:rsidP="00BA4541">
            <w:pPr>
              <w:suppressAutoHyphens/>
              <w:spacing w:after="0" w:line="240" w:lineRule="auto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</w:p>
        </w:tc>
      </w:tr>
      <w:tr w:rsidR="00C43D8A" w:rsidRPr="00C43D8A" w14:paraId="45565B6D" w14:textId="77777777" w:rsidTr="00C43D8A">
        <w:tc>
          <w:tcPr>
            <w:tcW w:w="1205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3E961A9F" w14:textId="77777777" w:rsidR="00BA4541" w:rsidRPr="00C43D8A" w:rsidRDefault="00BA4541" w:rsidP="00BA4541">
            <w:pPr>
              <w:suppressAutoHyphens/>
              <w:spacing w:after="0" w:line="240" w:lineRule="auto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>Итого</w:t>
            </w:r>
          </w:p>
        </w:tc>
        <w:tc>
          <w:tcPr>
            <w:tcW w:w="2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8273F" w14:textId="77777777" w:rsidR="00BA4541" w:rsidRPr="00C43D8A" w:rsidRDefault="00BA4541" w:rsidP="00BA4541">
            <w:pPr>
              <w:suppressAutoHyphens/>
              <w:spacing w:after="0" w:line="240" w:lineRule="auto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</w:p>
        </w:tc>
      </w:tr>
    </w:tbl>
    <w:p w14:paraId="1CFE3FA3" w14:textId="77777777" w:rsidR="00BA4541" w:rsidRPr="00C43D8A" w:rsidRDefault="00BA4541" w:rsidP="00BA4541">
      <w:pPr>
        <w:suppressAutoHyphens/>
        <w:spacing w:after="0" w:line="240" w:lineRule="auto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</w:p>
    <w:p w14:paraId="60DC1E4A" w14:textId="77777777" w:rsidR="00BA4541" w:rsidRPr="00C43D8A" w:rsidRDefault="00BA4541" w:rsidP="00BA4541">
      <w:pPr>
        <w:suppressAutoHyphens/>
        <w:spacing w:after="0" w:line="240" w:lineRule="auto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ab/>
        <w:t>Размер Субсидии рассчитывается по формуле:</w:t>
      </w:r>
    </w:p>
    <w:p w14:paraId="7782E10F" w14:textId="77777777" w:rsidR="00BA4541" w:rsidRPr="00C43D8A" w:rsidRDefault="00BA4541" w:rsidP="00BA4541">
      <w:pPr>
        <w:suppressAutoHyphens/>
        <w:spacing w:after="0" w:line="240" w:lineRule="auto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ab/>
        <w:t>«Итого» графа 4 х __ процентов, но не более __________ (двух миллионов) рублей.</w:t>
      </w:r>
    </w:p>
    <w:p w14:paraId="7300F707" w14:textId="77777777" w:rsidR="00BA4541" w:rsidRPr="00C43D8A" w:rsidRDefault="00BA4541" w:rsidP="00BA4541">
      <w:pPr>
        <w:suppressAutoHyphens/>
        <w:spacing w:after="0" w:line="240" w:lineRule="auto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ab/>
        <w:t>Размер Субсидии согласно расчету составляет _____</w:t>
      </w:r>
      <w:proofErr w:type="gramStart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_  (</w:t>
      </w:r>
      <w:proofErr w:type="gramEnd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) рублей</w:t>
      </w:r>
    </w:p>
    <w:p w14:paraId="0711CE0B" w14:textId="77777777" w:rsidR="00BA4541" w:rsidRPr="00C43D8A" w:rsidRDefault="00BA4541" w:rsidP="00BA4541">
      <w:pPr>
        <w:suppressAutoHyphens/>
        <w:spacing w:after="0" w:line="240" w:lineRule="auto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ab/>
        <w:t>В 2024 году Получателю предоставлена Субсидия в размере 0 (ноль) рублей.</w:t>
      </w:r>
    </w:p>
    <w:p w14:paraId="511A3145" w14:textId="77777777" w:rsidR="00BA4541" w:rsidRPr="00C43D8A" w:rsidRDefault="00BA4541" w:rsidP="00BA4541">
      <w:pPr>
        <w:suppressAutoHyphens/>
        <w:spacing w:after="0" w:line="240" w:lineRule="auto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ab/>
        <w:t>Размер Субсидии, подлежащей перечислению, составляет ______ () рублей.</w:t>
      </w:r>
    </w:p>
    <w:p w14:paraId="74E10386" w14:textId="77777777" w:rsidR="00BA4541" w:rsidRPr="00C43D8A" w:rsidRDefault="00BA4541" w:rsidP="00BA4541">
      <w:pPr>
        <w:suppressAutoHyphens/>
        <w:spacing w:after="0" w:line="240" w:lineRule="auto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</w:p>
    <w:p w14:paraId="77511540" w14:textId="77777777" w:rsidR="00BA4541" w:rsidRPr="00C43D8A" w:rsidRDefault="00BA4541" w:rsidP="00BA4541">
      <w:pPr>
        <w:suppressAutoHyphens/>
        <w:spacing w:after="0" w:line="240" w:lineRule="auto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</w:p>
    <w:p w14:paraId="7CA935E7" w14:textId="77777777" w:rsidR="00BA4541" w:rsidRPr="00C43D8A" w:rsidRDefault="00BA4541" w:rsidP="00BA4541">
      <w:pPr>
        <w:widowControl w:val="0"/>
        <w:suppressAutoHyphens/>
        <w:spacing w:after="0" w:line="240" w:lineRule="auto"/>
        <w:jc w:val="center"/>
        <w:outlineLvl w:val="1"/>
        <w:rPr>
          <w:rFonts w:ascii="Arial" w:eastAsia="MS Mincho" w:hAnsi="Arial" w:cs="Arial"/>
          <w:kern w:val="0"/>
          <w:lang w:eastAsia="ru-RU"/>
          <w14:ligatures w14:val="none"/>
        </w:rPr>
      </w:pPr>
      <w:r w:rsidRPr="00C43D8A">
        <w:rPr>
          <w:rFonts w:ascii="Arial" w:eastAsia="MS Mincho" w:hAnsi="Arial" w:cs="Arial"/>
          <w:kern w:val="0"/>
          <w:lang w:eastAsia="ru-RU"/>
          <w14:ligatures w14:val="none"/>
        </w:rPr>
        <w:t>Подписи Сторон</w:t>
      </w:r>
    </w:p>
    <w:tbl>
      <w:tblPr>
        <w:tblW w:w="14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521"/>
        <w:gridCol w:w="8364"/>
      </w:tblGrid>
      <w:tr w:rsidR="00C43D8A" w:rsidRPr="00C43D8A" w14:paraId="57E445FC" w14:textId="77777777" w:rsidTr="00C43D8A">
        <w:trPr>
          <w:trHeight w:val="1165"/>
        </w:trPr>
        <w:tc>
          <w:tcPr>
            <w:tcW w:w="6521" w:type="dxa"/>
          </w:tcPr>
          <w:p w14:paraId="0285D04A" w14:textId="77777777" w:rsidR="00BA4541" w:rsidRPr="00C43D8A" w:rsidRDefault="00BA4541" w:rsidP="00BA4541">
            <w:pPr>
              <w:keepNext/>
              <w:keepLines/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MS Mincho" w:hAnsi="Arial" w:cs="Arial"/>
                <w:kern w:val="0"/>
                <w:lang w:eastAsia="ru-RU"/>
                <w14:ligatures w14:val="none"/>
              </w:rPr>
            </w:pPr>
          </w:p>
          <w:p w14:paraId="6294539D" w14:textId="77777777" w:rsidR="00BA4541" w:rsidRPr="00C43D8A" w:rsidRDefault="00BA4541" w:rsidP="00BA4541">
            <w:pPr>
              <w:keepNext/>
              <w:keepLines/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MS Mincho" w:hAnsi="Arial" w:cs="Arial"/>
                <w:kern w:val="0"/>
                <w:lang w:eastAsia="ru-RU"/>
                <w14:ligatures w14:val="none"/>
              </w:rPr>
            </w:pPr>
          </w:p>
          <w:p w14:paraId="6F5898BC" w14:textId="77777777" w:rsidR="00BA4541" w:rsidRPr="00C43D8A" w:rsidRDefault="00BA4541" w:rsidP="00BA4541">
            <w:pPr>
              <w:keepNext/>
              <w:keepLines/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MS Mincho" w:hAnsi="Arial" w:cs="Arial"/>
                <w:kern w:val="0"/>
                <w:lang w:eastAsia="ru-RU"/>
                <w14:ligatures w14:val="none"/>
              </w:rPr>
            </w:pPr>
            <w:r w:rsidRPr="00C43D8A">
              <w:rPr>
                <w:rFonts w:ascii="Arial" w:eastAsia="MS Mincho" w:hAnsi="Arial" w:cs="Arial"/>
                <w:kern w:val="0"/>
                <w:lang w:eastAsia="ru-RU"/>
                <w14:ligatures w14:val="none"/>
              </w:rPr>
              <w:t xml:space="preserve">     Администрация Городского округа Люберцы      Московской области</w:t>
            </w:r>
          </w:p>
          <w:p w14:paraId="34E847F4" w14:textId="77777777" w:rsidR="00BA4541" w:rsidRPr="00C43D8A" w:rsidRDefault="00BA4541" w:rsidP="00BA4541">
            <w:pPr>
              <w:keepNext/>
              <w:keepLines/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MS Mincho" w:hAnsi="Arial" w:cs="Arial"/>
                <w:kern w:val="0"/>
                <w:lang w:eastAsia="ru-RU"/>
                <w14:ligatures w14:val="none"/>
              </w:rPr>
            </w:pPr>
          </w:p>
          <w:p w14:paraId="4E1D2598" w14:textId="77777777" w:rsidR="00BA4541" w:rsidRPr="00C43D8A" w:rsidRDefault="00BA4541" w:rsidP="00BA4541">
            <w:pPr>
              <w:keepNext/>
              <w:keepLines/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MS Mincho" w:hAnsi="Arial" w:cs="Arial"/>
                <w:kern w:val="0"/>
                <w:lang w:eastAsia="ru-RU"/>
                <w14:ligatures w14:val="none"/>
              </w:rPr>
            </w:pPr>
            <w:r w:rsidRPr="00C43D8A">
              <w:rPr>
                <w:rFonts w:ascii="Arial" w:eastAsia="MS Mincho" w:hAnsi="Arial" w:cs="Arial"/>
                <w:kern w:val="0"/>
                <w:lang w:eastAsia="ru-RU"/>
                <w14:ligatures w14:val="none"/>
              </w:rPr>
              <w:t>____________ /__________________</w:t>
            </w:r>
          </w:p>
          <w:p w14:paraId="4F381CC6" w14:textId="77777777" w:rsidR="00BA4541" w:rsidRPr="00C43D8A" w:rsidRDefault="00BA4541" w:rsidP="00BA4541">
            <w:pPr>
              <w:keepNext/>
              <w:keepLines/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MS Mincho" w:hAnsi="Arial" w:cs="Arial"/>
                <w:kern w:val="0"/>
                <w:lang w:eastAsia="ru-RU"/>
                <w14:ligatures w14:val="none"/>
              </w:rPr>
            </w:pPr>
            <w:r w:rsidRPr="00C43D8A">
              <w:rPr>
                <w:rFonts w:ascii="Arial" w:eastAsia="MS Mincho" w:hAnsi="Arial" w:cs="Arial"/>
                <w:kern w:val="0"/>
                <w:lang w:eastAsia="ru-RU"/>
                <w14:ligatures w14:val="none"/>
              </w:rPr>
              <w:t xml:space="preserve">                         (</w:t>
            </w:r>
            <w:proofErr w:type="gramStart"/>
            <w:r w:rsidRPr="00C43D8A">
              <w:rPr>
                <w:rFonts w:ascii="Arial" w:eastAsia="MS Mincho" w:hAnsi="Arial" w:cs="Arial"/>
                <w:kern w:val="0"/>
                <w:lang w:eastAsia="ru-RU"/>
                <w14:ligatures w14:val="none"/>
              </w:rPr>
              <w:t xml:space="preserve">подпись)   </w:t>
            </w:r>
            <w:proofErr w:type="gramEnd"/>
            <w:r w:rsidRPr="00C43D8A">
              <w:rPr>
                <w:rFonts w:ascii="Arial" w:eastAsia="MS Mincho" w:hAnsi="Arial" w:cs="Arial"/>
                <w:kern w:val="0"/>
                <w:lang w:eastAsia="ru-RU"/>
                <w14:ligatures w14:val="none"/>
              </w:rPr>
              <w:t xml:space="preserve">   (фамилия, имя, отчество) </w:t>
            </w:r>
          </w:p>
          <w:p w14:paraId="36B4A8A1" w14:textId="77777777" w:rsidR="00BA4541" w:rsidRPr="00C43D8A" w:rsidRDefault="00BA4541" w:rsidP="00BA4541">
            <w:pPr>
              <w:suppressAutoHyphens/>
              <w:autoSpaceDN w:val="0"/>
              <w:spacing w:after="120" w:line="240" w:lineRule="auto"/>
              <w:jc w:val="right"/>
              <w:textAlignment w:val="baseline"/>
              <w:rPr>
                <w:rFonts w:ascii="Arial" w:eastAsia="MS Mincho" w:hAnsi="Arial" w:cs="Arial"/>
                <w:kern w:val="0"/>
                <w:lang w:eastAsia="ru-RU"/>
                <w14:ligatures w14:val="none"/>
              </w:rPr>
            </w:pPr>
          </w:p>
        </w:tc>
        <w:tc>
          <w:tcPr>
            <w:tcW w:w="8364" w:type="dxa"/>
          </w:tcPr>
          <w:p w14:paraId="4BB5F404" w14:textId="77777777" w:rsidR="00BA4541" w:rsidRPr="00C43D8A" w:rsidRDefault="00BA4541" w:rsidP="00BA4541">
            <w:pPr>
              <w:keepNext/>
              <w:keepLines/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MS Mincho" w:hAnsi="Arial" w:cs="Arial"/>
                <w:kern w:val="0"/>
                <w:lang w:eastAsia="ru-RU"/>
                <w14:ligatures w14:val="none"/>
              </w:rPr>
            </w:pPr>
          </w:p>
          <w:p w14:paraId="1E5F1AE4" w14:textId="77777777" w:rsidR="00BA4541" w:rsidRPr="00C43D8A" w:rsidRDefault="00BA4541" w:rsidP="00BA4541">
            <w:pPr>
              <w:keepNext/>
              <w:keepLines/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MS Mincho" w:hAnsi="Arial" w:cs="Arial"/>
                <w:kern w:val="0"/>
                <w:lang w:eastAsia="ru-RU"/>
                <w14:ligatures w14:val="none"/>
              </w:rPr>
            </w:pPr>
          </w:p>
          <w:p w14:paraId="419763B6" w14:textId="77777777" w:rsidR="00BA4541" w:rsidRPr="00C43D8A" w:rsidRDefault="00BA4541" w:rsidP="00BA4541">
            <w:pPr>
              <w:keepNext/>
              <w:keepLines/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MS Mincho" w:hAnsi="Arial" w:cs="Arial"/>
                <w:kern w:val="0"/>
                <w:lang w:eastAsia="ru-RU"/>
                <w14:ligatures w14:val="none"/>
              </w:rPr>
            </w:pPr>
            <w:r w:rsidRPr="00C43D8A">
              <w:rPr>
                <w:rFonts w:ascii="Arial" w:eastAsia="MS Mincho" w:hAnsi="Arial" w:cs="Arial"/>
                <w:kern w:val="0"/>
                <w:lang w:eastAsia="ru-RU"/>
                <w14:ligatures w14:val="none"/>
              </w:rPr>
              <w:t>Получатель</w:t>
            </w:r>
          </w:p>
          <w:p w14:paraId="67D91083" w14:textId="77777777" w:rsidR="00BA4541" w:rsidRPr="00C43D8A" w:rsidRDefault="00BA4541" w:rsidP="00BA4541">
            <w:pPr>
              <w:keepNext/>
              <w:keepLines/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MS Mincho" w:hAnsi="Arial" w:cs="Arial"/>
                <w:kern w:val="0"/>
                <w:lang w:eastAsia="ru-RU"/>
                <w14:ligatures w14:val="none"/>
              </w:rPr>
            </w:pPr>
          </w:p>
          <w:p w14:paraId="0D5B51CD" w14:textId="77777777" w:rsidR="00BA4541" w:rsidRPr="00C43D8A" w:rsidRDefault="00BA4541" w:rsidP="00BA4541">
            <w:pPr>
              <w:keepNext/>
              <w:keepLines/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MS Mincho" w:hAnsi="Arial" w:cs="Arial"/>
                <w:kern w:val="0"/>
                <w:lang w:eastAsia="ru-RU"/>
                <w14:ligatures w14:val="none"/>
              </w:rPr>
            </w:pPr>
          </w:p>
          <w:p w14:paraId="035DE1A5" w14:textId="77777777" w:rsidR="00BA4541" w:rsidRPr="00C43D8A" w:rsidRDefault="00BA4541" w:rsidP="00BA4541">
            <w:pPr>
              <w:keepNext/>
              <w:keepLines/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MS Mincho" w:hAnsi="Arial" w:cs="Arial"/>
                <w:kern w:val="0"/>
                <w:lang w:eastAsia="ru-RU"/>
                <w14:ligatures w14:val="none"/>
              </w:rPr>
            </w:pPr>
            <w:r w:rsidRPr="00C43D8A">
              <w:rPr>
                <w:rFonts w:ascii="Arial" w:eastAsia="MS Mincho" w:hAnsi="Arial" w:cs="Arial"/>
                <w:kern w:val="0"/>
                <w:lang w:eastAsia="ru-RU"/>
                <w14:ligatures w14:val="none"/>
              </w:rPr>
              <w:t>____________ /__________________</w:t>
            </w:r>
          </w:p>
          <w:p w14:paraId="43A624F3" w14:textId="77777777" w:rsidR="00BA4541" w:rsidRPr="00C43D8A" w:rsidRDefault="00BA4541" w:rsidP="00BA4541">
            <w:pPr>
              <w:keepNext/>
              <w:keepLines/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MS Mincho" w:hAnsi="Arial" w:cs="Arial"/>
                <w:kern w:val="0"/>
                <w:lang w:eastAsia="ru-RU"/>
                <w14:ligatures w14:val="none"/>
              </w:rPr>
            </w:pPr>
            <w:r w:rsidRPr="00C43D8A">
              <w:rPr>
                <w:rFonts w:ascii="Arial" w:eastAsia="MS Mincho" w:hAnsi="Arial" w:cs="Arial"/>
                <w:kern w:val="0"/>
                <w:lang w:eastAsia="ru-RU"/>
                <w14:ligatures w14:val="none"/>
              </w:rPr>
              <w:t xml:space="preserve">                                         (</w:t>
            </w:r>
            <w:proofErr w:type="gramStart"/>
            <w:r w:rsidRPr="00C43D8A">
              <w:rPr>
                <w:rFonts w:ascii="Arial" w:eastAsia="MS Mincho" w:hAnsi="Arial" w:cs="Arial"/>
                <w:kern w:val="0"/>
                <w:lang w:eastAsia="ru-RU"/>
                <w14:ligatures w14:val="none"/>
              </w:rPr>
              <w:t xml:space="preserve">подпись)   </w:t>
            </w:r>
            <w:proofErr w:type="gramEnd"/>
            <w:r w:rsidRPr="00C43D8A">
              <w:rPr>
                <w:rFonts w:ascii="Arial" w:eastAsia="MS Mincho" w:hAnsi="Arial" w:cs="Arial"/>
                <w:kern w:val="0"/>
                <w:lang w:eastAsia="ru-RU"/>
                <w14:ligatures w14:val="none"/>
              </w:rPr>
              <w:t xml:space="preserve">   (фамилия, имя, отчество)   </w:t>
            </w:r>
          </w:p>
        </w:tc>
      </w:tr>
    </w:tbl>
    <w:p w14:paraId="6B5DA7DD" w14:textId="77777777" w:rsidR="00BA4541" w:rsidRPr="00C43D8A" w:rsidRDefault="00BA4541" w:rsidP="00BA4541">
      <w:pPr>
        <w:suppressAutoHyphens/>
        <w:spacing w:after="0" w:line="240" w:lineRule="auto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  <w:sectPr w:rsidR="00BA4541" w:rsidRPr="00C43D8A" w:rsidSect="00BA4541">
          <w:headerReference w:type="default" r:id="rId60"/>
          <w:headerReference w:type="first" r:id="rId61"/>
          <w:pgSz w:w="16838" w:h="11906" w:orient="landscape"/>
          <w:pgMar w:top="765" w:right="1134" w:bottom="850" w:left="1134" w:header="708" w:footer="0" w:gutter="0"/>
          <w:pgNumType w:start="1"/>
          <w:cols w:space="720"/>
          <w:formProt w:val="0"/>
          <w:titlePg/>
          <w:docGrid w:linePitch="100" w:charSpace="4096"/>
        </w:sectPr>
      </w:pPr>
    </w:p>
    <w:p w14:paraId="02FDC8E4" w14:textId="77777777" w:rsidR="00BA4541" w:rsidRPr="00C43D8A" w:rsidRDefault="00BA4541" w:rsidP="00BA4541">
      <w:pPr>
        <w:widowControl w:val="0"/>
        <w:suppressAutoHyphens/>
        <w:spacing w:after="0" w:line="240" w:lineRule="auto"/>
        <w:ind w:left="8617" w:right="794"/>
        <w:jc w:val="right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lastRenderedPageBreak/>
        <w:t xml:space="preserve">  Приложение 2</w:t>
      </w:r>
    </w:p>
    <w:p w14:paraId="5D109331" w14:textId="77777777" w:rsidR="00BA4541" w:rsidRPr="00C43D8A" w:rsidRDefault="00BA4541" w:rsidP="00BA4541">
      <w:pPr>
        <w:suppressAutoHyphens/>
        <w:spacing w:after="0" w:line="240" w:lineRule="auto"/>
        <w:jc w:val="right"/>
        <w:rPr>
          <w:rFonts w:ascii="Arial" w:eastAsia="DejaVu Sans" w:hAnsi="Arial" w:cs="Arial"/>
          <w:kern w:val="0"/>
          <w:lang w:eastAsia="zh-CN" w:bidi="hi-IN"/>
          <w14:ligatures w14:val="none"/>
        </w:rPr>
      </w:pPr>
      <w:proofErr w:type="gramStart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к</w:t>
      </w:r>
      <w:proofErr w:type="gramEnd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 xml:space="preserve"> Соглашению о предоставлении из бюджета Городского округа </w:t>
      </w:r>
    </w:p>
    <w:p w14:paraId="5FEB99C4" w14:textId="77777777" w:rsidR="00BA4541" w:rsidRPr="00C43D8A" w:rsidRDefault="00BA4541" w:rsidP="00BA4541">
      <w:pPr>
        <w:suppressAutoHyphens/>
        <w:spacing w:after="0" w:line="240" w:lineRule="auto"/>
        <w:jc w:val="right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Люберцы Московской области финансовой поддержки (субсидии)</w:t>
      </w:r>
    </w:p>
    <w:p w14:paraId="6C76D250" w14:textId="77777777" w:rsidR="00BA4541" w:rsidRPr="00C43D8A" w:rsidRDefault="00BA4541" w:rsidP="00BA4541">
      <w:pPr>
        <w:suppressAutoHyphens/>
        <w:spacing w:after="0" w:line="240" w:lineRule="auto"/>
        <w:jc w:val="right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 xml:space="preserve"> </w:t>
      </w:r>
      <w:proofErr w:type="gramStart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на</w:t>
      </w:r>
      <w:proofErr w:type="gramEnd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 xml:space="preserve"> возмещение затрат субъектам малого и среднего</w:t>
      </w:r>
    </w:p>
    <w:p w14:paraId="256F264C" w14:textId="77777777" w:rsidR="00BA4541" w:rsidRPr="00C43D8A" w:rsidRDefault="00BA4541" w:rsidP="00BA4541">
      <w:pPr>
        <w:suppressAutoHyphens/>
        <w:spacing w:after="0" w:line="240" w:lineRule="auto"/>
        <w:jc w:val="right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 xml:space="preserve"> </w:t>
      </w:r>
      <w:proofErr w:type="gramStart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предпринимательства</w:t>
      </w:r>
      <w:proofErr w:type="gramEnd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 xml:space="preserve"> в рамках муниципальной</w:t>
      </w:r>
    </w:p>
    <w:p w14:paraId="341D065B" w14:textId="77777777" w:rsidR="00BA4541" w:rsidRPr="00C43D8A" w:rsidRDefault="00BA4541" w:rsidP="00BA4541">
      <w:pPr>
        <w:suppressAutoHyphens/>
        <w:spacing w:after="0" w:line="240" w:lineRule="auto"/>
        <w:jc w:val="right"/>
        <w:rPr>
          <w:rFonts w:ascii="Arial" w:eastAsia="DejaVu Sans" w:hAnsi="Arial" w:cs="Arial"/>
          <w:kern w:val="0"/>
          <w:lang w:eastAsia="zh-CN" w:bidi="hi-IN"/>
          <w14:ligatures w14:val="none"/>
        </w:rPr>
      </w:pPr>
      <w:proofErr w:type="gramStart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программы</w:t>
      </w:r>
      <w:proofErr w:type="gramEnd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 xml:space="preserve"> поддержки малого и среднего предпринимательства</w:t>
      </w:r>
    </w:p>
    <w:p w14:paraId="5889953E" w14:textId="77777777" w:rsidR="00BA4541" w:rsidRPr="00C43D8A" w:rsidRDefault="00BA4541" w:rsidP="00BA4541">
      <w:pPr>
        <w:suppressAutoHyphens/>
        <w:spacing w:after="0" w:line="240" w:lineRule="auto"/>
        <w:jc w:val="right"/>
        <w:rPr>
          <w:rFonts w:ascii="Arial" w:eastAsia="DejaVu Sans" w:hAnsi="Arial" w:cs="Arial"/>
          <w:kern w:val="0"/>
          <w:lang w:eastAsia="zh-CN" w:bidi="hi-IN"/>
          <w14:ligatures w14:val="none"/>
        </w:rPr>
      </w:pPr>
      <w:proofErr w:type="gramStart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от</w:t>
      </w:r>
      <w:proofErr w:type="gramEnd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 xml:space="preserve"> _________№______________</w:t>
      </w:r>
    </w:p>
    <w:p w14:paraId="312F509A" w14:textId="77777777" w:rsidR="00BA4541" w:rsidRPr="00C43D8A" w:rsidRDefault="00BA4541" w:rsidP="00BA4541">
      <w:pPr>
        <w:suppressAutoHyphens/>
        <w:spacing w:after="0" w:line="240" w:lineRule="auto"/>
        <w:rPr>
          <w:rFonts w:ascii="Arial" w:eastAsia="DejaVu Sans" w:hAnsi="Arial" w:cs="Arial"/>
          <w:kern w:val="0"/>
          <w:lang w:eastAsia="zh-CN" w:bidi="hi-IN"/>
          <w14:ligatures w14:val="none"/>
        </w:rPr>
      </w:pPr>
    </w:p>
    <w:p w14:paraId="7F33FF0E" w14:textId="77777777" w:rsidR="00BA4541" w:rsidRPr="00C43D8A" w:rsidRDefault="00BA4541" w:rsidP="00BA4541">
      <w:pPr>
        <w:widowControl w:val="0"/>
        <w:suppressAutoHyphens/>
        <w:spacing w:after="0" w:line="240" w:lineRule="auto"/>
        <w:ind w:left="142"/>
        <w:jc w:val="center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 xml:space="preserve">ЗНАЧЕНИЯ </w:t>
      </w:r>
    </w:p>
    <w:p w14:paraId="08CCB77F" w14:textId="77777777" w:rsidR="00BA4541" w:rsidRPr="00C43D8A" w:rsidRDefault="00BA4541" w:rsidP="00BA4541">
      <w:pPr>
        <w:widowControl w:val="0"/>
        <w:suppressAutoHyphens/>
        <w:spacing w:after="0" w:line="240" w:lineRule="auto"/>
        <w:ind w:left="142"/>
        <w:jc w:val="center"/>
        <w:rPr>
          <w:rFonts w:ascii="Arial" w:eastAsia="DejaVu Sans" w:hAnsi="Arial" w:cs="Arial"/>
          <w:kern w:val="0"/>
          <w:lang w:eastAsia="zh-CN" w:bidi="hi-IN"/>
          <w14:ligatures w14:val="none"/>
        </w:rPr>
      </w:pPr>
      <w:proofErr w:type="gramStart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результата</w:t>
      </w:r>
      <w:proofErr w:type="gramEnd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 xml:space="preserve"> предоставления Субсидии</w:t>
      </w:r>
    </w:p>
    <w:p w14:paraId="30A83CE8" w14:textId="77777777" w:rsidR="00BA4541" w:rsidRPr="00C43D8A" w:rsidRDefault="00BA4541" w:rsidP="00BA4541">
      <w:pPr>
        <w:widowControl w:val="0"/>
        <w:suppressAutoHyphens/>
        <w:spacing w:after="0" w:line="240" w:lineRule="auto"/>
        <w:ind w:left="142"/>
        <w:jc w:val="center"/>
        <w:rPr>
          <w:rFonts w:ascii="Arial" w:eastAsia="DejaVu Sans" w:hAnsi="Arial" w:cs="Arial"/>
          <w:kern w:val="0"/>
          <w:vertAlign w:val="superscript"/>
          <w:lang w:eastAsia="zh-CN" w:bidi="hi-IN"/>
          <w14:ligatures w14:val="none"/>
        </w:rPr>
      </w:pPr>
    </w:p>
    <w:tbl>
      <w:tblPr>
        <w:tblStyle w:val="TableGrid1"/>
        <w:tblW w:w="14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0"/>
        <w:gridCol w:w="4959"/>
        <w:gridCol w:w="2411"/>
        <w:gridCol w:w="1380"/>
      </w:tblGrid>
      <w:tr w:rsidR="00C43D8A" w:rsidRPr="00C43D8A" w14:paraId="2E75C47F" w14:textId="77777777" w:rsidTr="00C43D8A">
        <w:trPr>
          <w:trHeight w:val="277"/>
        </w:trPr>
        <w:tc>
          <w:tcPr>
            <w:tcW w:w="5810" w:type="dxa"/>
            <w:tcBorders>
              <w:top w:val="nil"/>
              <w:left w:val="nil"/>
              <w:bottom w:val="nil"/>
              <w:right w:val="nil"/>
            </w:tcBorders>
          </w:tcPr>
          <w:p w14:paraId="41356BD8" w14:textId="77777777" w:rsidR="00BA4541" w:rsidRPr="00C43D8A" w:rsidRDefault="00BA4541" w:rsidP="00BA4541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397715F6" w14:textId="77777777" w:rsidR="00BA4541" w:rsidRPr="00C43D8A" w:rsidRDefault="00BA4541" w:rsidP="00BA4541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9245B3" w14:textId="77777777" w:rsidR="00BA4541" w:rsidRPr="00C43D8A" w:rsidRDefault="00BA4541" w:rsidP="00BA4541">
            <w:pPr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380" w:type="dxa"/>
            <w:tcBorders>
              <w:left w:val="single" w:sz="4" w:space="0" w:color="auto"/>
            </w:tcBorders>
          </w:tcPr>
          <w:p w14:paraId="0E88BADF" w14:textId="77777777" w:rsidR="00BA4541" w:rsidRPr="00C43D8A" w:rsidRDefault="00BA4541" w:rsidP="00BA4541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КОДЫ</w:t>
            </w:r>
          </w:p>
        </w:tc>
      </w:tr>
      <w:tr w:rsidR="00C43D8A" w:rsidRPr="00C43D8A" w14:paraId="7D70ED0E" w14:textId="77777777" w:rsidTr="00C43D8A">
        <w:trPr>
          <w:trHeight w:val="277"/>
        </w:trPr>
        <w:tc>
          <w:tcPr>
            <w:tcW w:w="5810" w:type="dxa"/>
            <w:tcBorders>
              <w:top w:val="nil"/>
              <w:left w:val="nil"/>
              <w:bottom w:val="nil"/>
              <w:right w:val="nil"/>
            </w:tcBorders>
          </w:tcPr>
          <w:p w14:paraId="76FFFA8D" w14:textId="77777777" w:rsidR="00BA4541" w:rsidRPr="00C43D8A" w:rsidRDefault="00BA4541" w:rsidP="00BA4541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553BD8D3" w14:textId="77777777" w:rsidR="00BA4541" w:rsidRPr="00C43D8A" w:rsidRDefault="00BA4541" w:rsidP="00BA4541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Наименование</w:t>
            </w:r>
            <w:r w:rsidRPr="00C43D8A">
              <w:rPr>
                <w:rFonts w:ascii="Arial" w:hAnsi="Arial" w:cs="Arial"/>
                <w:color w:val="auto"/>
                <w:spacing w:val="-2"/>
                <w:sz w:val="24"/>
                <w:szCs w:val="24"/>
              </w:rPr>
              <w:t xml:space="preserve"> </w:t>
            </w: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Получателя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73F9FC2D" w14:textId="77777777" w:rsidR="00BA4541" w:rsidRPr="00C43D8A" w:rsidRDefault="00BA4541" w:rsidP="00BA4541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584C4F45" w14:textId="77777777" w:rsidR="00BA4541" w:rsidRPr="00C43D8A" w:rsidRDefault="00BA4541" w:rsidP="00BA4541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_______________________________________</w:t>
            </w:r>
          </w:p>
          <w:p w14:paraId="0289ECE7" w14:textId="77777777" w:rsidR="00BA4541" w:rsidRPr="00C43D8A" w:rsidRDefault="00BA4541" w:rsidP="00BA4541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51FD70" w14:textId="77777777" w:rsidR="00BA4541" w:rsidRPr="00C43D8A" w:rsidRDefault="00BA4541" w:rsidP="00BA4541">
            <w:pPr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647468E9" w14:textId="77777777" w:rsidR="00BA4541" w:rsidRPr="00C43D8A" w:rsidRDefault="00BA4541" w:rsidP="00BA4541">
            <w:pPr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gramStart"/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по</w:t>
            </w:r>
            <w:proofErr w:type="gramEnd"/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 xml:space="preserve"> Сводному реестру</w:t>
            </w:r>
          </w:p>
        </w:tc>
        <w:tc>
          <w:tcPr>
            <w:tcW w:w="1380" w:type="dxa"/>
            <w:vMerge w:val="restart"/>
            <w:tcBorders>
              <w:left w:val="single" w:sz="4" w:space="0" w:color="auto"/>
            </w:tcBorders>
          </w:tcPr>
          <w:p w14:paraId="60E99E76" w14:textId="77777777" w:rsidR="00BA4541" w:rsidRPr="00C43D8A" w:rsidRDefault="00BA4541" w:rsidP="00BA4541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C43D8A" w:rsidRPr="00C43D8A" w14:paraId="5D5FF477" w14:textId="77777777" w:rsidTr="00C43D8A">
        <w:trPr>
          <w:trHeight w:val="289"/>
        </w:trPr>
        <w:tc>
          <w:tcPr>
            <w:tcW w:w="58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432A45" w14:textId="77777777" w:rsidR="00BA4541" w:rsidRPr="00C43D8A" w:rsidRDefault="00BA4541" w:rsidP="00BA4541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Наименование главного распорядителя средств бюджета</w:t>
            </w:r>
            <w:r w:rsidRPr="00C43D8A">
              <w:rPr>
                <w:rFonts w:ascii="Arial" w:hAnsi="Arial" w:cs="Arial"/>
                <w:color w:val="auto"/>
                <w:spacing w:val="3"/>
                <w:sz w:val="24"/>
                <w:szCs w:val="24"/>
              </w:rPr>
              <w:t xml:space="preserve"> </w:t>
            </w: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Московской</w:t>
            </w:r>
            <w:r w:rsidRPr="00C43D8A">
              <w:rPr>
                <w:rFonts w:ascii="Arial" w:hAnsi="Arial" w:cs="Arial"/>
                <w:color w:val="auto"/>
                <w:spacing w:val="2"/>
                <w:sz w:val="24"/>
                <w:szCs w:val="24"/>
              </w:rPr>
              <w:t xml:space="preserve"> </w:t>
            </w: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области</w:t>
            </w:r>
          </w:p>
        </w:tc>
        <w:tc>
          <w:tcPr>
            <w:tcW w:w="49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B98064" w14:textId="77777777" w:rsidR="00BA4541" w:rsidRPr="00C43D8A" w:rsidRDefault="00BA4541" w:rsidP="00BA4541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Администрация Городского округа Люберцы</w:t>
            </w:r>
          </w:p>
          <w:p w14:paraId="767F68BF" w14:textId="77777777" w:rsidR="00BA4541" w:rsidRPr="00C43D8A" w:rsidRDefault="00BA4541" w:rsidP="00BA4541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E26139" w14:textId="77777777" w:rsidR="00BA4541" w:rsidRPr="00C43D8A" w:rsidRDefault="00BA4541" w:rsidP="00BA4541">
            <w:pPr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</w:tcBorders>
          </w:tcPr>
          <w:p w14:paraId="57B888AB" w14:textId="77777777" w:rsidR="00BA4541" w:rsidRPr="00C43D8A" w:rsidRDefault="00BA4541" w:rsidP="00BA4541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C43D8A" w:rsidRPr="00C43D8A" w14:paraId="1EEF5BA4" w14:textId="77777777" w:rsidTr="00C43D8A">
        <w:trPr>
          <w:trHeight w:val="317"/>
        </w:trPr>
        <w:tc>
          <w:tcPr>
            <w:tcW w:w="58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326C18" w14:textId="77777777" w:rsidR="00BA4541" w:rsidRPr="00C43D8A" w:rsidRDefault="00BA4541" w:rsidP="00BA4541">
            <w:pPr>
              <w:spacing w:after="200"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495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69C004" w14:textId="77777777" w:rsidR="00BA4541" w:rsidRPr="00C43D8A" w:rsidRDefault="00BA4541" w:rsidP="00BA4541">
            <w:pPr>
              <w:spacing w:after="200"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F8377E" w14:textId="77777777" w:rsidR="00BA4541" w:rsidRPr="00C43D8A" w:rsidRDefault="00BA4541" w:rsidP="00BA4541">
            <w:pPr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ИНН</w:t>
            </w:r>
          </w:p>
        </w:tc>
        <w:tc>
          <w:tcPr>
            <w:tcW w:w="1380" w:type="dxa"/>
            <w:tcBorders>
              <w:left w:val="single" w:sz="4" w:space="0" w:color="auto"/>
            </w:tcBorders>
          </w:tcPr>
          <w:p w14:paraId="1E758EAE" w14:textId="77777777" w:rsidR="00BA4541" w:rsidRPr="00C43D8A" w:rsidRDefault="00BA4541" w:rsidP="00BA4541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C43D8A" w:rsidRPr="00C43D8A" w14:paraId="030E5B42" w14:textId="77777777" w:rsidTr="00C43D8A">
        <w:trPr>
          <w:trHeight w:val="461"/>
        </w:trPr>
        <w:tc>
          <w:tcPr>
            <w:tcW w:w="58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9B5F6B" w14:textId="77777777" w:rsidR="00BA4541" w:rsidRPr="00C43D8A" w:rsidRDefault="00BA4541" w:rsidP="00BA4541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Наименование мероприятия государственной программы</w:t>
            </w:r>
          </w:p>
        </w:tc>
        <w:tc>
          <w:tcPr>
            <w:tcW w:w="49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A87897" w14:textId="77777777" w:rsidR="00BA4541" w:rsidRPr="00C43D8A" w:rsidRDefault="00BA4541" w:rsidP="00BA4541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_______________________________________________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272832" w14:textId="77777777" w:rsidR="00BA4541" w:rsidRPr="00C43D8A" w:rsidRDefault="00BA4541" w:rsidP="00BA4541">
            <w:pPr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gramStart"/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по</w:t>
            </w:r>
            <w:proofErr w:type="gramEnd"/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 xml:space="preserve"> Сводному реестру</w:t>
            </w:r>
          </w:p>
        </w:tc>
        <w:tc>
          <w:tcPr>
            <w:tcW w:w="1380" w:type="dxa"/>
            <w:tcBorders>
              <w:left w:val="single" w:sz="4" w:space="0" w:color="auto"/>
            </w:tcBorders>
          </w:tcPr>
          <w:p w14:paraId="413E0338" w14:textId="77777777" w:rsidR="00BA4541" w:rsidRPr="00C43D8A" w:rsidRDefault="00BA4541" w:rsidP="00BA4541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C43D8A" w:rsidRPr="00C43D8A" w14:paraId="33ED7D5F" w14:textId="77777777" w:rsidTr="00C43D8A">
        <w:trPr>
          <w:trHeight w:val="150"/>
        </w:trPr>
        <w:tc>
          <w:tcPr>
            <w:tcW w:w="58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CF9345" w14:textId="77777777" w:rsidR="00BA4541" w:rsidRPr="00C43D8A" w:rsidRDefault="00BA4541" w:rsidP="00BA4541">
            <w:pPr>
              <w:spacing w:after="200"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495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51A2EC" w14:textId="77777777" w:rsidR="00BA4541" w:rsidRPr="00C43D8A" w:rsidRDefault="00BA4541" w:rsidP="00BA4541">
            <w:pPr>
              <w:spacing w:after="200"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E414F3" w14:textId="77777777" w:rsidR="00BA4541" w:rsidRPr="00C43D8A" w:rsidRDefault="00BA4541" w:rsidP="00BA4541">
            <w:pPr>
              <w:tabs>
                <w:tab w:val="left" w:pos="3382"/>
              </w:tabs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gramStart"/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по</w:t>
            </w:r>
            <w:proofErr w:type="gramEnd"/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 xml:space="preserve"> БК</w:t>
            </w:r>
          </w:p>
        </w:tc>
        <w:tc>
          <w:tcPr>
            <w:tcW w:w="1380" w:type="dxa"/>
            <w:tcBorders>
              <w:left w:val="single" w:sz="4" w:space="0" w:color="auto"/>
            </w:tcBorders>
          </w:tcPr>
          <w:p w14:paraId="25046042" w14:textId="77777777" w:rsidR="00BA4541" w:rsidRPr="00C43D8A" w:rsidRDefault="00BA4541" w:rsidP="00BA4541">
            <w:pPr>
              <w:widowControl w:val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C43D8A" w:rsidRPr="00C43D8A" w14:paraId="50536101" w14:textId="77777777" w:rsidTr="00C43D8A">
        <w:trPr>
          <w:trHeight w:val="562"/>
        </w:trPr>
        <w:tc>
          <w:tcPr>
            <w:tcW w:w="14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EF8499" w14:textId="77777777" w:rsidR="00BA4541" w:rsidRPr="00C43D8A" w:rsidRDefault="00BA4541" w:rsidP="00BA4541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57BEA850" w14:textId="77777777" w:rsidR="00BA4541" w:rsidRPr="00C43D8A" w:rsidRDefault="00BA4541" w:rsidP="00BA4541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484BF0E2" w14:textId="77777777" w:rsidR="00BA4541" w:rsidRPr="00C43D8A" w:rsidRDefault="00BA4541" w:rsidP="00BA4541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2464F68E" w14:textId="77777777" w:rsidR="00BA4541" w:rsidRPr="00C43D8A" w:rsidRDefault="00BA4541" w:rsidP="00BA4541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tbl>
      <w:tblPr>
        <w:tblStyle w:val="TableNormal00"/>
        <w:tblW w:w="16018" w:type="dxa"/>
        <w:tblInd w:w="-6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4"/>
        <w:gridCol w:w="1089"/>
        <w:gridCol w:w="1556"/>
        <w:gridCol w:w="1846"/>
        <w:gridCol w:w="1075"/>
        <w:gridCol w:w="1512"/>
        <w:gridCol w:w="1665"/>
        <w:gridCol w:w="4461"/>
      </w:tblGrid>
      <w:tr w:rsidR="00C43D8A" w:rsidRPr="00C43D8A" w14:paraId="42A2850F" w14:textId="77777777" w:rsidTr="00C43D8A">
        <w:trPr>
          <w:trHeight w:val="523"/>
        </w:trPr>
        <w:tc>
          <w:tcPr>
            <w:tcW w:w="390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BD3EC7" w14:textId="77777777" w:rsidR="00BA4541" w:rsidRPr="00C43D8A" w:rsidRDefault="00BA4541" w:rsidP="00BA4541">
            <w:pPr>
              <w:widowControl w:val="0"/>
              <w:spacing w:before="188" w:after="200" w:line="276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Направление</w:t>
            </w:r>
            <w:r w:rsidRPr="00C43D8A">
              <w:rPr>
                <w:rFonts w:ascii="Arial" w:hAnsi="Arial" w:cs="Arial"/>
                <w:color w:val="auto"/>
                <w:spacing w:val="16"/>
                <w:sz w:val="24"/>
                <w:szCs w:val="24"/>
              </w:rPr>
              <w:t xml:space="preserve"> </w:t>
            </w: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расходов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1E22D8" w14:textId="77777777" w:rsidR="00BA4541" w:rsidRPr="00C43D8A" w:rsidRDefault="00BA4541" w:rsidP="00BA4541">
            <w:pPr>
              <w:widowControl w:val="0"/>
              <w:spacing w:before="37" w:after="200" w:line="276" w:lineRule="auto"/>
              <w:ind w:left="126" w:right="1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Результат</w:t>
            </w:r>
            <w:r w:rsidRPr="00C43D8A">
              <w:rPr>
                <w:rFonts w:ascii="Arial" w:hAnsi="Arial" w:cs="Arial"/>
                <w:color w:val="auto"/>
                <w:spacing w:val="1"/>
                <w:sz w:val="24"/>
                <w:szCs w:val="24"/>
              </w:rPr>
              <w:t xml:space="preserve"> </w:t>
            </w: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предоставления</w:t>
            </w:r>
            <w:r w:rsidRPr="00C43D8A">
              <w:rPr>
                <w:rFonts w:ascii="Arial" w:hAnsi="Arial" w:cs="Arial"/>
                <w:color w:val="auto"/>
                <w:spacing w:val="23"/>
                <w:sz w:val="24"/>
                <w:szCs w:val="24"/>
              </w:rPr>
              <w:t xml:space="preserve"> </w:t>
            </w: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Субсидии</w:t>
            </w:r>
          </w:p>
        </w:tc>
        <w:tc>
          <w:tcPr>
            <w:tcW w:w="258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2BAE69" w14:textId="77777777" w:rsidR="00BA4541" w:rsidRPr="00C43D8A" w:rsidRDefault="00BA4541" w:rsidP="00BA4541">
            <w:pPr>
              <w:widowControl w:val="0"/>
              <w:spacing w:before="167" w:after="200" w:line="276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Единица</w:t>
            </w:r>
            <w:r w:rsidRPr="00C43D8A">
              <w:rPr>
                <w:rFonts w:ascii="Arial" w:hAnsi="Arial" w:cs="Arial"/>
                <w:color w:val="auto"/>
                <w:spacing w:val="9"/>
                <w:sz w:val="24"/>
                <w:szCs w:val="24"/>
              </w:rPr>
              <w:t xml:space="preserve"> </w:t>
            </w: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измерения</w:t>
            </w:r>
          </w:p>
        </w:tc>
        <w:tc>
          <w:tcPr>
            <w:tcW w:w="16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CEA1E0" w14:textId="77777777" w:rsidR="00BA4541" w:rsidRPr="00C43D8A" w:rsidRDefault="00BA4541" w:rsidP="00BA4541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0324DCE7" w14:textId="77777777" w:rsidR="00BA4541" w:rsidRPr="00C43D8A" w:rsidRDefault="00BA4541" w:rsidP="00BA4541">
            <w:pPr>
              <w:widowControl w:val="0"/>
              <w:spacing w:after="200" w:line="276" w:lineRule="auto"/>
              <w:ind w:left="103" w:right="73" w:firstLine="111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Код</w:t>
            </w:r>
            <w:r w:rsidRPr="00C43D8A">
              <w:rPr>
                <w:rFonts w:ascii="Arial" w:hAnsi="Arial" w:cs="Arial"/>
                <w:color w:val="auto"/>
                <w:spacing w:val="1"/>
                <w:sz w:val="24"/>
                <w:szCs w:val="24"/>
              </w:rPr>
              <w:t xml:space="preserve"> </w:t>
            </w: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строки</w:t>
            </w:r>
          </w:p>
        </w:tc>
        <w:tc>
          <w:tcPr>
            <w:tcW w:w="4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B4B2E" w14:textId="77777777" w:rsidR="00BA4541" w:rsidRPr="00C43D8A" w:rsidRDefault="00BA4541" w:rsidP="00BA4541">
            <w:pPr>
              <w:widowControl w:val="0"/>
              <w:spacing w:before="51" w:after="200" w:line="276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Плановые</w:t>
            </w:r>
            <w:r w:rsidRPr="00C43D8A">
              <w:rPr>
                <w:rFonts w:ascii="Arial" w:hAnsi="Arial" w:cs="Arial"/>
                <w:color w:val="auto"/>
                <w:spacing w:val="12"/>
                <w:sz w:val="24"/>
                <w:szCs w:val="24"/>
              </w:rPr>
              <w:t xml:space="preserve"> </w:t>
            </w: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значения</w:t>
            </w:r>
            <w:r w:rsidRPr="00C43D8A">
              <w:rPr>
                <w:rFonts w:ascii="Arial" w:hAnsi="Arial" w:cs="Arial"/>
                <w:color w:val="auto"/>
                <w:spacing w:val="13"/>
                <w:sz w:val="24"/>
                <w:szCs w:val="24"/>
              </w:rPr>
              <w:t xml:space="preserve"> </w:t>
            </w: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результата</w:t>
            </w:r>
            <w:r w:rsidRPr="00C43D8A">
              <w:rPr>
                <w:rFonts w:ascii="Arial" w:hAnsi="Arial" w:cs="Arial"/>
                <w:color w:val="auto"/>
                <w:spacing w:val="13"/>
                <w:sz w:val="24"/>
                <w:szCs w:val="24"/>
              </w:rPr>
              <w:t xml:space="preserve"> </w:t>
            </w: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предоставления</w:t>
            </w:r>
            <w:r w:rsidRPr="00C43D8A">
              <w:rPr>
                <w:rFonts w:ascii="Arial" w:hAnsi="Arial" w:cs="Arial"/>
                <w:color w:val="auto"/>
                <w:spacing w:val="13"/>
                <w:sz w:val="24"/>
                <w:szCs w:val="24"/>
              </w:rPr>
              <w:t xml:space="preserve"> </w:t>
            </w: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Субсидии</w:t>
            </w:r>
            <w:r w:rsidRPr="00C43D8A">
              <w:rPr>
                <w:rFonts w:ascii="Arial" w:hAnsi="Arial" w:cs="Arial"/>
                <w:color w:val="auto"/>
                <w:spacing w:val="12"/>
                <w:sz w:val="24"/>
                <w:szCs w:val="24"/>
              </w:rPr>
              <w:t xml:space="preserve"> </w:t>
            </w: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по</w:t>
            </w:r>
            <w:r w:rsidRPr="00C43D8A">
              <w:rPr>
                <w:rFonts w:ascii="Arial" w:hAnsi="Arial" w:cs="Arial"/>
                <w:color w:val="auto"/>
                <w:spacing w:val="15"/>
                <w:sz w:val="24"/>
                <w:szCs w:val="24"/>
              </w:rPr>
              <w:t xml:space="preserve"> </w:t>
            </w: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срокам</w:t>
            </w:r>
            <w:r w:rsidRPr="00C43D8A">
              <w:rPr>
                <w:rFonts w:ascii="Arial" w:hAnsi="Arial" w:cs="Arial"/>
                <w:color w:val="auto"/>
                <w:spacing w:val="13"/>
                <w:sz w:val="24"/>
                <w:szCs w:val="24"/>
              </w:rPr>
              <w:t xml:space="preserve"> </w:t>
            </w: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реализации</w:t>
            </w:r>
            <w:r w:rsidRPr="00C43D8A">
              <w:rPr>
                <w:rFonts w:ascii="Arial" w:hAnsi="Arial" w:cs="Arial"/>
                <w:color w:val="auto"/>
                <w:spacing w:val="12"/>
                <w:sz w:val="24"/>
                <w:szCs w:val="24"/>
              </w:rPr>
              <w:t xml:space="preserve"> </w:t>
            </w: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Соглашения</w:t>
            </w:r>
          </w:p>
          <w:p w14:paraId="55C00592" w14:textId="77777777" w:rsidR="00BA4541" w:rsidRPr="00C43D8A" w:rsidRDefault="00BA4541" w:rsidP="00BA4541">
            <w:pPr>
              <w:widowControl w:val="0"/>
              <w:spacing w:before="51" w:after="200" w:line="276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C43D8A" w:rsidRPr="00C43D8A" w14:paraId="529F4C99" w14:textId="77777777" w:rsidTr="00C43D8A">
        <w:trPr>
          <w:trHeight w:val="517"/>
        </w:trPr>
        <w:tc>
          <w:tcPr>
            <w:tcW w:w="39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D7742D" w14:textId="77777777" w:rsidR="00BA4541" w:rsidRPr="00C43D8A" w:rsidRDefault="00BA4541" w:rsidP="00BA4541">
            <w:pPr>
              <w:spacing w:after="200"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0D97C" w14:textId="77777777" w:rsidR="00BA4541" w:rsidRPr="00C43D8A" w:rsidRDefault="00BA4541" w:rsidP="00BA4541">
            <w:pPr>
              <w:spacing w:after="200"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58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F43CB1" w14:textId="77777777" w:rsidR="00BA4541" w:rsidRPr="00C43D8A" w:rsidRDefault="00BA4541" w:rsidP="00BA4541">
            <w:pPr>
              <w:spacing w:after="200"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6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C9398E" w14:textId="77777777" w:rsidR="00BA4541" w:rsidRPr="00C43D8A" w:rsidRDefault="00BA4541" w:rsidP="00BA4541">
            <w:pPr>
              <w:spacing w:after="200"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44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1BB9A" w14:textId="77777777" w:rsidR="00BA4541" w:rsidRPr="00C43D8A" w:rsidRDefault="00BA4541" w:rsidP="00BA4541">
            <w:pPr>
              <w:widowControl w:val="0"/>
              <w:tabs>
                <w:tab w:val="left" w:pos="1611"/>
              </w:tabs>
              <w:spacing w:before="1" w:after="200" w:line="276" w:lineRule="auto"/>
              <w:ind w:left="-2" w:right="1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7D76D391" w14:textId="77777777" w:rsidR="00BA4541" w:rsidRPr="00C43D8A" w:rsidRDefault="00BA4541" w:rsidP="00BA4541">
            <w:pPr>
              <w:widowControl w:val="0"/>
              <w:tabs>
                <w:tab w:val="left" w:pos="1611"/>
              </w:tabs>
              <w:spacing w:before="1" w:after="200" w:line="276" w:lineRule="auto"/>
              <w:ind w:left="-2" w:right="1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gramStart"/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на</w:t>
            </w:r>
            <w:proofErr w:type="gramEnd"/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 xml:space="preserve"> 31.12.202_</w:t>
            </w:r>
          </w:p>
        </w:tc>
      </w:tr>
      <w:tr w:rsidR="00C43D8A" w:rsidRPr="00C43D8A" w14:paraId="78CEFBD7" w14:textId="77777777" w:rsidTr="00C43D8A">
        <w:trPr>
          <w:trHeight w:val="312"/>
        </w:trPr>
        <w:tc>
          <w:tcPr>
            <w:tcW w:w="2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4A6B37" w14:textId="77777777" w:rsidR="00BA4541" w:rsidRPr="00C43D8A" w:rsidRDefault="00BA4541" w:rsidP="00BA4541">
            <w:pPr>
              <w:widowControl w:val="0"/>
              <w:spacing w:after="200"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75FFEA74" w14:textId="77777777" w:rsidR="00BA4541" w:rsidRPr="00C43D8A" w:rsidRDefault="00BA4541" w:rsidP="00BA4541">
            <w:pPr>
              <w:widowControl w:val="0"/>
              <w:spacing w:before="1" w:after="200" w:line="276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gramStart"/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наименование</w:t>
            </w:r>
            <w:proofErr w:type="gramEnd"/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D25D4C" w14:textId="77777777" w:rsidR="00BA4541" w:rsidRPr="00C43D8A" w:rsidRDefault="00BA4541" w:rsidP="00BA4541">
            <w:pPr>
              <w:widowControl w:val="0"/>
              <w:spacing w:before="158" w:after="200" w:line="276" w:lineRule="auto"/>
              <w:ind w:right="71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gramStart"/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код</w:t>
            </w:r>
            <w:proofErr w:type="gramEnd"/>
            <w:r w:rsidRPr="00C43D8A">
              <w:rPr>
                <w:rFonts w:ascii="Arial" w:hAnsi="Arial" w:cs="Arial"/>
                <w:color w:val="auto"/>
                <w:spacing w:val="1"/>
                <w:sz w:val="24"/>
                <w:szCs w:val="24"/>
              </w:rPr>
              <w:t xml:space="preserve"> </w:t>
            </w: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по</w:t>
            </w:r>
            <w:r w:rsidRPr="00C43D8A">
              <w:rPr>
                <w:rFonts w:ascii="Arial" w:hAnsi="Arial" w:cs="Arial"/>
                <w:color w:val="auto"/>
                <w:spacing w:val="-5"/>
                <w:sz w:val="24"/>
                <w:szCs w:val="24"/>
              </w:rPr>
              <w:t xml:space="preserve"> </w:t>
            </w: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БК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221E0" w14:textId="77777777" w:rsidR="00BA4541" w:rsidRPr="00C43D8A" w:rsidRDefault="00BA4541" w:rsidP="00BA4541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gramStart"/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тип</w:t>
            </w:r>
            <w:proofErr w:type="gramEnd"/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EA4C31" w14:textId="77777777" w:rsidR="00BA4541" w:rsidRPr="00C43D8A" w:rsidRDefault="00BA4541" w:rsidP="00BA4541">
            <w:pPr>
              <w:widowControl w:val="0"/>
              <w:spacing w:before="1" w:after="200" w:line="276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gramStart"/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наименование</w:t>
            </w:r>
            <w:proofErr w:type="gramEnd"/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9C806" w14:textId="77777777" w:rsidR="00BA4541" w:rsidRPr="00C43D8A" w:rsidRDefault="00BA4541" w:rsidP="00BA4541">
            <w:pPr>
              <w:widowControl w:val="0"/>
              <w:spacing w:after="200"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70FB47F2" w14:textId="77777777" w:rsidR="00BA4541" w:rsidRPr="00C43D8A" w:rsidRDefault="00BA4541" w:rsidP="00BA4541">
            <w:pPr>
              <w:widowControl w:val="0"/>
              <w:spacing w:before="1" w:after="200" w:line="276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gramStart"/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наименование</w:t>
            </w:r>
            <w:proofErr w:type="gramEnd"/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410D6" w14:textId="77777777" w:rsidR="00BA4541" w:rsidRPr="00C43D8A" w:rsidRDefault="00BA4541" w:rsidP="00BA4541">
            <w:pPr>
              <w:widowControl w:val="0"/>
              <w:spacing w:before="6" w:after="200"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7E06E0BE" w14:textId="77777777" w:rsidR="00BA4541" w:rsidRPr="00C43D8A" w:rsidRDefault="00BA4541" w:rsidP="00BA4541">
            <w:pPr>
              <w:widowControl w:val="0"/>
              <w:spacing w:after="200" w:line="276" w:lineRule="auto"/>
              <w:ind w:left="110" w:right="80" w:hanging="1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gramStart"/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код</w:t>
            </w:r>
            <w:proofErr w:type="gramEnd"/>
            <w:r w:rsidRPr="00C43D8A">
              <w:rPr>
                <w:rFonts w:ascii="Arial" w:hAnsi="Arial" w:cs="Arial"/>
                <w:color w:val="auto"/>
                <w:spacing w:val="4"/>
                <w:sz w:val="24"/>
                <w:szCs w:val="24"/>
              </w:rPr>
              <w:t xml:space="preserve"> </w:t>
            </w: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по</w:t>
            </w:r>
            <w:r w:rsidRPr="00C43D8A">
              <w:rPr>
                <w:rFonts w:ascii="Arial" w:hAnsi="Arial" w:cs="Arial"/>
                <w:color w:val="auto"/>
                <w:spacing w:val="1"/>
                <w:sz w:val="24"/>
                <w:szCs w:val="24"/>
              </w:rPr>
              <w:t xml:space="preserve"> </w:t>
            </w: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ОКЕИ</w:t>
            </w:r>
          </w:p>
        </w:tc>
        <w:tc>
          <w:tcPr>
            <w:tcW w:w="16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E8D4BA" w14:textId="77777777" w:rsidR="00BA4541" w:rsidRPr="00C43D8A" w:rsidRDefault="00BA4541" w:rsidP="00BA4541">
            <w:pPr>
              <w:spacing w:line="264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44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5DF94" w14:textId="77777777" w:rsidR="00BA4541" w:rsidRPr="00C43D8A" w:rsidRDefault="00BA4541" w:rsidP="00BA4541">
            <w:pPr>
              <w:widowControl w:val="0"/>
              <w:spacing w:before="6" w:after="200"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C43D8A" w:rsidRPr="00C43D8A" w14:paraId="49125436" w14:textId="77777777" w:rsidTr="00C43D8A">
        <w:trPr>
          <w:trHeight w:val="336"/>
        </w:trPr>
        <w:tc>
          <w:tcPr>
            <w:tcW w:w="2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A06775" w14:textId="77777777" w:rsidR="00BA4541" w:rsidRPr="00C43D8A" w:rsidRDefault="00BA4541" w:rsidP="00BA4541">
            <w:pPr>
              <w:widowControl w:val="0"/>
              <w:spacing w:after="200" w:line="161" w:lineRule="exact"/>
              <w:ind w:left="44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1FADD331" w14:textId="77777777" w:rsidR="00BA4541" w:rsidRPr="00C43D8A" w:rsidRDefault="00BA4541" w:rsidP="00BA4541">
            <w:pPr>
              <w:widowControl w:val="0"/>
              <w:spacing w:after="200" w:line="161" w:lineRule="exact"/>
              <w:ind w:left="44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8BB08D" w14:textId="77777777" w:rsidR="00BA4541" w:rsidRPr="00C43D8A" w:rsidRDefault="00BA4541" w:rsidP="00BA4541">
            <w:pPr>
              <w:widowControl w:val="0"/>
              <w:spacing w:after="200" w:line="161" w:lineRule="exact"/>
              <w:ind w:left="25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0C010271" w14:textId="77777777" w:rsidR="00BA4541" w:rsidRPr="00C43D8A" w:rsidRDefault="00BA4541" w:rsidP="00BA4541">
            <w:pPr>
              <w:widowControl w:val="0"/>
              <w:spacing w:after="200" w:line="161" w:lineRule="exact"/>
              <w:ind w:left="25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2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C76E23" w14:textId="77777777" w:rsidR="00BA4541" w:rsidRPr="00C43D8A" w:rsidRDefault="00BA4541" w:rsidP="00BA4541">
            <w:pPr>
              <w:widowControl w:val="0"/>
              <w:spacing w:after="200" w:line="161" w:lineRule="exact"/>
              <w:ind w:left="31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06D8FA54" w14:textId="77777777" w:rsidR="00BA4541" w:rsidRPr="00C43D8A" w:rsidRDefault="00BA4541" w:rsidP="00BA4541">
            <w:pPr>
              <w:widowControl w:val="0"/>
              <w:spacing w:after="200" w:line="161" w:lineRule="exact"/>
              <w:ind w:left="31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3</w:t>
            </w: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08122D" w14:textId="77777777" w:rsidR="00BA4541" w:rsidRPr="00C43D8A" w:rsidRDefault="00BA4541" w:rsidP="00BA4541">
            <w:pPr>
              <w:widowControl w:val="0"/>
              <w:spacing w:after="200" w:line="161" w:lineRule="exact"/>
              <w:ind w:left="31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49AE21E3" w14:textId="77777777" w:rsidR="00BA4541" w:rsidRPr="00C43D8A" w:rsidRDefault="00BA4541" w:rsidP="00BA4541">
            <w:pPr>
              <w:widowControl w:val="0"/>
              <w:spacing w:after="200" w:line="161" w:lineRule="exact"/>
              <w:ind w:left="31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4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56DDA1" w14:textId="77777777" w:rsidR="00BA4541" w:rsidRPr="00C43D8A" w:rsidRDefault="00BA4541" w:rsidP="00BA4541">
            <w:pPr>
              <w:widowControl w:val="0"/>
              <w:spacing w:after="200" w:line="161" w:lineRule="exact"/>
              <w:ind w:left="3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77812CFF" w14:textId="77777777" w:rsidR="00BA4541" w:rsidRPr="00C43D8A" w:rsidRDefault="00BA4541" w:rsidP="00BA4541">
            <w:pPr>
              <w:widowControl w:val="0"/>
              <w:spacing w:after="200" w:line="161" w:lineRule="exact"/>
              <w:ind w:left="3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5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A825BA" w14:textId="77777777" w:rsidR="00BA4541" w:rsidRPr="00C43D8A" w:rsidRDefault="00BA4541" w:rsidP="00BA4541">
            <w:pPr>
              <w:widowControl w:val="0"/>
              <w:spacing w:after="200" w:line="161" w:lineRule="exact"/>
              <w:ind w:left="25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1ABC2A69" w14:textId="77777777" w:rsidR="00BA4541" w:rsidRPr="00C43D8A" w:rsidRDefault="00BA4541" w:rsidP="00BA4541">
            <w:pPr>
              <w:widowControl w:val="0"/>
              <w:spacing w:after="200" w:line="161" w:lineRule="exact"/>
              <w:ind w:left="25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6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B3CFD1" w14:textId="77777777" w:rsidR="00BA4541" w:rsidRPr="00C43D8A" w:rsidRDefault="00BA4541" w:rsidP="00BA4541">
            <w:pPr>
              <w:widowControl w:val="0"/>
              <w:spacing w:after="200" w:line="161" w:lineRule="exact"/>
              <w:ind w:left="2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70385E50" w14:textId="77777777" w:rsidR="00BA4541" w:rsidRPr="00C43D8A" w:rsidRDefault="00BA4541" w:rsidP="00BA4541">
            <w:pPr>
              <w:widowControl w:val="0"/>
              <w:spacing w:after="200" w:line="161" w:lineRule="exact"/>
              <w:ind w:left="2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7</w:t>
            </w:r>
          </w:p>
        </w:tc>
        <w:tc>
          <w:tcPr>
            <w:tcW w:w="4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8717A7" w14:textId="77777777" w:rsidR="00BA4541" w:rsidRPr="00C43D8A" w:rsidRDefault="00BA4541" w:rsidP="00BA4541">
            <w:pPr>
              <w:widowControl w:val="0"/>
              <w:spacing w:after="200" w:line="161" w:lineRule="exact"/>
              <w:ind w:left="22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02A32D6D" w14:textId="77777777" w:rsidR="00BA4541" w:rsidRPr="00C43D8A" w:rsidRDefault="00BA4541" w:rsidP="00BA4541">
            <w:pPr>
              <w:widowControl w:val="0"/>
              <w:spacing w:after="200" w:line="161" w:lineRule="exact"/>
              <w:ind w:left="22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8</w:t>
            </w:r>
          </w:p>
        </w:tc>
      </w:tr>
      <w:tr w:rsidR="00C43D8A" w:rsidRPr="00C43D8A" w14:paraId="66FAF2C3" w14:textId="77777777" w:rsidTr="00C43D8A">
        <w:trPr>
          <w:trHeight w:val="1329"/>
        </w:trPr>
        <w:tc>
          <w:tcPr>
            <w:tcW w:w="2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357C80" w14:textId="77777777" w:rsidR="00BA4541" w:rsidRPr="00C43D8A" w:rsidRDefault="00BA4541" w:rsidP="00BA4541">
            <w:pPr>
              <w:widowControl w:val="0"/>
              <w:spacing w:after="200" w:line="276" w:lineRule="auto"/>
              <w:ind w:right="131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F62606" w14:textId="77777777" w:rsidR="00BA4541" w:rsidRPr="00C43D8A" w:rsidRDefault="00BA4541" w:rsidP="00BA4541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D80C1" w14:textId="77777777" w:rsidR="00BA4541" w:rsidRPr="00C43D8A" w:rsidRDefault="00BA4541" w:rsidP="00BA4541">
            <w:pPr>
              <w:widowControl w:val="0"/>
              <w:spacing w:after="200" w:line="276" w:lineRule="auto"/>
              <w:rPr>
                <w:rFonts w:ascii="Arial" w:hAnsi="Arial" w:cs="Arial"/>
                <w:color w:val="auto"/>
                <w:sz w:val="24"/>
                <w:szCs w:val="24"/>
                <w:highlight w:val="cyan"/>
              </w:rPr>
            </w:pPr>
            <w:proofErr w:type="gramStart"/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Сохранение  и</w:t>
            </w:r>
            <w:proofErr w:type="gramEnd"/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 xml:space="preserve"> (или) увеличение среднесписочной численности работников за год, следующий за годом получения субсидии</w:t>
            </w:r>
            <w:r w:rsidRPr="00C43D8A">
              <w:rPr>
                <w:rFonts w:ascii="Arial" w:hAnsi="Arial" w:cs="Arial"/>
                <w:color w:val="auto"/>
                <w:sz w:val="24"/>
                <w:szCs w:val="24"/>
                <w:highlight w:val="cyan"/>
              </w:rPr>
              <w:t xml:space="preserve"> </w:t>
            </w: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15E61" w14:textId="77777777" w:rsidR="00BA4541" w:rsidRPr="00C43D8A" w:rsidRDefault="00BA4541" w:rsidP="00BA4541">
            <w:pPr>
              <w:widowControl w:val="0"/>
              <w:spacing w:after="200"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gramStart"/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Сохранение  и</w:t>
            </w:r>
            <w:proofErr w:type="gramEnd"/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 xml:space="preserve"> (или) увеличение среднесписочной численности работников за год, следующий за годом получения субсидии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EE893B" w14:textId="77777777" w:rsidR="00BA4541" w:rsidRPr="00C43D8A" w:rsidRDefault="00BA4541" w:rsidP="00BA4541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gramStart"/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единица</w:t>
            </w:r>
            <w:proofErr w:type="gramEnd"/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355AD" w14:textId="77777777" w:rsidR="00BA4541" w:rsidRPr="00C43D8A" w:rsidRDefault="00BA4541" w:rsidP="00BA4541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AC55C" w14:textId="77777777" w:rsidR="00BA4541" w:rsidRPr="00C43D8A" w:rsidRDefault="00BA4541" w:rsidP="00BA4541">
            <w:pPr>
              <w:widowControl w:val="0"/>
              <w:spacing w:after="200" w:line="185" w:lineRule="exact"/>
              <w:ind w:left="191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4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022965" w14:textId="77777777" w:rsidR="00BA4541" w:rsidRPr="00C43D8A" w:rsidRDefault="00BA4541" w:rsidP="00BA4541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 w14:paraId="44401255" w14:textId="77777777" w:rsidR="00BA4541" w:rsidRPr="00C43D8A" w:rsidRDefault="00BA4541" w:rsidP="00BA4541">
      <w:pPr>
        <w:suppressAutoHyphens/>
        <w:spacing w:after="0" w:line="240" w:lineRule="auto"/>
        <w:rPr>
          <w:rFonts w:ascii="Arial" w:eastAsia="DejaVu Sans" w:hAnsi="Arial" w:cs="Arial"/>
          <w:kern w:val="0"/>
          <w:lang w:val="en-US" w:eastAsia="zh-CN" w:bidi="hi-IN"/>
          <w14:ligatures w14:val="none"/>
        </w:rPr>
      </w:pPr>
    </w:p>
    <w:p w14:paraId="690C2B81" w14:textId="77777777" w:rsidR="00BA4541" w:rsidRPr="00C43D8A" w:rsidRDefault="00BA4541" w:rsidP="00BA4541">
      <w:pPr>
        <w:suppressAutoHyphens/>
        <w:spacing w:after="0" w:line="240" w:lineRule="auto"/>
        <w:rPr>
          <w:rFonts w:ascii="Arial" w:eastAsia="DejaVu Sans" w:hAnsi="Arial" w:cs="Arial"/>
          <w:kern w:val="0"/>
          <w:lang w:eastAsia="zh-CN" w:bidi="hi-IN"/>
          <w14:ligatures w14:val="none"/>
        </w:rPr>
      </w:pPr>
    </w:p>
    <w:p w14:paraId="12EDF1E5" w14:textId="77777777" w:rsidR="00BA4541" w:rsidRPr="00C43D8A" w:rsidRDefault="00BA4541" w:rsidP="00BA4541">
      <w:pPr>
        <w:suppressAutoHyphens/>
        <w:spacing w:after="0" w:line="240" w:lineRule="auto"/>
        <w:rPr>
          <w:rFonts w:ascii="Arial" w:eastAsia="DejaVu Sans" w:hAnsi="Arial" w:cs="Arial"/>
          <w:kern w:val="0"/>
          <w:lang w:eastAsia="zh-CN" w:bidi="hi-IN"/>
          <w14:ligatures w14:val="none"/>
        </w:rPr>
      </w:pPr>
    </w:p>
    <w:p w14:paraId="4D65A599" w14:textId="77777777" w:rsidR="00BA4541" w:rsidRPr="00C43D8A" w:rsidRDefault="00BA4541" w:rsidP="00BA4541">
      <w:pPr>
        <w:widowControl w:val="0"/>
        <w:suppressAutoHyphens/>
        <w:spacing w:after="0" w:line="240" w:lineRule="auto"/>
        <w:jc w:val="center"/>
        <w:outlineLvl w:val="1"/>
        <w:rPr>
          <w:rFonts w:ascii="Arial" w:eastAsia="MS Mincho" w:hAnsi="Arial" w:cs="Arial"/>
          <w:kern w:val="0"/>
          <w:lang w:eastAsia="ru-RU"/>
          <w14:ligatures w14:val="none"/>
        </w:rPr>
      </w:pPr>
    </w:p>
    <w:p w14:paraId="4F8EBC64" w14:textId="77777777" w:rsidR="00BA4541" w:rsidRPr="00C43D8A" w:rsidRDefault="00BA4541" w:rsidP="00BA4541">
      <w:pPr>
        <w:widowControl w:val="0"/>
        <w:suppressAutoHyphens/>
        <w:spacing w:after="0" w:line="240" w:lineRule="auto"/>
        <w:jc w:val="center"/>
        <w:outlineLvl w:val="1"/>
        <w:rPr>
          <w:rFonts w:ascii="Arial" w:eastAsia="MS Mincho" w:hAnsi="Arial" w:cs="Arial"/>
          <w:kern w:val="0"/>
          <w:lang w:eastAsia="ru-RU"/>
          <w14:ligatures w14:val="none"/>
        </w:rPr>
      </w:pPr>
    </w:p>
    <w:p w14:paraId="31DE320E" w14:textId="77777777" w:rsidR="00BA4541" w:rsidRPr="00C43D8A" w:rsidRDefault="00BA4541" w:rsidP="00BA4541">
      <w:pPr>
        <w:widowControl w:val="0"/>
        <w:suppressAutoHyphens/>
        <w:spacing w:after="0" w:line="240" w:lineRule="auto"/>
        <w:jc w:val="center"/>
        <w:outlineLvl w:val="1"/>
        <w:rPr>
          <w:rFonts w:ascii="Arial" w:eastAsia="MS Mincho" w:hAnsi="Arial" w:cs="Arial"/>
          <w:kern w:val="0"/>
          <w:lang w:eastAsia="ru-RU"/>
          <w14:ligatures w14:val="none"/>
        </w:rPr>
      </w:pPr>
      <w:r w:rsidRPr="00C43D8A">
        <w:rPr>
          <w:rFonts w:ascii="Arial" w:eastAsia="MS Mincho" w:hAnsi="Arial" w:cs="Arial"/>
          <w:kern w:val="0"/>
          <w:lang w:eastAsia="ru-RU"/>
          <w14:ligatures w14:val="none"/>
        </w:rPr>
        <w:t>Подписи Сторон</w:t>
      </w:r>
    </w:p>
    <w:tbl>
      <w:tblPr>
        <w:tblW w:w="14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521"/>
        <w:gridCol w:w="8364"/>
      </w:tblGrid>
      <w:tr w:rsidR="00C43D8A" w:rsidRPr="00C43D8A" w14:paraId="12485146" w14:textId="77777777" w:rsidTr="00C43D8A">
        <w:trPr>
          <w:trHeight w:val="1165"/>
        </w:trPr>
        <w:tc>
          <w:tcPr>
            <w:tcW w:w="6521" w:type="dxa"/>
          </w:tcPr>
          <w:p w14:paraId="343301E0" w14:textId="77777777" w:rsidR="00BA4541" w:rsidRPr="00C43D8A" w:rsidRDefault="00BA4541" w:rsidP="00BA4541">
            <w:pPr>
              <w:keepNext/>
              <w:keepLines/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MS Mincho" w:hAnsi="Arial" w:cs="Arial"/>
                <w:kern w:val="0"/>
                <w:lang w:eastAsia="ru-RU"/>
                <w14:ligatures w14:val="none"/>
              </w:rPr>
            </w:pPr>
          </w:p>
          <w:p w14:paraId="23DBD075" w14:textId="77777777" w:rsidR="00BA4541" w:rsidRPr="00C43D8A" w:rsidRDefault="00BA4541" w:rsidP="00BA4541">
            <w:pPr>
              <w:keepNext/>
              <w:keepLines/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MS Mincho" w:hAnsi="Arial" w:cs="Arial"/>
                <w:kern w:val="0"/>
                <w:lang w:eastAsia="ru-RU"/>
                <w14:ligatures w14:val="none"/>
              </w:rPr>
            </w:pPr>
          </w:p>
          <w:p w14:paraId="42D8E96D" w14:textId="77777777" w:rsidR="00BA4541" w:rsidRPr="00C43D8A" w:rsidRDefault="00BA4541" w:rsidP="00BA4541">
            <w:pPr>
              <w:keepNext/>
              <w:keepLines/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MS Mincho" w:hAnsi="Arial" w:cs="Arial"/>
                <w:kern w:val="0"/>
                <w:lang w:eastAsia="ru-RU"/>
                <w14:ligatures w14:val="none"/>
              </w:rPr>
            </w:pPr>
            <w:r w:rsidRPr="00C43D8A">
              <w:rPr>
                <w:rFonts w:ascii="Arial" w:eastAsia="MS Mincho" w:hAnsi="Arial" w:cs="Arial"/>
                <w:kern w:val="0"/>
                <w:lang w:eastAsia="ru-RU"/>
                <w14:ligatures w14:val="none"/>
              </w:rPr>
              <w:t xml:space="preserve">     Администрация Городского округа Люберцы      Московской области</w:t>
            </w:r>
          </w:p>
          <w:p w14:paraId="167FDB09" w14:textId="77777777" w:rsidR="00BA4541" w:rsidRPr="00C43D8A" w:rsidRDefault="00BA4541" w:rsidP="00BA4541">
            <w:pPr>
              <w:keepNext/>
              <w:keepLines/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MS Mincho" w:hAnsi="Arial" w:cs="Arial"/>
                <w:kern w:val="0"/>
                <w:lang w:eastAsia="ru-RU"/>
                <w14:ligatures w14:val="none"/>
              </w:rPr>
            </w:pPr>
          </w:p>
          <w:p w14:paraId="420292FB" w14:textId="77777777" w:rsidR="00BA4541" w:rsidRPr="00C43D8A" w:rsidRDefault="00BA4541" w:rsidP="00BA4541">
            <w:pPr>
              <w:keepNext/>
              <w:keepLines/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MS Mincho" w:hAnsi="Arial" w:cs="Arial"/>
                <w:kern w:val="0"/>
                <w:lang w:eastAsia="ru-RU"/>
                <w14:ligatures w14:val="none"/>
              </w:rPr>
            </w:pPr>
            <w:r w:rsidRPr="00C43D8A">
              <w:rPr>
                <w:rFonts w:ascii="Arial" w:eastAsia="MS Mincho" w:hAnsi="Arial" w:cs="Arial"/>
                <w:kern w:val="0"/>
                <w:lang w:eastAsia="ru-RU"/>
                <w14:ligatures w14:val="none"/>
              </w:rPr>
              <w:t>____________ /__________________</w:t>
            </w:r>
          </w:p>
          <w:p w14:paraId="77CD6F30" w14:textId="77777777" w:rsidR="00BA4541" w:rsidRPr="00C43D8A" w:rsidRDefault="00BA4541" w:rsidP="00BA4541">
            <w:pPr>
              <w:keepNext/>
              <w:keepLines/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MS Mincho" w:hAnsi="Arial" w:cs="Arial"/>
                <w:kern w:val="0"/>
                <w:lang w:eastAsia="ru-RU"/>
                <w14:ligatures w14:val="none"/>
              </w:rPr>
            </w:pPr>
            <w:r w:rsidRPr="00C43D8A">
              <w:rPr>
                <w:rFonts w:ascii="Arial" w:eastAsia="MS Mincho" w:hAnsi="Arial" w:cs="Arial"/>
                <w:kern w:val="0"/>
                <w:lang w:eastAsia="ru-RU"/>
                <w14:ligatures w14:val="none"/>
              </w:rPr>
              <w:t xml:space="preserve">                         (</w:t>
            </w:r>
            <w:proofErr w:type="gramStart"/>
            <w:r w:rsidRPr="00C43D8A">
              <w:rPr>
                <w:rFonts w:ascii="Arial" w:eastAsia="MS Mincho" w:hAnsi="Arial" w:cs="Arial"/>
                <w:kern w:val="0"/>
                <w:lang w:eastAsia="ru-RU"/>
                <w14:ligatures w14:val="none"/>
              </w:rPr>
              <w:t xml:space="preserve">подпись)   </w:t>
            </w:r>
            <w:proofErr w:type="gramEnd"/>
            <w:r w:rsidRPr="00C43D8A">
              <w:rPr>
                <w:rFonts w:ascii="Arial" w:eastAsia="MS Mincho" w:hAnsi="Arial" w:cs="Arial"/>
                <w:kern w:val="0"/>
                <w:lang w:eastAsia="ru-RU"/>
                <w14:ligatures w14:val="none"/>
              </w:rPr>
              <w:t xml:space="preserve">   (фамилия, имя, отчество) </w:t>
            </w:r>
          </w:p>
          <w:p w14:paraId="1F2F73A2" w14:textId="77777777" w:rsidR="00BA4541" w:rsidRPr="00C43D8A" w:rsidRDefault="00BA4541" w:rsidP="00BA4541">
            <w:pPr>
              <w:suppressAutoHyphens/>
              <w:autoSpaceDN w:val="0"/>
              <w:spacing w:after="120" w:line="240" w:lineRule="auto"/>
              <w:jc w:val="right"/>
              <w:textAlignment w:val="baseline"/>
              <w:rPr>
                <w:rFonts w:ascii="Arial" w:eastAsia="MS Mincho" w:hAnsi="Arial" w:cs="Arial"/>
                <w:kern w:val="0"/>
                <w:lang w:eastAsia="ru-RU"/>
                <w14:ligatures w14:val="none"/>
              </w:rPr>
            </w:pPr>
          </w:p>
        </w:tc>
        <w:tc>
          <w:tcPr>
            <w:tcW w:w="8364" w:type="dxa"/>
          </w:tcPr>
          <w:p w14:paraId="7A73D69B" w14:textId="77777777" w:rsidR="00BA4541" w:rsidRPr="00C43D8A" w:rsidRDefault="00BA4541" w:rsidP="00BA4541">
            <w:pPr>
              <w:keepNext/>
              <w:keepLines/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MS Mincho" w:hAnsi="Arial" w:cs="Arial"/>
                <w:kern w:val="0"/>
                <w:lang w:eastAsia="ru-RU"/>
                <w14:ligatures w14:val="none"/>
              </w:rPr>
            </w:pPr>
          </w:p>
          <w:p w14:paraId="48FCE075" w14:textId="77777777" w:rsidR="00BA4541" w:rsidRPr="00C43D8A" w:rsidRDefault="00BA4541" w:rsidP="00BA4541">
            <w:pPr>
              <w:keepNext/>
              <w:keepLines/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MS Mincho" w:hAnsi="Arial" w:cs="Arial"/>
                <w:kern w:val="0"/>
                <w:lang w:eastAsia="ru-RU"/>
                <w14:ligatures w14:val="none"/>
              </w:rPr>
            </w:pPr>
          </w:p>
          <w:p w14:paraId="283BD4ED" w14:textId="77777777" w:rsidR="00BA4541" w:rsidRPr="00C43D8A" w:rsidRDefault="00BA4541" w:rsidP="00BA4541">
            <w:pPr>
              <w:keepNext/>
              <w:keepLines/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MS Mincho" w:hAnsi="Arial" w:cs="Arial"/>
                <w:kern w:val="0"/>
                <w:lang w:eastAsia="ru-RU"/>
                <w14:ligatures w14:val="none"/>
              </w:rPr>
            </w:pPr>
            <w:r w:rsidRPr="00C43D8A">
              <w:rPr>
                <w:rFonts w:ascii="Arial" w:eastAsia="MS Mincho" w:hAnsi="Arial" w:cs="Arial"/>
                <w:kern w:val="0"/>
                <w:lang w:eastAsia="ru-RU"/>
                <w14:ligatures w14:val="none"/>
              </w:rPr>
              <w:t>Получатель</w:t>
            </w:r>
          </w:p>
          <w:p w14:paraId="1A645B92" w14:textId="77777777" w:rsidR="00BA4541" w:rsidRPr="00C43D8A" w:rsidRDefault="00BA4541" w:rsidP="00BA4541">
            <w:pPr>
              <w:keepNext/>
              <w:keepLines/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MS Mincho" w:hAnsi="Arial" w:cs="Arial"/>
                <w:kern w:val="0"/>
                <w:lang w:eastAsia="ru-RU"/>
                <w14:ligatures w14:val="none"/>
              </w:rPr>
            </w:pPr>
          </w:p>
          <w:p w14:paraId="1719B0DB" w14:textId="77777777" w:rsidR="00BA4541" w:rsidRPr="00C43D8A" w:rsidRDefault="00BA4541" w:rsidP="00BA4541">
            <w:pPr>
              <w:keepNext/>
              <w:keepLines/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MS Mincho" w:hAnsi="Arial" w:cs="Arial"/>
                <w:kern w:val="0"/>
                <w:lang w:eastAsia="ru-RU"/>
                <w14:ligatures w14:val="none"/>
              </w:rPr>
            </w:pPr>
          </w:p>
          <w:p w14:paraId="4FA2799B" w14:textId="77777777" w:rsidR="00BA4541" w:rsidRPr="00C43D8A" w:rsidRDefault="00BA4541" w:rsidP="00BA4541">
            <w:pPr>
              <w:keepNext/>
              <w:keepLines/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MS Mincho" w:hAnsi="Arial" w:cs="Arial"/>
                <w:kern w:val="0"/>
                <w:lang w:eastAsia="ru-RU"/>
                <w14:ligatures w14:val="none"/>
              </w:rPr>
            </w:pPr>
            <w:r w:rsidRPr="00C43D8A">
              <w:rPr>
                <w:rFonts w:ascii="Arial" w:eastAsia="MS Mincho" w:hAnsi="Arial" w:cs="Arial"/>
                <w:kern w:val="0"/>
                <w:lang w:eastAsia="ru-RU"/>
                <w14:ligatures w14:val="none"/>
              </w:rPr>
              <w:t>____________ /__________________</w:t>
            </w:r>
          </w:p>
          <w:p w14:paraId="2720040E" w14:textId="77777777" w:rsidR="00BA4541" w:rsidRPr="00C43D8A" w:rsidRDefault="00BA4541" w:rsidP="00BA4541">
            <w:pPr>
              <w:keepNext/>
              <w:keepLines/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MS Mincho" w:hAnsi="Arial" w:cs="Arial"/>
                <w:kern w:val="0"/>
                <w:lang w:eastAsia="ru-RU"/>
                <w14:ligatures w14:val="none"/>
              </w:rPr>
            </w:pPr>
            <w:r w:rsidRPr="00C43D8A">
              <w:rPr>
                <w:rFonts w:ascii="Arial" w:eastAsia="MS Mincho" w:hAnsi="Arial" w:cs="Arial"/>
                <w:kern w:val="0"/>
                <w:lang w:eastAsia="ru-RU"/>
                <w14:ligatures w14:val="none"/>
              </w:rPr>
              <w:t xml:space="preserve">                                         (</w:t>
            </w:r>
            <w:proofErr w:type="gramStart"/>
            <w:r w:rsidRPr="00C43D8A">
              <w:rPr>
                <w:rFonts w:ascii="Arial" w:eastAsia="MS Mincho" w:hAnsi="Arial" w:cs="Arial"/>
                <w:kern w:val="0"/>
                <w:lang w:eastAsia="ru-RU"/>
                <w14:ligatures w14:val="none"/>
              </w:rPr>
              <w:t xml:space="preserve">подпись)   </w:t>
            </w:r>
            <w:proofErr w:type="gramEnd"/>
            <w:r w:rsidRPr="00C43D8A">
              <w:rPr>
                <w:rFonts w:ascii="Arial" w:eastAsia="MS Mincho" w:hAnsi="Arial" w:cs="Arial"/>
                <w:kern w:val="0"/>
                <w:lang w:eastAsia="ru-RU"/>
                <w14:ligatures w14:val="none"/>
              </w:rPr>
              <w:t xml:space="preserve">   (фамилия, имя, отчество)   </w:t>
            </w:r>
          </w:p>
        </w:tc>
      </w:tr>
    </w:tbl>
    <w:p w14:paraId="7B62A924" w14:textId="77777777" w:rsidR="00BA4541" w:rsidRPr="00C43D8A" w:rsidRDefault="00BA4541" w:rsidP="00BA4541">
      <w:pPr>
        <w:widowControl w:val="0"/>
        <w:suppressAutoHyphens/>
        <w:spacing w:after="0" w:line="240" w:lineRule="auto"/>
        <w:ind w:right="794"/>
        <w:rPr>
          <w:rFonts w:ascii="Arial" w:eastAsia="DejaVu Sans" w:hAnsi="Arial" w:cs="Arial"/>
          <w:kern w:val="0"/>
          <w:vertAlign w:val="superscript"/>
          <w:lang w:eastAsia="zh-CN" w:bidi="hi-IN"/>
          <w14:ligatures w14:val="none"/>
        </w:rPr>
      </w:pPr>
    </w:p>
    <w:p w14:paraId="6F55399D" w14:textId="77777777" w:rsidR="00BA4541" w:rsidRPr="00C43D8A" w:rsidRDefault="00BA4541" w:rsidP="00BA4541">
      <w:pPr>
        <w:widowControl w:val="0"/>
        <w:suppressAutoHyphens/>
        <w:spacing w:after="0" w:line="240" w:lineRule="auto"/>
        <w:ind w:left="8617" w:right="794"/>
        <w:jc w:val="right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lastRenderedPageBreak/>
        <w:t>Приложение 3</w:t>
      </w:r>
    </w:p>
    <w:p w14:paraId="339038A4" w14:textId="77777777" w:rsidR="00BA4541" w:rsidRPr="00C43D8A" w:rsidRDefault="00BA4541" w:rsidP="00BA4541">
      <w:pPr>
        <w:widowControl w:val="0"/>
        <w:tabs>
          <w:tab w:val="left" w:pos="572"/>
          <w:tab w:val="left" w:pos="1834"/>
          <w:tab w:val="left" w:pos="3218"/>
        </w:tabs>
        <w:suppressAutoHyphens/>
        <w:spacing w:after="0" w:line="240" w:lineRule="auto"/>
        <w:ind w:left="8617" w:right="170"/>
        <w:jc w:val="right"/>
        <w:rPr>
          <w:rFonts w:ascii="Arial" w:eastAsia="DejaVu Sans" w:hAnsi="Arial" w:cs="Arial"/>
          <w:kern w:val="0"/>
          <w:lang w:eastAsia="zh-CN" w:bidi="hi-IN"/>
          <w14:ligatures w14:val="none"/>
        </w:rPr>
      </w:pPr>
      <w:proofErr w:type="gramStart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к</w:t>
      </w:r>
      <w:proofErr w:type="gramEnd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 xml:space="preserve"> Соглашению о предоставлении из бюджета Городского округа Люберцы Московской области финансовой поддержки (субсидии)  на возмещение затрат субъектам малого и среднего  предпринимательства в рамках муниципальной программы поддержки малого и среднего предпринимательства от _________№______________</w:t>
      </w:r>
    </w:p>
    <w:p w14:paraId="3ED9C81D" w14:textId="77777777" w:rsidR="00BA4541" w:rsidRPr="00C43D8A" w:rsidRDefault="00BA4541" w:rsidP="00BA4541">
      <w:pPr>
        <w:widowControl w:val="0"/>
        <w:suppressAutoHyphens/>
        <w:spacing w:after="0" w:line="240" w:lineRule="auto"/>
        <w:ind w:left="7483" w:right="794"/>
        <w:rPr>
          <w:rFonts w:ascii="Arial" w:eastAsia="DejaVu Sans" w:hAnsi="Arial" w:cs="Arial"/>
          <w:kern w:val="0"/>
          <w:lang w:eastAsia="zh-CN" w:bidi="hi-IN"/>
          <w14:ligatures w14:val="none"/>
        </w:rPr>
      </w:pPr>
    </w:p>
    <w:p w14:paraId="43DEE6E3" w14:textId="77777777" w:rsidR="00BA4541" w:rsidRPr="00C43D8A" w:rsidRDefault="00BA4541" w:rsidP="00BA4541">
      <w:pPr>
        <w:widowControl w:val="0"/>
        <w:suppressAutoHyphens/>
        <w:spacing w:after="0" w:line="240" w:lineRule="auto"/>
        <w:ind w:left="12744"/>
        <w:rPr>
          <w:rFonts w:ascii="Arial" w:eastAsia="DejaVu Sans" w:hAnsi="Arial" w:cs="Arial"/>
          <w:i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i/>
          <w:kern w:val="0"/>
          <w:lang w:eastAsia="zh-CN" w:bidi="hi-IN"/>
          <w14:ligatures w14:val="none"/>
        </w:rPr>
        <w:t>Форма отчета</w:t>
      </w:r>
    </w:p>
    <w:p w14:paraId="594C70F3" w14:textId="77777777" w:rsidR="00BA4541" w:rsidRPr="00C43D8A" w:rsidRDefault="00BA4541" w:rsidP="00BA4541">
      <w:pPr>
        <w:widowControl w:val="0"/>
        <w:suppressAutoHyphens/>
        <w:spacing w:after="0" w:line="240" w:lineRule="auto"/>
        <w:ind w:left="7483" w:right="794"/>
        <w:rPr>
          <w:rFonts w:ascii="Arial" w:eastAsia="DejaVu Sans" w:hAnsi="Arial" w:cs="Arial"/>
          <w:kern w:val="0"/>
          <w:lang w:eastAsia="zh-CN" w:bidi="hi-IN"/>
          <w14:ligatures w14:val="none"/>
        </w:rPr>
      </w:pPr>
    </w:p>
    <w:p w14:paraId="6495F5FD" w14:textId="77777777" w:rsidR="00BA4541" w:rsidRPr="00C43D8A" w:rsidRDefault="00BA4541" w:rsidP="00BA4541">
      <w:pPr>
        <w:suppressAutoHyphens/>
        <w:spacing w:after="0" w:line="240" w:lineRule="auto"/>
        <w:rPr>
          <w:rFonts w:ascii="Arial" w:eastAsia="DejaVu Sans" w:hAnsi="Arial" w:cs="Arial"/>
          <w:kern w:val="0"/>
          <w:lang w:eastAsia="zh-CN" w:bidi="hi-IN"/>
          <w14:ligatures w14:val="none"/>
        </w:rPr>
      </w:pPr>
    </w:p>
    <w:p w14:paraId="680AD156" w14:textId="77777777" w:rsidR="00BA4541" w:rsidRPr="00C43D8A" w:rsidRDefault="00BA4541" w:rsidP="00BA4541">
      <w:pPr>
        <w:widowControl w:val="0"/>
        <w:suppressAutoHyphens/>
        <w:spacing w:after="0" w:line="240" w:lineRule="auto"/>
        <w:ind w:left="142"/>
        <w:jc w:val="center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ОТЧЕТ</w:t>
      </w:r>
    </w:p>
    <w:p w14:paraId="020DB5B3" w14:textId="77777777" w:rsidR="00BA4541" w:rsidRPr="00C43D8A" w:rsidRDefault="00BA4541" w:rsidP="00BA4541">
      <w:pPr>
        <w:widowControl w:val="0"/>
        <w:suppressAutoHyphens/>
        <w:spacing w:after="0" w:line="240" w:lineRule="auto"/>
        <w:ind w:left="142"/>
        <w:jc w:val="center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 xml:space="preserve"> </w:t>
      </w:r>
      <w:proofErr w:type="gramStart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о</w:t>
      </w:r>
      <w:proofErr w:type="gramEnd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 xml:space="preserve"> достижении значений результата предоставления Субсидии</w:t>
      </w:r>
    </w:p>
    <w:p w14:paraId="63004541" w14:textId="77777777" w:rsidR="00BA4541" w:rsidRPr="00C43D8A" w:rsidRDefault="00BA4541" w:rsidP="00BA4541">
      <w:pPr>
        <w:widowControl w:val="0"/>
        <w:suppressAutoHyphens/>
        <w:spacing w:after="0" w:line="240" w:lineRule="auto"/>
        <w:ind w:left="142"/>
        <w:jc w:val="center"/>
        <w:rPr>
          <w:rFonts w:ascii="Arial" w:eastAsia="DejaVu Sans" w:hAnsi="Arial" w:cs="Arial"/>
          <w:kern w:val="0"/>
          <w:lang w:eastAsia="zh-CN" w:bidi="hi-IN"/>
          <w14:ligatures w14:val="none"/>
        </w:rPr>
      </w:pPr>
      <w:proofErr w:type="gramStart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по</w:t>
      </w:r>
      <w:proofErr w:type="gramEnd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 xml:space="preserve"> состоянию на _______________20__г.</w:t>
      </w:r>
    </w:p>
    <w:p w14:paraId="1C6DB56B" w14:textId="77777777" w:rsidR="00BA4541" w:rsidRPr="00C43D8A" w:rsidRDefault="00BA4541" w:rsidP="00BA4541">
      <w:pPr>
        <w:widowControl w:val="0"/>
        <w:suppressAutoHyphens/>
        <w:spacing w:after="0" w:line="240" w:lineRule="auto"/>
        <w:ind w:left="142"/>
        <w:jc w:val="center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(</w:t>
      </w:r>
      <w:proofErr w:type="gramStart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за</w:t>
      </w:r>
      <w:proofErr w:type="gramEnd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 xml:space="preserve"> период с _____ по ________)</w:t>
      </w:r>
    </w:p>
    <w:p w14:paraId="37D59C71" w14:textId="77777777" w:rsidR="00BA4541" w:rsidRPr="00C43D8A" w:rsidRDefault="00BA4541" w:rsidP="00BA4541">
      <w:pPr>
        <w:widowControl w:val="0"/>
        <w:suppressAutoHyphens/>
        <w:spacing w:after="0" w:line="240" w:lineRule="auto"/>
        <w:ind w:left="142"/>
        <w:jc w:val="center"/>
        <w:rPr>
          <w:rFonts w:ascii="Arial" w:eastAsia="DejaVu Sans" w:hAnsi="Arial" w:cs="Arial"/>
          <w:kern w:val="0"/>
          <w:vertAlign w:val="superscript"/>
          <w:lang w:eastAsia="zh-CN" w:bidi="hi-IN"/>
          <w14:ligatures w14:val="none"/>
        </w:rPr>
      </w:pPr>
    </w:p>
    <w:tbl>
      <w:tblPr>
        <w:tblStyle w:val="TableGrid2"/>
        <w:tblW w:w="14560" w:type="dxa"/>
        <w:tblLayout w:type="fixed"/>
        <w:tblLook w:val="04A0" w:firstRow="1" w:lastRow="0" w:firstColumn="1" w:lastColumn="0" w:noHBand="0" w:noVBand="1"/>
      </w:tblPr>
      <w:tblGrid>
        <w:gridCol w:w="5810"/>
        <w:gridCol w:w="4959"/>
        <w:gridCol w:w="2411"/>
        <w:gridCol w:w="1380"/>
      </w:tblGrid>
      <w:tr w:rsidR="00C43D8A" w:rsidRPr="00C43D8A" w14:paraId="069B3780" w14:textId="77777777" w:rsidTr="00C43D8A">
        <w:trPr>
          <w:trHeight w:val="277"/>
        </w:trPr>
        <w:tc>
          <w:tcPr>
            <w:tcW w:w="58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DF7B56" w14:textId="77777777" w:rsidR="00BA4541" w:rsidRPr="00C43D8A" w:rsidRDefault="00BA4541" w:rsidP="00BA4541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508B5561" w14:textId="77777777" w:rsidR="00BA4541" w:rsidRPr="00C43D8A" w:rsidRDefault="00BA4541" w:rsidP="00BA4541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Наименование</w:t>
            </w:r>
            <w:r w:rsidRPr="00C43D8A">
              <w:rPr>
                <w:rFonts w:ascii="Arial" w:hAnsi="Arial" w:cs="Arial"/>
                <w:color w:val="auto"/>
                <w:spacing w:val="-2"/>
                <w:sz w:val="24"/>
                <w:szCs w:val="24"/>
              </w:rPr>
              <w:t xml:space="preserve"> </w:t>
            </w: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Получателя</w:t>
            </w:r>
          </w:p>
        </w:tc>
        <w:tc>
          <w:tcPr>
            <w:tcW w:w="49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C573A7D" w14:textId="77777777" w:rsidR="00BA4541" w:rsidRPr="00C43D8A" w:rsidRDefault="00BA4541" w:rsidP="00BA4541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096B957F" w14:textId="77777777" w:rsidR="00BA4541" w:rsidRPr="00C43D8A" w:rsidRDefault="00BA4541" w:rsidP="00BA4541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_______________________________________</w:t>
            </w:r>
          </w:p>
        </w:tc>
        <w:tc>
          <w:tcPr>
            <w:tcW w:w="2411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7F52D292" w14:textId="77777777" w:rsidR="00BA4541" w:rsidRPr="00C43D8A" w:rsidRDefault="00BA4541" w:rsidP="00BA4541">
            <w:pPr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2765160A" w14:textId="77777777" w:rsidR="00BA4541" w:rsidRPr="00C43D8A" w:rsidRDefault="00BA4541" w:rsidP="00BA4541">
            <w:pPr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Дата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B3FCB" w14:textId="77777777" w:rsidR="00BA4541" w:rsidRPr="00C43D8A" w:rsidRDefault="00BA4541" w:rsidP="00BA4541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КОДЫ</w:t>
            </w:r>
          </w:p>
        </w:tc>
      </w:tr>
      <w:tr w:rsidR="00C43D8A" w:rsidRPr="00C43D8A" w14:paraId="6D826C7E" w14:textId="77777777" w:rsidTr="00C43D8A">
        <w:trPr>
          <w:trHeight w:val="182"/>
        </w:trPr>
        <w:tc>
          <w:tcPr>
            <w:tcW w:w="58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ACDA95" w14:textId="77777777" w:rsidR="00BA4541" w:rsidRPr="00C43D8A" w:rsidRDefault="00BA4541" w:rsidP="00BA4541">
            <w:pPr>
              <w:spacing w:after="200"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495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4A38A2" w14:textId="77777777" w:rsidR="00BA4541" w:rsidRPr="00C43D8A" w:rsidRDefault="00BA4541" w:rsidP="00BA4541">
            <w:pPr>
              <w:spacing w:after="200"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176B62AA" w14:textId="77777777" w:rsidR="00BA4541" w:rsidRPr="00C43D8A" w:rsidRDefault="00BA4541" w:rsidP="00BA4541">
            <w:pPr>
              <w:spacing w:after="200"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B4D600" w14:textId="77777777" w:rsidR="00BA4541" w:rsidRPr="00C43D8A" w:rsidRDefault="00BA4541" w:rsidP="00BA4541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C43D8A" w:rsidRPr="00C43D8A" w14:paraId="0CA277DF" w14:textId="77777777" w:rsidTr="00C43D8A">
        <w:trPr>
          <w:trHeight w:val="289"/>
        </w:trPr>
        <w:tc>
          <w:tcPr>
            <w:tcW w:w="58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F88FF98" w14:textId="77777777" w:rsidR="00BA4541" w:rsidRPr="00C43D8A" w:rsidRDefault="00BA4541" w:rsidP="00BA4541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Наименование главного распорядителя средств бюджета</w:t>
            </w:r>
            <w:r w:rsidRPr="00C43D8A">
              <w:rPr>
                <w:rFonts w:ascii="Arial" w:hAnsi="Arial" w:cs="Arial"/>
                <w:color w:val="auto"/>
                <w:spacing w:val="3"/>
                <w:sz w:val="24"/>
                <w:szCs w:val="24"/>
              </w:rPr>
              <w:t xml:space="preserve"> </w:t>
            </w: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Московской</w:t>
            </w:r>
            <w:r w:rsidRPr="00C43D8A">
              <w:rPr>
                <w:rFonts w:ascii="Arial" w:hAnsi="Arial" w:cs="Arial"/>
                <w:color w:val="auto"/>
                <w:spacing w:val="2"/>
                <w:sz w:val="24"/>
                <w:szCs w:val="24"/>
              </w:rPr>
              <w:t xml:space="preserve"> </w:t>
            </w: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области</w:t>
            </w:r>
          </w:p>
          <w:p w14:paraId="05C235FA" w14:textId="77777777" w:rsidR="00BA4541" w:rsidRPr="00C43D8A" w:rsidRDefault="00BA4541" w:rsidP="00BA4541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069D5D70" w14:textId="77777777" w:rsidR="00BA4541" w:rsidRPr="00C43D8A" w:rsidRDefault="00BA4541" w:rsidP="00BA4541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Наименование мероприятия государственной программы</w:t>
            </w:r>
          </w:p>
        </w:tc>
        <w:tc>
          <w:tcPr>
            <w:tcW w:w="49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E164C34" w14:textId="77777777" w:rsidR="00BA4541" w:rsidRPr="00C43D8A" w:rsidRDefault="00BA4541" w:rsidP="00BA4541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187661C7" w14:textId="77777777" w:rsidR="00BA4541" w:rsidRPr="00C43D8A" w:rsidRDefault="00BA4541" w:rsidP="00BA4541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Администрация Городского округа Люберцы Московской области</w:t>
            </w:r>
          </w:p>
          <w:p w14:paraId="1091BE93" w14:textId="77777777" w:rsidR="00BA4541" w:rsidRPr="00C43D8A" w:rsidRDefault="00BA4541" w:rsidP="00BA4541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4248D87B" w14:textId="77777777" w:rsidR="00BA4541" w:rsidRPr="00C43D8A" w:rsidRDefault="00BA4541" w:rsidP="00BA4541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___________________________________________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7FA5C0AB" w14:textId="77777777" w:rsidR="00BA4541" w:rsidRPr="00C43D8A" w:rsidRDefault="00BA4541" w:rsidP="00BA4541">
            <w:pPr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gramStart"/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по</w:t>
            </w:r>
            <w:proofErr w:type="gramEnd"/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 xml:space="preserve"> Сводному реестру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DD6619" w14:textId="77777777" w:rsidR="00BA4541" w:rsidRPr="00C43D8A" w:rsidRDefault="00BA4541" w:rsidP="00BA4541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C43D8A" w:rsidRPr="00C43D8A" w14:paraId="4811AC3E" w14:textId="77777777" w:rsidTr="00C43D8A">
        <w:trPr>
          <w:trHeight w:val="289"/>
        </w:trPr>
        <w:tc>
          <w:tcPr>
            <w:tcW w:w="58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DD4E9F" w14:textId="77777777" w:rsidR="00BA4541" w:rsidRPr="00C43D8A" w:rsidRDefault="00BA4541" w:rsidP="00BA4541">
            <w:pPr>
              <w:spacing w:after="200"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495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1E14D5" w14:textId="77777777" w:rsidR="00BA4541" w:rsidRPr="00C43D8A" w:rsidRDefault="00BA4541" w:rsidP="00BA4541">
            <w:pPr>
              <w:spacing w:after="200"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35121EE0" w14:textId="77777777" w:rsidR="00BA4541" w:rsidRPr="00C43D8A" w:rsidRDefault="00BA4541" w:rsidP="00BA4541">
            <w:pPr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ИНН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3735A5" w14:textId="77777777" w:rsidR="00BA4541" w:rsidRPr="00C43D8A" w:rsidRDefault="00BA4541" w:rsidP="00BA4541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C43D8A" w:rsidRPr="00C43D8A" w14:paraId="15F56DEE" w14:textId="77777777" w:rsidTr="00C43D8A">
        <w:trPr>
          <w:trHeight w:val="289"/>
        </w:trPr>
        <w:tc>
          <w:tcPr>
            <w:tcW w:w="58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09B44B" w14:textId="77777777" w:rsidR="00BA4541" w:rsidRPr="00C43D8A" w:rsidRDefault="00BA4541" w:rsidP="00BA4541">
            <w:pPr>
              <w:spacing w:after="200"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495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567F0F" w14:textId="77777777" w:rsidR="00BA4541" w:rsidRPr="00C43D8A" w:rsidRDefault="00BA4541" w:rsidP="00BA4541">
            <w:pPr>
              <w:spacing w:after="200"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755525CF" w14:textId="77777777" w:rsidR="00BA4541" w:rsidRPr="00C43D8A" w:rsidRDefault="00BA4541" w:rsidP="00BA4541">
            <w:pPr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gramStart"/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по</w:t>
            </w:r>
            <w:proofErr w:type="gramEnd"/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 xml:space="preserve"> Сводному реестру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985B5A" w14:textId="77777777" w:rsidR="00BA4541" w:rsidRPr="00C43D8A" w:rsidRDefault="00BA4541" w:rsidP="00BA4541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C43D8A" w:rsidRPr="00C43D8A" w14:paraId="60F6D65B" w14:textId="77777777" w:rsidTr="00C43D8A">
        <w:trPr>
          <w:trHeight w:val="407"/>
        </w:trPr>
        <w:tc>
          <w:tcPr>
            <w:tcW w:w="58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86FBF6" w14:textId="77777777" w:rsidR="00BA4541" w:rsidRPr="00C43D8A" w:rsidRDefault="00BA4541" w:rsidP="00BA4541">
            <w:pPr>
              <w:spacing w:after="200"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495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7CBE31" w14:textId="77777777" w:rsidR="00BA4541" w:rsidRPr="00C43D8A" w:rsidRDefault="00BA4541" w:rsidP="00BA4541">
            <w:pPr>
              <w:spacing w:after="200"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089955FD" w14:textId="77777777" w:rsidR="00BA4541" w:rsidRPr="00C43D8A" w:rsidRDefault="00BA4541" w:rsidP="00BA4541">
            <w:pPr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gramStart"/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по</w:t>
            </w:r>
            <w:proofErr w:type="gramEnd"/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 xml:space="preserve"> БК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48BDF" w14:textId="77777777" w:rsidR="00BA4541" w:rsidRPr="00C43D8A" w:rsidRDefault="00BA4541" w:rsidP="00BA4541">
            <w:pPr>
              <w:widowControl w:val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C43D8A" w:rsidRPr="00C43D8A" w14:paraId="62003ECB" w14:textId="77777777" w:rsidTr="00C43D8A">
        <w:trPr>
          <w:trHeight w:val="461"/>
        </w:trPr>
        <w:tc>
          <w:tcPr>
            <w:tcW w:w="5809" w:type="dxa"/>
            <w:tcBorders>
              <w:top w:val="nil"/>
              <w:left w:val="nil"/>
              <w:bottom w:val="nil"/>
              <w:right w:val="nil"/>
            </w:tcBorders>
          </w:tcPr>
          <w:p w14:paraId="788A5412" w14:textId="77777777" w:rsidR="00BA4541" w:rsidRPr="00C43D8A" w:rsidRDefault="00BA4541" w:rsidP="00BA4541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6DC82FC5" w14:textId="77777777" w:rsidR="00BA4541" w:rsidRPr="00C43D8A" w:rsidRDefault="00BA4541" w:rsidP="00BA4541">
            <w:pPr>
              <w:tabs>
                <w:tab w:val="left" w:pos="1006"/>
              </w:tabs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33DD94E0" w14:textId="77777777" w:rsidR="00BA4541" w:rsidRPr="00C43D8A" w:rsidRDefault="00BA4541" w:rsidP="00BA4541">
            <w:pPr>
              <w:tabs>
                <w:tab w:val="left" w:pos="3382"/>
              </w:tabs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Номер соглашения</w:t>
            </w:r>
          </w:p>
          <w:p w14:paraId="56A51609" w14:textId="77777777" w:rsidR="00BA4541" w:rsidRPr="00C43D8A" w:rsidRDefault="00BA4541" w:rsidP="00BA4541">
            <w:pPr>
              <w:tabs>
                <w:tab w:val="left" w:pos="3382"/>
              </w:tabs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Дата соглашения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4B4E1C" w14:textId="77777777" w:rsidR="00BA4541" w:rsidRPr="00C43D8A" w:rsidRDefault="00BA4541" w:rsidP="00BA4541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C43D8A" w:rsidRPr="00C43D8A" w14:paraId="54FC0FD4" w14:textId="77777777" w:rsidTr="00C43D8A">
        <w:trPr>
          <w:trHeight w:val="150"/>
        </w:trPr>
        <w:tc>
          <w:tcPr>
            <w:tcW w:w="5809" w:type="dxa"/>
            <w:tcBorders>
              <w:top w:val="nil"/>
              <w:left w:val="nil"/>
              <w:bottom w:val="nil"/>
              <w:right w:val="nil"/>
            </w:tcBorders>
          </w:tcPr>
          <w:p w14:paraId="3E75DB8C" w14:textId="77777777" w:rsidR="00BA4541" w:rsidRPr="00C43D8A" w:rsidRDefault="00BA4541" w:rsidP="00BA4541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Периодичность: месячная; квартальная; годовая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4A744F9E" w14:textId="77777777" w:rsidR="00BA4541" w:rsidRPr="00C43D8A" w:rsidRDefault="00BA4541" w:rsidP="00BA4541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gramStart"/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квартальная</w:t>
            </w:r>
            <w:proofErr w:type="gramEnd"/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, годовая</w:t>
            </w:r>
          </w:p>
        </w:tc>
        <w:tc>
          <w:tcPr>
            <w:tcW w:w="2411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6B1F3E5B" w14:textId="77777777" w:rsidR="00BA4541" w:rsidRPr="00C43D8A" w:rsidRDefault="00BA4541" w:rsidP="00BA4541">
            <w:pPr>
              <w:tabs>
                <w:tab w:val="left" w:pos="3382"/>
              </w:tabs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По ОКЕИ</w:t>
            </w:r>
          </w:p>
        </w:tc>
        <w:tc>
          <w:tcPr>
            <w:tcW w:w="13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A820B9" w14:textId="77777777" w:rsidR="00BA4541" w:rsidRPr="00C43D8A" w:rsidRDefault="00BA4541" w:rsidP="00BA4541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C43D8A" w:rsidRPr="00C43D8A" w14:paraId="56F86811" w14:textId="77777777" w:rsidTr="00C43D8A">
        <w:trPr>
          <w:trHeight w:val="51"/>
        </w:trPr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F821D0" w14:textId="77777777" w:rsidR="00BA4541" w:rsidRPr="00C43D8A" w:rsidRDefault="00BA4541" w:rsidP="00BA4541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Единица измерения: руб. (с точностью до второго знака после запятой)</w:t>
            </w:r>
          </w:p>
        </w:tc>
        <w:tc>
          <w:tcPr>
            <w:tcW w:w="2411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1E3614B0" w14:textId="77777777" w:rsidR="00BA4541" w:rsidRPr="00C43D8A" w:rsidRDefault="00BA4541" w:rsidP="00BA4541">
            <w:pPr>
              <w:spacing w:after="200"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45B89" w14:textId="77777777" w:rsidR="00BA4541" w:rsidRPr="00C43D8A" w:rsidRDefault="00BA4541" w:rsidP="00BA4541">
            <w:pPr>
              <w:spacing w:after="200"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 w14:paraId="12BD3117" w14:textId="77777777" w:rsidR="00BA4541" w:rsidRPr="00C43D8A" w:rsidRDefault="00BA4541" w:rsidP="00BA4541">
      <w:pPr>
        <w:suppressAutoHyphens/>
        <w:spacing w:after="0" w:line="240" w:lineRule="auto"/>
        <w:rPr>
          <w:rFonts w:ascii="Arial" w:eastAsia="DejaVu Sans" w:hAnsi="Arial" w:cs="Arial"/>
          <w:spacing w:val="-8"/>
          <w:kern w:val="0"/>
          <w:lang w:eastAsia="zh-CN" w:bidi="hi-IN"/>
          <w14:ligatures w14:val="none"/>
        </w:rPr>
      </w:pPr>
    </w:p>
    <w:p w14:paraId="7F10FBD2" w14:textId="77777777" w:rsidR="00BA4541" w:rsidRPr="00C43D8A" w:rsidRDefault="00BA4541" w:rsidP="00BA4541">
      <w:pPr>
        <w:suppressAutoHyphens/>
        <w:spacing w:after="0" w:line="240" w:lineRule="auto"/>
        <w:jc w:val="center"/>
        <w:rPr>
          <w:rFonts w:ascii="Arial" w:eastAsia="DejaVu Sans" w:hAnsi="Arial" w:cs="Arial"/>
          <w:spacing w:val="-8"/>
          <w:kern w:val="0"/>
          <w:lang w:eastAsia="zh-CN" w:bidi="hi-IN"/>
          <w14:ligatures w14:val="none"/>
        </w:rPr>
      </w:pPr>
    </w:p>
    <w:p w14:paraId="49999788" w14:textId="77777777" w:rsidR="00BA4541" w:rsidRPr="00C43D8A" w:rsidRDefault="00BA4541" w:rsidP="00BA4541">
      <w:pPr>
        <w:suppressAutoHyphens/>
        <w:spacing w:after="0" w:line="240" w:lineRule="auto"/>
        <w:jc w:val="center"/>
        <w:rPr>
          <w:rFonts w:ascii="Arial" w:eastAsia="DejaVu Sans" w:hAnsi="Arial" w:cs="Arial"/>
          <w:spacing w:val="-8"/>
          <w:kern w:val="0"/>
          <w:lang w:eastAsia="zh-CN" w:bidi="hi-IN"/>
          <w14:ligatures w14:val="none"/>
        </w:rPr>
      </w:pPr>
    </w:p>
    <w:p w14:paraId="24571A25" w14:textId="77777777" w:rsidR="00BA4541" w:rsidRPr="00C43D8A" w:rsidRDefault="00BA4541" w:rsidP="00BA4541">
      <w:pPr>
        <w:suppressAutoHyphens/>
        <w:spacing w:after="0" w:line="240" w:lineRule="auto"/>
        <w:jc w:val="center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spacing w:val="-1"/>
          <w:kern w:val="0"/>
          <w:lang w:eastAsia="zh-CN" w:bidi="hi-IN"/>
          <w14:ligatures w14:val="none"/>
        </w:rPr>
        <w:t>1.Информация</w:t>
      </w:r>
      <w:r w:rsidRPr="00C43D8A">
        <w:rPr>
          <w:rFonts w:ascii="Arial" w:eastAsia="DejaVu Sans" w:hAnsi="Arial" w:cs="Arial"/>
          <w:spacing w:val="-9"/>
          <w:kern w:val="0"/>
          <w:lang w:eastAsia="zh-CN" w:bidi="hi-IN"/>
          <w14:ligatures w14:val="none"/>
        </w:rPr>
        <w:t xml:space="preserve"> </w:t>
      </w:r>
      <w:r w:rsidRPr="00C43D8A">
        <w:rPr>
          <w:rFonts w:ascii="Arial" w:eastAsia="DejaVu Sans" w:hAnsi="Arial" w:cs="Arial"/>
          <w:spacing w:val="-1"/>
          <w:kern w:val="0"/>
          <w:lang w:eastAsia="zh-CN" w:bidi="hi-IN"/>
          <w14:ligatures w14:val="none"/>
        </w:rPr>
        <w:t>о</w:t>
      </w:r>
      <w:r w:rsidRPr="00C43D8A">
        <w:rPr>
          <w:rFonts w:ascii="Arial" w:eastAsia="DejaVu Sans" w:hAnsi="Arial" w:cs="Arial"/>
          <w:spacing w:val="-9"/>
          <w:kern w:val="0"/>
          <w:lang w:eastAsia="zh-CN" w:bidi="hi-IN"/>
          <w14:ligatures w14:val="none"/>
        </w:rPr>
        <w:t xml:space="preserve"> </w:t>
      </w:r>
      <w:r w:rsidRPr="00C43D8A">
        <w:rPr>
          <w:rFonts w:ascii="Arial" w:eastAsia="DejaVu Sans" w:hAnsi="Arial" w:cs="Arial"/>
          <w:spacing w:val="-1"/>
          <w:kern w:val="0"/>
          <w:lang w:eastAsia="zh-CN" w:bidi="hi-IN"/>
          <w14:ligatures w14:val="none"/>
        </w:rPr>
        <w:t>достижении</w:t>
      </w:r>
      <w:r w:rsidRPr="00C43D8A">
        <w:rPr>
          <w:rFonts w:ascii="Arial" w:eastAsia="DejaVu Sans" w:hAnsi="Arial" w:cs="Arial"/>
          <w:spacing w:val="-10"/>
          <w:kern w:val="0"/>
          <w:lang w:eastAsia="zh-CN" w:bidi="hi-IN"/>
          <w14:ligatures w14:val="none"/>
        </w:rPr>
        <w:t xml:space="preserve"> </w:t>
      </w:r>
      <w:r w:rsidRPr="00C43D8A">
        <w:rPr>
          <w:rFonts w:ascii="Arial" w:eastAsia="DejaVu Sans" w:hAnsi="Arial" w:cs="Arial"/>
          <w:spacing w:val="-1"/>
          <w:kern w:val="0"/>
          <w:lang w:eastAsia="zh-CN" w:bidi="hi-IN"/>
          <w14:ligatures w14:val="none"/>
        </w:rPr>
        <w:t>значений</w:t>
      </w:r>
      <w:r w:rsidRPr="00C43D8A">
        <w:rPr>
          <w:rFonts w:ascii="Arial" w:eastAsia="DejaVu Sans" w:hAnsi="Arial" w:cs="Arial"/>
          <w:spacing w:val="-9"/>
          <w:kern w:val="0"/>
          <w:lang w:eastAsia="zh-CN" w:bidi="hi-IN"/>
          <w14:ligatures w14:val="none"/>
        </w:rPr>
        <w:t xml:space="preserve"> </w:t>
      </w:r>
      <w:r w:rsidRPr="00C43D8A">
        <w:rPr>
          <w:rFonts w:ascii="Arial" w:eastAsia="DejaVu Sans" w:hAnsi="Arial" w:cs="Arial"/>
          <w:spacing w:val="-1"/>
          <w:kern w:val="0"/>
          <w:lang w:eastAsia="zh-CN" w:bidi="hi-IN"/>
          <w14:ligatures w14:val="none"/>
        </w:rPr>
        <w:t>результата</w:t>
      </w:r>
      <w:r w:rsidRPr="00C43D8A">
        <w:rPr>
          <w:rFonts w:ascii="Arial" w:eastAsia="DejaVu Sans" w:hAnsi="Arial" w:cs="Arial"/>
          <w:spacing w:val="-8"/>
          <w:kern w:val="0"/>
          <w:lang w:eastAsia="zh-CN" w:bidi="hi-IN"/>
          <w14:ligatures w14:val="none"/>
        </w:rPr>
        <w:t xml:space="preserve"> </w:t>
      </w: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предоставления</w:t>
      </w:r>
      <w:r w:rsidRPr="00C43D8A">
        <w:rPr>
          <w:rFonts w:ascii="Arial" w:eastAsia="DejaVu Sans" w:hAnsi="Arial" w:cs="Arial"/>
          <w:spacing w:val="-9"/>
          <w:kern w:val="0"/>
          <w:lang w:eastAsia="zh-CN" w:bidi="hi-IN"/>
          <w14:ligatures w14:val="none"/>
        </w:rPr>
        <w:t xml:space="preserve"> </w:t>
      </w: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Субсидии</w:t>
      </w:r>
      <w:r w:rsidRPr="00C43D8A">
        <w:rPr>
          <w:rFonts w:ascii="Arial" w:eastAsia="DejaVu Sans" w:hAnsi="Arial" w:cs="Arial"/>
          <w:spacing w:val="-10"/>
          <w:kern w:val="0"/>
          <w:lang w:eastAsia="zh-CN" w:bidi="hi-IN"/>
          <w14:ligatures w14:val="none"/>
        </w:rPr>
        <w:t xml:space="preserve"> </w:t>
      </w: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и</w:t>
      </w:r>
      <w:r w:rsidRPr="00C43D8A">
        <w:rPr>
          <w:rFonts w:ascii="Arial" w:eastAsia="DejaVu Sans" w:hAnsi="Arial" w:cs="Arial"/>
          <w:spacing w:val="-9"/>
          <w:kern w:val="0"/>
          <w:lang w:eastAsia="zh-CN" w:bidi="hi-IN"/>
          <w14:ligatures w14:val="none"/>
        </w:rPr>
        <w:t xml:space="preserve"> </w:t>
      </w: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обязательствах,</w:t>
      </w:r>
      <w:r w:rsidRPr="00C43D8A">
        <w:rPr>
          <w:rFonts w:ascii="Arial" w:eastAsia="DejaVu Sans" w:hAnsi="Arial" w:cs="Arial"/>
          <w:spacing w:val="-8"/>
          <w:kern w:val="0"/>
          <w:lang w:eastAsia="zh-CN" w:bidi="hi-IN"/>
          <w14:ligatures w14:val="none"/>
        </w:rPr>
        <w:t xml:space="preserve"> </w:t>
      </w:r>
    </w:p>
    <w:p w14:paraId="3C92B9D6" w14:textId="77777777" w:rsidR="00BA4541" w:rsidRPr="00C43D8A" w:rsidRDefault="00BA4541" w:rsidP="00BA4541">
      <w:pPr>
        <w:suppressAutoHyphens/>
        <w:spacing w:after="0" w:line="240" w:lineRule="auto"/>
        <w:jc w:val="center"/>
        <w:rPr>
          <w:rFonts w:ascii="Arial" w:eastAsia="DejaVu Sans" w:hAnsi="Arial" w:cs="Arial"/>
          <w:kern w:val="0"/>
          <w:lang w:eastAsia="zh-CN" w:bidi="hi-IN"/>
          <w14:ligatures w14:val="none"/>
        </w:rPr>
      </w:pPr>
      <w:proofErr w:type="gramStart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lastRenderedPageBreak/>
        <w:t>принятых</w:t>
      </w:r>
      <w:proofErr w:type="gramEnd"/>
      <w:r w:rsidRPr="00C43D8A">
        <w:rPr>
          <w:rFonts w:ascii="Arial" w:eastAsia="DejaVu Sans" w:hAnsi="Arial" w:cs="Arial"/>
          <w:spacing w:val="-9"/>
          <w:kern w:val="0"/>
          <w:lang w:eastAsia="zh-CN" w:bidi="hi-IN"/>
          <w14:ligatures w14:val="none"/>
        </w:rPr>
        <w:t xml:space="preserve"> </w:t>
      </w: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в</w:t>
      </w:r>
      <w:r w:rsidRPr="00C43D8A">
        <w:rPr>
          <w:rFonts w:ascii="Arial" w:eastAsia="DejaVu Sans" w:hAnsi="Arial" w:cs="Arial"/>
          <w:spacing w:val="-8"/>
          <w:kern w:val="0"/>
          <w:lang w:eastAsia="zh-CN" w:bidi="hi-IN"/>
          <w14:ligatures w14:val="none"/>
        </w:rPr>
        <w:t xml:space="preserve"> </w:t>
      </w: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целях</w:t>
      </w:r>
      <w:r w:rsidRPr="00C43D8A">
        <w:rPr>
          <w:rFonts w:ascii="Arial" w:eastAsia="DejaVu Sans" w:hAnsi="Arial" w:cs="Arial"/>
          <w:spacing w:val="-8"/>
          <w:kern w:val="0"/>
          <w:lang w:eastAsia="zh-CN" w:bidi="hi-IN"/>
          <w14:ligatures w14:val="none"/>
        </w:rPr>
        <w:t xml:space="preserve"> </w:t>
      </w: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их</w:t>
      </w:r>
      <w:r w:rsidRPr="00C43D8A">
        <w:rPr>
          <w:rFonts w:ascii="Arial" w:eastAsia="DejaVu Sans" w:hAnsi="Arial" w:cs="Arial"/>
          <w:spacing w:val="-9"/>
          <w:kern w:val="0"/>
          <w:lang w:eastAsia="zh-CN" w:bidi="hi-IN"/>
          <w14:ligatures w14:val="none"/>
        </w:rPr>
        <w:t xml:space="preserve"> </w:t>
      </w: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достижения.</w:t>
      </w:r>
    </w:p>
    <w:p w14:paraId="63F009A7" w14:textId="77777777" w:rsidR="00BA4541" w:rsidRPr="00C43D8A" w:rsidRDefault="00BA4541" w:rsidP="00BA4541">
      <w:pPr>
        <w:suppressAutoHyphens/>
        <w:spacing w:after="0" w:line="240" w:lineRule="auto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</w:p>
    <w:p w14:paraId="0AAF2D61" w14:textId="77777777" w:rsidR="00BA4541" w:rsidRPr="00C43D8A" w:rsidRDefault="00BA4541" w:rsidP="00BA4541">
      <w:pPr>
        <w:suppressAutoHyphens/>
        <w:spacing w:after="0" w:line="240" w:lineRule="auto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</w:p>
    <w:p w14:paraId="7D6C9051" w14:textId="77777777" w:rsidR="00BA4541" w:rsidRPr="00C43D8A" w:rsidRDefault="00BA4541" w:rsidP="00BA4541">
      <w:pPr>
        <w:suppressAutoHyphens/>
        <w:spacing w:after="0" w:line="240" w:lineRule="auto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</w:p>
    <w:tbl>
      <w:tblPr>
        <w:tblStyle w:val="TableNormal1"/>
        <w:tblpPr w:leftFromText="180" w:rightFromText="180" w:vertAnchor="text" w:tblpX="82" w:tblpY="224"/>
        <w:tblW w:w="14467" w:type="dxa"/>
        <w:tblInd w:w="0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1587"/>
        <w:gridCol w:w="758"/>
        <w:gridCol w:w="640"/>
        <w:gridCol w:w="1134"/>
        <w:gridCol w:w="567"/>
        <w:gridCol w:w="677"/>
        <w:gridCol w:w="740"/>
        <w:gridCol w:w="1173"/>
        <w:gridCol w:w="1505"/>
        <w:gridCol w:w="850"/>
        <w:gridCol w:w="1843"/>
        <w:gridCol w:w="1717"/>
        <w:gridCol w:w="1276"/>
      </w:tblGrid>
      <w:tr w:rsidR="00C43D8A" w:rsidRPr="00C43D8A" w14:paraId="024C4562" w14:textId="77777777" w:rsidTr="00C43D8A">
        <w:trPr>
          <w:trHeight w:val="1080"/>
        </w:trPr>
        <w:tc>
          <w:tcPr>
            <w:tcW w:w="234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E96877" w14:textId="77777777" w:rsidR="00BA4541" w:rsidRPr="00C43D8A" w:rsidRDefault="00BA4541" w:rsidP="00BA4541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  <w:p w14:paraId="3D596C94" w14:textId="77777777" w:rsidR="00BA4541" w:rsidRPr="00C43D8A" w:rsidRDefault="00BA4541" w:rsidP="00BA4541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pacing w:val="-1"/>
                <w:sz w:val="24"/>
                <w:szCs w:val="24"/>
              </w:rPr>
              <w:t>Направление</w:t>
            </w:r>
            <w:r w:rsidRPr="00C43D8A">
              <w:rPr>
                <w:rFonts w:ascii="Arial" w:hAnsi="Arial" w:cs="Arial"/>
                <w:color w:val="auto"/>
                <w:spacing w:val="-8"/>
                <w:sz w:val="24"/>
                <w:szCs w:val="24"/>
              </w:rPr>
              <w:t xml:space="preserve"> </w:t>
            </w: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расходов</w:t>
            </w:r>
          </w:p>
        </w:tc>
        <w:tc>
          <w:tcPr>
            <w:tcW w:w="177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A75151" w14:textId="77777777" w:rsidR="00BA4541" w:rsidRPr="00C43D8A" w:rsidRDefault="00BA4541" w:rsidP="00BA4541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  <w:p w14:paraId="6FE76B50" w14:textId="77777777" w:rsidR="00BA4541" w:rsidRPr="00C43D8A" w:rsidRDefault="00BA4541" w:rsidP="00BA4541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pacing w:val="-1"/>
                <w:sz w:val="24"/>
                <w:szCs w:val="24"/>
              </w:rPr>
              <w:t>Результат</w:t>
            </w:r>
            <w:r w:rsidRPr="00C43D8A">
              <w:rPr>
                <w:rFonts w:ascii="Arial" w:hAnsi="Arial" w:cs="Arial"/>
                <w:color w:val="auto"/>
                <w:spacing w:val="-9"/>
                <w:sz w:val="24"/>
                <w:szCs w:val="24"/>
              </w:rPr>
              <w:t xml:space="preserve"> </w:t>
            </w: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предоставления</w:t>
            </w:r>
            <w:r w:rsidRPr="00C43D8A">
              <w:rPr>
                <w:rFonts w:ascii="Arial" w:hAnsi="Arial" w:cs="Arial"/>
                <w:color w:val="auto"/>
                <w:spacing w:val="-9"/>
                <w:sz w:val="24"/>
                <w:szCs w:val="24"/>
              </w:rPr>
              <w:t xml:space="preserve"> </w:t>
            </w: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Субсидии</w:t>
            </w:r>
          </w:p>
        </w:tc>
        <w:tc>
          <w:tcPr>
            <w:tcW w:w="124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0CC291" w14:textId="77777777" w:rsidR="00BA4541" w:rsidRPr="00C43D8A" w:rsidRDefault="00BA4541" w:rsidP="00BA4541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  <w:p w14:paraId="3090FABC" w14:textId="77777777" w:rsidR="00BA4541" w:rsidRPr="00C43D8A" w:rsidRDefault="00BA4541" w:rsidP="00BA4541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Единица</w:t>
            </w:r>
            <w:r w:rsidRPr="00C43D8A">
              <w:rPr>
                <w:rFonts w:ascii="Arial" w:hAnsi="Arial" w:cs="Arial"/>
                <w:color w:val="auto"/>
                <w:spacing w:val="-11"/>
                <w:sz w:val="24"/>
                <w:szCs w:val="24"/>
              </w:rPr>
              <w:t xml:space="preserve"> </w:t>
            </w:r>
            <w:r w:rsidRPr="00C43D8A">
              <w:rPr>
                <w:rFonts w:ascii="Arial" w:hAnsi="Arial" w:cs="Arial"/>
                <w:color w:val="auto"/>
                <w:spacing w:val="-11"/>
                <w:sz w:val="24"/>
                <w:szCs w:val="24"/>
              </w:rPr>
              <w:br/>
            </w: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измерения</w:t>
            </w:r>
          </w:p>
        </w:tc>
        <w:tc>
          <w:tcPr>
            <w:tcW w:w="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EFD1C4" w14:textId="77777777" w:rsidR="00BA4541" w:rsidRPr="00C43D8A" w:rsidRDefault="00BA4541" w:rsidP="00BA4541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  <w:p w14:paraId="3F4F3361" w14:textId="77777777" w:rsidR="00BA4541" w:rsidRPr="00C43D8A" w:rsidRDefault="00BA4541" w:rsidP="00BA4541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  <w:p w14:paraId="5C72EEA6" w14:textId="77777777" w:rsidR="00BA4541" w:rsidRPr="00C43D8A" w:rsidRDefault="00BA4541" w:rsidP="00BA4541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  <w:p w14:paraId="403A2B0D" w14:textId="77777777" w:rsidR="00BA4541" w:rsidRPr="00C43D8A" w:rsidRDefault="00BA4541" w:rsidP="00BA4541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  <w:p w14:paraId="129255E9" w14:textId="77777777" w:rsidR="00BA4541" w:rsidRPr="00C43D8A" w:rsidRDefault="00BA4541" w:rsidP="00BA4541">
            <w:pPr>
              <w:widowControl w:val="0"/>
              <w:spacing w:after="200" w:line="276" w:lineRule="auto"/>
              <w:ind w:firstLine="23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Код</w:t>
            </w:r>
            <w:r w:rsidRPr="00C43D8A">
              <w:rPr>
                <w:rFonts w:ascii="Arial" w:hAnsi="Arial" w:cs="Arial"/>
                <w:color w:val="auto"/>
                <w:spacing w:val="1"/>
                <w:sz w:val="24"/>
                <w:szCs w:val="24"/>
              </w:rPr>
              <w:t xml:space="preserve"> </w:t>
            </w:r>
            <w:r w:rsidRPr="00C43D8A">
              <w:rPr>
                <w:rFonts w:ascii="Arial" w:hAnsi="Arial" w:cs="Arial"/>
                <w:color w:val="auto"/>
                <w:spacing w:val="-1"/>
                <w:sz w:val="24"/>
                <w:szCs w:val="24"/>
              </w:rPr>
              <w:t>строки</w:t>
            </w:r>
          </w:p>
        </w:tc>
        <w:tc>
          <w:tcPr>
            <w:tcW w:w="11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F68A5D" w14:textId="77777777" w:rsidR="00BA4541" w:rsidRPr="00C43D8A" w:rsidRDefault="00BA4541" w:rsidP="00BA4541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  <w:p w14:paraId="1726C68A" w14:textId="77777777" w:rsidR="00BA4541" w:rsidRPr="00C43D8A" w:rsidRDefault="00BA4541" w:rsidP="00BA4541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pacing w:val="-1"/>
                <w:sz w:val="24"/>
                <w:szCs w:val="24"/>
              </w:rPr>
              <w:t>Плановые</w:t>
            </w:r>
            <w:r w:rsidRPr="00C43D8A">
              <w:rPr>
                <w:rFonts w:ascii="Arial" w:hAnsi="Arial" w:cs="Arial"/>
                <w:color w:val="auto"/>
                <w:spacing w:val="-10"/>
                <w:sz w:val="24"/>
                <w:szCs w:val="24"/>
              </w:rPr>
              <w:t xml:space="preserve"> </w:t>
            </w: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значения</w:t>
            </w:r>
          </w:p>
          <w:p w14:paraId="459B4AD0" w14:textId="77777777" w:rsidR="00BA4541" w:rsidRPr="00C43D8A" w:rsidRDefault="00BA4541" w:rsidP="00BA4541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7191ED9E" w14:textId="77777777" w:rsidR="00BA4541" w:rsidRPr="00C43D8A" w:rsidRDefault="00BA4541" w:rsidP="00BA4541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5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55C15C" w14:textId="77777777" w:rsidR="00BA4541" w:rsidRPr="00C43D8A" w:rsidRDefault="00BA4541" w:rsidP="00BA4541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  <w:p w14:paraId="22E79CBF" w14:textId="77777777" w:rsidR="00BA4541" w:rsidRPr="00C43D8A" w:rsidRDefault="00BA4541" w:rsidP="00BA4541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  <w:p w14:paraId="2A751950" w14:textId="77777777" w:rsidR="00BA4541" w:rsidRPr="00C43D8A" w:rsidRDefault="00BA4541" w:rsidP="00BA4541">
            <w:pPr>
              <w:widowControl w:val="0"/>
              <w:spacing w:after="200" w:line="276" w:lineRule="auto"/>
              <w:ind w:left="1" w:hanging="1"/>
              <w:jc w:val="center"/>
              <w:rPr>
                <w:rFonts w:ascii="Arial" w:hAnsi="Arial" w:cs="Arial"/>
                <w:color w:val="auto"/>
                <w:spacing w:val="-2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pacing w:val="-2"/>
                <w:sz w:val="24"/>
                <w:szCs w:val="24"/>
              </w:rPr>
              <w:t>Размер</w:t>
            </w:r>
          </w:p>
          <w:p w14:paraId="6958E84E" w14:textId="77777777" w:rsidR="00BA4541" w:rsidRPr="00C43D8A" w:rsidRDefault="00BA4541" w:rsidP="00BA4541">
            <w:pPr>
              <w:widowControl w:val="0"/>
              <w:spacing w:after="200" w:line="276" w:lineRule="auto"/>
              <w:ind w:left="1" w:hanging="1"/>
              <w:jc w:val="center"/>
              <w:rPr>
                <w:rFonts w:ascii="Arial" w:hAnsi="Arial" w:cs="Arial"/>
                <w:color w:val="auto"/>
                <w:spacing w:val="-2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pacing w:val="-1"/>
                <w:sz w:val="24"/>
                <w:szCs w:val="24"/>
              </w:rPr>
              <w:t>Субсидии,</w:t>
            </w:r>
            <w:r w:rsidRPr="00C43D8A">
              <w:rPr>
                <w:rFonts w:ascii="Arial" w:hAnsi="Arial" w:cs="Arial"/>
                <w:color w:val="auto"/>
                <w:spacing w:val="-40"/>
                <w:sz w:val="24"/>
                <w:szCs w:val="24"/>
              </w:rPr>
              <w:t xml:space="preserve"> </w:t>
            </w:r>
            <w:r w:rsidRPr="00C43D8A">
              <w:rPr>
                <w:rFonts w:ascii="Arial" w:hAnsi="Arial" w:cs="Arial"/>
                <w:color w:val="auto"/>
                <w:spacing w:val="-2"/>
                <w:sz w:val="24"/>
                <w:szCs w:val="24"/>
              </w:rPr>
              <w:t>предусмотренный</w:t>
            </w:r>
          </w:p>
          <w:p w14:paraId="12D4D4CD" w14:textId="77777777" w:rsidR="00BA4541" w:rsidRPr="00C43D8A" w:rsidRDefault="00BA4541" w:rsidP="00BA4541">
            <w:pPr>
              <w:widowControl w:val="0"/>
              <w:spacing w:after="200" w:line="276" w:lineRule="auto"/>
              <w:ind w:left="1" w:hanging="1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pacing w:val="-40"/>
                <w:sz w:val="24"/>
                <w:szCs w:val="24"/>
              </w:rPr>
              <w:t xml:space="preserve"> </w:t>
            </w: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Соглашением</w:t>
            </w:r>
          </w:p>
        </w:tc>
        <w:tc>
          <w:tcPr>
            <w:tcW w:w="56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F4757F" w14:textId="77777777" w:rsidR="00BA4541" w:rsidRPr="00C43D8A" w:rsidRDefault="00BA4541" w:rsidP="00BA4541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pacing w:val="-2"/>
                <w:sz w:val="24"/>
                <w:szCs w:val="24"/>
              </w:rPr>
              <w:t>Фактически</w:t>
            </w:r>
            <w:r w:rsidRPr="00C43D8A">
              <w:rPr>
                <w:rFonts w:ascii="Arial" w:hAnsi="Arial" w:cs="Arial"/>
                <w:color w:val="auto"/>
                <w:spacing w:val="-7"/>
                <w:sz w:val="24"/>
                <w:szCs w:val="24"/>
              </w:rPr>
              <w:t xml:space="preserve"> </w:t>
            </w:r>
            <w:r w:rsidRPr="00C43D8A">
              <w:rPr>
                <w:rFonts w:ascii="Arial" w:hAnsi="Arial" w:cs="Arial"/>
                <w:color w:val="auto"/>
                <w:spacing w:val="-1"/>
                <w:sz w:val="24"/>
                <w:szCs w:val="24"/>
              </w:rPr>
              <w:t>достигнутые</w:t>
            </w:r>
            <w:r w:rsidRPr="00C43D8A">
              <w:rPr>
                <w:rFonts w:ascii="Arial" w:hAnsi="Arial" w:cs="Arial"/>
                <w:color w:val="auto"/>
                <w:spacing w:val="-9"/>
                <w:sz w:val="24"/>
                <w:szCs w:val="24"/>
              </w:rPr>
              <w:t xml:space="preserve"> </w:t>
            </w:r>
            <w:r w:rsidRPr="00C43D8A">
              <w:rPr>
                <w:rFonts w:ascii="Arial" w:hAnsi="Arial" w:cs="Arial"/>
                <w:color w:val="auto"/>
                <w:spacing w:val="-1"/>
                <w:sz w:val="24"/>
                <w:szCs w:val="24"/>
              </w:rPr>
              <w:t>значения</w:t>
            </w:r>
          </w:p>
        </w:tc>
      </w:tr>
      <w:tr w:rsidR="00C43D8A" w:rsidRPr="00C43D8A" w14:paraId="30E2443E" w14:textId="77777777" w:rsidTr="00C43D8A">
        <w:trPr>
          <w:trHeight w:val="222"/>
        </w:trPr>
        <w:tc>
          <w:tcPr>
            <w:tcW w:w="234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0E7593" w14:textId="77777777" w:rsidR="00BA4541" w:rsidRPr="00C43D8A" w:rsidRDefault="00BA4541" w:rsidP="00BA4541">
            <w:pPr>
              <w:spacing w:line="264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77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C1725B" w14:textId="77777777" w:rsidR="00BA4541" w:rsidRPr="00C43D8A" w:rsidRDefault="00BA4541" w:rsidP="00BA4541">
            <w:pPr>
              <w:spacing w:line="264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4CD165" w14:textId="77777777" w:rsidR="00BA4541" w:rsidRPr="00C43D8A" w:rsidRDefault="00BA4541" w:rsidP="00BA4541">
            <w:pPr>
              <w:spacing w:line="264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09DC58" w14:textId="77777777" w:rsidR="00BA4541" w:rsidRPr="00C43D8A" w:rsidRDefault="00BA4541" w:rsidP="00BA4541">
            <w:pPr>
              <w:spacing w:line="264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56EED6" w14:textId="77777777" w:rsidR="00BA4541" w:rsidRPr="00C43D8A" w:rsidRDefault="00BA4541" w:rsidP="00BA4541">
            <w:pPr>
              <w:spacing w:line="264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5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1583E6" w14:textId="77777777" w:rsidR="00BA4541" w:rsidRPr="00C43D8A" w:rsidRDefault="00BA4541" w:rsidP="00BA4541">
            <w:pPr>
              <w:spacing w:line="264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71E792" w14:textId="77777777" w:rsidR="00BA4541" w:rsidRPr="00C43D8A" w:rsidRDefault="00BA4541" w:rsidP="00BA4541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  <w:p w14:paraId="3DCD9DC9" w14:textId="77777777" w:rsidR="00BA4541" w:rsidRPr="00C43D8A" w:rsidRDefault="00BA4541" w:rsidP="00BA4541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gramStart"/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на</w:t>
            </w:r>
            <w:proofErr w:type="gramEnd"/>
            <w:r w:rsidRPr="00C43D8A">
              <w:rPr>
                <w:rFonts w:ascii="Arial" w:hAnsi="Arial" w:cs="Arial"/>
                <w:color w:val="auto"/>
                <w:spacing w:val="-7"/>
                <w:sz w:val="24"/>
                <w:szCs w:val="24"/>
              </w:rPr>
              <w:t xml:space="preserve"> </w:t>
            </w: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отчетную</w:t>
            </w:r>
            <w:r w:rsidRPr="00C43D8A">
              <w:rPr>
                <w:rFonts w:ascii="Arial" w:hAnsi="Arial" w:cs="Arial"/>
                <w:color w:val="auto"/>
                <w:spacing w:val="-7"/>
                <w:sz w:val="24"/>
                <w:szCs w:val="24"/>
              </w:rPr>
              <w:t xml:space="preserve"> </w:t>
            </w:r>
            <w:r w:rsidRPr="00C43D8A">
              <w:rPr>
                <w:rFonts w:ascii="Arial" w:hAnsi="Arial" w:cs="Arial"/>
                <w:color w:val="auto"/>
                <w:spacing w:val="-7"/>
                <w:sz w:val="24"/>
                <w:szCs w:val="24"/>
              </w:rPr>
              <w:br/>
            </w: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дату</w:t>
            </w:r>
          </w:p>
          <w:p w14:paraId="142B0861" w14:textId="77777777" w:rsidR="00BA4541" w:rsidRPr="00C43D8A" w:rsidRDefault="00BA4541" w:rsidP="00BA4541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  <w:p w14:paraId="51ED3B57" w14:textId="77777777" w:rsidR="00BA4541" w:rsidRPr="00C43D8A" w:rsidRDefault="00BA4541" w:rsidP="00BA4541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0A6B19" w14:textId="77777777" w:rsidR="00BA4541" w:rsidRPr="00C43D8A" w:rsidRDefault="00BA4541" w:rsidP="00BA4541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gramStart"/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отклонение</w:t>
            </w:r>
            <w:proofErr w:type="gramEnd"/>
          </w:p>
          <w:p w14:paraId="4BBB668A" w14:textId="77777777" w:rsidR="00BA4541" w:rsidRPr="00C43D8A" w:rsidRDefault="00BA4541" w:rsidP="00BA4541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gramStart"/>
            <w:r w:rsidRPr="00C43D8A">
              <w:rPr>
                <w:rFonts w:ascii="Arial" w:hAnsi="Arial" w:cs="Arial"/>
                <w:color w:val="auto"/>
                <w:spacing w:val="-1"/>
                <w:sz w:val="24"/>
                <w:szCs w:val="24"/>
              </w:rPr>
              <w:t>от</w:t>
            </w:r>
            <w:proofErr w:type="gramEnd"/>
            <w:r w:rsidRPr="00C43D8A">
              <w:rPr>
                <w:rFonts w:ascii="Arial" w:hAnsi="Arial" w:cs="Arial"/>
                <w:color w:val="auto"/>
                <w:spacing w:val="-7"/>
                <w:sz w:val="24"/>
                <w:szCs w:val="24"/>
              </w:rPr>
              <w:t xml:space="preserve"> </w:t>
            </w:r>
            <w:r w:rsidRPr="00C43D8A">
              <w:rPr>
                <w:rFonts w:ascii="Arial" w:hAnsi="Arial" w:cs="Arial"/>
                <w:color w:val="auto"/>
                <w:spacing w:val="-1"/>
                <w:sz w:val="24"/>
                <w:szCs w:val="24"/>
              </w:rPr>
              <w:t>плановых</w:t>
            </w:r>
            <w:r w:rsidRPr="00C43D8A">
              <w:rPr>
                <w:rFonts w:ascii="Arial" w:hAnsi="Arial" w:cs="Arial"/>
                <w:color w:val="auto"/>
                <w:spacing w:val="-8"/>
                <w:sz w:val="24"/>
                <w:szCs w:val="24"/>
              </w:rPr>
              <w:t xml:space="preserve"> </w:t>
            </w:r>
            <w:r w:rsidRPr="00C43D8A">
              <w:rPr>
                <w:rFonts w:ascii="Arial" w:hAnsi="Arial" w:cs="Arial"/>
                <w:color w:val="auto"/>
                <w:spacing w:val="-1"/>
                <w:sz w:val="24"/>
                <w:szCs w:val="24"/>
              </w:rPr>
              <w:t>значений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598868" w14:textId="77777777" w:rsidR="00BA4541" w:rsidRPr="00C43D8A" w:rsidRDefault="00BA4541" w:rsidP="00BA4541">
            <w:pPr>
              <w:widowControl w:val="0"/>
              <w:spacing w:after="200" w:line="276" w:lineRule="auto"/>
              <w:ind w:firstLine="72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gramStart"/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причина</w:t>
            </w:r>
            <w:proofErr w:type="gramEnd"/>
            <w:r w:rsidRPr="00C43D8A">
              <w:rPr>
                <w:rFonts w:ascii="Arial" w:hAnsi="Arial" w:cs="Arial"/>
                <w:color w:val="auto"/>
                <w:spacing w:val="1"/>
                <w:sz w:val="24"/>
                <w:szCs w:val="24"/>
              </w:rPr>
              <w:t xml:space="preserve"> </w:t>
            </w:r>
            <w:r w:rsidRPr="00C43D8A">
              <w:rPr>
                <w:rFonts w:ascii="Arial" w:hAnsi="Arial" w:cs="Arial"/>
                <w:color w:val="auto"/>
                <w:spacing w:val="-2"/>
                <w:sz w:val="24"/>
                <w:szCs w:val="24"/>
              </w:rPr>
              <w:t>отклонения</w:t>
            </w:r>
          </w:p>
          <w:p w14:paraId="58D2FA89" w14:textId="77777777" w:rsidR="00BA4541" w:rsidRPr="00C43D8A" w:rsidRDefault="00BA4541" w:rsidP="00BA4541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C43D8A" w:rsidRPr="00C43D8A" w14:paraId="64E6E4CB" w14:textId="77777777" w:rsidTr="00C43D8A">
        <w:trPr>
          <w:trHeight w:val="916"/>
        </w:trPr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60DCA1" w14:textId="77777777" w:rsidR="00BA4541" w:rsidRPr="00C43D8A" w:rsidRDefault="00BA4541" w:rsidP="00BA4541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  <w:p w14:paraId="65FD1215" w14:textId="77777777" w:rsidR="00BA4541" w:rsidRPr="00C43D8A" w:rsidRDefault="00BA4541" w:rsidP="00BA4541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  <w:p w14:paraId="38ABAABD" w14:textId="77777777" w:rsidR="00BA4541" w:rsidRPr="00C43D8A" w:rsidRDefault="00BA4541" w:rsidP="00BA4541">
            <w:pPr>
              <w:widowControl w:val="0"/>
              <w:spacing w:after="200" w:line="276" w:lineRule="auto"/>
              <w:ind w:left="25" w:hanging="25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gramStart"/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наименование</w:t>
            </w:r>
            <w:proofErr w:type="gramEnd"/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C1D8D9" w14:textId="77777777" w:rsidR="00BA4541" w:rsidRPr="00C43D8A" w:rsidRDefault="00BA4541" w:rsidP="00BA4541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  <w:p w14:paraId="23A8BB8D" w14:textId="77777777" w:rsidR="00BA4541" w:rsidRPr="00C43D8A" w:rsidRDefault="00BA4541" w:rsidP="00BA4541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  <w:p w14:paraId="1B2FC4FA" w14:textId="77777777" w:rsidR="00BA4541" w:rsidRPr="00C43D8A" w:rsidRDefault="00BA4541" w:rsidP="00BA4541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gramStart"/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код</w:t>
            </w:r>
            <w:proofErr w:type="gramEnd"/>
            <w:r w:rsidRPr="00C43D8A">
              <w:rPr>
                <w:rFonts w:ascii="Arial" w:hAnsi="Arial" w:cs="Arial"/>
                <w:color w:val="auto"/>
                <w:spacing w:val="1"/>
                <w:sz w:val="24"/>
                <w:szCs w:val="24"/>
              </w:rPr>
              <w:t xml:space="preserve"> </w:t>
            </w:r>
            <w:r w:rsidRPr="00C43D8A">
              <w:rPr>
                <w:rFonts w:ascii="Arial" w:hAnsi="Arial" w:cs="Arial"/>
                <w:color w:val="auto"/>
                <w:spacing w:val="-4"/>
                <w:sz w:val="24"/>
                <w:szCs w:val="24"/>
              </w:rPr>
              <w:t>по</w:t>
            </w:r>
            <w:r w:rsidRPr="00C43D8A">
              <w:rPr>
                <w:rFonts w:ascii="Arial" w:hAnsi="Arial" w:cs="Arial"/>
                <w:color w:val="auto"/>
                <w:spacing w:val="-7"/>
                <w:sz w:val="24"/>
                <w:szCs w:val="24"/>
              </w:rPr>
              <w:t xml:space="preserve"> </w:t>
            </w:r>
            <w:r w:rsidRPr="00C43D8A">
              <w:rPr>
                <w:rFonts w:ascii="Arial" w:hAnsi="Arial" w:cs="Arial"/>
                <w:color w:val="auto"/>
                <w:spacing w:val="-4"/>
                <w:sz w:val="24"/>
                <w:szCs w:val="24"/>
              </w:rPr>
              <w:t>БК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A45981" w14:textId="77777777" w:rsidR="00BA4541" w:rsidRPr="00C43D8A" w:rsidRDefault="00BA4541" w:rsidP="00BA4541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gramStart"/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тип</w:t>
            </w:r>
            <w:proofErr w:type="gramEnd"/>
          </w:p>
          <w:p w14:paraId="460A638F" w14:textId="77777777" w:rsidR="00BA4541" w:rsidRPr="00C43D8A" w:rsidRDefault="00BA4541" w:rsidP="00BA4541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9A398C" w14:textId="77777777" w:rsidR="00BA4541" w:rsidRPr="00C43D8A" w:rsidRDefault="00BA4541" w:rsidP="00BA4541">
            <w:pPr>
              <w:widowControl w:val="0"/>
              <w:spacing w:after="200" w:line="276" w:lineRule="auto"/>
              <w:ind w:left="36" w:hanging="36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gramStart"/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наименование</w:t>
            </w:r>
            <w:proofErr w:type="gram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9E661C" w14:textId="77777777" w:rsidR="00BA4541" w:rsidRPr="00C43D8A" w:rsidRDefault="00BA4541" w:rsidP="00BA4541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  <w:p w14:paraId="61C00721" w14:textId="77777777" w:rsidR="00BA4541" w:rsidRPr="00C43D8A" w:rsidRDefault="00BA4541" w:rsidP="00BA4541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  <w:p w14:paraId="1EDE575B" w14:textId="77777777" w:rsidR="00BA4541" w:rsidRPr="00C43D8A" w:rsidRDefault="00BA4541" w:rsidP="00BA4541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gramStart"/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наименование</w:t>
            </w:r>
            <w:proofErr w:type="gramEnd"/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C9F3C8" w14:textId="77777777" w:rsidR="00BA4541" w:rsidRPr="00C43D8A" w:rsidRDefault="00BA4541" w:rsidP="00BA4541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  <w:p w14:paraId="289A2290" w14:textId="77777777" w:rsidR="00BA4541" w:rsidRPr="00C43D8A" w:rsidRDefault="00BA4541" w:rsidP="00BA4541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  <w:p w14:paraId="3C2CBF29" w14:textId="77777777" w:rsidR="00BA4541" w:rsidRPr="00C43D8A" w:rsidRDefault="00BA4541" w:rsidP="00BA4541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gramStart"/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код</w:t>
            </w:r>
            <w:proofErr w:type="gramEnd"/>
            <w:r w:rsidRPr="00C43D8A">
              <w:rPr>
                <w:rFonts w:ascii="Arial" w:hAnsi="Arial" w:cs="Arial"/>
                <w:color w:val="auto"/>
                <w:spacing w:val="1"/>
                <w:sz w:val="24"/>
                <w:szCs w:val="24"/>
              </w:rPr>
              <w:t xml:space="preserve"> </w:t>
            </w: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по</w:t>
            </w:r>
            <w:r w:rsidRPr="00C43D8A">
              <w:rPr>
                <w:rFonts w:ascii="Arial" w:hAnsi="Arial" w:cs="Arial"/>
                <w:color w:val="auto"/>
                <w:spacing w:val="1"/>
                <w:sz w:val="24"/>
                <w:szCs w:val="24"/>
              </w:rPr>
              <w:t xml:space="preserve"> </w:t>
            </w: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ОКЕИ</w:t>
            </w:r>
          </w:p>
        </w:tc>
        <w:tc>
          <w:tcPr>
            <w:tcW w:w="7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AE615D" w14:textId="77777777" w:rsidR="00BA4541" w:rsidRPr="00C43D8A" w:rsidRDefault="00BA4541" w:rsidP="00BA4541">
            <w:pPr>
              <w:spacing w:line="264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D9DB9E" w14:textId="77777777" w:rsidR="00BA4541" w:rsidRPr="00C43D8A" w:rsidRDefault="00BA4541" w:rsidP="00BA4541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5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CB0408" w14:textId="77777777" w:rsidR="00BA4541" w:rsidRPr="00C43D8A" w:rsidRDefault="00BA4541" w:rsidP="00BA4541">
            <w:pPr>
              <w:spacing w:line="264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667342" w14:textId="77777777" w:rsidR="00BA4541" w:rsidRPr="00C43D8A" w:rsidRDefault="00BA4541" w:rsidP="00BA4541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608856" w14:textId="77777777" w:rsidR="00BA4541" w:rsidRPr="00C43D8A" w:rsidRDefault="00BA4541" w:rsidP="00BA4541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  <w:p w14:paraId="4D5B3185" w14:textId="77777777" w:rsidR="00BA4541" w:rsidRPr="00C43D8A" w:rsidRDefault="00BA4541" w:rsidP="00BA4541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color w:val="auto"/>
                <w:spacing w:val="-40"/>
                <w:sz w:val="24"/>
                <w:szCs w:val="24"/>
              </w:rPr>
            </w:pPr>
            <w:proofErr w:type="gramStart"/>
            <w:r w:rsidRPr="00C43D8A">
              <w:rPr>
                <w:rFonts w:ascii="Arial" w:hAnsi="Arial" w:cs="Arial"/>
                <w:color w:val="auto"/>
                <w:spacing w:val="-2"/>
                <w:sz w:val="24"/>
                <w:szCs w:val="24"/>
              </w:rPr>
              <w:t>в</w:t>
            </w:r>
            <w:proofErr w:type="gramEnd"/>
            <w:r w:rsidRPr="00C43D8A">
              <w:rPr>
                <w:rFonts w:ascii="Arial" w:hAnsi="Arial" w:cs="Arial"/>
                <w:color w:val="auto"/>
                <w:spacing w:val="-2"/>
                <w:sz w:val="24"/>
                <w:szCs w:val="24"/>
              </w:rPr>
              <w:t xml:space="preserve"> абсолютных</w:t>
            </w:r>
            <w:r w:rsidRPr="00C43D8A">
              <w:rPr>
                <w:rFonts w:ascii="Arial" w:hAnsi="Arial" w:cs="Arial"/>
                <w:color w:val="auto"/>
                <w:spacing w:val="-40"/>
                <w:sz w:val="24"/>
                <w:szCs w:val="24"/>
              </w:rPr>
              <w:t xml:space="preserve">    </w:t>
            </w:r>
          </w:p>
          <w:p w14:paraId="3E8792E8" w14:textId="77777777" w:rsidR="00BA4541" w:rsidRPr="00C43D8A" w:rsidRDefault="00BA4541" w:rsidP="00BA4541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gramStart"/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величинах</w:t>
            </w:r>
            <w:proofErr w:type="gramEnd"/>
          </w:p>
          <w:p w14:paraId="721BB515" w14:textId="77777777" w:rsidR="00BA4541" w:rsidRPr="00C43D8A" w:rsidRDefault="00BA4541" w:rsidP="00BA4541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pacing w:val="1"/>
                <w:sz w:val="24"/>
                <w:szCs w:val="24"/>
              </w:rPr>
              <w:t xml:space="preserve"> </w:t>
            </w: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(гр.</w:t>
            </w:r>
            <w:r w:rsidRPr="00C43D8A">
              <w:rPr>
                <w:rFonts w:ascii="Arial" w:hAnsi="Arial" w:cs="Arial"/>
                <w:color w:val="auto"/>
                <w:spacing w:val="-2"/>
                <w:sz w:val="24"/>
                <w:szCs w:val="24"/>
              </w:rPr>
              <w:t xml:space="preserve"> </w:t>
            </w: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8</w:t>
            </w:r>
            <w:r w:rsidRPr="00C43D8A">
              <w:rPr>
                <w:rFonts w:ascii="Arial" w:hAnsi="Arial" w:cs="Arial"/>
                <w:color w:val="auto"/>
                <w:spacing w:val="-2"/>
                <w:sz w:val="24"/>
                <w:szCs w:val="24"/>
              </w:rPr>
              <w:t xml:space="preserve"> </w:t>
            </w: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-</w:t>
            </w:r>
            <w:r w:rsidRPr="00C43D8A">
              <w:rPr>
                <w:rFonts w:ascii="Arial" w:hAnsi="Arial" w:cs="Arial"/>
                <w:color w:val="auto"/>
                <w:spacing w:val="-3"/>
                <w:sz w:val="24"/>
                <w:szCs w:val="24"/>
              </w:rPr>
              <w:t xml:space="preserve"> </w:t>
            </w: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гр.</w:t>
            </w:r>
            <w:r w:rsidRPr="00C43D8A">
              <w:rPr>
                <w:rFonts w:ascii="Arial" w:hAnsi="Arial" w:cs="Arial"/>
                <w:color w:val="auto"/>
                <w:spacing w:val="-2"/>
                <w:sz w:val="24"/>
                <w:szCs w:val="24"/>
              </w:rPr>
              <w:t xml:space="preserve"> 10</w:t>
            </w: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)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FEC890" w14:textId="77777777" w:rsidR="00BA4541" w:rsidRPr="00C43D8A" w:rsidRDefault="00BA4541" w:rsidP="00BA4541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  <w:p w14:paraId="6860FF5F" w14:textId="77777777" w:rsidR="00BA4541" w:rsidRPr="00C43D8A" w:rsidRDefault="00BA4541" w:rsidP="00BA4541">
            <w:pPr>
              <w:widowControl w:val="0"/>
              <w:spacing w:after="200" w:line="276" w:lineRule="auto"/>
              <w:ind w:firstLine="1"/>
              <w:jc w:val="center"/>
              <w:rPr>
                <w:rFonts w:ascii="Arial" w:hAnsi="Arial" w:cs="Arial"/>
                <w:color w:val="auto"/>
                <w:spacing w:val="1"/>
                <w:sz w:val="24"/>
                <w:szCs w:val="24"/>
                <w:lang w:val="en-US"/>
              </w:rPr>
            </w:pPr>
            <w:proofErr w:type="gramStart"/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в</w:t>
            </w:r>
            <w:proofErr w:type="gramEnd"/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 xml:space="preserve"> процентах</w:t>
            </w:r>
            <w:r w:rsidRPr="00C43D8A">
              <w:rPr>
                <w:rFonts w:ascii="Arial" w:hAnsi="Arial" w:cs="Arial"/>
                <w:color w:val="auto"/>
                <w:spacing w:val="1"/>
                <w:sz w:val="24"/>
                <w:szCs w:val="24"/>
              </w:rPr>
              <w:t xml:space="preserve"> </w:t>
            </w:r>
          </w:p>
          <w:p w14:paraId="6C31CF27" w14:textId="77777777" w:rsidR="00BA4541" w:rsidRPr="00C43D8A" w:rsidRDefault="00BA4541" w:rsidP="00BA4541">
            <w:pPr>
              <w:widowControl w:val="0"/>
              <w:spacing w:after="200" w:line="276" w:lineRule="auto"/>
              <w:ind w:firstLine="1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z w:val="24"/>
                <w:szCs w:val="24"/>
                <w:lang w:val="en-US"/>
              </w:rPr>
              <w:t xml:space="preserve"> </w:t>
            </w: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(гр.</w:t>
            </w:r>
            <w:r w:rsidRPr="00C43D8A">
              <w:rPr>
                <w:rFonts w:ascii="Arial" w:hAnsi="Arial" w:cs="Arial"/>
                <w:color w:val="auto"/>
                <w:spacing w:val="-5"/>
                <w:sz w:val="24"/>
                <w:szCs w:val="24"/>
              </w:rPr>
              <w:t xml:space="preserve"> </w:t>
            </w: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11/</w:t>
            </w:r>
            <w:r w:rsidRPr="00C43D8A">
              <w:rPr>
                <w:rFonts w:ascii="Arial" w:hAnsi="Arial" w:cs="Arial"/>
                <w:color w:val="auto"/>
                <w:spacing w:val="-6"/>
                <w:sz w:val="24"/>
                <w:szCs w:val="24"/>
              </w:rPr>
              <w:t xml:space="preserve"> </w:t>
            </w: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гр.</w:t>
            </w:r>
            <w:r w:rsidRPr="00C43D8A">
              <w:rPr>
                <w:rFonts w:ascii="Arial" w:hAnsi="Arial" w:cs="Arial"/>
                <w:color w:val="auto"/>
                <w:spacing w:val="-5"/>
                <w:sz w:val="24"/>
                <w:szCs w:val="24"/>
              </w:rPr>
              <w:t xml:space="preserve"> 8</w:t>
            </w: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) ×</w:t>
            </w:r>
            <w:r w:rsidRPr="00C43D8A">
              <w:rPr>
                <w:rFonts w:ascii="Arial" w:hAnsi="Arial" w:cs="Arial"/>
                <w:color w:val="auto"/>
                <w:spacing w:val="-5"/>
                <w:sz w:val="24"/>
                <w:szCs w:val="24"/>
              </w:rPr>
              <w:t xml:space="preserve"> </w:t>
            </w: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100%)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E4FDBC" w14:textId="77777777" w:rsidR="00BA4541" w:rsidRPr="00C43D8A" w:rsidRDefault="00BA4541" w:rsidP="00BA4541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</w:tr>
      <w:tr w:rsidR="00C43D8A" w:rsidRPr="00C43D8A" w14:paraId="7990E03B" w14:textId="77777777" w:rsidTr="00C43D8A">
        <w:trPr>
          <w:trHeight w:val="185"/>
        </w:trPr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E4353D" w14:textId="77777777" w:rsidR="00BA4541" w:rsidRPr="00C43D8A" w:rsidRDefault="00BA4541" w:rsidP="00BA4541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color w:val="auto"/>
                <w:spacing w:val="-2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pacing w:val="-2"/>
                <w:sz w:val="24"/>
                <w:szCs w:val="24"/>
              </w:rPr>
              <w:t>1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DB1172" w14:textId="77777777" w:rsidR="00BA4541" w:rsidRPr="00C43D8A" w:rsidRDefault="00BA4541" w:rsidP="00BA4541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color w:val="auto"/>
                <w:spacing w:val="-2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pacing w:val="-2"/>
                <w:sz w:val="24"/>
                <w:szCs w:val="24"/>
              </w:rPr>
              <w:t>2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39034E" w14:textId="77777777" w:rsidR="00BA4541" w:rsidRPr="00C43D8A" w:rsidRDefault="00BA4541" w:rsidP="00BA4541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color w:val="auto"/>
                <w:spacing w:val="-2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pacing w:val="-2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40865A" w14:textId="77777777" w:rsidR="00BA4541" w:rsidRPr="00C43D8A" w:rsidRDefault="00BA4541" w:rsidP="00BA4541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color w:val="auto"/>
                <w:spacing w:val="-2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pacing w:val="-2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6EFB51" w14:textId="77777777" w:rsidR="00BA4541" w:rsidRPr="00C43D8A" w:rsidRDefault="00BA4541" w:rsidP="00BA4541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color w:val="auto"/>
                <w:spacing w:val="-2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pacing w:val="-2"/>
                <w:sz w:val="24"/>
                <w:szCs w:val="24"/>
              </w:rPr>
              <w:t>5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AC3D59" w14:textId="77777777" w:rsidR="00BA4541" w:rsidRPr="00C43D8A" w:rsidRDefault="00BA4541" w:rsidP="00BA4541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color w:val="auto"/>
                <w:spacing w:val="-2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pacing w:val="-2"/>
                <w:sz w:val="24"/>
                <w:szCs w:val="24"/>
              </w:rPr>
              <w:t>6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BA60E4" w14:textId="77777777" w:rsidR="00BA4541" w:rsidRPr="00C43D8A" w:rsidRDefault="00BA4541" w:rsidP="00BA4541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color w:val="auto"/>
                <w:spacing w:val="-2"/>
                <w:sz w:val="24"/>
                <w:szCs w:val="24"/>
              </w:rPr>
            </w:pPr>
          </w:p>
          <w:p w14:paraId="7B23D17B" w14:textId="77777777" w:rsidR="00BA4541" w:rsidRPr="00C43D8A" w:rsidRDefault="00BA4541" w:rsidP="00BA4541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color w:val="auto"/>
                <w:spacing w:val="-2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pacing w:val="-2"/>
                <w:sz w:val="24"/>
                <w:szCs w:val="24"/>
              </w:rPr>
              <w:t>7</w:t>
            </w:r>
          </w:p>
          <w:p w14:paraId="282866E7" w14:textId="77777777" w:rsidR="00BA4541" w:rsidRPr="00C43D8A" w:rsidRDefault="00BA4541" w:rsidP="00BA4541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color w:val="auto"/>
                <w:spacing w:val="-2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007247" w14:textId="77777777" w:rsidR="00BA4541" w:rsidRPr="00C43D8A" w:rsidRDefault="00BA4541" w:rsidP="00BA4541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color w:val="auto"/>
                <w:spacing w:val="-2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pacing w:val="-2"/>
                <w:sz w:val="24"/>
                <w:szCs w:val="24"/>
              </w:rPr>
              <w:t>8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2CD6C5" w14:textId="77777777" w:rsidR="00BA4541" w:rsidRPr="00C43D8A" w:rsidRDefault="00BA4541" w:rsidP="00BA4541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color w:val="auto"/>
                <w:spacing w:val="-2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pacing w:val="-2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38409F" w14:textId="77777777" w:rsidR="00BA4541" w:rsidRPr="00C43D8A" w:rsidRDefault="00BA4541" w:rsidP="00BA4541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color w:val="auto"/>
                <w:spacing w:val="-2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pacing w:val="-2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13F3BF" w14:textId="77777777" w:rsidR="00BA4541" w:rsidRPr="00C43D8A" w:rsidRDefault="00BA4541" w:rsidP="00BA4541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color w:val="auto"/>
                <w:spacing w:val="-2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pacing w:val="-2"/>
                <w:sz w:val="24"/>
                <w:szCs w:val="24"/>
              </w:rPr>
              <w:t>11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7AB403" w14:textId="77777777" w:rsidR="00BA4541" w:rsidRPr="00C43D8A" w:rsidRDefault="00BA4541" w:rsidP="00BA4541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color w:val="auto"/>
                <w:spacing w:val="-2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pacing w:val="-2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58B7D3" w14:textId="77777777" w:rsidR="00BA4541" w:rsidRPr="00C43D8A" w:rsidRDefault="00BA4541" w:rsidP="00BA4541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color w:val="auto"/>
                <w:spacing w:val="-2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pacing w:val="-2"/>
                <w:sz w:val="24"/>
                <w:szCs w:val="24"/>
              </w:rPr>
              <w:t>13</w:t>
            </w:r>
          </w:p>
        </w:tc>
      </w:tr>
      <w:tr w:rsidR="00C43D8A" w:rsidRPr="00C43D8A" w14:paraId="3881DD56" w14:textId="77777777" w:rsidTr="00C43D8A">
        <w:trPr>
          <w:trHeight w:val="1586"/>
        </w:trPr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F73BAF" w14:textId="77777777" w:rsidR="00BA4541" w:rsidRPr="00C43D8A" w:rsidRDefault="00BA4541" w:rsidP="00BA4541">
            <w:pPr>
              <w:widowControl w:val="0"/>
              <w:spacing w:after="200" w:line="276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B972FB" w14:textId="77777777" w:rsidR="00BA4541" w:rsidRPr="00C43D8A" w:rsidRDefault="00BA4541" w:rsidP="00BA4541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7CC8D2" w14:textId="77777777" w:rsidR="00BA4541" w:rsidRPr="00C43D8A" w:rsidRDefault="00BA4541" w:rsidP="00BA4541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gramStart"/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Сохранение  и</w:t>
            </w:r>
            <w:proofErr w:type="gramEnd"/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 xml:space="preserve"> (или) увеличение сред</w:t>
            </w: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 xml:space="preserve">несписочной численности работников за год, следующий за годом получения субсидии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30FE9F" w14:textId="77777777" w:rsidR="00BA4541" w:rsidRPr="00C43D8A" w:rsidRDefault="00BA4541" w:rsidP="00BA4541">
            <w:pPr>
              <w:widowControl w:val="0"/>
              <w:spacing w:after="200" w:line="276" w:lineRule="auto"/>
              <w:ind w:left="135" w:right="134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gramStart"/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Сохранение  и</w:t>
            </w:r>
            <w:proofErr w:type="gramEnd"/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 xml:space="preserve"> (или) увеличение среднесписочной </w:t>
            </w: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 xml:space="preserve">численности работников за год, следующий за годом получения субсидии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A50DE7" w14:textId="77777777" w:rsidR="00BA4541" w:rsidRPr="00C43D8A" w:rsidRDefault="00BA4541" w:rsidP="00BA4541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131F60" w14:textId="77777777" w:rsidR="00BA4541" w:rsidRPr="00C43D8A" w:rsidRDefault="00BA4541" w:rsidP="00BA4541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A77226" w14:textId="77777777" w:rsidR="00BA4541" w:rsidRPr="00C43D8A" w:rsidRDefault="00BA4541" w:rsidP="00BA4541">
            <w:pPr>
              <w:widowControl w:val="0"/>
              <w:spacing w:after="200" w:line="157" w:lineRule="exact"/>
              <w:ind w:right="-21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D3188F" w14:textId="77777777" w:rsidR="00BA4541" w:rsidRPr="00C43D8A" w:rsidRDefault="00BA4541" w:rsidP="00BA4541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62105A" w14:textId="77777777" w:rsidR="00BA4541" w:rsidRPr="00C43D8A" w:rsidRDefault="00BA4541" w:rsidP="00BA4541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19FD79" w14:textId="77777777" w:rsidR="00BA4541" w:rsidRPr="00C43D8A" w:rsidRDefault="00BA4541" w:rsidP="00BA4541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1DEE50" w14:textId="77777777" w:rsidR="00BA4541" w:rsidRPr="00C43D8A" w:rsidRDefault="00BA4541" w:rsidP="00BA4541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4C475B" w14:textId="77777777" w:rsidR="00BA4541" w:rsidRPr="00C43D8A" w:rsidRDefault="00BA4541" w:rsidP="00BA4541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5A5529" w14:textId="77777777" w:rsidR="00BA4541" w:rsidRPr="00C43D8A" w:rsidRDefault="00BA4541" w:rsidP="00BA4541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C43D8A" w:rsidRPr="00C43D8A" w14:paraId="605E9CA9" w14:textId="77777777" w:rsidTr="00C43D8A">
        <w:trPr>
          <w:trHeight w:val="202"/>
        </w:trPr>
        <w:tc>
          <w:tcPr>
            <w:tcW w:w="727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15051B" w14:textId="77777777" w:rsidR="00BA4541" w:rsidRPr="00C43D8A" w:rsidRDefault="00BA4541" w:rsidP="00BA4541">
            <w:pPr>
              <w:widowControl w:val="0"/>
              <w:spacing w:after="200" w:line="183" w:lineRule="exact"/>
              <w:ind w:right="152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Всего:</w:t>
            </w:r>
          </w:p>
          <w:p w14:paraId="6671C6FB" w14:textId="77777777" w:rsidR="00BA4541" w:rsidRPr="00C43D8A" w:rsidRDefault="00BA4541" w:rsidP="00BA4541">
            <w:pPr>
              <w:widowControl w:val="0"/>
              <w:spacing w:after="200" w:line="183" w:lineRule="exact"/>
              <w:ind w:right="152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EB73C9" w14:textId="77777777" w:rsidR="00BA4541" w:rsidRPr="00C43D8A" w:rsidRDefault="00BA4541" w:rsidP="00BA4541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6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C5AF60" w14:textId="77777777" w:rsidR="00BA4541" w:rsidRPr="00C43D8A" w:rsidRDefault="00BA4541" w:rsidP="00BA4541">
            <w:pPr>
              <w:widowControl w:val="0"/>
              <w:spacing w:after="200" w:line="183" w:lineRule="exact"/>
              <w:ind w:right="147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Всего:</w:t>
            </w:r>
          </w:p>
          <w:p w14:paraId="4EE5C90B" w14:textId="77777777" w:rsidR="00BA4541" w:rsidRPr="00C43D8A" w:rsidRDefault="00BA4541" w:rsidP="00BA4541">
            <w:pPr>
              <w:widowControl w:val="0"/>
              <w:spacing w:after="200" w:line="183" w:lineRule="exact"/>
              <w:ind w:right="147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 w14:paraId="28ACEE4A" w14:textId="77777777" w:rsidR="00BA4541" w:rsidRPr="00C43D8A" w:rsidRDefault="00BA4541" w:rsidP="00BA4541">
      <w:pPr>
        <w:suppressAutoHyphens/>
        <w:spacing w:after="0" w:line="240" w:lineRule="auto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</w:p>
    <w:tbl>
      <w:tblPr>
        <w:tblStyle w:val="TableGrid2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77"/>
        <w:gridCol w:w="2048"/>
        <w:gridCol w:w="435"/>
        <w:gridCol w:w="2406"/>
        <w:gridCol w:w="253"/>
        <w:gridCol w:w="3163"/>
        <w:gridCol w:w="424"/>
        <w:gridCol w:w="2395"/>
      </w:tblGrid>
      <w:tr w:rsidR="00C43D8A" w:rsidRPr="00C43D8A" w14:paraId="26577891" w14:textId="77777777" w:rsidTr="00C43D8A"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</w:tcPr>
          <w:p w14:paraId="0D3E6022" w14:textId="77777777" w:rsidR="00BA4541" w:rsidRPr="00C43D8A" w:rsidRDefault="00BA4541" w:rsidP="00BA4541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Руководитель (уполномоченное лицо) получателя субсидии</w:t>
            </w:r>
          </w:p>
        </w:tc>
        <w:tc>
          <w:tcPr>
            <w:tcW w:w="2047" w:type="dxa"/>
            <w:tcBorders>
              <w:top w:val="nil"/>
              <w:left w:val="nil"/>
              <w:right w:val="nil"/>
            </w:tcBorders>
          </w:tcPr>
          <w:p w14:paraId="2CFAA443" w14:textId="77777777" w:rsidR="00BA4541" w:rsidRPr="00C43D8A" w:rsidRDefault="00BA4541" w:rsidP="00BA4541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14:paraId="267C62C0" w14:textId="77777777" w:rsidR="00BA4541" w:rsidRPr="00C43D8A" w:rsidRDefault="00BA4541" w:rsidP="00BA4541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nil"/>
              <w:left w:val="nil"/>
              <w:right w:val="nil"/>
            </w:tcBorders>
          </w:tcPr>
          <w:p w14:paraId="0CE53360" w14:textId="77777777" w:rsidR="00BA4541" w:rsidRPr="00C43D8A" w:rsidRDefault="00BA4541" w:rsidP="00BA4541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</w:tcPr>
          <w:p w14:paraId="4FF09243" w14:textId="77777777" w:rsidR="00BA4541" w:rsidRPr="00C43D8A" w:rsidRDefault="00BA4541" w:rsidP="00BA4541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nil"/>
              <w:left w:val="nil"/>
              <w:right w:val="nil"/>
            </w:tcBorders>
          </w:tcPr>
          <w:p w14:paraId="5B27EA82" w14:textId="77777777" w:rsidR="00BA4541" w:rsidRPr="00C43D8A" w:rsidRDefault="00BA4541" w:rsidP="00BA4541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255C52B9" w14:textId="77777777" w:rsidR="00BA4541" w:rsidRPr="00C43D8A" w:rsidRDefault="00BA4541" w:rsidP="00BA4541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nil"/>
              <w:left w:val="nil"/>
              <w:right w:val="nil"/>
            </w:tcBorders>
          </w:tcPr>
          <w:p w14:paraId="61DE4059" w14:textId="77777777" w:rsidR="00BA4541" w:rsidRPr="00C43D8A" w:rsidRDefault="00BA4541" w:rsidP="00BA4541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C43D8A" w:rsidRPr="00C43D8A" w14:paraId="4077AF7B" w14:textId="77777777" w:rsidTr="00C43D8A"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</w:tcPr>
          <w:p w14:paraId="04B90B2D" w14:textId="77777777" w:rsidR="00BA4541" w:rsidRPr="00C43D8A" w:rsidRDefault="00BA4541" w:rsidP="00BA4541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047" w:type="dxa"/>
            <w:tcBorders>
              <w:left w:val="nil"/>
              <w:bottom w:val="nil"/>
              <w:right w:val="nil"/>
            </w:tcBorders>
          </w:tcPr>
          <w:p w14:paraId="49EE6F2D" w14:textId="77777777" w:rsidR="00BA4541" w:rsidRPr="00C43D8A" w:rsidRDefault="00BA4541" w:rsidP="00BA4541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14:paraId="5B2BE32B" w14:textId="77777777" w:rsidR="00BA4541" w:rsidRPr="00C43D8A" w:rsidRDefault="00BA4541" w:rsidP="00BA4541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406" w:type="dxa"/>
            <w:tcBorders>
              <w:left w:val="nil"/>
              <w:bottom w:val="nil"/>
              <w:right w:val="nil"/>
            </w:tcBorders>
          </w:tcPr>
          <w:p w14:paraId="3DB6CFF3" w14:textId="77777777" w:rsidR="00BA4541" w:rsidRPr="00C43D8A" w:rsidRDefault="00BA4541" w:rsidP="00BA4541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(</w:t>
            </w:r>
            <w:proofErr w:type="gramStart"/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должность</w:t>
            </w:r>
            <w:proofErr w:type="gramEnd"/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)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</w:tcPr>
          <w:p w14:paraId="29546343" w14:textId="77777777" w:rsidR="00BA4541" w:rsidRPr="00C43D8A" w:rsidRDefault="00BA4541" w:rsidP="00BA4541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163" w:type="dxa"/>
            <w:tcBorders>
              <w:left w:val="nil"/>
              <w:bottom w:val="nil"/>
              <w:right w:val="nil"/>
            </w:tcBorders>
          </w:tcPr>
          <w:p w14:paraId="2570CDD8" w14:textId="77777777" w:rsidR="00BA4541" w:rsidRPr="00C43D8A" w:rsidRDefault="00BA4541" w:rsidP="00BA4541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(</w:t>
            </w:r>
            <w:proofErr w:type="gramStart"/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подпись</w:t>
            </w:r>
            <w:proofErr w:type="gramEnd"/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)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73959C66" w14:textId="77777777" w:rsidR="00BA4541" w:rsidRPr="00C43D8A" w:rsidRDefault="00BA4541" w:rsidP="00BA4541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395" w:type="dxa"/>
            <w:tcBorders>
              <w:left w:val="nil"/>
              <w:bottom w:val="nil"/>
              <w:right w:val="nil"/>
            </w:tcBorders>
          </w:tcPr>
          <w:p w14:paraId="4D9DF974" w14:textId="77777777" w:rsidR="00BA4541" w:rsidRPr="00C43D8A" w:rsidRDefault="00BA4541" w:rsidP="00BA4541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(</w:t>
            </w:r>
            <w:proofErr w:type="gramStart"/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расшифровка</w:t>
            </w:r>
            <w:proofErr w:type="gramEnd"/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 xml:space="preserve"> подписи)</w:t>
            </w:r>
          </w:p>
        </w:tc>
      </w:tr>
      <w:tr w:rsidR="00C43D8A" w:rsidRPr="00C43D8A" w14:paraId="2D22A519" w14:textId="77777777" w:rsidTr="00C43D8A"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</w:tcPr>
          <w:p w14:paraId="4A93E171" w14:textId="77777777" w:rsidR="00BA4541" w:rsidRPr="00C43D8A" w:rsidRDefault="00BA4541" w:rsidP="00BA4541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Исполнитель</w:t>
            </w:r>
          </w:p>
        </w:tc>
        <w:tc>
          <w:tcPr>
            <w:tcW w:w="2047" w:type="dxa"/>
            <w:tcBorders>
              <w:top w:val="nil"/>
              <w:left w:val="nil"/>
              <w:right w:val="nil"/>
            </w:tcBorders>
          </w:tcPr>
          <w:p w14:paraId="263C8B23" w14:textId="77777777" w:rsidR="00BA4541" w:rsidRPr="00C43D8A" w:rsidRDefault="00BA4541" w:rsidP="00BA4541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14:paraId="7BB28472" w14:textId="77777777" w:rsidR="00BA4541" w:rsidRPr="00C43D8A" w:rsidRDefault="00BA4541" w:rsidP="00BA4541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nil"/>
              <w:left w:val="nil"/>
              <w:right w:val="nil"/>
            </w:tcBorders>
          </w:tcPr>
          <w:p w14:paraId="0A8FF53D" w14:textId="77777777" w:rsidR="00BA4541" w:rsidRPr="00C43D8A" w:rsidRDefault="00BA4541" w:rsidP="00BA4541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</w:tcPr>
          <w:p w14:paraId="4FBFE752" w14:textId="77777777" w:rsidR="00BA4541" w:rsidRPr="00C43D8A" w:rsidRDefault="00BA4541" w:rsidP="00BA4541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nil"/>
              <w:left w:val="nil"/>
              <w:right w:val="nil"/>
            </w:tcBorders>
          </w:tcPr>
          <w:p w14:paraId="101A1D8B" w14:textId="77777777" w:rsidR="00BA4541" w:rsidRPr="00C43D8A" w:rsidRDefault="00BA4541" w:rsidP="00BA4541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54EC0E6C" w14:textId="77777777" w:rsidR="00BA4541" w:rsidRPr="00C43D8A" w:rsidRDefault="00BA4541" w:rsidP="00BA4541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nil"/>
              <w:left w:val="nil"/>
              <w:right w:val="nil"/>
            </w:tcBorders>
          </w:tcPr>
          <w:p w14:paraId="7EF23686" w14:textId="77777777" w:rsidR="00BA4541" w:rsidRPr="00C43D8A" w:rsidRDefault="00BA4541" w:rsidP="00BA4541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C43D8A" w:rsidRPr="00C43D8A" w14:paraId="4960E900" w14:textId="77777777" w:rsidTr="00C43D8A"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</w:tcPr>
          <w:p w14:paraId="252471A5" w14:textId="77777777" w:rsidR="00BA4541" w:rsidRPr="00C43D8A" w:rsidRDefault="00BA4541" w:rsidP="00BA4541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047" w:type="dxa"/>
            <w:tcBorders>
              <w:left w:val="nil"/>
              <w:bottom w:val="nil"/>
              <w:right w:val="nil"/>
            </w:tcBorders>
          </w:tcPr>
          <w:p w14:paraId="02289E50" w14:textId="77777777" w:rsidR="00BA4541" w:rsidRPr="00C43D8A" w:rsidRDefault="00BA4541" w:rsidP="00BA4541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14:paraId="6B4E0E98" w14:textId="77777777" w:rsidR="00BA4541" w:rsidRPr="00C43D8A" w:rsidRDefault="00BA4541" w:rsidP="00BA4541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406" w:type="dxa"/>
            <w:tcBorders>
              <w:left w:val="nil"/>
              <w:bottom w:val="nil"/>
              <w:right w:val="nil"/>
            </w:tcBorders>
          </w:tcPr>
          <w:p w14:paraId="2C92CB84" w14:textId="77777777" w:rsidR="00BA4541" w:rsidRPr="00C43D8A" w:rsidRDefault="00BA4541" w:rsidP="00BA4541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(</w:t>
            </w:r>
            <w:proofErr w:type="gramStart"/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должность</w:t>
            </w:r>
            <w:proofErr w:type="gramEnd"/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)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</w:tcPr>
          <w:p w14:paraId="16965FE5" w14:textId="77777777" w:rsidR="00BA4541" w:rsidRPr="00C43D8A" w:rsidRDefault="00BA4541" w:rsidP="00BA4541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163" w:type="dxa"/>
            <w:tcBorders>
              <w:left w:val="nil"/>
              <w:bottom w:val="nil"/>
              <w:right w:val="nil"/>
            </w:tcBorders>
          </w:tcPr>
          <w:p w14:paraId="21E99EF9" w14:textId="77777777" w:rsidR="00BA4541" w:rsidRPr="00C43D8A" w:rsidRDefault="00BA4541" w:rsidP="00BA4541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(</w:t>
            </w:r>
            <w:proofErr w:type="gramStart"/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фамилия</w:t>
            </w:r>
            <w:proofErr w:type="gramEnd"/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, инициалы)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1A847493" w14:textId="77777777" w:rsidR="00BA4541" w:rsidRPr="00C43D8A" w:rsidRDefault="00BA4541" w:rsidP="00BA4541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395" w:type="dxa"/>
            <w:tcBorders>
              <w:left w:val="nil"/>
              <w:bottom w:val="nil"/>
              <w:right w:val="nil"/>
            </w:tcBorders>
          </w:tcPr>
          <w:p w14:paraId="6678F521" w14:textId="77777777" w:rsidR="00BA4541" w:rsidRPr="00C43D8A" w:rsidRDefault="00BA4541" w:rsidP="00BA4541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(</w:t>
            </w:r>
            <w:proofErr w:type="gramStart"/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телефон</w:t>
            </w:r>
            <w:proofErr w:type="gramEnd"/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)</w:t>
            </w:r>
          </w:p>
        </w:tc>
      </w:tr>
      <w:tr w:rsidR="00C43D8A" w:rsidRPr="00C43D8A" w14:paraId="4D916250" w14:textId="77777777" w:rsidTr="00C43D8A"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</w:tcPr>
          <w:p w14:paraId="25D78210" w14:textId="77777777" w:rsidR="00BA4541" w:rsidRPr="00C43D8A" w:rsidRDefault="00BA4541" w:rsidP="00BA4541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14:paraId="57A56A37" w14:textId="77777777" w:rsidR="00BA4541" w:rsidRPr="00C43D8A" w:rsidRDefault="00BA4541" w:rsidP="00BA4541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14:paraId="7FE8A7FA" w14:textId="77777777" w:rsidR="00BA4541" w:rsidRPr="00C43D8A" w:rsidRDefault="00BA4541" w:rsidP="00BA4541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</w:tcPr>
          <w:p w14:paraId="1B812685" w14:textId="77777777" w:rsidR="00BA4541" w:rsidRPr="00C43D8A" w:rsidRDefault="00BA4541" w:rsidP="00BA4541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</w:tcPr>
          <w:p w14:paraId="44AF8A2B" w14:textId="77777777" w:rsidR="00BA4541" w:rsidRPr="00C43D8A" w:rsidRDefault="00BA4541" w:rsidP="00BA4541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</w:tcPr>
          <w:p w14:paraId="1D5462E6" w14:textId="77777777" w:rsidR="00BA4541" w:rsidRPr="00C43D8A" w:rsidRDefault="00BA4541" w:rsidP="00BA4541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4962CBC6" w14:textId="77777777" w:rsidR="00BA4541" w:rsidRPr="00C43D8A" w:rsidRDefault="00BA4541" w:rsidP="00BA4541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14:paraId="6E3049F0" w14:textId="77777777" w:rsidR="00BA4541" w:rsidRPr="00C43D8A" w:rsidRDefault="00BA4541" w:rsidP="00BA4541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C43D8A" w:rsidRPr="00C43D8A" w14:paraId="463BAC76" w14:textId="77777777" w:rsidTr="00C43D8A"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</w:tcPr>
          <w:p w14:paraId="5D758714" w14:textId="77777777" w:rsidR="00BA4541" w:rsidRPr="00C43D8A" w:rsidRDefault="00BA4541" w:rsidP="00BA4541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«__» ______ 20__ г.</w:t>
            </w:r>
          </w:p>
          <w:p w14:paraId="00CBF950" w14:textId="77777777" w:rsidR="00BA4541" w:rsidRPr="00C43D8A" w:rsidRDefault="00BA4541" w:rsidP="00BA4541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2C282CE2" w14:textId="77777777" w:rsidR="00BA4541" w:rsidRPr="00C43D8A" w:rsidRDefault="00BA4541" w:rsidP="00BA4541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1C4EA422" w14:textId="77777777" w:rsidR="00BA4541" w:rsidRPr="00C43D8A" w:rsidRDefault="00BA4541" w:rsidP="00BA4541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Руководитель (уполномоченное лицо)</w:t>
            </w:r>
          </w:p>
          <w:p w14:paraId="0FFB7D04" w14:textId="77777777" w:rsidR="00BA4541" w:rsidRPr="00C43D8A" w:rsidRDefault="00BA4541" w:rsidP="00BA4541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nil"/>
              <w:left w:val="nil"/>
              <w:right w:val="nil"/>
            </w:tcBorders>
          </w:tcPr>
          <w:p w14:paraId="3DF7B751" w14:textId="77777777" w:rsidR="00BA4541" w:rsidRPr="00C43D8A" w:rsidRDefault="00BA4541" w:rsidP="00BA4541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14:paraId="63406ABD" w14:textId="77777777" w:rsidR="00BA4541" w:rsidRPr="00C43D8A" w:rsidRDefault="00BA4541" w:rsidP="00BA4541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nil"/>
              <w:left w:val="nil"/>
              <w:right w:val="nil"/>
            </w:tcBorders>
          </w:tcPr>
          <w:p w14:paraId="394BC1C2" w14:textId="77777777" w:rsidR="00BA4541" w:rsidRPr="00C43D8A" w:rsidRDefault="00BA4541" w:rsidP="00BA4541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</w:tcPr>
          <w:p w14:paraId="2A54F4F0" w14:textId="77777777" w:rsidR="00BA4541" w:rsidRPr="00C43D8A" w:rsidRDefault="00BA4541" w:rsidP="00BA4541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nil"/>
              <w:left w:val="nil"/>
              <w:right w:val="nil"/>
            </w:tcBorders>
          </w:tcPr>
          <w:p w14:paraId="18455D47" w14:textId="77777777" w:rsidR="00BA4541" w:rsidRPr="00C43D8A" w:rsidRDefault="00BA4541" w:rsidP="00BA4541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38182836" w14:textId="77777777" w:rsidR="00BA4541" w:rsidRPr="00C43D8A" w:rsidRDefault="00BA4541" w:rsidP="00BA4541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nil"/>
              <w:left w:val="nil"/>
              <w:right w:val="nil"/>
            </w:tcBorders>
          </w:tcPr>
          <w:p w14:paraId="11CB7B08" w14:textId="77777777" w:rsidR="00BA4541" w:rsidRPr="00C43D8A" w:rsidRDefault="00BA4541" w:rsidP="00BA4541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C43D8A" w:rsidRPr="00C43D8A" w14:paraId="3CF4A5F6" w14:textId="77777777" w:rsidTr="00C43D8A"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</w:tcPr>
          <w:p w14:paraId="7A53FA70" w14:textId="77777777" w:rsidR="00BA4541" w:rsidRPr="00C43D8A" w:rsidRDefault="00BA4541" w:rsidP="00BA4541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047" w:type="dxa"/>
            <w:tcBorders>
              <w:left w:val="nil"/>
              <w:bottom w:val="nil"/>
              <w:right w:val="nil"/>
            </w:tcBorders>
          </w:tcPr>
          <w:p w14:paraId="02BB9726" w14:textId="77777777" w:rsidR="00BA4541" w:rsidRPr="00C43D8A" w:rsidRDefault="00BA4541" w:rsidP="00BA4541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(</w:t>
            </w:r>
            <w:proofErr w:type="gramStart"/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наименование</w:t>
            </w:r>
            <w:proofErr w:type="gramEnd"/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br/>
              <w:t xml:space="preserve">Администрации, </w:t>
            </w: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br/>
              <w:t>Комитета, Главного управления)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14:paraId="71A2350A" w14:textId="77777777" w:rsidR="00BA4541" w:rsidRPr="00C43D8A" w:rsidRDefault="00BA4541" w:rsidP="00BA4541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406" w:type="dxa"/>
            <w:tcBorders>
              <w:left w:val="nil"/>
              <w:bottom w:val="nil"/>
              <w:right w:val="nil"/>
            </w:tcBorders>
          </w:tcPr>
          <w:p w14:paraId="76D9AF3A" w14:textId="77777777" w:rsidR="00BA4541" w:rsidRPr="00C43D8A" w:rsidRDefault="00BA4541" w:rsidP="00BA4541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(</w:t>
            </w:r>
            <w:proofErr w:type="gramStart"/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должность</w:t>
            </w:r>
            <w:proofErr w:type="gramEnd"/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)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</w:tcPr>
          <w:p w14:paraId="182438E3" w14:textId="77777777" w:rsidR="00BA4541" w:rsidRPr="00C43D8A" w:rsidRDefault="00BA4541" w:rsidP="00BA4541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163" w:type="dxa"/>
            <w:tcBorders>
              <w:left w:val="nil"/>
              <w:bottom w:val="nil"/>
              <w:right w:val="nil"/>
            </w:tcBorders>
          </w:tcPr>
          <w:p w14:paraId="40A716D6" w14:textId="77777777" w:rsidR="00BA4541" w:rsidRPr="00C43D8A" w:rsidRDefault="00BA4541" w:rsidP="00BA4541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(</w:t>
            </w:r>
            <w:proofErr w:type="gramStart"/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подпись</w:t>
            </w:r>
            <w:proofErr w:type="gramEnd"/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)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6523D653" w14:textId="77777777" w:rsidR="00BA4541" w:rsidRPr="00C43D8A" w:rsidRDefault="00BA4541" w:rsidP="00BA4541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395" w:type="dxa"/>
            <w:tcBorders>
              <w:left w:val="nil"/>
              <w:bottom w:val="nil"/>
              <w:right w:val="nil"/>
            </w:tcBorders>
          </w:tcPr>
          <w:p w14:paraId="2AE20C0A" w14:textId="77777777" w:rsidR="00BA4541" w:rsidRPr="00C43D8A" w:rsidRDefault="00BA4541" w:rsidP="00BA4541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(</w:t>
            </w:r>
            <w:proofErr w:type="gramStart"/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расшифровка</w:t>
            </w:r>
            <w:proofErr w:type="gramEnd"/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 xml:space="preserve"> подписи)</w:t>
            </w:r>
          </w:p>
        </w:tc>
      </w:tr>
      <w:tr w:rsidR="00C43D8A" w:rsidRPr="00C43D8A" w14:paraId="5EF9B541" w14:textId="77777777" w:rsidTr="00C43D8A"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</w:tcPr>
          <w:p w14:paraId="108FAF67" w14:textId="77777777" w:rsidR="00BA4541" w:rsidRPr="00C43D8A" w:rsidRDefault="00BA4541" w:rsidP="00BA4541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047" w:type="dxa"/>
            <w:tcBorders>
              <w:left w:val="nil"/>
              <w:bottom w:val="nil"/>
              <w:right w:val="nil"/>
            </w:tcBorders>
          </w:tcPr>
          <w:p w14:paraId="7348BE82" w14:textId="77777777" w:rsidR="00BA4541" w:rsidRPr="00C43D8A" w:rsidRDefault="00BA4541" w:rsidP="00BA4541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14:paraId="48C174FE" w14:textId="77777777" w:rsidR="00BA4541" w:rsidRPr="00C43D8A" w:rsidRDefault="00BA4541" w:rsidP="00BA4541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406" w:type="dxa"/>
            <w:tcBorders>
              <w:left w:val="nil"/>
              <w:bottom w:val="nil"/>
              <w:right w:val="nil"/>
            </w:tcBorders>
          </w:tcPr>
          <w:p w14:paraId="40B2002D" w14:textId="77777777" w:rsidR="00BA4541" w:rsidRPr="00C43D8A" w:rsidRDefault="00BA4541" w:rsidP="00BA4541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</w:tcPr>
          <w:p w14:paraId="07BD9844" w14:textId="77777777" w:rsidR="00BA4541" w:rsidRPr="00C43D8A" w:rsidRDefault="00BA4541" w:rsidP="00BA4541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163" w:type="dxa"/>
            <w:tcBorders>
              <w:left w:val="nil"/>
              <w:bottom w:val="nil"/>
              <w:right w:val="nil"/>
            </w:tcBorders>
          </w:tcPr>
          <w:p w14:paraId="0F871AFC" w14:textId="77777777" w:rsidR="00BA4541" w:rsidRPr="00C43D8A" w:rsidRDefault="00BA4541" w:rsidP="00BA4541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4D22E474" w14:textId="77777777" w:rsidR="00BA4541" w:rsidRPr="00C43D8A" w:rsidRDefault="00BA4541" w:rsidP="00BA4541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395" w:type="dxa"/>
            <w:tcBorders>
              <w:left w:val="nil"/>
              <w:bottom w:val="nil"/>
              <w:right w:val="nil"/>
            </w:tcBorders>
          </w:tcPr>
          <w:p w14:paraId="4EA304BD" w14:textId="77777777" w:rsidR="00BA4541" w:rsidRPr="00C43D8A" w:rsidRDefault="00BA4541" w:rsidP="00BA4541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C43D8A" w:rsidRPr="00C43D8A" w14:paraId="7AEEEE1C" w14:textId="77777777" w:rsidTr="00C43D8A"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</w:tcPr>
          <w:p w14:paraId="2CAB5C5A" w14:textId="77777777" w:rsidR="00BA4541" w:rsidRPr="00C43D8A" w:rsidRDefault="00BA4541" w:rsidP="00BA4541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4502A516" w14:textId="77777777" w:rsidR="00BA4541" w:rsidRPr="00C43D8A" w:rsidRDefault="00BA4541" w:rsidP="00BA4541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«__» ______ 20__ г.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14:paraId="11842645" w14:textId="77777777" w:rsidR="00BA4541" w:rsidRPr="00C43D8A" w:rsidRDefault="00BA4541" w:rsidP="00BA4541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14:paraId="15BCE06A" w14:textId="77777777" w:rsidR="00BA4541" w:rsidRPr="00C43D8A" w:rsidRDefault="00BA4541" w:rsidP="00BA4541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</w:tcPr>
          <w:p w14:paraId="09F9F098" w14:textId="77777777" w:rsidR="00BA4541" w:rsidRPr="00C43D8A" w:rsidRDefault="00BA4541" w:rsidP="00BA4541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</w:tcPr>
          <w:p w14:paraId="548F9F87" w14:textId="77777777" w:rsidR="00BA4541" w:rsidRPr="00C43D8A" w:rsidRDefault="00BA4541" w:rsidP="00BA4541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</w:tcPr>
          <w:p w14:paraId="24E7F39C" w14:textId="77777777" w:rsidR="00BA4541" w:rsidRPr="00C43D8A" w:rsidRDefault="00BA4541" w:rsidP="00BA4541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71795AEC" w14:textId="77777777" w:rsidR="00BA4541" w:rsidRPr="00C43D8A" w:rsidRDefault="00BA4541" w:rsidP="00BA4541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14:paraId="57A1F2DD" w14:textId="77777777" w:rsidR="00BA4541" w:rsidRPr="00C43D8A" w:rsidRDefault="00BA4541" w:rsidP="00BA4541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 w14:paraId="3B31A29B" w14:textId="77777777" w:rsidR="00BA4541" w:rsidRPr="00C43D8A" w:rsidRDefault="00BA4541" w:rsidP="00BA4541">
      <w:pPr>
        <w:suppressAutoHyphens/>
        <w:spacing w:after="0" w:line="240" w:lineRule="auto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</w:p>
    <w:p w14:paraId="7A37E6A7" w14:textId="77777777" w:rsidR="00BA4541" w:rsidRPr="00C43D8A" w:rsidRDefault="00BA4541" w:rsidP="00BA4541">
      <w:pPr>
        <w:suppressAutoHyphens/>
        <w:spacing w:after="0" w:line="240" w:lineRule="auto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</w:p>
    <w:p w14:paraId="4D988669" w14:textId="77777777" w:rsidR="00BA4541" w:rsidRPr="00C43D8A" w:rsidRDefault="00BA4541" w:rsidP="00BA4541">
      <w:pPr>
        <w:suppressAutoHyphens/>
        <w:spacing w:after="0" w:line="240" w:lineRule="auto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</w:p>
    <w:p w14:paraId="6F6939CA" w14:textId="77777777" w:rsidR="00BA4541" w:rsidRPr="00C43D8A" w:rsidRDefault="00BA4541" w:rsidP="00BA4541">
      <w:pPr>
        <w:suppressAutoHyphens/>
        <w:spacing w:after="0" w:line="240" w:lineRule="auto"/>
        <w:jc w:val="center"/>
        <w:rPr>
          <w:rFonts w:ascii="Arial" w:eastAsia="DejaVu Sans" w:hAnsi="Arial" w:cs="Arial"/>
          <w:kern w:val="0"/>
          <w:lang w:eastAsia="zh-CN" w:bidi="hi-IN"/>
          <w14:ligatures w14:val="none"/>
        </w:rPr>
      </w:pPr>
    </w:p>
    <w:p w14:paraId="32DAFDCF" w14:textId="77777777" w:rsidR="00BA4541" w:rsidRPr="00C43D8A" w:rsidRDefault="00BA4541" w:rsidP="00BA4541">
      <w:pPr>
        <w:suppressAutoHyphens/>
        <w:spacing w:after="0" w:line="240" w:lineRule="auto"/>
        <w:jc w:val="center"/>
        <w:rPr>
          <w:rFonts w:ascii="Arial" w:eastAsia="DejaVu Sans" w:hAnsi="Arial" w:cs="Arial"/>
          <w:kern w:val="0"/>
          <w:lang w:eastAsia="zh-CN" w:bidi="hi-IN"/>
          <w14:ligatures w14:val="none"/>
        </w:rPr>
      </w:pPr>
    </w:p>
    <w:p w14:paraId="1647B8C1" w14:textId="77777777" w:rsidR="00BA4541" w:rsidRPr="00C43D8A" w:rsidRDefault="00BA4541" w:rsidP="00BA4541">
      <w:pPr>
        <w:suppressAutoHyphens/>
        <w:spacing w:after="0" w:line="240" w:lineRule="auto"/>
        <w:jc w:val="center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2. Сведения</w:t>
      </w:r>
      <w:r w:rsidRPr="00C43D8A">
        <w:rPr>
          <w:rFonts w:ascii="Arial" w:eastAsia="DejaVu Sans" w:hAnsi="Arial" w:cs="Arial"/>
          <w:spacing w:val="-9"/>
          <w:kern w:val="0"/>
          <w:lang w:eastAsia="zh-CN" w:bidi="hi-IN"/>
          <w14:ligatures w14:val="none"/>
        </w:rPr>
        <w:t xml:space="preserve"> </w:t>
      </w: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о</w:t>
      </w:r>
      <w:r w:rsidRPr="00C43D8A">
        <w:rPr>
          <w:rFonts w:ascii="Arial" w:eastAsia="DejaVu Sans" w:hAnsi="Arial" w:cs="Arial"/>
          <w:spacing w:val="-8"/>
          <w:kern w:val="0"/>
          <w:lang w:eastAsia="zh-CN" w:bidi="hi-IN"/>
          <w14:ligatures w14:val="none"/>
        </w:rPr>
        <w:t xml:space="preserve"> </w:t>
      </w: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принятии</w:t>
      </w:r>
      <w:r w:rsidRPr="00C43D8A">
        <w:rPr>
          <w:rFonts w:ascii="Arial" w:eastAsia="DejaVu Sans" w:hAnsi="Arial" w:cs="Arial"/>
          <w:spacing w:val="-9"/>
          <w:kern w:val="0"/>
          <w:lang w:eastAsia="zh-CN" w:bidi="hi-IN"/>
          <w14:ligatures w14:val="none"/>
        </w:rPr>
        <w:t xml:space="preserve"> </w:t>
      </w: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отчета</w:t>
      </w:r>
      <w:r w:rsidRPr="00C43D8A">
        <w:rPr>
          <w:rFonts w:ascii="Arial" w:eastAsia="DejaVu Sans" w:hAnsi="Arial" w:cs="Arial"/>
          <w:spacing w:val="-9"/>
          <w:kern w:val="0"/>
          <w:lang w:eastAsia="zh-CN" w:bidi="hi-IN"/>
          <w14:ligatures w14:val="none"/>
        </w:rPr>
        <w:t xml:space="preserve"> </w:t>
      </w: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о</w:t>
      </w:r>
      <w:r w:rsidRPr="00C43D8A">
        <w:rPr>
          <w:rFonts w:ascii="Arial" w:eastAsia="DejaVu Sans" w:hAnsi="Arial" w:cs="Arial"/>
          <w:spacing w:val="-8"/>
          <w:kern w:val="0"/>
          <w:lang w:eastAsia="zh-CN" w:bidi="hi-IN"/>
          <w14:ligatures w14:val="none"/>
        </w:rPr>
        <w:t xml:space="preserve"> </w:t>
      </w: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достижении</w:t>
      </w:r>
      <w:r w:rsidRPr="00C43D8A">
        <w:rPr>
          <w:rFonts w:ascii="Arial" w:eastAsia="DejaVu Sans" w:hAnsi="Arial" w:cs="Arial"/>
          <w:spacing w:val="-9"/>
          <w:kern w:val="0"/>
          <w:lang w:eastAsia="zh-CN" w:bidi="hi-IN"/>
          <w14:ligatures w14:val="none"/>
        </w:rPr>
        <w:t xml:space="preserve"> </w:t>
      </w: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значений</w:t>
      </w:r>
      <w:r w:rsidRPr="00C43D8A">
        <w:rPr>
          <w:rFonts w:ascii="Arial" w:eastAsia="DejaVu Sans" w:hAnsi="Arial" w:cs="Arial"/>
          <w:spacing w:val="-10"/>
          <w:kern w:val="0"/>
          <w:lang w:eastAsia="zh-CN" w:bidi="hi-IN"/>
          <w14:ligatures w14:val="none"/>
        </w:rPr>
        <w:t xml:space="preserve"> </w:t>
      </w: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результатов</w:t>
      </w:r>
      <w:r w:rsidRPr="00C43D8A">
        <w:rPr>
          <w:rFonts w:ascii="Arial" w:eastAsia="DejaVu Sans" w:hAnsi="Arial" w:cs="Arial"/>
          <w:spacing w:val="-7"/>
          <w:kern w:val="0"/>
          <w:lang w:eastAsia="zh-CN" w:bidi="hi-IN"/>
          <w14:ligatures w14:val="none"/>
        </w:rPr>
        <w:t xml:space="preserve"> </w:t>
      </w: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предоставления</w:t>
      </w:r>
      <w:r w:rsidRPr="00C43D8A">
        <w:rPr>
          <w:rFonts w:ascii="Arial" w:eastAsia="DejaVu Sans" w:hAnsi="Arial" w:cs="Arial"/>
          <w:spacing w:val="-9"/>
          <w:kern w:val="0"/>
          <w:lang w:eastAsia="zh-CN" w:bidi="hi-IN"/>
          <w14:ligatures w14:val="none"/>
        </w:rPr>
        <w:t xml:space="preserve"> </w:t>
      </w: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Субсидии</w:t>
      </w:r>
    </w:p>
    <w:p w14:paraId="588793B0" w14:textId="77777777" w:rsidR="00BA4541" w:rsidRPr="00C43D8A" w:rsidRDefault="00BA4541" w:rsidP="00BA4541">
      <w:pPr>
        <w:suppressAutoHyphens/>
        <w:spacing w:after="0" w:line="240" w:lineRule="auto"/>
        <w:ind w:firstLine="9639"/>
        <w:rPr>
          <w:rFonts w:ascii="Arial" w:eastAsia="DejaVu Sans" w:hAnsi="Arial" w:cs="Arial"/>
          <w:kern w:val="0"/>
          <w:lang w:eastAsia="zh-CN" w:bidi="hi-IN"/>
          <w14:ligatures w14:val="none"/>
        </w:rPr>
      </w:pPr>
    </w:p>
    <w:tbl>
      <w:tblPr>
        <w:tblStyle w:val="TableNormal01"/>
        <w:tblW w:w="14601" w:type="dxa"/>
        <w:tblInd w:w="-8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4393"/>
        <w:gridCol w:w="2552"/>
        <w:gridCol w:w="1275"/>
        <w:gridCol w:w="2552"/>
        <w:gridCol w:w="3829"/>
      </w:tblGrid>
      <w:tr w:rsidR="00C43D8A" w:rsidRPr="00C43D8A" w14:paraId="596AE3F4" w14:textId="77777777" w:rsidTr="00C43D8A">
        <w:trPr>
          <w:trHeight w:val="292"/>
        </w:trPr>
        <w:tc>
          <w:tcPr>
            <w:tcW w:w="43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99D07" w14:textId="77777777" w:rsidR="00BA4541" w:rsidRPr="00C43D8A" w:rsidRDefault="00BA4541" w:rsidP="00BA4541">
            <w:pPr>
              <w:widowControl w:val="0"/>
              <w:jc w:val="center"/>
              <w:rPr>
                <w:rFonts w:ascii="Arial" w:hAnsi="Arial" w:cs="Arial"/>
                <w:color w:val="auto"/>
                <w:spacing w:val="-2"/>
                <w:sz w:val="24"/>
                <w:szCs w:val="24"/>
              </w:rPr>
            </w:pPr>
          </w:p>
          <w:p w14:paraId="114A0A6F" w14:textId="77777777" w:rsidR="00BA4541" w:rsidRPr="00C43D8A" w:rsidRDefault="00BA4541" w:rsidP="00BA4541">
            <w:pPr>
              <w:widowControl w:val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pacing w:val="-2"/>
                <w:sz w:val="24"/>
                <w:szCs w:val="24"/>
              </w:rPr>
              <w:t>Наименование</w:t>
            </w:r>
            <w:r w:rsidRPr="00C43D8A">
              <w:rPr>
                <w:rFonts w:ascii="Arial" w:hAnsi="Arial" w:cs="Arial"/>
                <w:color w:val="auto"/>
                <w:spacing w:val="-8"/>
                <w:sz w:val="24"/>
                <w:szCs w:val="24"/>
              </w:rPr>
              <w:t xml:space="preserve"> </w:t>
            </w:r>
            <w:r w:rsidRPr="00C43D8A">
              <w:rPr>
                <w:rFonts w:ascii="Arial" w:hAnsi="Arial" w:cs="Arial"/>
                <w:color w:val="auto"/>
                <w:spacing w:val="-1"/>
                <w:sz w:val="24"/>
                <w:szCs w:val="24"/>
              </w:rPr>
              <w:t>показателя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F0596" w14:textId="77777777" w:rsidR="00BA4541" w:rsidRPr="00C43D8A" w:rsidRDefault="00BA4541" w:rsidP="00BA4541">
            <w:pPr>
              <w:widowControl w:val="0"/>
              <w:ind w:firstLine="73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pacing w:val="-2"/>
                <w:sz w:val="24"/>
                <w:szCs w:val="24"/>
              </w:rPr>
              <w:t>Код</w:t>
            </w:r>
            <w:r w:rsidRPr="00C43D8A">
              <w:rPr>
                <w:rFonts w:ascii="Arial" w:hAnsi="Arial" w:cs="Arial"/>
                <w:color w:val="auto"/>
                <w:spacing w:val="-7"/>
                <w:sz w:val="24"/>
                <w:szCs w:val="24"/>
              </w:rPr>
              <w:t xml:space="preserve"> </w:t>
            </w:r>
            <w:r w:rsidRPr="00C43D8A">
              <w:rPr>
                <w:rFonts w:ascii="Arial" w:hAnsi="Arial" w:cs="Arial"/>
                <w:color w:val="auto"/>
                <w:spacing w:val="-1"/>
                <w:sz w:val="24"/>
                <w:szCs w:val="24"/>
              </w:rPr>
              <w:t>по</w:t>
            </w:r>
            <w:r w:rsidRPr="00C43D8A">
              <w:rPr>
                <w:rFonts w:ascii="Arial" w:hAnsi="Arial" w:cs="Arial"/>
                <w:color w:val="auto"/>
                <w:spacing w:val="-9"/>
                <w:sz w:val="24"/>
                <w:szCs w:val="24"/>
              </w:rPr>
              <w:t xml:space="preserve"> </w:t>
            </w:r>
            <w:r w:rsidRPr="00C43D8A">
              <w:rPr>
                <w:rFonts w:ascii="Arial" w:hAnsi="Arial" w:cs="Arial"/>
                <w:color w:val="auto"/>
                <w:spacing w:val="-1"/>
                <w:sz w:val="24"/>
                <w:szCs w:val="24"/>
              </w:rPr>
              <w:t>бюджетной</w:t>
            </w:r>
            <w:r w:rsidRPr="00C43D8A">
              <w:rPr>
                <w:rFonts w:ascii="Arial" w:hAnsi="Arial" w:cs="Arial"/>
                <w:color w:val="auto"/>
                <w:spacing w:val="-9"/>
                <w:sz w:val="24"/>
                <w:szCs w:val="24"/>
              </w:rPr>
              <w:t xml:space="preserve"> </w:t>
            </w:r>
            <w:r w:rsidRPr="00C43D8A">
              <w:rPr>
                <w:rFonts w:ascii="Arial" w:hAnsi="Arial" w:cs="Arial"/>
                <w:color w:val="auto"/>
                <w:spacing w:val="-1"/>
                <w:sz w:val="24"/>
                <w:szCs w:val="24"/>
              </w:rPr>
              <w:t>классификации</w:t>
            </w:r>
            <w:r w:rsidRPr="00C43D8A">
              <w:rPr>
                <w:rFonts w:ascii="Arial" w:hAnsi="Arial" w:cs="Arial"/>
                <w:color w:val="auto"/>
                <w:spacing w:val="-8"/>
                <w:sz w:val="24"/>
                <w:szCs w:val="24"/>
              </w:rPr>
              <w:t xml:space="preserve"> </w:t>
            </w:r>
            <w:r w:rsidRPr="00C43D8A">
              <w:rPr>
                <w:rFonts w:ascii="Arial" w:hAnsi="Arial" w:cs="Arial"/>
                <w:color w:val="auto"/>
                <w:spacing w:val="-1"/>
                <w:sz w:val="24"/>
                <w:szCs w:val="24"/>
              </w:rPr>
              <w:t>бюджета</w:t>
            </w:r>
            <w:r w:rsidRPr="00C43D8A">
              <w:rPr>
                <w:rFonts w:ascii="Arial" w:hAnsi="Arial" w:cs="Arial"/>
                <w:color w:val="auto"/>
                <w:spacing w:val="-8"/>
                <w:sz w:val="24"/>
                <w:szCs w:val="24"/>
              </w:rPr>
              <w:t xml:space="preserve"> </w:t>
            </w:r>
            <w:r w:rsidRPr="00C43D8A">
              <w:rPr>
                <w:rFonts w:ascii="Arial" w:hAnsi="Arial" w:cs="Arial"/>
                <w:color w:val="auto"/>
                <w:spacing w:val="-1"/>
                <w:sz w:val="24"/>
                <w:szCs w:val="24"/>
              </w:rPr>
              <w:t>Московской</w:t>
            </w:r>
            <w:r w:rsidRPr="00C43D8A">
              <w:rPr>
                <w:rFonts w:ascii="Arial" w:hAnsi="Arial" w:cs="Arial"/>
                <w:color w:val="auto"/>
                <w:spacing w:val="-39"/>
                <w:sz w:val="24"/>
                <w:szCs w:val="24"/>
              </w:rPr>
              <w:t xml:space="preserve"> </w:t>
            </w: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области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62D5A" w14:textId="77777777" w:rsidR="00BA4541" w:rsidRPr="00C43D8A" w:rsidRDefault="00BA4541" w:rsidP="00BA4541">
            <w:pPr>
              <w:widowControl w:val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7C0691B6" w14:textId="77777777" w:rsidR="00BA4541" w:rsidRPr="00C43D8A" w:rsidRDefault="00BA4541" w:rsidP="00BA4541">
            <w:pPr>
              <w:widowControl w:val="0"/>
              <w:ind w:firstLine="14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КОСГУ</w:t>
            </w:r>
          </w:p>
        </w:tc>
        <w:tc>
          <w:tcPr>
            <w:tcW w:w="63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0DFEA" w14:textId="77777777" w:rsidR="00BA4541" w:rsidRPr="00C43D8A" w:rsidRDefault="00BA4541" w:rsidP="00BA4541">
            <w:pPr>
              <w:widowControl w:val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Сумма</w:t>
            </w:r>
          </w:p>
        </w:tc>
      </w:tr>
      <w:tr w:rsidR="00C43D8A" w:rsidRPr="00C43D8A" w14:paraId="2F2754BA" w14:textId="77777777" w:rsidTr="00C43D8A">
        <w:trPr>
          <w:trHeight w:val="647"/>
        </w:trPr>
        <w:tc>
          <w:tcPr>
            <w:tcW w:w="43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80092" w14:textId="77777777" w:rsidR="00BA4541" w:rsidRPr="00C43D8A" w:rsidRDefault="00BA4541" w:rsidP="00BA4541">
            <w:pPr>
              <w:spacing w:after="200"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AE7AF" w14:textId="77777777" w:rsidR="00BA4541" w:rsidRPr="00C43D8A" w:rsidRDefault="00BA4541" w:rsidP="00BA4541">
            <w:pPr>
              <w:spacing w:after="200"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70E26" w14:textId="77777777" w:rsidR="00BA4541" w:rsidRPr="00C43D8A" w:rsidRDefault="00BA4541" w:rsidP="00BA4541">
            <w:pPr>
              <w:spacing w:after="200"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69F06" w14:textId="77777777" w:rsidR="00BA4541" w:rsidRPr="00C43D8A" w:rsidRDefault="00BA4541" w:rsidP="00BA4541">
            <w:pPr>
              <w:widowControl w:val="0"/>
              <w:ind w:right="141" w:firstLine="102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gramStart"/>
            <w:r w:rsidRPr="00C43D8A">
              <w:rPr>
                <w:rFonts w:ascii="Arial" w:hAnsi="Arial" w:cs="Arial"/>
                <w:color w:val="auto"/>
                <w:spacing w:val="-1"/>
                <w:sz w:val="24"/>
                <w:szCs w:val="24"/>
              </w:rPr>
              <w:t>с</w:t>
            </w:r>
            <w:proofErr w:type="gramEnd"/>
            <w:r w:rsidRPr="00C43D8A">
              <w:rPr>
                <w:rFonts w:ascii="Arial" w:hAnsi="Arial" w:cs="Arial"/>
                <w:color w:val="auto"/>
                <w:spacing w:val="-10"/>
                <w:sz w:val="24"/>
                <w:szCs w:val="24"/>
              </w:rPr>
              <w:t xml:space="preserve"> </w:t>
            </w:r>
            <w:r w:rsidRPr="00C43D8A">
              <w:rPr>
                <w:rFonts w:ascii="Arial" w:hAnsi="Arial" w:cs="Arial"/>
                <w:color w:val="auto"/>
                <w:spacing w:val="-1"/>
                <w:sz w:val="24"/>
                <w:szCs w:val="24"/>
              </w:rPr>
              <w:t>начала</w:t>
            </w:r>
            <w:r w:rsidRPr="00C43D8A">
              <w:rPr>
                <w:rFonts w:ascii="Arial" w:hAnsi="Arial" w:cs="Arial"/>
                <w:color w:val="auto"/>
                <w:spacing w:val="-9"/>
                <w:sz w:val="24"/>
                <w:szCs w:val="24"/>
              </w:rPr>
              <w:t xml:space="preserve"> </w:t>
            </w:r>
            <w:r w:rsidRPr="00C43D8A">
              <w:rPr>
                <w:rFonts w:ascii="Arial" w:hAnsi="Arial" w:cs="Arial"/>
                <w:color w:val="auto"/>
                <w:spacing w:val="-1"/>
                <w:sz w:val="24"/>
                <w:szCs w:val="24"/>
              </w:rPr>
              <w:t>заключения</w:t>
            </w:r>
            <w:r w:rsidRPr="00C43D8A">
              <w:rPr>
                <w:rFonts w:ascii="Arial" w:hAnsi="Arial" w:cs="Arial"/>
                <w:color w:val="auto"/>
                <w:spacing w:val="-39"/>
                <w:sz w:val="24"/>
                <w:szCs w:val="24"/>
              </w:rPr>
              <w:t xml:space="preserve"> </w:t>
            </w: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Соглашения</w:t>
            </w: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F6D25" w14:textId="77777777" w:rsidR="00BA4541" w:rsidRPr="00C43D8A" w:rsidRDefault="00BA4541" w:rsidP="00BA4541">
            <w:pPr>
              <w:widowControl w:val="0"/>
              <w:tabs>
                <w:tab w:val="left" w:pos="1368"/>
              </w:tabs>
              <w:ind w:firstLine="142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gramStart"/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из</w:t>
            </w:r>
            <w:proofErr w:type="gramEnd"/>
            <w:r w:rsidRPr="00C43D8A">
              <w:rPr>
                <w:rFonts w:ascii="Arial" w:hAnsi="Arial" w:cs="Arial"/>
                <w:color w:val="auto"/>
                <w:spacing w:val="-4"/>
                <w:sz w:val="24"/>
                <w:szCs w:val="24"/>
              </w:rPr>
              <w:t xml:space="preserve"> </w:t>
            </w: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них</w:t>
            </w:r>
          </w:p>
          <w:p w14:paraId="52DACE40" w14:textId="77777777" w:rsidR="00BA4541" w:rsidRPr="00C43D8A" w:rsidRDefault="00BA4541" w:rsidP="00BA4541">
            <w:pPr>
              <w:widowControl w:val="0"/>
              <w:tabs>
                <w:tab w:val="left" w:pos="1368"/>
              </w:tabs>
              <w:ind w:firstLine="142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gramStart"/>
            <w:r w:rsidRPr="00C43D8A">
              <w:rPr>
                <w:rFonts w:ascii="Arial" w:hAnsi="Arial" w:cs="Arial"/>
                <w:color w:val="auto"/>
                <w:spacing w:val="-2"/>
                <w:sz w:val="24"/>
                <w:szCs w:val="24"/>
              </w:rPr>
              <w:t>с</w:t>
            </w:r>
            <w:proofErr w:type="gramEnd"/>
            <w:r w:rsidRPr="00C43D8A">
              <w:rPr>
                <w:rFonts w:ascii="Arial" w:hAnsi="Arial" w:cs="Arial"/>
                <w:color w:val="auto"/>
                <w:spacing w:val="-2"/>
                <w:sz w:val="24"/>
                <w:szCs w:val="24"/>
              </w:rPr>
              <w:t xml:space="preserve"> начала </w:t>
            </w:r>
            <w:r w:rsidRPr="00C43D8A">
              <w:rPr>
                <w:rFonts w:ascii="Arial" w:hAnsi="Arial" w:cs="Arial"/>
                <w:color w:val="auto"/>
                <w:spacing w:val="-1"/>
                <w:sz w:val="24"/>
                <w:szCs w:val="24"/>
              </w:rPr>
              <w:t>текущего</w:t>
            </w:r>
            <w:r w:rsidRPr="00C43D8A">
              <w:rPr>
                <w:rFonts w:ascii="Arial" w:hAnsi="Arial" w:cs="Arial"/>
                <w:color w:val="auto"/>
                <w:spacing w:val="-40"/>
                <w:sz w:val="24"/>
                <w:szCs w:val="24"/>
              </w:rPr>
              <w:t xml:space="preserve"> </w:t>
            </w:r>
            <w:r w:rsidRPr="00C43D8A">
              <w:rPr>
                <w:rFonts w:ascii="Arial" w:hAnsi="Arial" w:cs="Arial"/>
                <w:color w:val="auto"/>
                <w:spacing w:val="-2"/>
                <w:sz w:val="24"/>
                <w:szCs w:val="24"/>
              </w:rPr>
              <w:t>финансового</w:t>
            </w:r>
            <w:r w:rsidRPr="00C43D8A">
              <w:rPr>
                <w:rFonts w:ascii="Arial" w:hAnsi="Arial" w:cs="Arial"/>
                <w:color w:val="auto"/>
                <w:spacing w:val="-5"/>
                <w:sz w:val="24"/>
                <w:szCs w:val="24"/>
              </w:rPr>
              <w:t xml:space="preserve"> </w:t>
            </w:r>
            <w:r w:rsidRPr="00C43D8A">
              <w:rPr>
                <w:rFonts w:ascii="Arial" w:hAnsi="Arial" w:cs="Arial"/>
                <w:color w:val="auto"/>
                <w:spacing w:val="-1"/>
                <w:sz w:val="24"/>
                <w:szCs w:val="24"/>
              </w:rPr>
              <w:t>года</w:t>
            </w:r>
          </w:p>
        </w:tc>
      </w:tr>
      <w:tr w:rsidR="00C43D8A" w:rsidRPr="00C43D8A" w14:paraId="74222578" w14:textId="77777777" w:rsidTr="00C43D8A">
        <w:trPr>
          <w:trHeight w:val="286"/>
        </w:trPr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A377E" w14:textId="77777777" w:rsidR="00BA4541" w:rsidRPr="00C43D8A" w:rsidRDefault="00BA4541" w:rsidP="00BA4541">
            <w:pPr>
              <w:widowControl w:val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FA109" w14:textId="77777777" w:rsidR="00BA4541" w:rsidRPr="00C43D8A" w:rsidRDefault="00BA4541" w:rsidP="00BA4541">
            <w:pPr>
              <w:widowControl w:val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19BF3" w14:textId="77777777" w:rsidR="00BA4541" w:rsidRPr="00C43D8A" w:rsidRDefault="00BA4541" w:rsidP="00BA4541">
            <w:pPr>
              <w:widowControl w:val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8B6A2" w14:textId="77777777" w:rsidR="00BA4541" w:rsidRPr="00C43D8A" w:rsidRDefault="00BA4541" w:rsidP="00BA4541">
            <w:pPr>
              <w:widowControl w:val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4</w:t>
            </w: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33A57" w14:textId="77777777" w:rsidR="00BA4541" w:rsidRPr="00C43D8A" w:rsidRDefault="00BA4541" w:rsidP="00BA4541">
            <w:pPr>
              <w:widowControl w:val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5</w:t>
            </w:r>
          </w:p>
        </w:tc>
      </w:tr>
      <w:tr w:rsidR="00C43D8A" w:rsidRPr="00C43D8A" w14:paraId="2C609AC2" w14:textId="77777777" w:rsidTr="00C43D8A">
        <w:trPr>
          <w:trHeight w:val="231"/>
        </w:trPr>
        <w:tc>
          <w:tcPr>
            <w:tcW w:w="43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47530" w14:textId="77777777" w:rsidR="00BA4541" w:rsidRPr="00C43D8A" w:rsidRDefault="00BA4541" w:rsidP="00BA4541">
            <w:pPr>
              <w:widowContro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pacing w:val="-1"/>
                <w:sz w:val="24"/>
                <w:szCs w:val="24"/>
              </w:rPr>
              <w:t>Объем</w:t>
            </w:r>
            <w:r w:rsidRPr="00C43D8A">
              <w:rPr>
                <w:rFonts w:ascii="Arial" w:hAnsi="Arial" w:cs="Arial"/>
                <w:color w:val="auto"/>
                <w:spacing w:val="-9"/>
                <w:sz w:val="24"/>
                <w:szCs w:val="24"/>
              </w:rPr>
              <w:t xml:space="preserve"> </w:t>
            </w:r>
            <w:r w:rsidRPr="00C43D8A">
              <w:rPr>
                <w:rFonts w:ascii="Arial" w:hAnsi="Arial" w:cs="Arial"/>
                <w:color w:val="auto"/>
                <w:spacing w:val="-1"/>
                <w:sz w:val="24"/>
                <w:szCs w:val="24"/>
              </w:rPr>
              <w:t>Субсидии,</w:t>
            </w:r>
            <w:r w:rsidRPr="00C43D8A">
              <w:rPr>
                <w:rFonts w:ascii="Arial" w:hAnsi="Arial" w:cs="Arial"/>
                <w:color w:val="auto"/>
                <w:spacing w:val="-8"/>
                <w:sz w:val="24"/>
                <w:szCs w:val="24"/>
              </w:rPr>
              <w:t xml:space="preserve"> </w:t>
            </w:r>
            <w:r w:rsidRPr="00C43D8A">
              <w:rPr>
                <w:rFonts w:ascii="Arial" w:hAnsi="Arial" w:cs="Arial"/>
                <w:color w:val="auto"/>
                <w:spacing w:val="-1"/>
                <w:sz w:val="24"/>
                <w:szCs w:val="24"/>
              </w:rPr>
              <w:t>направленный</w:t>
            </w:r>
            <w:r w:rsidRPr="00C43D8A">
              <w:rPr>
                <w:rFonts w:ascii="Arial" w:hAnsi="Arial" w:cs="Arial"/>
                <w:color w:val="auto"/>
                <w:spacing w:val="-9"/>
                <w:sz w:val="24"/>
                <w:szCs w:val="24"/>
              </w:rPr>
              <w:t xml:space="preserve"> </w:t>
            </w: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на</w:t>
            </w:r>
            <w:r w:rsidRPr="00C43D8A">
              <w:rPr>
                <w:rFonts w:ascii="Arial" w:hAnsi="Arial" w:cs="Arial"/>
                <w:color w:val="auto"/>
                <w:spacing w:val="-8"/>
                <w:sz w:val="24"/>
                <w:szCs w:val="24"/>
              </w:rPr>
              <w:t xml:space="preserve"> </w:t>
            </w: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достижение</w:t>
            </w:r>
            <w:r w:rsidRPr="00C43D8A">
              <w:rPr>
                <w:rFonts w:ascii="Arial" w:hAnsi="Arial" w:cs="Arial"/>
                <w:color w:val="auto"/>
                <w:spacing w:val="-9"/>
                <w:sz w:val="24"/>
                <w:szCs w:val="24"/>
              </w:rPr>
              <w:t xml:space="preserve"> </w:t>
            </w: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результатов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09160" w14:textId="77777777" w:rsidR="00BA4541" w:rsidRPr="00C43D8A" w:rsidRDefault="00BA4541" w:rsidP="00BA4541">
            <w:pPr>
              <w:widowControl w:val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5C8AD" w14:textId="77777777" w:rsidR="00BA4541" w:rsidRPr="00C43D8A" w:rsidRDefault="00BA4541" w:rsidP="00BA4541">
            <w:pPr>
              <w:widowControl w:val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03C30" w14:textId="77777777" w:rsidR="00BA4541" w:rsidRPr="00C43D8A" w:rsidRDefault="00BA4541" w:rsidP="00BA4541">
            <w:pPr>
              <w:widowControl w:val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1BEC6" w14:textId="77777777" w:rsidR="00BA4541" w:rsidRPr="00C43D8A" w:rsidRDefault="00BA4541" w:rsidP="00BA4541">
            <w:pPr>
              <w:widowControl w:val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C43D8A" w:rsidRPr="00C43D8A" w14:paraId="345FDD60" w14:textId="77777777" w:rsidTr="00C43D8A">
        <w:trPr>
          <w:trHeight w:val="239"/>
        </w:trPr>
        <w:tc>
          <w:tcPr>
            <w:tcW w:w="43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DBC60" w14:textId="77777777" w:rsidR="00BA4541" w:rsidRPr="00C43D8A" w:rsidRDefault="00BA4541" w:rsidP="00BA4541">
            <w:pPr>
              <w:spacing w:after="200"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075AF" w14:textId="77777777" w:rsidR="00BA4541" w:rsidRPr="00C43D8A" w:rsidRDefault="00BA4541" w:rsidP="00BA4541">
            <w:pPr>
              <w:widowControl w:val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F8701" w14:textId="77777777" w:rsidR="00BA4541" w:rsidRPr="00C43D8A" w:rsidRDefault="00BA4541" w:rsidP="00BA4541">
            <w:pPr>
              <w:widowControl w:val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AEF54" w14:textId="77777777" w:rsidR="00BA4541" w:rsidRPr="00C43D8A" w:rsidRDefault="00BA4541" w:rsidP="00BA4541">
            <w:pPr>
              <w:widowControl w:val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C4BAB" w14:textId="77777777" w:rsidR="00BA4541" w:rsidRPr="00C43D8A" w:rsidRDefault="00BA4541" w:rsidP="00BA4541">
            <w:pPr>
              <w:widowControl w:val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C43D8A" w:rsidRPr="00C43D8A" w14:paraId="210D063E" w14:textId="77777777" w:rsidTr="00C43D8A">
        <w:trPr>
          <w:trHeight w:val="239"/>
        </w:trPr>
        <w:tc>
          <w:tcPr>
            <w:tcW w:w="43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C8843" w14:textId="77777777" w:rsidR="00BA4541" w:rsidRPr="00C43D8A" w:rsidRDefault="00BA4541" w:rsidP="00BA4541">
            <w:pPr>
              <w:widowContro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pacing w:val="-1"/>
                <w:sz w:val="24"/>
                <w:szCs w:val="24"/>
              </w:rPr>
              <w:t>Объем</w:t>
            </w:r>
            <w:r w:rsidRPr="00C43D8A">
              <w:rPr>
                <w:rFonts w:ascii="Arial" w:hAnsi="Arial" w:cs="Arial"/>
                <w:color w:val="auto"/>
                <w:spacing w:val="-10"/>
                <w:sz w:val="24"/>
                <w:szCs w:val="24"/>
              </w:rPr>
              <w:t xml:space="preserve"> </w:t>
            </w:r>
            <w:r w:rsidRPr="00C43D8A">
              <w:rPr>
                <w:rFonts w:ascii="Arial" w:hAnsi="Arial" w:cs="Arial"/>
                <w:color w:val="auto"/>
                <w:spacing w:val="-1"/>
                <w:sz w:val="24"/>
                <w:szCs w:val="24"/>
              </w:rPr>
              <w:t>Субсидии,</w:t>
            </w:r>
            <w:r w:rsidRPr="00C43D8A">
              <w:rPr>
                <w:rFonts w:ascii="Arial" w:hAnsi="Arial" w:cs="Arial"/>
                <w:color w:val="auto"/>
                <w:spacing w:val="-8"/>
                <w:sz w:val="24"/>
                <w:szCs w:val="24"/>
              </w:rPr>
              <w:t xml:space="preserve"> </w:t>
            </w: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потребность</w:t>
            </w:r>
            <w:r w:rsidRPr="00C43D8A">
              <w:rPr>
                <w:rFonts w:ascii="Arial" w:hAnsi="Arial" w:cs="Arial"/>
                <w:color w:val="auto"/>
                <w:spacing w:val="-8"/>
                <w:sz w:val="24"/>
                <w:szCs w:val="24"/>
              </w:rPr>
              <w:t xml:space="preserve"> </w:t>
            </w: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в</w:t>
            </w:r>
            <w:r w:rsidRPr="00C43D8A">
              <w:rPr>
                <w:rFonts w:ascii="Arial" w:hAnsi="Arial" w:cs="Arial"/>
                <w:color w:val="auto"/>
                <w:spacing w:val="-9"/>
                <w:sz w:val="24"/>
                <w:szCs w:val="24"/>
              </w:rPr>
              <w:t xml:space="preserve"> </w:t>
            </w: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котором</w:t>
            </w:r>
            <w:r w:rsidRPr="00C43D8A">
              <w:rPr>
                <w:rFonts w:ascii="Arial" w:hAnsi="Arial" w:cs="Arial"/>
                <w:color w:val="auto"/>
                <w:spacing w:val="-9"/>
                <w:sz w:val="24"/>
                <w:szCs w:val="24"/>
              </w:rPr>
              <w:t xml:space="preserve"> </w:t>
            </w: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не</w:t>
            </w:r>
            <w:r w:rsidRPr="00C43D8A">
              <w:rPr>
                <w:rFonts w:ascii="Arial" w:hAnsi="Arial" w:cs="Arial"/>
                <w:color w:val="auto"/>
                <w:spacing w:val="-11"/>
                <w:sz w:val="24"/>
                <w:szCs w:val="24"/>
              </w:rPr>
              <w:t xml:space="preserve"> </w:t>
            </w: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подтверждена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44AC1" w14:textId="77777777" w:rsidR="00BA4541" w:rsidRPr="00C43D8A" w:rsidRDefault="00BA4541" w:rsidP="00BA4541">
            <w:pPr>
              <w:widowControl w:val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4B4D7" w14:textId="77777777" w:rsidR="00BA4541" w:rsidRPr="00C43D8A" w:rsidRDefault="00BA4541" w:rsidP="00BA4541">
            <w:pPr>
              <w:widowControl w:val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A7712" w14:textId="77777777" w:rsidR="00BA4541" w:rsidRPr="00C43D8A" w:rsidRDefault="00BA4541" w:rsidP="00BA4541">
            <w:pPr>
              <w:widowControl w:val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6B4A5" w14:textId="77777777" w:rsidR="00BA4541" w:rsidRPr="00C43D8A" w:rsidRDefault="00BA4541" w:rsidP="00BA4541">
            <w:pPr>
              <w:widowControl w:val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C43D8A" w:rsidRPr="00C43D8A" w14:paraId="54F698A9" w14:textId="77777777" w:rsidTr="00C43D8A">
        <w:trPr>
          <w:trHeight w:val="239"/>
        </w:trPr>
        <w:tc>
          <w:tcPr>
            <w:tcW w:w="43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54C5F" w14:textId="77777777" w:rsidR="00BA4541" w:rsidRPr="00C43D8A" w:rsidRDefault="00BA4541" w:rsidP="00BA4541">
            <w:pPr>
              <w:spacing w:after="200"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F95CE" w14:textId="77777777" w:rsidR="00BA4541" w:rsidRPr="00C43D8A" w:rsidRDefault="00BA4541" w:rsidP="00BA4541">
            <w:pPr>
              <w:widowControl w:val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2C9A4" w14:textId="77777777" w:rsidR="00BA4541" w:rsidRPr="00C43D8A" w:rsidRDefault="00BA4541" w:rsidP="00BA4541">
            <w:pPr>
              <w:widowControl w:val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E6F31" w14:textId="77777777" w:rsidR="00BA4541" w:rsidRPr="00C43D8A" w:rsidRDefault="00BA4541" w:rsidP="00BA4541">
            <w:pPr>
              <w:widowControl w:val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CAA1B" w14:textId="77777777" w:rsidR="00BA4541" w:rsidRPr="00C43D8A" w:rsidRDefault="00BA4541" w:rsidP="00BA4541">
            <w:pPr>
              <w:widowControl w:val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C43D8A" w:rsidRPr="00C43D8A" w14:paraId="34A90F67" w14:textId="77777777" w:rsidTr="00C43D8A">
        <w:trPr>
          <w:trHeight w:val="270"/>
        </w:trPr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B76D8" w14:textId="77777777" w:rsidR="00BA4541" w:rsidRPr="00C43D8A" w:rsidRDefault="00BA4541" w:rsidP="00BA4541">
            <w:pPr>
              <w:widowContro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pacing w:val="-1"/>
                <w:sz w:val="24"/>
                <w:szCs w:val="24"/>
              </w:rPr>
              <w:t>Объем</w:t>
            </w:r>
            <w:r w:rsidRPr="00C43D8A">
              <w:rPr>
                <w:rFonts w:ascii="Arial" w:hAnsi="Arial" w:cs="Arial"/>
                <w:color w:val="auto"/>
                <w:spacing w:val="-7"/>
                <w:sz w:val="24"/>
                <w:szCs w:val="24"/>
              </w:rPr>
              <w:t xml:space="preserve"> </w:t>
            </w:r>
            <w:r w:rsidRPr="00C43D8A">
              <w:rPr>
                <w:rFonts w:ascii="Arial" w:hAnsi="Arial" w:cs="Arial"/>
                <w:color w:val="auto"/>
                <w:spacing w:val="-1"/>
                <w:sz w:val="24"/>
                <w:szCs w:val="24"/>
              </w:rPr>
              <w:t>Субсидии,</w:t>
            </w:r>
            <w:r w:rsidRPr="00C43D8A">
              <w:rPr>
                <w:rFonts w:ascii="Arial" w:hAnsi="Arial" w:cs="Arial"/>
                <w:color w:val="auto"/>
                <w:spacing w:val="-5"/>
                <w:sz w:val="24"/>
                <w:szCs w:val="24"/>
              </w:rPr>
              <w:t xml:space="preserve"> </w:t>
            </w:r>
            <w:r w:rsidRPr="00C43D8A">
              <w:rPr>
                <w:rFonts w:ascii="Arial" w:hAnsi="Arial" w:cs="Arial"/>
                <w:color w:val="auto"/>
                <w:spacing w:val="-1"/>
                <w:sz w:val="24"/>
                <w:szCs w:val="24"/>
              </w:rPr>
              <w:t>подлежащий</w:t>
            </w:r>
            <w:r w:rsidRPr="00C43D8A">
              <w:rPr>
                <w:rFonts w:ascii="Arial" w:hAnsi="Arial" w:cs="Arial"/>
                <w:color w:val="auto"/>
                <w:spacing w:val="-6"/>
                <w:sz w:val="24"/>
                <w:szCs w:val="24"/>
              </w:rPr>
              <w:t xml:space="preserve"> </w:t>
            </w: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возврату</w:t>
            </w:r>
          </w:p>
          <w:p w14:paraId="511B0214" w14:textId="77777777" w:rsidR="00BA4541" w:rsidRPr="00C43D8A" w:rsidRDefault="00BA4541" w:rsidP="00BA4541">
            <w:pPr>
              <w:widowContro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gramStart"/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в</w:t>
            </w:r>
            <w:proofErr w:type="gramEnd"/>
            <w:r w:rsidRPr="00C43D8A">
              <w:rPr>
                <w:rFonts w:ascii="Arial" w:hAnsi="Arial" w:cs="Arial"/>
                <w:color w:val="auto"/>
                <w:spacing w:val="-6"/>
                <w:sz w:val="24"/>
                <w:szCs w:val="24"/>
              </w:rPr>
              <w:t xml:space="preserve"> </w:t>
            </w: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бюджет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B894B" w14:textId="77777777" w:rsidR="00BA4541" w:rsidRPr="00C43D8A" w:rsidRDefault="00BA4541" w:rsidP="00BA4541">
            <w:pPr>
              <w:widowControl w:val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EB56C" w14:textId="77777777" w:rsidR="00BA4541" w:rsidRPr="00C43D8A" w:rsidRDefault="00BA4541" w:rsidP="00BA4541">
            <w:pPr>
              <w:widowControl w:val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2CC66" w14:textId="77777777" w:rsidR="00BA4541" w:rsidRPr="00C43D8A" w:rsidRDefault="00BA4541" w:rsidP="00BA4541">
            <w:pPr>
              <w:widowControl w:val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82891" w14:textId="77777777" w:rsidR="00BA4541" w:rsidRPr="00C43D8A" w:rsidRDefault="00BA4541" w:rsidP="00BA4541">
            <w:pPr>
              <w:widowControl w:val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 w14:paraId="54C0BC42" w14:textId="77777777" w:rsidR="00BA4541" w:rsidRPr="00C43D8A" w:rsidRDefault="00BA4541" w:rsidP="00BA4541">
      <w:pPr>
        <w:suppressAutoHyphens/>
        <w:spacing w:after="0" w:line="240" w:lineRule="auto"/>
        <w:ind w:firstLine="9639"/>
        <w:rPr>
          <w:rFonts w:ascii="Arial" w:eastAsia="DejaVu Sans" w:hAnsi="Arial" w:cs="Arial"/>
          <w:kern w:val="0"/>
          <w:lang w:eastAsia="zh-CN" w:bidi="hi-IN"/>
          <w14:ligatures w14:val="none"/>
        </w:rPr>
      </w:pPr>
    </w:p>
    <w:tbl>
      <w:tblPr>
        <w:tblStyle w:val="TableGrid2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1"/>
        <w:gridCol w:w="1701"/>
        <w:gridCol w:w="425"/>
        <w:gridCol w:w="2270"/>
        <w:gridCol w:w="425"/>
        <w:gridCol w:w="2695"/>
        <w:gridCol w:w="289"/>
        <w:gridCol w:w="2395"/>
      </w:tblGrid>
      <w:tr w:rsidR="00C43D8A" w:rsidRPr="00C43D8A" w14:paraId="07DBB093" w14:textId="77777777" w:rsidTr="00C43D8A"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</w:tcPr>
          <w:p w14:paraId="010301A7" w14:textId="77777777" w:rsidR="00BA4541" w:rsidRPr="00C43D8A" w:rsidRDefault="00BA4541" w:rsidP="00BA4541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Руководитель (уполномоченное лицо) получателя субсидии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6B6316B1" w14:textId="77777777" w:rsidR="00BA4541" w:rsidRPr="00C43D8A" w:rsidRDefault="00BA4541" w:rsidP="00BA4541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36A78E4" w14:textId="77777777" w:rsidR="00BA4541" w:rsidRPr="00C43D8A" w:rsidRDefault="00BA4541" w:rsidP="00BA4541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nil"/>
              <w:right w:val="nil"/>
            </w:tcBorders>
          </w:tcPr>
          <w:p w14:paraId="36AC9A1F" w14:textId="77777777" w:rsidR="00BA4541" w:rsidRPr="00C43D8A" w:rsidRDefault="00BA4541" w:rsidP="00BA4541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6A16231" w14:textId="77777777" w:rsidR="00BA4541" w:rsidRPr="00C43D8A" w:rsidRDefault="00BA4541" w:rsidP="00BA4541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nil"/>
              <w:left w:val="nil"/>
              <w:right w:val="nil"/>
            </w:tcBorders>
          </w:tcPr>
          <w:p w14:paraId="4840BDDA" w14:textId="77777777" w:rsidR="00BA4541" w:rsidRPr="00C43D8A" w:rsidRDefault="00BA4541" w:rsidP="00BA4541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76C03C0B" w14:textId="77777777" w:rsidR="00BA4541" w:rsidRPr="00C43D8A" w:rsidRDefault="00BA4541" w:rsidP="00BA4541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nil"/>
              <w:left w:val="nil"/>
              <w:right w:val="nil"/>
            </w:tcBorders>
          </w:tcPr>
          <w:p w14:paraId="47CC68C2" w14:textId="77777777" w:rsidR="00BA4541" w:rsidRPr="00C43D8A" w:rsidRDefault="00BA4541" w:rsidP="00BA4541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C43D8A" w:rsidRPr="00C43D8A" w14:paraId="6A08F258" w14:textId="77777777" w:rsidTr="00C43D8A"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</w:tcPr>
          <w:p w14:paraId="12119F91" w14:textId="77777777" w:rsidR="00BA4541" w:rsidRPr="00C43D8A" w:rsidRDefault="00BA4541" w:rsidP="00BA4541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49233EF0" w14:textId="77777777" w:rsidR="00BA4541" w:rsidRPr="00C43D8A" w:rsidRDefault="00BA4541" w:rsidP="00BA4541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8325F0B" w14:textId="77777777" w:rsidR="00BA4541" w:rsidRPr="00C43D8A" w:rsidRDefault="00BA4541" w:rsidP="00BA4541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270" w:type="dxa"/>
            <w:tcBorders>
              <w:left w:val="nil"/>
              <w:bottom w:val="nil"/>
              <w:right w:val="nil"/>
            </w:tcBorders>
          </w:tcPr>
          <w:p w14:paraId="6F750B60" w14:textId="77777777" w:rsidR="00BA4541" w:rsidRPr="00C43D8A" w:rsidRDefault="00BA4541" w:rsidP="00BA4541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(</w:t>
            </w:r>
            <w:proofErr w:type="gramStart"/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должность</w:t>
            </w:r>
            <w:proofErr w:type="gramEnd"/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8424EAB" w14:textId="77777777" w:rsidR="00BA4541" w:rsidRPr="00C43D8A" w:rsidRDefault="00BA4541" w:rsidP="00BA4541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nil"/>
              <w:bottom w:val="nil"/>
              <w:right w:val="nil"/>
            </w:tcBorders>
          </w:tcPr>
          <w:p w14:paraId="22D0EC6F" w14:textId="77777777" w:rsidR="00BA4541" w:rsidRPr="00C43D8A" w:rsidRDefault="00BA4541" w:rsidP="00BA4541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(</w:t>
            </w:r>
            <w:proofErr w:type="gramStart"/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подпись</w:t>
            </w:r>
            <w:proofErr w:type="gramEnd"/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)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440B30F8" w14:textId="77777777" w:rsidR="00BA4541" w:rsidRPr="00C43D8A" w:rsidRDefault="00BA4541" w:rsidP="00BA4541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395" w:type="dxa"/>
            <w:tcBorders>
              <w:left w:val="nil"/>
              <w:bottom w:val="nil"/>
              <w:right w:val="nil"/>
            </w:tcBorders>
          </w:tcPr>
          <w:p w14:paraId="7C628157" w14:textId="77777777" w:rsidR="00BA4541" w:rsidRPr="00C43D8A" w:rsidRDefault="00BA4541" w:rsidP="00BA4541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(</w:t>
            </w:r>
            <w:proofErr w:type="gramStart"/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расшифровка</w:t>
            </w:r>
            <w:proofErr w:type="gramEnd"/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 xml:space="preserve"> подписи)</w:t>
            </w:r>
          </w:p>
        </w:tc>
      </w:tr>
      <w:tr w:rsidR="00C43D8A" w:rsidRPr="00C43D8A" w14:paraId="10AB8167" w14:textId="77777777" w:rsidTr="00C43D8A"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</w:tcPr>
          <w:p w14:paraId="74461107" w14:textId="77777777" w:rsidR="00BA4541" w:rsidRPr="00C43D8A" w:rsidRDefault="00BA4541" w:rsidP="00BA4541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3F082B6F" w14:textId="77777777" w:rsidR="00BA4541" w:rsidRPr="00C43D8A" w:rsidRDefault="00BA4541" w:rsidP="00BA4541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Исполнитель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7771EC3" w14:textId="77777777" w:rsidR="00BA4541" w:rsidRPr="00C43D8A" w:rsidRDefault="00BA4541" w:rsidP="00BA4541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FE3E5B8" w14:textId="77777777" w:rsidR="00BA4541" w:rsidRPr="00C43D8A" w:rsidRDefault="00BA4541" w:rsidP="00BA4541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14:paraId="14F0BD9B" w14:textId="77777777" w:rsidR="00BA4541" w:rsidRPr="00C43D8A" w:rsidRDefault="00BA4541" w:rsidP="00BA4541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2A69D3A" w14:textId="77777777" w:rsidR="00BA4541" w:rsidRPr="00C43D8A" w:rsidRDefault="00BA4541" w:rsidP="00BA4541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14:paraId="7CEAA391" w14:textId="77777777" w:rsidR="00BA4541" w:rsidRPr="00C43D8A" w:rsidRDefault="00BA4541" w:rsidP="00BA4541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5091E849" w14:textId="77777777" w:rsidR="00BA4541" w:rsidRPr="00C43D8A" w:rsidRDefault="00BA4541" w:rsidP="00BA4541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14:paraId="0889270B" w14:textId="77777777" w:rsidR="00BA4541" w:rsidRPr="00C43D8A" w:rsidRDefault="00BA4541" w:rsidP="00BA4541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C43D8A" w:rsidRPr="00C43D8A" w14:paraId="51139EC9" w14:textId="77777777" w:rsidTr="00C43D8A"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</w:tcPr>
          <w:p w14:paraId="1E900CEF" w14:textId="77777777" w:rsidR="00BA4541" w:rsidRPr="00C43D8A" w:rsidRDefault="00BA4541" w:rsidP="00BA4541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174CEF5D" w14:textId="77777777" w:rsidR="00BA4541" w:rsidRPr="00C43D8A" w:rsidRDefault="00BA4541" w:rsidP="00BA4541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D8781A6" w14:textId="77777777" w:rsidR="00BA4541" w:rsidRPr="00C43D8A" w:rsidRDefault="00BA4541" w:rsidP="00BA4541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270" w:type="dxa"/>
            <w:tcBorders>
              <w:left w:val="nil"/>
              <w:bottom w:val="nil"/>
              <w:right w:val="nil"/>
            </w:tcBorders>
          </w:tcPr>
          <w:p w14:paraId="5285A65A" w14:textId="77777777" w:rsidR="00BA4541" w:rsidRPr="00C43D8A" w:rsidRDefault="00BA4541" w:rsidP="00BA4541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(</w:t>
            </w:r>
            <w:proofErr w:type="gramStart"/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должность</w:t>
            </w:r>
            <w:proofErr w:type="gramEnd"/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C4BBE02" w14:textId="77777777" w:rsidR="00BA4541" w:rsidRPr="00C43D8A" w:rsidRDefault="00BA4541" w:rsidP="00BA4541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nil"/>
              <w:bottom w:val="nil"/>
              <w:right w:val="nil"/>
            </w:tcBorders>
          </w:tcPr>
          <w:p w14:paraId="30C54179" w14:textId="77777777" w:rsidR="00BA4541" w:rsidRPr="00C43D8A" w:rsidRDefault="00BA4541" w:rsidP="00BA4541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(</w:t>
            </w:r>
            <w:proofErr w:type="gramStart"/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фамилия</w:t>
            </w:r>
            <w:proofErr w:type="gramEnd"/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, инициалы)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1A6D846B" w14:textId="77777777" w:rsidR="00BA4541" w:rsidRPr="00C43D8A" w:rsidRDefault="00BA4541" w:rsidP="00BA4541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395" w:type="dxa"/>
            <w:tcBorders>
              <w:left w:val="nil"/>
              <w:bottom w:val="nil"/>
              <w:right w:val="nil"/>
            </w:tcBorders>
          </w:tcPr>
          <w:p w14:paraId="767DBEF4" w14:textId="77777777" w:rsidR="00BA4541" w:rsidRPr="00C43D8A" w:rsidRDefault="00BA4541" w:rsidP="00BA4541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(</w:t>
            </w:r>
            <w:proofErr w:type="gramStart"/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телефон</w:t>
            </w:r>
            <w:proofErr w:type="gramEnd"/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)</w:t>
            </w:r>
          </w:p>
        </w:tc>
      </w:tr>
      <w:tr w:rsidR="00C43D8A" w:rsidRPr="00C43D8A" w14:paraId="1D74CB5B" w14:textId="77777777" w:rsidTr="00C43D8A"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</w:tcPr>
          <w:p w14:paraId="78BF6081" w14:textId="77777777" w:rsidR="00BA4541" w:rsidRPr="00C43D8A" w:rsidRDefault="00BA4541" w:rsidP="00BA4541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0E62CBF" w14:textId="77777777" w:rsidR="00BA4541" w:rsidRPr="00C43D8A" w:rsidRDefault="00BA4541" w:rsidP="00BA4541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94F8D33" w14:textId="77777777" w:rsidR="00BA4541" w:rsidRPr="00C43D8A" w:rsidRDefault="00BA4541" w:rsidP="00BA4541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14:paraId="7BE8DA5B" w14:textId="77777777" w:rsidR="00BA4541" w:rsidRPr="00C43D8A" w:rsidRDefault="00BA4541" w:rsidP="00BA4541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F0DC694" w14:textId="77777777" w:rsidR="00BA4541" w:rsidRPr="00C43D8A" w:rsidRDefault="00BA4541" w:rsidP="00BA4541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14:paraId="3E87D66F" w14:textId="77777777" w:rsidR="00BA4541" w:rsidRPr="00C43D8A" w:rsidRDefault="00BA4541" w:rsidP="00BA4541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7C3A42C7" w14:textId="77777777" w:rsidR="00BA4541" w:rsidRPr="00C43D8A" w:rsidRDefault="00BA4541" w:rsidP="00BA4541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14:paraId="6220C00E" w14:textId="77777777" w:rsidR="00BA4541" w:rsidRPr="00C43D8A" w:rsidRDefault="00BA4541" w:rsidP="00BA4541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C43D8A" w:rsidRPr="00C43D8A" w14:paraId="43B1CB35" w14:textId="77777777" w:rsidTr="00C43D8A"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</w:tcPr>
          <w:p w14:paraId="24AA159C" w14:textId="77777777" w:rsidR="00BA4541" w:rsidRPr="00C43D8A" w:rsidRDefault="00BA4541" w:rsidP="00BA4541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«__» ______ 20__ г.</w:t>
            </w:r>
          </w:p>
          <w:p w14:paraId="2C0BDA50" w14:textId="77777777" w:rsidR="00BA4541" w:rsidRPr="00C43D8A" w:rsidRDefault="00BA4541" w:rsidP="00BA4541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5DC30454" w14:textId="77777777" w:rsidR="00BA4541" w:rsidRPr="00C43D8A" w:rsidRDefault="00BA4541" w:rsidP="00BA4541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1D89FF7B" w14:textId="77777777" w:rsidR="00BA4541" w:rsidRPr="00C43D8A" w:rsidRDefault="00BA4541" w:rsidP="00BA4541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Руководитель (уполномоченное лицо) главного распорядителя бюджетных средств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521AD9EA" w14:textId="77777777" w:rsidR="00BA4541" w:rsidRPr="00C43D8A" w:rsidRDefault="00BA4541" w:rsidP="00BA4541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B26C3BE" w14:textId="77777777" w:rsidR="00BA4541" w:rsidRPr="00C43D8A" w:rsidRDefault="00BA4541" w:rsidP="00BA4541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nil"/>
              <w:right w:val="nil"/>
            </w:tcBorders>
          </w:tcPr>
          <w:p w14:paraId="493032C7" w14:textId="77777777" w:rsidR="00BA4541" w:rsidRPr="00C43D8A" w:rsidRDefault="00BA4541" w:rsidP="00BA4541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918E5B7" w14:textId="77777777" w:rsidR="00BA4541" w:rsidRPr="00C43D8A" w:rsidRDefault="00BA4541" w:rsidP="00BA4541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nil"/>
              <w:left w:val="nil"/>
              <w:right w:val="nil"/>
            </w:tcBorders>
          </w:tcPr>
          <w:p w14:paraId="2B318D20" w14:textId="77777777" w:rsidR="00BA4541" w:rsidRPr="00C43D8A" w:rsidRDefault="00BA4541" w:rsidP="00BA4541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26FFD0D4" w14:textId="77777777" w:rsidR="00BA4541" w:rsidRPr="00C43D8A" w:rsidRDefault="00BA4541" w:rsidP="00BA4541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nil"/>
              <w:left w:val="nil"/>
              <w:right w:val="nil"/>
            </w:tcBorders>
          </w:tcPr>
          <w:p w14:paraId="3EFB2471" w14:textId="77777777" w:rsidR="00BA4541" w:rsidRPr="00C43D8A" w:rsidRDefault="00BA4541" w:rsidP="00BA4541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C43D8A" w:rsidRPr="00C43D8A" w14:paraId="239079B3" w14:textId="77777777" w:rsidTr="00C43D8A"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</w:tcPr>
          <w:p w14:paraId="16CD8706" w14:textId="77777777" w:rsidR="00BA4541" w:rsidRPr="00C43D8A" w:rsidRDefault="00BA4541" w:rsidP="00BA4541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65C1B1B1" w14:textId="77777777" w:rsidR="00BA4541" w:rsidRPr="00C43D8A" w:rsidRDefault="00BA4541" w:rsidP="00BA4541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(</w:t>
            </w:r>
            <w:proofErr w:type="gramStart"/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наименование</w:t>
            </w:r>
            <w:proofErr w:type="gramEnd"/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 xml:space="preserve"> главного распорядителя бюджетных средств)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2CABC33" w14:textId="77777777" w:rsidR="00BA4541" w:rsidRPr="00C43D8A" w:rsidRDefault="00BA4541" w:rsidP="00BA4541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270" w:type="dxa"/>
            <w:tcBorders>
              <w:left w:val="nil"/>
              <w:bottom w:val="nil"/>
              <w:right w:val="nil"/>
            </w:tcBorders>
          </w:tcPr>
          <w:p w14:paraId="46A2D5C1" w14:textId="77777777" w:rsidR="00BA4541" w:rsidRPr="00C43D8A" w:rsidRDefault="00BA4541" w:rsidP="00BA4541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(</w:t>
            </w:r>
            <w:proofErr w:type="gramStart"/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должность</w:t>
            </w:r>
            <w:proofErr w:type="gramEnd"/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FEF3629" w14:textId="77777777" w:rsidR="00BA4541" w:rsidRPr="00C43D8A" w:rsidRDefault="00BA4541" w:rsidP="00BA4541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nil"/>
              <w:bottom w:val="nil"/>
              <w:right w:val="nil"/>
            </w:tcBorders>
          </w:tcPr>
          <w:p w14:paraId="46FDB60F" w14:textId="77777777" w:rsidR="00BA4541" w:rsidRPr="00C43D8A" w:rsidRDefault="00BA4541" w:rsidP="00BA4541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(</w:t>
            </w:r>
            <w:proofErr w:type="gramStart"/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подпись</w:t>
            </w:r>
            <w:proofErr w:type="gramEnd"/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)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0E3E3E56" w14:textId="77777777" w:rsidR="00BA4541" w:rsidRPr="00C43D8A" w:rsidRDefault="00BA4541" w:rsidP="00BA4541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395" w:type="dxa"/>
            <w:tcBorders>
              <w:left w:val="nil"/>
              <w:bottom w:val="nil"/>
              <w:right w:val="nil"/>
            </w:tcBorders>
          </w:tcPr>
          <w:p w14:paraId="04EA1767" w14:textId="77777777" w:rsidR="00BA4541" w:rsidRPr="00C43D8A" w:rsidRDefault="00BA4541" w:rsidP="00BA4541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(</w:t>
            </w:r>
            <w:proofErr w:type="gramStart"/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расшифровка</w:t>
            </w:r>
            <w:proofErr w:type="gramEnd"/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 xml:space="preserve"> подписи)</w:t>
            </w:r>
          </w:p>
        </w:tc>
      </w:tr>
      <w:tr w:rsidR="00C43D8A" w:rsidRPr="00C43D8A" w14:paraId="4BD458B6" w14:textId="77777777" w:rsidTr="00C43D8A"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</w:tcPr>
          <w:p w14:paraId="7899931A" w14:textId="77777777" w:rsidR="00BA4541" w:rsidRPr="00C43D8A" w:rsidRDefault="00BA4541" w:rsidP="00BA4541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36AD4CCC" w14:textId="77777777" w:rsidR="00BA4541" w:rsidRPr="00C43D8A" w:rsidRDefault="00BA4541" w:rsidP="00BA4541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«__» ______ 20__ г.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1680DCB" w14:textId="77777777" w:rsidR="00BA4541" w:rsidRPr="00C43D8A" w:rsidRDefault="00BA4541" w:rsidP="00BA4541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FE5FCDC" w14:textId="77777777" w:rsidR="00BA4541" w:rsidRPr="00C43D8A" w:rsidRDefault="00BA4541" w:rsidP="00BA4541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14:paraId="35227524" w14:textId="77777777" w:rsidR="00BA4541" w:rsidRPr="00C43D8A" w:rsidRDefault="00BA4541" w:rsidP="00BA4541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5F4AB3E" w14:textId="77777777" w:rsidR="00BA4541" w:rsidRPr="00C43D8A" w:rsidRDefault="00BA4541" w:rsidP="00BA4541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14:paraId="165A0FBD" w14:textId="77777777" w:rsidR="00BA4541" w:rsidRPr="00C43D8A" w:rsidRDefault="00BA4541" w:rsidP="00BA4541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181A9191" w14:textId="77777777" w:rsidR="00BA4541" w:rsidRPr="00C43D8A" w:rsidRDefault="00BA4541" w:rsidP="00BA4541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14:paraId="4E4F1B3A" w14:textId="77777777" w:rsidR="00BA4541" w:rsidRPr="00C43D8A" w:rsidRDefault="00BA4541" w:rsidP="00BA4541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 w14:paraId="2C5C1363" w14:textId="77777777" w:rsidR="00BA4541" w:rsidRPr="00C43D8A" w:rsidRDefault="00BA4541" w:rsidP="00BA4541">
      <w:pPr>
        <w:widowControl w:val="0"/>
        <w:suppressAutoHyphens/>
        <w:spacing w:after="0" w:line="240" w:lineRule="auto"/>
        <w:ind w:left="7909" w:right="794" w:firstLine="708"/>
        <w:rPr>
          <w:rFonts w:ascii="Arial" w:eastAsia="DejaVu Sans" w:hAnsi="Arial" w:cs="Arial"/>
          <w:kern w:val="0"/>
          <w:lang w:eastAsia="zh-CN" w:bidi="hi-IN"/>
          <w14:ligatures w14:val="none"/>
        </w:rPr>
      </w:pPr>
    </w:p>
    <w:p w14:paraId="63608B90" w14:textId="77777777" w:rsidR="00BA4541" w:rsidRPr="00C43D8A" w:rsidRDefault="00BA4541" w:rsidP="00BA4541">
      <w:pPr>
        <w:widowControl w:val="0"/>
        <w:suppressAutoHyphens/>
        <w:spacing w:after="0" w:line="240" w:lineRule="auto"/>
        <w:ind w:left="7909" w:right="794" w:firstLine="708"/>
        <w:rPr>
          <w:rFonts w:ascii="Arial" w:eastAsia="DejaVu Sans" w:hAnsi="Arial" w:cs="Arial"/>
          <w:kern w:val="0"/>
          <w:lang w:eastAsia="zh-CN" w:bidi="hi-IN"/>
          <w14:ligatures w14:val="none"/>
        </w:rPr>
      </w:pPr>
    </w:p>
    <w:p w14:paraId="09D701E9" w14:textId="77777777" w:rsidR="00BA4541" w:rsidRPr="00C43D8A" w:rsidRDefault="00BA4541" w:rsidP="00BA4541">
      <w:pPr>
        <w:widowControl w:val="0"/>
        <w:suppressAutoHyphens/>
        <w:spacing w:after="0" w:line="240" w:lineRule="auto"/>
        <w:ind w:left="7909" w:right="794" w:firstLine="708"/>
        <w:rPr>
          <w:rFonts w:ascii="Arial" w:eastAsia="DejaVu Sans" w:hAnsi="Arial" w:cs="Arial"/>
          <w:kern w:val="0"/>
          <w:lang w:eastAsia="zh-CN" w:bidi="hi-IN"/>
          <w14:ligatures w14:val="none"/>
        </w:rPr>
      </w:pPr>
    </w:p>
    <w:p w14:paraId="1870FF05" w14:textId="77777777" w:rsidR="00BA4541" w:rsidRPr="00C43D8A" w:rsidRDefault="00BA4541" w:rsidP="00BA4541">
      <w:pPr>
        <w:widowControl w:val="0"/>
        <w:suppressAutoHyphens/>
        <w:spacing w:after="0" w:line="240" w:lineRule="auto"/>
        <w:ind w:left="7909" w:right="794" w:firstLine="708"/>
        <w:rPr>
          <w:rFonts w:ascii="Arial" w:eastAsia="DejaVu Sans" w:hAnsi="Arial" w:cs="Arial"/>
          <w:kern w:val="0"/>
          <w:lang w:eastAsia="zh-CN" w:bidi="hi-IN"/>
          <w14:ligatures w14:val="none"/>
        </w:rPr>
      </w:pPr>
    </w:p>
    <w:p w14:paraId="41F41F35" w14:textId="77777777" w:rsidR="00BA4541" w:rsidRPr="00C43D8A" w:rsidRDefault="00BA4541" w:rsidP="00BA4541">
      <w:pPr>
        <w:widowControl w:val="0"/>
        <w:suppressAutoHyphens/>
        <w:spacing w:after="0" w:line="240" w:lineRule="auto"/>
        <w:ind w:left="7909" w:right="794" w:firstLine="708"/>
        <w:rPr>
          <w:rFonts w:ascii="Arial" w:eastAsia="DejaVu Sans" w:hAnsi="Arial" w:cs="Arial"/>
          <w:kern w:val="0"/>
          <w:lang w:eastAsia="zh-CN" w:bidi="hi-IN"/>
          <w14:ligatures w14:val="none"/>
        </w:rPr>
      </w:pPr>
    </w:p>
    <w:p w14:paraId="4D5E1D87" w14:textId="77777777" w:rsidR="00BA4541" w:rsidRPr="00C43D8A" w:rsidRDefault="00BA4541" w:rsidP="00BA4541">
      <w:pPr>
        <w:widowControl w:val="0"/>
        <w:suppressAutoHyphens/>
        <w:spacing w:after="0" w:line="240" w:lineRule="auto"/>
        <w:ind w:left="7909" w:right="794" w:firstLine="708"/>
        <w:jc w:val="right"/>
        <w:rPr>
          <w:rFonts w:ascii="Arial" w:eastAsia="DejaVu Sans" w:hAnsi="Arial" w:cs="Arial"/>
          <w:kern w:val="0"/>
          <w:lang w:eastAsia="zh-CN" w:bidi="hi-IN"/>
          <w14:ligatures w14:val="none"/>
        </w:rPr>
      </w:pPr>
    </w:p>
    <w:p w14:paraId="2E9FA5C0" w14:textId="77777777" w:rsidR="00BA4541" w:rsidRPr="00C43D8A" w:rsidRDefault="00BA4541" w:rsidP="00BA4541">
      <w:pPr>
        <w:widowControl w:val="0"/>
        <w:suppressAutoHyphens/>
        <w:spacing w:after="0" w:line="240" w:lineRule="auto"/>
        <w:ind w:left="7909" w:right="794" w:firstLine="708"/>
        <w:jc w:val="right"/>
        <w:rPr>
          <w:rFonts w:ascii="Arial" w:eastAsia="DejaVu Sans" w:hAnsi="Arial" w:cs="Arial"/>
          <w:kern w:val="0"/>
          <w:lang w:eastAsia="zh-CN" w:bidi="hi-IN"/>
          <w14:ligatures w14:val="none"/>
        </w:rPr>
      </w:pPr>
    </w:p>
    <w:p w14:paraId="3DA68B32" w14:textId="77777777" w:rsidR="00BA4541" w:rsidRPr="00C43D8A" w:rsidRDefault="00BA4541" w:rsidP="00BA4541">
      <w:pPr>
        <w:widowControl w:val="0"/>
        <w:suppressAutoHyphens/>
        <w:spacing w:after="0" w:line="240" w:lineRule="auto"/>
        <w:ind w:left="7909" w:right="794" w:firstLine="708"/>
        <w:jc w:val="right"/>
        <w:rPr>
          <w:rFonts w:ascii="Arial" w:eastAsia="DejaVu Sans" w:hAnsi="Arial" w:cs="Arial"/>
          <w:kern w:val="0"/>
          <w:lang w:eastAsia="zh-CN" w:bidi="hi-IN"/>
          <w14:ligatures w14:val="none"/>
        </w:rPr>
      </w:pPr>
    </w:p>
    <w:p w14:paraId="3936CBD7" w14:textId="77777777" w:rsidR="00BA4541" w:rsidRPr="00C43D8A" w:rsidRDefault="00BA4541" w:rsidP="00BA4541">
      <w:pPr>
        <w:widowControl w:val="0"/>
        <w:suppressAutoHyphens/>
        <w:spacing w:after="0" w:line="240" w:lineRule="auto"/>
        <w:ind w:left="7909" w:right="794" w:firstLine="708"/>
        <w:jc w:val="right"/>
        <w:rPr>
          <w:rFonts w:ascii="Arial" w:eastAsia="DejaVu Sans" w:hAnsi="Arial" w:cs="Arial"/>
          <w:kern w:val="0"/>
          <w:lang w:eastAsia="zh-CN" w:bidi="hi-IN"/>
          <w14:ligatures w14:val="none"/>
        </w:rPr>
      </w:pPr>
    </w:p>
    <w:p w14:paraId="0636C64F" w14:textId="77777777" w:rsidR="00BA4541" w:rsidRPr="00C43D8A" w:rsidRDefault="00BA4541" w:rsidP="00BA4541">
      <w:pPr>
        <w:widowControl w:val="0"/>
        <w:suppressAutoHyphens/>
        <w:spacing w:after="0" w:line="240" w:lineRule="auto"/>
        <w:ind w:left="7909" w:right="794" w:firstLine="708"/>
        <w:jc w:val="right"/>
        <w:rPr>
          <w:rFonts w:ascii="Arial" w:eastAsia="DejaVu Sans" w:hAnsi="Arial" w:cs="Arial"/>
          <w:kern w:val="0"/>
          <w:lang w:eastAsia="zh-CN" w:bidi="hi-IN"/>
          <w14:ligatures w14:val="none"/>
        </w:rPr>
      </w:pPr>
    </w:p>
    <w:p w14:paraId="7E6277F2" w14:textId="77777777" w:rsidR="00BA4541" w:rsidRPr="00C43D8A" w:rsidRDefault="00BA4541" w:rsidP="00BA4541">
      <w:pPr>
        <w:widowControl w:val="0"/>
        <w:suppressAutoHyphens/>
        <w:spacing w:after="0" w:line="240" w:lineRule="auto"/>
        <w:ind w:left="7909" w:right="794" w:firstLine="708"/>
        <w:jc w:val="right"/>
        <w:rPr>
          <w:rFonts w:ascii="Arial" w:eastAsia="DejaVu Sans" w:hAnsi="Arial" w:cs="Arial"/>
          <w:kern w:val="0"/>
          <w:lang w:eastAsia="zh-CN" w:bidi="hi-IN"/>
          <w14:ligatures w14:val="none"/>
        </w:rPr>
      </w:pPr>
    </w:p>
    <w:p w14:paraId="22A08869" w14:textId="77777777" w:rsidR="00BA4541" w:rsidRPr="00C43D8A" w:rsidRDefault="00BA4541" w:rsidP="00BA4541">
      <w:pPr>
        <w:widowControl w:val="0"/>
        <w:suppressAutoHyphens/>
        <w:spacing w:after="0" w:line="240" w:lineRule="auto"/>
        <w:ind w:left="7909" w:right="794" w:firstLine="708"/>
        <w:jc w:val="right"/>
        <w:rPr>
          <w:rFonts w:ascii="Arial" w:eastAsia="DejaVu Sans" w:hAnsi="Arial" w:cs="Arial"/>
          <w:kern w:val="0"/>
          <w:lang w:eastAsia="zh-CN" w:bidi="hi-IN"/>
          <w14:ligatures w14:val="none"/>
        </w:rPr>
      </w:pPr>
    </w:p>
    <w:p w14:paraId="039DE39D" w14:textId="77777777" w:rsidR="00BA4541" w:rsidRPr="00C43D8A" w:rsidRDefault="00BA4541" w:rsidP="00BA4541">
      <w:pPr>
        <w:widowControl w:val="0"/>
        <w:suppressAutoHyphens/>
        <w:spacing w:after="0" w:line="240" w:lineRule="auto"/>
        <w:ind w:left="7909" w:right="794" w:firstLine="708"/>
        <w:jc w:val="right"/>
        <w:rPr>
          <w:rFonts w:ascii="Arial" w:eastAsia="DejaVu Sans" w:hAnsi="Arial" w:cs="Arial"/>
          <w:kern w:val="0"/>
          <w:lang w:eastAsia="zh-CN" w:bidi="hi-IN"/>
          <w14:ligatures w14:val="none"/>
        </w:rPr>
      </w:pPr>
    </w:p>
    <w:p w14:paraId="5B31ABBD" w14:textId="77777777" w:rsidR="00BA4541" w:rsidRPr="00C43D8A" w:rsidRDefault="00BA4541" w:rsidP="00BA4541">
      <w:pPr>
        <w:widowControl w:val="0"/>
        <w:suppressAutoHyphens/>
        <w:spacing w:after="0" w:line="240" w:lineRule="auto"/>
        <w:ind w:left="7909" w:right="794" w:firstLine="708"/>
        <w:jc w:val="right"/>
        <w:rPr>
          <w:rFonts w:ascii="Arial" w:eastAsia="DejaVu Sans" w:hAnsi="Arial" w:cs="Arial"/>
          <w:kern w:val="0"/>
          <w:lang w:eastAsia="zh-CN" w:bidi="hi-IN"/>
          <w14:ligatures w14:val="none"/>
        </w:rPr>
      </w:pPr>
    </w:p>
    <w:p w14:paraId="36E175E1" w14:textId="77777777" w:rsidR="00BA4541" w:rsidRPr="00C43D8A" w:rsidRDefault="00BA4541" w:rsidP="00BA4541">
      <w:pPr>
        <w:widowControl w:val="0"/>
        <w:suppressAutoHyphens/>
        <w:spacing w:after="0" w:line="240" w:lineRule="auto"/>
        <w:ind w:left="7909" w:right="794" w:firstLine="708"/>
        <w:jc w:val="right"/>
        <w:rPr>
          <w:rFonts w:ascii="Arial" w:eastAsia="DejaVu Sans" w:hAnsi="Arial" w:cs="Arial"/>
          <w:spacing w:val="-42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lastRenderedPageBreak/>
        <w:t>Приложение 4</w:t>
      </w:r>
    </w:p>
    <w:p w14:paraId="0273FC67" w14:textId="77777777" w:rsidR="00BA4541" w:rsidRPr="00C43D8A" w:rsidRDefault="00BA4541" w:rsidP="00BA4541">
      <w:pPr>
        <w:widowControl w:val="0"/>
        <w:suppressAutoHyphens/>
        <w:spacing w:after="0" w:line="240" w:lineRule="auto"/>
        <w:jc w:val="right"/>
        <w:rPr>
          <w:rFonts w:ascii="Arial" w:eastAsia="DejaVu Sans" w:hAnsi="Arial" w:cs="Arial"/>
          <w:kern w:val="0"/>
          <w:lang w:eastAsia="zh-CN" w:bidi="hi-IN"/>
          <w14:ligatures w14:val="none"/>
        </w:rPr>
      </w:pPr>
      <w:proofErr w:type="gramStart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к</w:t>
      </w:r>
      <w:proofErr w:type="gramEnd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 xml:space="preserve"> Соглашению о предоставлении из бюджета Городского округа </w:t>
      </w:r>
    </w:p>
    <w:p w14:paraId="36A6AFB8" w14:textId="77777777" w:rsidR="00BA4541" w:rsidRPr="00C43D8A" w:rsidRDefault="00BA4541" w:rsidP="00BA4541">
      <w:pPr>
        <w:widowControl w:val="0"/>
        <w:suppressAutoHyphens/>
        <w:spacing w:after="0" w:line="240" w:lineRule="auto"/>
        <w:jc w:val="right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Люберцы Московской области финансовой поддержки (субсидии)</w:t>
      </w:r>
    </w:p>
    <w:p w14:paraId="33AFF772" w14:textId="77777777" w:rsidR="00BA4541" w:rsidRPr="00C43D8A" w:rsidRDefault="00BA4541" w:rsidP="00BA4541">
      <w:pPr>
        <w:widowControl w:val="0"/>
        <w:suppressAutoHyphens/>
        <w:spacing w:after="0" w:line="240" w:lineRule="auto"/>
        <w:jc w:val="right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 xml:space="preserve"> </w:t>
      </w:r>
      <w:proofErr w:type="gramStart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на</w:t>
      </w:r>
      <w:proofErr w:type="gramEnd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 xml:space="preserve"> возмещение затрат субъектам малого и среднего</w:t>
      </w:r>
    </w:p>
    <w:p w14:paraId="00B4937B" w14:textId="77777777" w:rsidR="00BA4541" w:rsidRPr="00C43D8A" w:rsidRDefault="00BA4541" w:rsidP="00BA4541">
      <w:pPr>
        <w:widowControl w:val="0"/>
        <w:suppressAutoHyphens/>
        <w:spacing w:after="0" w:line="240" w:lineRule="auto"/>
        <w:jc w:val="right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 xml:space="preserve"> </w:t>
      </w:r>
      <w:proofErr w:type="gramStart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предпринимательства</w:t>
      </w:r>
      <w:proofErr w:type="gramEnd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 xml:space="preserve"> в рамках муниципальной</w:t>
      </w:r>
    </w:p>
    <w:p w14:paraId="2A8A789A" w14:textId="77777777" w:rsidR="00BA4541" w:rsidRPr="00C43D8A" w:rsidRDefault="00BA4541" w:rsidP="00BA4541">
      <w:pPr>
        <w:widowControl w:val="0"/>
        <w:suppressAutoHyphens/>
        <w:spacing w:after="0" w:line="240" w:lineRule="auto"/>
        <w:jc w:val="right"/>
        <w:rPr>
          <w:rFonts w:ascii="Arial" w:eastAsia="DejaVu Sans" w:hAnsi="Arial" w:cs="Arial"/>
          <w:kern w:val="0"/>
          <w:lang w:eastAsia="zh-CN" w:bidi="hi-IN"/>
          <w14:ligatures w14:val="none"/>
        </w:rPr>
      </w:pPr>
      <w:proofErr w:type="gramStart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программы</w:t>
      </w:r>
      <w:proofErr w:type="gramEnd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 xml:space="preserve"> поддержки малого и среднего предпринимательства</w:t>
      </w:r>
    </w:p>
    <w:p w14:paraId="1D417827" w14:textId="77777777" w:rsidR="00BA4541" w:rsidRPr="00C43D8A" w:rsidRDefault="00BA4541" w:rsidP="00BA4541">
      <w:pPr>
        <w:widowControl w:val="0"/>
        <w:suppressAutoHyphens/>
        <w:spacing w:after="0" w:line="240" w:lineRule="auto"/>
        <w:jc w:val="right"/>
        <w:rPr>
          <w:rFonts w:ascii="Arial" w:eastAsia="DejaVu Sans" w:hAnsi="Arial" w:cs="Arial"/>
          <w:kern w:val="0"/>
          <w:lang w:eastAsia="zh-CN" w:bidi="hi-IN"/>
          <w14:ligatures w14:val="none"/>
        </w:rPr>
      </w:pPr>
      <w:proofErr w:type="gramStart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от</w:t>
      </w:r>
      <w:proofErr w:type="gramEnd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 xml:space="preserve"> _________№______________</w:t>
      </w:r>
    </w:p>
    <w:p w14:paraId="73AB24BA" w14:textId="77777777" w:rsidR="00BA4541" w:rsidRPr="00C43D8A" w:rsidRDefault="00BA4541" w:rsidP="00BA4541">
      <w:pPr>
        <w:widowControl w:val="0"/>
        <w:suppressAutoHyphens/>
        <w:spacing w:after="0" w:line="240" w:lineRule="auto"/>
        <w:jc w:val="right"/>
        <w:rPr>
          <w:rFonts w:ascii="Arial" w:eastAsia="DejaVu Sans" w:hAnsi="Arial" w:cs="Arial"/>
          <w:kern w:val="0"/>
          <w:lang w:eastAsia="zh-CN" w:bidi="hi-IN"/>
          <w14:ligatures w14:val="none"/>
        </w:rPr>
      </w:pPr>
    </w:p>
    <w:p w14:paraId="07ACF0BE" w14:textId="77777777" w:rsidR="00BA4541" w:rsidRPr="00C43D8A" w:rsidRDefault="00BA4541" w:rsidP="00BA4541">
      <w:pPr>
        <w:widowControl w:val="0"/>
        <w:suppressAutoHyphens/>
        <w:spacing w:after="0" w:line="240" w:lineRule="auto"/>
        <w:jc w:val="center"/>
        <w:rPr>
          <w:rFonts w:ascii="Arial" w:eastAsia="DejaVu Sans" w:hAnsi="Arial" w:cs="Arial"/>
          <w:kern w:val="0"/>
          <w:lang w:eastAsia="zh-CN" w:bidi="hi-IN"/>
          <w14:ligatures w14:val="none"/>
        </w:rPr>
      </w:pPr>
    </w:p>
    <w:p w14:paraId="109C59F4" w14:textId="77777777" w:rsidR="00BA4541" w:rsidRPr="00C43D8A" w:rsidRDefault="00BA4541" w:rsidP="00BA4541">
      <w:pPr>
        <w:widowControl w:val="0"/>
        <w:suppressAutoHyphens/>
        <w:spacing w:after="0" w:line="240" w:lineRule="auto"/>
        <w:jc w:val="center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План</w:t>
      </w:r>
    </w:p>
    <w:p w14:paraId="5933B091" w14:textId="77777777" w:rsidR="00BA4541" w:rsidRPr="00C43D8A" w:rsidRDefault="00BA4541" w:rsidP="00BA4541">
      <w:pPr>
        <w:widowControl w:val="0"/>
        <w:suppressAutoHyphens/>
        <w:spacing w:after="0" w:line="240" w:lineRule="auto"/>
        <w:jc w:val="center"/>
        <w:rPr>
          <w:rFonts w:ascii="Arial" w:eastAsia="DejaVu Sans" w:hAnsi="Arial" w:cs="Arial"/>
          <w:kern w:val="0"/>
          <w:lang w:eastAsia="zh-CN" w:bidi="hi-IN"/>
          <w14:ligatures w14:val="none"/>
        </w:rPr>
      </w:pPr>
      <w:proofErr w:type="gramStart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мероприятий</w:t>
      </w:r>
      <w:proofErr w:type="gramEnd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 xml:space="preserve"> по достижению результатов предоставления субсидии</w:t>
      </w: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cr/>
      </w:r>
      <w:proofErr w:type="gramStart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на</w:t>
      </w:r>
      <w:proofErr w:type="gramEnd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 xml:space="preserve"> «_______» год</w:t>
      </w:r>
    </w:p>
    <w:tbl>
      <w:tblPr>
        <w:tblStyle w:val="TableGrid0"/>
        <w:tblW w:w="14560" w:type="dxa"/>
        <w:tblLayout w:type="fixed"/>
        <w:tblLook w:val="04A0" w:firstRow="1" w:lastRow="0" w:firstColumn="1" w:lastColumn="0" w:noHBand="0" w:noVBand="1"/>
      </w:tblPr>
      <w:tblGrid>
        <w:gridCol w:w="4390"/>
        <w:gridCol w:w="6379"/>
        <w:gridCol w:w="2411"/>
        <w:gridCol w:w="1380"/>
      </w:tblGrid>
      <w:tr w:rsidR="00C43D8A" w:rsidRPr="00C43D8A" w14:paraId="36BC6511" w14:textId="77777777" w:rsidTr="00C43D8A">
        <w:trPr>
          <w:trHeight w:val="277"/>
        </w:trPr>
        <w:tc>
          <w:tcPr>
            <w:tcW w:w="43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099D18" w14:textId="77777777" w:rsidR="00BA4541" w:rsidRPr="00C43D8A" w:rsidRDefault="00BA4541" w:rsidP="00BA4541">
            <w:pPr>
              <w:spacing w:after="200" w:line="276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1EDC6335" w14:textId="77777777" w:rsidR="00BA4541" w:rsidRPr="00C43D8A" w:rsidRDefault="00BA4541" w:rsidP="00BA4541">
            <w:pPr>
              <w:spacing w:after="200" w:line="276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Наименование</w:t>
            </w:r>
            <w:r w:rsidRPr="00C43D8A">
              <w:rPr>
                <w:rFonts w:ascii="Arial" w:hAnsi="Arial" w:cs="Arial"/>
                <w:color w:val="auto"/>
                <w:spacing w:val="-2"/>
                <w:sz w:val="24"/>
                <w:szCs w:val="24"/>
              </w:rPr>
              <w:t xml:space="preserve"> </w:t>
            </w: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Получателя</w:t>
            </w:r>
          </w:p>
          <w:p w14:paraId="07D6B8A8" w14:textId="77777777" w:rsidR="00BA4541" w:rsidRPr="00C43D8A" w:rsidRDefault="00BA4541" w:rsidP="00BA4541">
            <w:pPr>
              <w:spacing w:after="200" w:line="276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63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376B4AF" w14:textId="77777777" w:rsidR="00BA4541" w:rsidRPr="00C43D8A" w:rsidRDefault="00BA4541" w:rsidP="00BA4541">
            <w:pPr>
              <w:spacing w:after="200" w:line="276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0BFE8B7F" w14:textId="77777777" w:rsidR="00BA4541" w:rsidRPr="00C43D8A" w:rsidRDefault="00BA4541" w:rsidP="00BA4541">
            <w:pPr>
              <w:spacing w:after="200" w:line="276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____________________________________________________________</w:t>
            </w:r>
          </w:p>
        </w:tc>
        <w:tc>
          <w:tcPr>
            <w:tcW w:w="2411" w:type="dxa"/>
            <w:vMerge w:val="restart"/>
            <w:tcBorders>
              <w:top w:val="nil"/>
              <w:left w:val="nil"/>
              <w:bottom w:val="nil"/>
            </w:tcBorders>
          </w:tcPr>
          <w:p w14:paraId="3F3A4C85" w14:textId="77777777" w:rsidR="00BA4541" w:rsidRPr="00C43D8A" w:rsidRDefault="00BA4541" w:rsidP="00BA4541">
            <w:pPr>
              <w:spacing w:after="200" w:line="276" w:lineRule="auto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3A966BCC" w14:textId="77777777" w:rsidR="00BA4541" w:rsidRPr="00C43D8A" w:rsidRDefault="00BA4541" w:rsidP="00BA4541">
            <w:pPr>
              <w:spacing w:after="200" w:line="276" w:lineRule="auto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37B25703" w14:textId="77777777" w:rsidR="00BA4541" w:rsidRPr="00C43D8A" w:rsidRDefault="00BA4541" w:rsidP="00BA4541">
            <w:pPr>
              <w:spacing w:after="200" w:line="276" w:lineRule="auto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Год</w:t>
            </w:r>
          </w:p>
        </w:tc>
        <w:tc>
          <w:tcPr>
            <w:tcW w:w="1380" w:type="dxa"/>
          </w:tcPr>
          <w:p w14:paraId="4FC0E921" w14:textId="77777777" w:rsidR="00BA4541" w:rsidRPr="00C43D8A" w:rsidRDefault="00BA4541" w:rsidP="00BA4541">
            <w:pPr>
              <w:spacing w:after="200" w:line="276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КОДЫ</w:t>
            </w:r>
          </w:p>
        </w:tc>
      </w:tr>
      <w:tr w:rsidR="00C43D8A" w:rsidRPr="00C43D8A" w14:paraId="0A0D10F6" w14:textId="77777777" w:rsidTr="00C43D8A">
        <w:trPr>
          <w:trHeight w:val="460"/>
        </w:trPr>
        <w:tc>
          <w:tcPr>
            <w:tcW w:w="43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7DFAFD" w14:textId="77777777" w:rsidR="00BA4541" w:rsidRPr="00C43D8A" w:rsidRDefault="00BA4541" w:rsidP="00BA4541">
            <w:pPr>
              <w:spacing w:line="264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12B67F" w14:textId="77777777" w:rsidR="00BA4541" w:rsidRPr="00C43D8A" w:rsidRDefault="00BA4541" w:rsidP="00BA4541">
            <w:pPr>
              <w:spacing w:line="264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nil"/>
              <w:left w:val="nil"/>
              <w:bottom w:val="nil"/>
            </w:tcBorders>
          </w:tcPr>
          <w:p w14:paraId="08EFDFE9" w14:textId="77777777" w:rsidR="00BA4541" w:rsidRPr="00C43D8A" w:rsidRDefault="00BA4541" w:rsidP="00BA4541">
            <w:pPr>
              <w:spacing w:line="264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380" w:type="dxa"/>
          </w:tcPr>
          <w:p w14:paraId="756DA2D7" w14:textId="77777777" w:rsidR="00BA4541" w:rsidRPr="00C43D8A" w:rsidRDefault="00BA4541" w:rsidP="00BA4541">
            <w:pPr>
              <w:spacing w:after="200" w:line="276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C43D8A" w:rsidRPr="00C43D8A" w14:paraId="350A0F32" w14:textId="77777777" w:rsidTr="00C43D8A">
        <w:trPr>
          <w:trHeight w:val="289"/>
        </w:trPr>
        <w:tc>
          <w:tcPr>
            <w:tcW w:w="43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25074C6" w14:textId="77777777" w:rsidR="00BA4541" w:rsidRPr="00C43D8A" w:rsidRDefault="00BA4541" w:rsidP="00BA4541">
            <w:pPr>
              <w:spacing w:after="200" w:line="276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Наименование главного распорядителя средств бюджета Московской области</w:t>
            </w:r>
          </w:p>
        </w:tc>
        <w:tc>
          <w:tcPr>
            <w:tcW w:w="63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39CADBD" w14:textId="77777777" w:rsidR="00BA4541" w:rsidRPr="00C43D8A" w:rsidRDefault="00BA4541" w:rsidP="00BA4541">
            <w:pPr>
              <w:spacing w:after="200" w:line="276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Администрация Городского округа Люберцы Московской области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</w:tcBorders>
          </w:tcPr>
          <w:p w14:paraId="3CC21562" w14:textId="77777777" w:rsidR="00BA4541" w:rsidRPr="00C43D8A" w:rsidRDefault="00BA4541" w:rsidP="00BA4541">
            <w:pPr>
              <w:spacing w:after="200" w:line="276" w:lineRule="auto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ИНН</w:t>
            </w:r>
          </w:p>
        </w:tc>
        <w:tc>
          <w:tcPr>
            <w:tcW w:w="1380" w:type="dxa"/>
          </w:tcPr>
          <w:p w14:paraId="7CBB35C0" w14:textId="77777777" w:rsidR="00BA4541" w:rsidRPr="00C43D8A" w:rsidRDefault="00BA4541" w:rsidP="00BA4541">
            <w:pPr>
              <w:spacing w:after="200" w:line="276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C43D8A" w:rsidRPr="00C43D8A" w14:paraId="3788C9F9" w14:textId="77777777" w:rsidTr="00C43D8A">
        <w:trPr>
          <w:trHeight w:val="415"/>
        </w:trPr>
        <w:tc>
          <w:tcPr>
            <w:tcW w:w="43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F5C229" w14:textId="77777777" w:rsidR="00BA4541" w:rsidRPr="00C43D8A" w:rsidRDefault="00BA4541" w:rsidP="00BA4541">
            <w:pPr>
              <w:spacing w:line="264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26864C" w14:textId="77777777" w:rsidR="00BA4541" w:rsidRPr="00C43D8A" w:rsidRDefault="00BA4541" w:rsidP="00BA4541">
            <w:pPr>
              <w:spacing w:line="264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</w:tcBorders>
          </w:tcPr>
          <w:p w14:paraId="38FADE90" w14:textId="77777777" w:rsidR="00BA4541" w:rsidRPr="00C43D8A" w:rsidRDefault="00BA4541" w:rsidP="00BA4541">
            <w:pPr>
              <w:spacing w:after="200" w:line="276" w:lineRule="auto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КПП</w:t>
            </w:r>
          </w:p>
          <w:p w14:paraId="0B3902B2" w14:textId="77777777" w:rsidR="00BA4541" w:rsidRPr="00C43D8A" w:rsidRDefault="00BA4541" w:rsidP="00BA4541">
            <w:pPr>
              <w:spacing w:after="200" w:line="276" w:lineRule="auto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380" w:type="dxa"/>
          </w:tcPr>
          <w:p w14:paraId="25292BFA" w14:textId="77777777" w:rsidR="00BA4541" w:rsidRPr="00C43D8A" w:rsidRDefault="00BA4541" w:rsidP="00BA4541">
            <w:pPr>
              <w:spacing w:after="200" w:line="276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C43D8A" w:rsidRPr="00C43D8A" w14:paraId="22399BF3" w14:textId="77777777" w:rsidTr="00C43D8A">
        <w:trPr>
          <w:trHeight w:val="461"/>
        </w:trPr>
        <w:tc>
          <w:tcPr>
            <w:tcW w:w="43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5B9191F" w14:textId="77777777" w:rsidR="00BA4541" w:rsidRPr="00C43D8A" w:rsidRDefault="00BA4541" w:rsidP="00BA4541">
            <w:pPr>
              <w:spacing w:after="200"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Наименование мероприятия государственной программы</w:t>
            </w:r>
          </w:p>
          <w:p w14:paraId="79056E8F" w14:textId="77777777" w:rsidR="00BA4541" w:rsidRPr="00C43D8A" w:rsidRDefault="00BA4541" w:rsidP="00BA4541">
            <w:pPr>
              <w:spacing w:after="200" w:line="276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(</w:t>
            </w:r>
            <w:proofErr w:type="gramStart"/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регионального</w:t>
            </w:r>
            <w:proofErr w:type="gramEnd"/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 xml:space="preserve"> проекта)</w:t>
            </w:r>
          </w:p>
        </w:tc>
        <w:tc>
          <w:tcPr>
            <w:tcW w:w="63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6F5BE8" w14:textId="77777777" w:rsidR="00BA4541" w:rsidRPr="00C43D8A" w:rsidRDefault="00BA4541" w:rsidP="00BA4541">
            <w:pPr>
              <w:spacing w:after="200" w:line="276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______________________________________________________________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</w:tcBorders>
          </w:tcPr>
          <w:p w14:paraId="2B25CC24" w14:textId="77777777" w:rsidR="00BA4541" w:rsidRPr="00C43D8A" w:rsidRDefault="00BA4541" w:rsidP="00BA4541">
            <w:pPr>
              <w:tabs>
                <w:tab w:val="left" w:pos="3382"/>
              </w:tabs>
              <w:spacing w:after="200" w:line="276" w:lineRule="auto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gramStart"/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по</w:t>
            </w:r>
            <w:proofErr w:type="gramEnd"/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 xml:space="preserve"> Сводному реестру</w:t>
            </w:r>
          </w:p>
        </w:tc>
        <w:tc>
          <w:tcPr>
            <w:tcW w:w="1380" w:type="dxa"/>
          </w:tcPr>
          <w:p w14:paraId="64155A64" w14:textId="77777777" w:rsidR="00BA4541" w:rsidRPr="00C43D8A" w:rsidRDefault="00BA4541" w:rsidP="00BA4541">
            <w:pPr>
              <w:spacing w:after="200" w:line="276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C43D8A" w:rsidRPr="00C43D8A" w14:paraId="6E4D981C" w14:textId="77777777" w:rsidTr="00C43D8A">
        <w:trPr>
          <w:trHeight w:val="445"/>
        </w:trPr>
        <w:tc>
          <w:tcPr>
            <w:tcW w:w="43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208927" w14:textId="77777777" w:rsidR="00BA4541" w:rsidRPr="00C43D8A" w:rsidRDefault="00BA4541" w:rsidP="00BA4541">
            <w:pPr>
              <w:spacing w:line="264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3A68C5" w14:textId="77777777" w:rsidR="00BA4541" w:rsidRPr="00C43D8A" w:rsidRDefault="00BA4541" w:rsidP="00BA4541">
            <w:pPr>
              <w:spacing w:line="264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</w:tcBorders>
          </w:tcPr>
          <w:p w14:paraId="19D231F9" w14:textId="77777777" w:rsidR="00BA4541" w:rsidRPr="00C43D8A" w:rsidRDefault="00BA4541" w:rsidP="00BA4541">
            <w:pPr>
              <w:tabs>
                <w:tab w:val="left" w:pos="3382"/>
              </w:tabs>
              <w:spacing w:after="200" w:line="276" w:lineRule="auto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gramStart"/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номер</w:t>
            </w:r>
            <w:proofErr w:type="gramEnd"/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 xml:space="preserve"> лицевого счета</w:t>
            </w:r>
          </w:p>
        </w:tc>
        <w:tc>
          <w:tcPr>
            <w:tcW w:w="1380" w:type="dxa"/>
          </w:tcPr>
          <w:p w14:paraId="2FD3E038" w14:textId="77777777" w:rsidR="00BA4541" w:rsidRPr="00C43D8A" w:rsidRDefault="00BA4541" w:rsidP="00BA4541">
            <w:pPr>
              <w:spacing w:after="200" w:line="276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C43D8A" w:rsidRPr="00C43D8A" w14:paraId="09450F4D" w14:textId="77777777" w:rsidTr="00C43D8A">
        <w:trPr>
          <w:trHeight w:val="44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14:paraId="31D16D39" w14:textId="77777777" w:rsidR="00BA4541" w:rsidRPr="00C43D8A" w:rsidRDefault="00BA4541" w:rsidP="00BA4541">
            <w:pPr>
              <w:spacing w:line="264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4A57F1B5" w14:textId="77777777" w:rsidR="00BA4541" w:rsidRPr="00C43D8A" w:rsidRDefault="00BA4541" w:rsidP="00BA4541">
            <w:pPr>
              <w:spacing w:line="264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</w:tcBorders>
          </w:tcPr>
          <w:p w14:paraId="2AE089F7" w14:textId="77777777" w:rsidR="00BA4541" w:rsidRPr="00C43D8A" w:rsidRDefault="00BA4541" w:rsidP="00BA4541">
            <w:pPr>
              <w:tabs>
                <w:tab w:val="left" w:pos="3382"/>
              </w:tabs>
              <w:spacing w:after="200" w:line="276" w:lineRule="auto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gramStart"/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по</w:t>
            </w:r>
            <w:proofErr w:type="gramEnd"/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 xml:space="preserve"> Сводному реестру</w:t>
            </w:r>
          </w:p>
        </w:tc>
        <w:tc>
          <w:tcPr>
            <w:tcW w:w="1380" w:type="dxa"/>
          </w:tcPr>
          <w:p w14:paraId="0319A113" w14:textId="77777777" w:rsidR="00BA4541" w:rsidRPr="00C43D8A" w:rsidRDefault="00BA4541" w:rsidP="00BA4541">
            <w:pPr>
              <w:spacing w:after="200" w:line="276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C43D8A" w:rsidRPr="00C43D8A" w14:paraId="3D03AAB6" w14:textId="77777777" w:rsidTr="00C43D8A">
        <w:trPr>
          <w:trHeight w:val="44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14:paraId="3968B5B2" w14:textId="77777777" w:rsidR="00BA4541" w:rsidRPr="00C43D8A" w:rsidRDefault="00BA4541" w:rsidP="00BA4541">
            <w:pPr>
              <w:spacing w:line="264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 xml:space="preserve">Вид документа 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010F4B65" w14:textId="77777777" w:rsidR="00BA4541" w:rsidRPr="00C43D8A" w:rsidRDefault="00BA4541" w:rsidP="00BA4541">
            <w:pPr>
              <w:spacing w:after="200"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________ (первичный - "0", уточненный - "1", "2", "3", "...")</w:t>
            </w:r>
          </w:p>
          <w:p w14:paraId="42CC0ECC" w14:textId="77777777" w:rsidR="00BA4541" w:rsidRPr="00C43D8A" w:rsidRDefault="00BA4541" w:rsidP="00BA4541">
            <w:pPr>
              <w:spacing w:line="264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</w:tcBorders>
          </w:tcPr>
          <w:p w14:paraId="29608F4A" w14:textId="77777777" w:rsidR="00BA4541" w:rsidRPr="00C43D8A" w:rsidRDefault="00BA4541" w:rsidP="00BA4541">
            <w:pPr>
              <w:tabs>
                <w:tab w:val="left" w:pos="3382"/>
              </w:tabs>
              <w:spacing w:after="200" w:line="276" w:lineRule="auto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gramStart"/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по</w:t>
            </w:r>
            <w:proofErr w:type="gramEnd"/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 xml:space="preserve"> БК</w:t>
            </w:r>
          </w:p>
        </w:tc>
        <w:tc>
          <w:tcPr>
            <w:tcW w:w="1380" w:type="dxa"/>
          </w:tcPr>
          <w:p w14:paraId="7865CD64" w14:textId="77777777" w:rsidR="00BA4541" w:rsidRPr="00C43D8A" w:rsidRDefault="00BA4541" w:rsidP="00BA4541">
            <w:pPr>
              <w:spacing w:after="200" w:line="276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7485686A" w14:textId="77777777" w:rsidR="00BA4541" w:rsidRPr="00C43D8A" w:rsidRDefault="00BA4541" w:rsidP="00BA4541">
            <w:pPr>
              <w:spacing w:after="200" w:line="276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C43D8A" w:rsidRPr="00C43D8A" w14:paraId="4F737EDD" w14:textId="77777777" w:rsidTr="00C43D8A">
        <w:trPr>
          <w:trHeight w:val="44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14:paraId="50B8D9DD" w14:textId="77777777" w:rsidR="00BA4541" w:rsidRPr="00C43D8A" w:rsidRDefault="00BA4541" w:rsidP="00BA4541">
            <w:pPr>
              <w:spacing w:line="264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5E8AD3A4" w14:textId="77777777" w:rsidR="00BA4541" w:rsidRPr="00C43D8A" w:rsidRDefault="00BA4541" w:rsidP="00BA4541">
            <w:pPr>
              <w:spacing w:line="264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</w:tcBorders>
          </w:tcPr>
          <w:p w14:paraId="0EE62B0C" w14:textId="77777777" w:rsidR="00BA4541" w:rsidRPr="00C43D8A" w:rsidRDefault="00BA4541" w:rsidP="00BA4541">
            <w:pPr>
              <w:tabs>
                <w:tab w:val="left" w:pos="3382"/>
              </w:tabs>
              <w:spacing w:after="200" w:line="276" w:lineRule="auto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gramStart"/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по</w:t>
            </w:r>
            <w:proofErr w:type="gramEnd"/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 xml:space="preserve"> БК</w:t>
            </w:r>
          </w:p>
        </w:tc>
        <w:tc>
          <w:tcPr>
            <w:tcW w:w="1380" w:type="dxa"/>
          </w:tcPr>
          <w:p w14:paraId="2F0E377D" w14:textId="77777777" w:rsidR="00BA4541" w:rsidRPr="00C43D8A" w:rsidRDefault="00BA4541" w:rsidP="00BA4541">
            <w:pPr>
              <w:spacing w:after="200" w:line="276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 w14:paraId="1CD6D6EE" w14:textId="77777777" w:rsidR="00BA4541" w:rsidRPr="00C43D8A" w:rsidRDefault="00BA4541" w:rsidP="00BA4541">
      <w:pPr>
        <w:suppressAutoHyphens/>
        <w:spacing w:after="0" w:line="240" w:lineRule="auto"/>
        <w:jc w:val="both"/>
        <w:rPr>
          <w:rFonts w:ascii="Arial" w:eastAsia="DejaVu Sans" w:hAnsi="Arial" w:cs="Arial"/>
          <w:kern w:val="0"/>
          <w:lang w:val="en-US" w:eastAsia="zh-CN" w:bidi="hi-IN"/>
          <w14:ligatures w14:val="none"/>
        </w:rPr>
      </w:pPr>
    </w:p>
    <w:tbl>
      <w:tblPr>
        <w:tblW w:w="15026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552"/>
        <w:gridCol w:w="1276"/>
        <w:gridCol w:w="2409"/>
        <w:gridCol w:w="1701"/>
        <w:gridCol w:w="1418"/>
        <w:gridCol w:w="2977"/>
        <w:gridCol w:w="2693"/>
      </w:tblGrid>
      <w:tr w:rsidR="00C43D8A" w:rsidRPr="00C43D8A" w14:paraId="39811B73" w14:textId="77777777" w:rsidTr="00C43D8A">
        <w:trPr>
          <w:trHeight w:val="1210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900187D" w14:textId="77777777" w:rsidR="00BA4541" w:rsidRPr="00C43D8A" w:rsidRDefault="00BA4541" w:rsidP="00BA4541">
            <w:pPr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proofErr w:type="gramStart"/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>Наименование  предоставления</w:t>
            </w:r>
            <w:proofErr w:type="gramEnd"/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 xml:space="preserve"> субсидии, контрольной точки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3B85DD0" w14:textId="77777777" w:rsidR="00BA4541" w:rsidRPr="00C43D8A" w:rsidRDefault="00BA4541" w:rsidP="00BA4541">
            <w:pPr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>Код результата предоставления субсидии, контрольной точки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2F3A558" w14:textId="77777777" w:rsidR="00BA4541" w:rsidRPr="00C43D8A" w:rsidRDefault="00BA4541" w:rsidP="00BA4541">
            <w:pPr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>Тип результата предоставления субсидии, контрольной точки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ADDF5" w14:textId="77777777" w:rsidR="00BA4541" w:rsidRPr="00C43D8A" w:rsidRDefault="00BA4541" w:rsidP="00BA4541">
            <w:pPr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>Единица измерения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C1FAAA" w14:textId="77777777" w:rsidR="00BA4541" w:rsidRPr="00C43D8A" w:rsidRDefault="00BA4541" w:rsidP="00BA4541">
            <w:pPr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>Плановые значения результата предоставления субсидии, контрольной точки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BA0C92" w14:textId="77777777" w:rsidR="00BA4541" w:rsidRPr="00C43D8A" w:rsidRDefault="00BA4541" w:rsidP="00BA4541">
            <w:pPr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</w:p>
        </w:tc>
      </w:tr>
      <w:tr w:rsidR="00C43D8A" w:rsidRPr="00C43D8A" w14:paraId="16BDD62B" w14:textId="77777777" w:rsidTr="00C43D8A">
        <w:trPr>
          <w:trHeight w:val="2063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906DF86" w14:textId="77777777" w:rsidR="00BA4541" w:rsidRPr="00C43D8A" w:rsidRDefault="00BA4541" w:rsidP="00BA4541">
            <w:pPr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7B9DBDE" w14:textId="77777777" w:rsidR="00BA4541" w:rsidRPr="00C43D8A" w:rsidRDefault="00BA4541" w:rsidP="00BA4541">
            <w:pPr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034925E" w14:textId="77777777" w:rsidR="00BA4541" w:rsidRPr="00C43D8A" w:rsidRDefault="00BA4541" w:rsidP="00BA4541">
            <w:pPr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FD4E5" w14:textId="77777777" w:rsidR="00BA4541" w:rsidRPr="00C43D8A" w:rsidRDefault="00BA4541" w:rsidP="00BA4541">
            <w:pPr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proofErr w:type="gramStart"/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>наименование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75099" w14:textId="77777777" w:rsidR="00BA4541" w:rsidRPr="00C43D8A" w:rsidRDefault="00BA4541" w:rsidP="00BA4541">
            <w:pPr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proofErr w:type="gramStart"/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>код</w:t>
            </w:r>
            <w:proofErr w:type="gramEnd"/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 xml:space="preserve"> по ОКЕИ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BEC1A" w14:textId="77777777" w:rsidR="00BA4541" w:rsidRPr="00C43D8A" w:rsidRDefault="00BA4541" w:rsidP="00BA4541">
            <w:pPr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D7836" w14:textId="77777777" w:rsidR="00BA4541" w:rsidRPr="00C43D8A" w:rsidRDefault="00BA4541" w:rsidP="00BA4541">
            <w:pPr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>Плановый срок достижения</w:t>
            </w:r>
          </w:p>
          <w:p w14:paraId="27F9967F" w14:textId="77777777" w:rsidR="00BA4541" w:rsidRPr="00C43D8A" w:rsidRDefault="00BA4541" w:rsidP="00BA4541">
            <w:pPr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proofErr w:type="gramStart"/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>результата</w:t>
            </w:r>
            <w:proofErr w:type="gramEnd"/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 xml:space="preserve"> предоставления</w:t>
            </w:r>
          </w:p>
          <w:p w14:paraId="2D0F48AD" w14:textId="77777777" w:rsidR="00BA4541" w:rsidRPr="00C43D8A" w:rsidRDefault="00BA4541" w:rsidP="00BA4541">
            <w:pPr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proofErr w:type="gramStart"/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>субсидии</w:t>
            </w:r>
            <w:proofErr w:type="gramEnd"/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>, контрольной точки на</w:t>
            </w:r>
          </w:p>
          <w:p w14:paraId="3E63D3B7" w14:textId="77777777" w:rsidR="00BA4541" w:rsidRPr="00C43D8A" w:rsidRDefault="00BA4541" w:rsidP="00BA4541">
            <w:pPr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proofErr w:type="gramStart"/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>текущий</w:t>
            </w:r>
            <w:proofErr w:type="gramEnd"/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 xml:space="preserve"> финансовый год</w:t>
            </w:r>
          </w:p>
        </w:tc>
      </w:tr>
      <w:tr w:rsidR="00C43D8A" w:rsidRPr="00C43D8A" w14:paraId="09BBACD7" w14:textId="77777777" w:rsidTr="00C43D8A"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0BCDFC6D" w14:textId="77777777" w:rsidR="00BA4541" w:rsidRPr="00C43D8A" w:rsidRDefault="00BA4541" w:rsidP="00BA4541">
            <w:pPr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8599C0A" w14:textId="77777777" w:rsidR="00BA4541" w:rsidRPr="00C43D8A" w:rsidRDefault="00BA4541" w:rsidP="00BA4541">
            <w:pPr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>2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14:paraId="20C41F8D" w14:textId="77777777" w:rsidR="00BA4541" w:rsidRPr="00C43D8A" w:rsidRDefault="00BA4541" w:rsidP="00BA4541">
            <w:pPr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B17B3" w14:textId="77777777" w:rsidR="00BA4541" w:rsidRPr="00C43D8A" w:rsidRDefault="00BA4541" w:rsidP="00BA4541">
            <w:pPr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>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8FFB4" w14:textId="77777777" w:rsidR="00BA4541" w:rsidRPr="00C43D8A" w:rsidRDefault="00BA4541" w:rsidP="00BA4541">
            <w:pPr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>5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64F6B" w14:textId="77777777" w:rsidR="00BA4541" w:rsidRPr="00C43D8A" w:rsidRDefault="00BA4541" w:rsidP="00BA4541">
            <w:pPr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>6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18A1A" w14:textId="77777777" w:rsidR="00BA4541" w:rsidRPr="00C43D8A" w:rsidRDefault="00BA4541" w:rsidP="00BA4541">
            <w:pPr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>7</w:t>
            </w:r>
          </w:p>
        </w:tc>
      </w:tr>
      <w:tr w:rsidR="00C43D8A" w:rsidRPr="00C43D8A" w14:paraId="6711B393" w14:textId="77777777" w:rsidTr="00C43D8A"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7FE259B7" w14:textId="77777777" w:rsidR="00BA4541" w:rsidRPr="00C43D8A" w:rsidRDefault="00BA4541" w:rsidP="00BA4541">
            <w:pPr>
              <w:widowControl w:val="0"/>
              <w:suppressAutoHyphens/>
              <w:spacing w:after="200" w:line="276" w:lineRule="auto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998C8BA" w14:textId="77777777" w:rsidR="00BA4541" w:rsidRPr="00C43D8A" w:rsidRDefault="00BA4541" w:rsidP="00BA4541">
            <w:pPr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>001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14:paraId="65595C2A" w14:textId="77777777" w:rsidR="00BA4541" w:rsidRPr="00C43D8A" w:rsidRDefault="00BA4541" w:rsidP="00BA4541">
            <w:pPr>
              <w:suppressAutoHyphens/>
              <w:spacing w:after="0" w:line="240" w:lineRule="auto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proofErr w:type="gramStart"/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>Сохранение  и</w:t>
            </w:r>
            <w:proofErr w:type="gramEnd"/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 xml:space="preserve"> (или) увеличение среднесписочной численности работников за год, следующий за годом получения субсидии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193DF" w14:textId="77777777" w:rsidR="00BA4541" w:rsidRPr="00C43D8A" w:rsidRDefault="00BA4541" w:rsidP="00BA4541">
            <w:pPr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proofErr w:type="gramStart"/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>единица</w:t>
            </w:r>
            <w:proofErr w:type="gramEnd"/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298F7" w14:textId="77777777" w:rsidR="00BA4541" w:rsidRPr="00C43D8A" w:rsidRDefault="00BA4541" w:rsidP="00BA4541">
            <w:pPr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33C74" w14:textId="77777777" w:rsidR="00BA4541" w:rsidRPr="00C43D8A" w:rsidRDefault="00BA4541" w:rsidP="00BA4541">
            <w:pPr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330BE" w14:textId="77777777" w:rsidR="00BA4541" w:rsidRPr="00C43D8A" w:rsidRDefault="00BA4541" w:rsidP="00BA4541">
            <w:pPr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>31.12.202_</w:t>
            </w:r>
          </w:p>
        </w:tc>
      </w:tr>
      <w:tr w:rsidR="00C43D8A" w:rsidRPr="00C43D8A" w14:paraId="546EAAA8" w14:textId="77777777" w:rsidTr="00C43D8A">
        <w:trPr>
          <w:trHeight w:val="994"/>
        </w:trPr>
        <w:tc>
          <w:tcPr>
            <w:tcW w:w="2552" w:type="dxa"/>
            <w:tcBorders>
              <w:left w:val="single" w:sz="4" w:space="0" w:color="000000"/>
              <w:bottom w:val="single" w:sz="4" w:space="0" w:color="auto"/>
            </w:tcBorders>
          </w:tcPr>
          <w:p w14:paraId="2D230457" w14:textId="77777777" w:rsidR="00BA4541" w:rsidRPr="00C43D8A" w:rsidRDefault="00BA4541" w:rsidP="00BA4541">
            <w:pPr>
              <w:suppressAutoHyphens/>
              <w:spacing w:after="0" w:line="240" w:lineRule="auto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>Контрольная точка 1.1: Осуществление предпринимательской деятельности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</w:tcPr>
          <w:p w14:paraId="336A53B3" w14:textId="77777777" w:rsidR="00BA4541" w:rsidRPr="00C43D8A" w:rsidRDefault="00BA4541" w:rsidP="00BA4541">
            <w:pPr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>002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</w:tcBorders>
          </w:tcPr>
          <w:p w14:paraId="1119C88E" w14:textId="77777777" w:rsidR="00BA4541" w:rsidRPr="00C43D8A" w:rsidRDefault="00BA4541" w:rsidP="00BA4541">
            <w:pPr>
              <w:suppressAutoHyphens/>
              <w:spacing w:after="0" w:line="240" w:lineRule="auto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proofErr w:type="gramStart"/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>Сохранение  и</w:t>
            </w:r>
            <w:proofErr w:type="gramEnd"/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 xml:space="preserve"> (или) увеличение среднесписочной численности работников за год, следующий за годом получения субсидии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2FB0DA" w14:textId="77777777" w:rsidR="00BA4541" w:rsidRPr="00C43D8A" w:rsidRDefault="00BA4541" w:rsidP="00BA4541">
            <w:pPr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proofErr w:type="gramStart"/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>единица</w:t>
            </w:r>
            <w:proofErr w:type="gramEnd"/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A056B1" w14:textId="77777777" w:rsidR="00BA4541" w:rsidRPr="00C43D8A" w:rsidRDefault="00BA4541" w:rsidP="00BA4541">
            <w:pPr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2A8051" w14:textId="77777777" w:rsidR="00BA4541" w:rsidRPr="00C43D8A" w:rsidRDefault="00BA4541" w:rsidP="00BA4541">
            <w:pPr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899039" w14:textId="77777777" w:rsidR="00BA4541" w:rsidRPr="00C43D8A" w:rsidRDefault="00BA4541" w:rsidP="00BA4541">
            <w:pPr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kern w:val="0"/>
                <w:lang w:val="en-US" w:eastAsia="zh-CN" w:bidi="hi-IN"/>
                <w14:ligatures w14:val="none"/>
              </w:rPr>
            </w:pPr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>31.03.202_</w:t>
            </w:r>
          </w:p>
        </w:tc>
      </w:tr>
      <w:tr w:rsidR="00C43D8A" w:rsidRPr="00C43D8A" w14:paraId="18C5F329" w14:textId="77777777" w:rsidTr="00C43D8A">
        <w:trPr>
          <w:trHeight w:val="1826"/>
        </w:trPr>
        <w:tc>
          <w:tcPr>
            <w:tcW w:w="2552" w:type="dxa"/>
            <w:tcBorders>
              <w:left w:val="single" w:sz="4" w:space="0" w:color="000000"/>
              <w:bottom w:val="single" w:sz="4" w:space="0" w:color="auto"/>
            </w:tcBorders>
          </w:tcPr>
          <w:p w14:paraId="3495C19A" w14:textId="77777777" w:rsidR="00BA4541" w:rsidRPr="00C43D8A" w:rsidRDefault="00BA4541" w:rsidP="00BA4541">
            <w:pPr>
              <w:suppressAutoHyphens/>
              <w:spacing w:after="0" w:line="240" w:lineRule="auto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lastRenderedPageBreak/>
              <w:t>Контрольная точка 1.2: Осуществление предпринимательской деятельности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</w:tcPr>
          <w:p w14:paraId="7031113A" w14:textId="77777777" w:rsidR="00BA4541" w:rsidRPr="00C43D8A" w:rsidRDefault="00BA4541" w:rsidP="00BA4541">
            <w:pPr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>002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</w:tcBorders>
          </w:tcPr>
          <w:p w14:paraId="256EC792" w14:textId="77777777" w:rsidR="00BA4541" w:rsidRPr="00C43D8A" w:rsidRDefault="00BA4541" w:rsidP="00BA4541">
            <w:pPr>
              <w:suppressAutoHyphens/>
              <w:spacing w:after="0" w:line="240" w:lineRule="auto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proofErr w:type="gramStart"/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>Сохранение  и</w:t>
            </w:r>
            <w:proofErr w:type="gramEnd"/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 xml:space="preserve"> (или) увеличение среднесписочной численности работников за год, следующий за годом получения субсидии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EAFC4A" w14:textId="77777777" w:rsidR="00BA4541" w:rsidRPr="00C43D8A" w:rsidRDefault="00BA4541" w:rsidP="00BA4541">
            <w:pPr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proofErr w:type="gramStart"/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>единица</w:t>
            </w:r>
            <w:proofErr w:type="gramEnd"/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DD6AF7" w14:textId="77777777" w:rsidR="00BA4541" w:rsidRPr="00C43D8A" w:rsidRDefault="00BA4541" w:rsidP="00BA4541">
            <w:pPr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5D5587" w14:textId="77777777" w:rsidR="00BA4541" w:rsidRPr="00C43D8A" w:rsidRDefault="00BA4541" w:rsidP="00BA4541">
            <w:pPr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A7070A" w14:textId="77777777" w:rsidR="00BA4541" w:rsidRPr="00C43D8A" w:rsidRDefault="00BA4541" w:rsidP="00BA4541">
            <w:pPr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>30.06.202_</w:t>
            </w:r>
          </w:p>
        </w:tc>
      </w:tr>
      <w:tr w:rsidR="00C43D8A" w:rsidRPr="00C43D8A" w14:paraId="1352AFA3" w14:textId="77777777" w:rsidTr="00C43D8A">
        <w:trPr>
          <w:trHeight w:val="1756"/>
        </w:trPr>
        <w:tc>
          <w:tcPr>
            <w:tcW w:w="2552" w:type="dxa"/>
            <w:tcBorders>
              <w:left w:val="single" w:sz="4" w:space="0" w:color="000000"/>
              <w:bottom w:val="single" w:sz="4" w:space="0" w:color="auto"/>
            </w:tcBorders>
          </w:tcPr>
          <w:p w14:paraId="7D0E2E5A" w14:textId="77777777" w:rsidR="00BA4541" w:rsidRPr="00C43D8A" w:rsidRDefault="00BA4541" w:rsidP="00BA4541">
            <w:pPr>
              <w:suppressAutoHyphens/>
              <w:spacing w:after="0" w:line="240" w:lineRule="auto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>Контрольная точка 1.3: Осуществление предпринимательской деятельности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</w:tcPr>
          <w:p w14:paraId="24153752" w14:textId="77777777" w:rsidR="00BA4541" w:rsidRPr="00C43D8A" w:rsidRDefault="00BA4541" w:rsidP="00BA4541">
            <w:pPr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>002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</w:tcBorders>
          </w:tcPr>
          <w:p w14:paraId="5CF80BBF" w14:textId="77777777" w:rsidR="00BA4541" w:rsidRPr="00C43D8A" w:rsidRDefault="00BA4541" w:rsidP="00BA4541">
            <w:pPr>
              <w:suppressAutoHyphens/>
              <w:spacing w:after="0" w:line="240" w:lineRule="auto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proofErr w:type="gramStart"/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>Сохранение  и</w:t>
            </w:r>
            <w:proofErr w:type="gramEnd"/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 xml:space="preserve"> (или) увеличение среднесписочной численности работников за год, следующий за годом получения субсидии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E778C0" w14:textId="77777777" w:rsidR="00BA4541" w:rsidRPr="00C43D8A" w:rsidRDefault="00BA4541" w:rsidP="00BA4541">
            <w:pPr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proofErr w:type="gramStart"/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>единица</w:t>
            </w:r>
            <w:proofErr w:type="gramEnd"/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1039D5" w14:textId="77777777" w:rsidR="00BA4541" w:rsidRPr="00C43D8A" w:rsidRDefault="00BA4541" w:rsidP="00BA4541">
            <w:pPr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87A9A7" w14:textId="77777777" w:rsidR="00BA4541" w:rsidRPr="00C43D8A" w:rsidRDefault="00BA4541" w:rsidP="00BA4541">
            <w:pPr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841628" w14:textId="77777777" w:rsidR="00BA4541" w:rsidRPr="00C43D8A" w:rsidRDefault="00BA4541" w:rsidP="00BA4541">
            <w:pPr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>30.09.202_</w:t>
            </w:r>
          </w:p>
        </w:tc>
      </w:tr>
      <w:tr w:rsidR="00C43D8A" w:rsidRPr="00C43D8A" w14:paraId="4E6EA8B1" w14:textId="77777777" w:rsidTr="00C43D8A">
        <w:trPr>
          <w:trHeight w:val="1756"/>
        </w:trPr>
        <w:tc>
          <w:tcPr>
            <w:tcW w:w="2552" w:type="dxa"/>
            <w:tcBorders>
              <w:left w:val="single" w:sz="4" w:space="0" w:color="000000"/>
              <w:bottom w:val="single" w:sz="4" w:space="0" w:color="auto"/>
            </w:tcBorders>
          </w:tcPr>
          <w:p w14:paraId="6628AF0B" w14:textId="77777777" w:rsidR="00BA4541" w:rsidRPr="00C43D8A" w:rsidRDefault="00BA4541" w:rsidP="00BA4541">
            <w:pPr>
              <w:suppressAutoHyphens/>
              <w:spacing w:after="0" w:line="240" w:lineRule="auto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>Контрольная точка 1.4: Осуществление предпринимательской деятельности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</w:tcPr>
          <w:p w14:paraId="41D026FE" w14:textId="77777777" w:rsidR="00BA4541" w:rsidRPr="00C43D8A" w:rsidRDefault="00BA4541" w:rsidP="00BA4541">
            <w:pPr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>002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</w:tcBorders>
          </w:tcPr>
          <w:p w14:paraId="6974AAA0" w14:textId="77777777" w:rsidR="00BA4541" w:rsidRPr="00C43D8A" w:rsidRDefault="00BA4541" w:rsidP="00BA4541">
            <w:pPr>
              <w:suppressAutoHyphens/>
              <w:spacing w:after="0" w:line="240" w:lineRule="auto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proofErr w:type="gramStart"/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>Сохранение  и</w:t>
            </w:r>
            <w:proofErr w:type="gramEnd"/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 xml:space="preserve"> (или) увеличение среднесписочной численности работников за год, следующий за годом получения субсидии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C2997C" w14:textId="77777777" w:rsidR="00BA4541" w:rsidRPr="00C43D8A" w:rsidRDefault="00BA4541" w:rsidP="00BA4541">
            <w:pPr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proofErr w:type="gramStart"/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>единица</w:t>
            </w:r>
            <w:proofErr w:type="gramEnd"/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871053" w14:textId="77777777" w:rsidR="00BA4541" w:rsidRPr="00C43D8A" w:rsidRDefault="00BA4541" w:rsidP="00BA4541">
            <w:pPr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8A17AB" w14:textId="77777777" w:rsidR="00BA4541" w:rsidRPr="00C43D8A" w:rsidRDefault="00BA4541" w:rsidP="00BA4541">
            <w:pPr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BADAF4" w14:textId="77777777" w:rsidR="00BA4541" w:rsidRPr="00C43D8A" w:rsidRDefault="00BA4541" w:rsidP="00BA4541">
            <w:pPr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kern w:val="0"/>
                <w:lang w:val="en-US" w:eastAsia="zh-CN" w:bidi="hi-IN"/>
                <w14:ligatures w14:val="none"/>
              </w:rPr>
            </w:pPr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>31.12.202_</w:t>
            </w:r>
          </w:p>
        </w:tc>
      </w:tr>
    </w:tbl>
    <w:p w14:paraId="064A7747" w14:textId="77777777" w:rsidR="00BA4541" w:rsidRPr="00C43D8A" w:rsidRDefault="00BA4541" w:rsidP="00BA45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lang w:eastAsia="zh-CN" w:bidi="hi-IN"/>
          <w14:ligatures w14:val="none"/>
        </w:rPr>
      </w:pPr>
    </w:p>
    <w:p w14:paraId="71CEA4A0" w14:textId="77777777" w:rsidR="00BA4541" w:rsidRPr="00C43D8A" w:rsidRDefault="00BA4541" w:rsidP="00BA45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lang w:eastAsia="zh-CN" w:bidi="hi-IN"/>
          <w14:ligatures w14:val="none"/>
        </w:rPr>
      </w:pPr>
    </w:p>
    <w:p w14:paraId="1F8E730E" w14:textId="77777777" w:rsidR="00BA4541" w:rsidRPr="00C43D8A" w:rsidRDefault="00BA4541" w:rsidP="00BA4541">
      <w:pPr>
        <w:widowControl w:val="0"/>
        <w:suppressAutoHyphens/>
        <w:spacing w:after="0" w:line="240" w:lineRule="auto"/>
        <w:jc w:val="center"/>
        <w:outlineLvl w:val="1"/>
        <w:rPr>
          <w:rFonts w:ascii="Arial" w:eastAsia="MS Mincho" w:hAnsi="Arial" w:cs="Arial"/>
          <w:kern w:val="0"/>
          <w:lang w:eastAsia="ru-RU"/>
          <w14:ligatures w14:val="none"/>
        </w:rPr>
      </w:pPr>
      <w:r w:rsidRPr="00C43D8A">
        <w:rPr>
          <w:rFonts w:ascii="Arial" w:eastAsia="MS Mincho" w:hAnsi="Arial" w:cs="Arial"/>
          <w:kern w:val="0"/>
          <w:lang w:eastAsia="ru-RU"/>
          <w14:ligatures w14:val="none"/>
        </w:rPr>
        <w:t>Подписи Сторон</w:t>
      </w:r>
    </w:p>
    <w:tbl>
      <w:tblPr>
        <w:tblW w:w="14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521"/>
        <w:gridCol w:w="8364"/>
      </w:tblGrid>
      <w:tr w:rsidR="00C43D8A" w:rsidRPr="00C43D8A" w14:paraId="2BFF13DC" w14:textId="77777777" w:rsidTr="00C43D8A">
        <w:trPr>
          <w:trHeight w:val="1165"/>
        </w:trPr>
        <w:tc>
          <w:tcPr>
            <w:tcW w:w="6521" w:type="dxa"/>
          </w:tcPr>
          <w:p w14:paraId="36E0AD56" w14:textId="77777777" w:rsidR="00BA4541" w:rsidRPr="00C43D8A" w:rsidRDefault="00BA4541" w:rsidP="00BA4541">
            <w:pPr>
              <w:keepNext/>
              <w:keepLines/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MS Mincho" w:hAnsi="Arial" w:cs="Arial"/>
                <w:kern w:val="0"/>
                <w:lang w:eastAsia="ru-RU"/>
                <w14:ligatures w14:val="none"/>
              </w:rPr>
            </w:pPr>
          </w:p>
          <w:p w14:paraId="6466A07F" w14:textId="77777777" w:rsidR="00BA4541" w:rsidRPr="00C43D8A" w:rsidRDefault="00BA4541" w:rsidP="00BA4541">
            <w:pPr>
              <w:keepNext/>
              <w:keepLines/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MS Mincho" w:hAnsi="Arial" w:cs="Arial"/>
                <w:kern w:val="0"/>
                <w:lang w:eastAsia="ru-RU"/>
                <w14:ligatures w14:val="none"/>
              </w:rPr>
            </w:pPr>
          </w:p>
          <w:p w14:paraId="50280353" w14:textId="77777777" w:rsidR="00BA4541" w:rsidRPr="00C43D8A" w:rsidRDefault="00BA4541" w:rsidP="00BA4541">
            <w:pPr>
              <w:keepNext/>
              <w:keepLines/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MS Mincho" w:hAnsi="Arial" w:cs="Arial"/>
                <w:kern w:val="0"/>
                <w:lang w:eastAsia="ru-RU"/>
                <w14:ligatures w14:val="none"/>
              </w:rPr>
            </w:pPr>
            <w:r w:rsidRPr="00C43D8A">
              <w:rPr>
                <w:rFonts w:ascii="Arial" w:eastAsia="MS Mincho" w:hAnsi="Arial" w:cs="Arial"/>
                <w:kern w:val="0"/>
                <w:lang w:eastAsia="ru-RU"/>
                <w14:ligatures w14:val="none"/>
              </w:rPr>
              <w:t xml:space="preserve">     Администрация инвестиций, промышленности и науки      Московской области</w:t>
            </w:r>
          </w:p>
          <w:p w14:paraId="2A14632A" w14:textId="77777777" w:rsidR="00BA4541" w:rsidRPr="00C43D8A" w:rsidRDefault="00BA4541" w:rsidP="00BA4541">
            <w:pPr>
              <w:keepNext/>
              <w:keepLines/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MS Mincho" w:hAnsi="Arial" w:cs="Arial"/>
                <w:kern w:val="0"/>
                <w:lang w:eastAsia="ru-RU"/>
                <w14:ligatures w14:val="none"/>
              </w:rPr>
            </w:pPr>
          </w:p>
          <w:p w14:paraId="6B2D1E31" w14:textId="77777777" w:rsidR="00BA4541" w:rsidRPr="00C43D8A" w:rsidRDefault="00BA4541" w:rsidP="00BA4541">
            <w:pPr>
              <w:keepNext/>
              <w:keepLines/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MS Mincho" w:hAnsi="Arial" w:cs="Arial"/>
                <w:kern w:val="0"/>
                <w:lang w:eastAsia="ru-RU"/>
                <w14:ligatures w14:val="none"/>
              </w:rPr>
            </w:pPr>
            <w:r w:rsidRPr="00C43D8A">
              <w:rPr>
                <w:rFonts w:ascii="Arial" w:eastAsia="MS Mincho" w:hAnsi="Arial" w:cs="Arial"/>
                <w:kern w:val="0"/>
                <w:lang w:eastAsia="ru-RU"/>
                <w14:ligatures w14:val="none"/>
              </w:rPr>
              <w:t>____________ /__________________</w:t>
            </w:r>
          </w:p>
          <w:p w14:paraId="3CEC3922" w14:textId="77777777" w:rsidR="00BA4541" w:rsidRPr="00C43D8A" w:rsidRDefault="00BA4541" w:rsidP="00BA4541">
            <w:pPr>
              <w:keepNext/>
              <w:keepLines/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MS Mincho" w:hAnsi="Arial" w:cs="Arial"/>
                <w:kern w:val="0"/>
                <w:lang w:eastAsia="ru-RU"/>
                <w14:ligatures w14:val="none"/>
              </w:rPr>
            </w:pPr>
            <w:r w:rsidRPr="00C43D8A">
              <w:rPr>
                <w:rFonts w:ascii="Arial" w:eastAsia="MS Mincho" w:hAnsi="Arial" w:cs="Arial"/>
                <w:kern w:val="0"/>
                <w:lang w:eastAsia="ru-RU"/>
                <w14:ligatures w14:val="none"/>
              </w:rPr>
              <w:t xml:space="preserve">                         (</w:t>
            </w:r>
            <w:proofErr w:type="gramStart"/>
            <w:r w:rsidRPr="00C43D8A">
              <w:rPr>
                <w:rFonts w:ascii="Arial" w:eastAsia="MS Mincho" w:hAnsi="Arial" w:cs="Arial"/>
                <w:kern w:val="0"/>
                <w:lang w:eastAsia="ru-RU"/>
                <w14:ligatures w14:val="none"/>
              </w:rPr>
              <w:t xml:space="preserve">подпись)   </w:t>
            </w:r>
            <w:proofErr w:type="gramEnd"/>
            <w:r w:rsidRPr="00C43D8A">
              <w:rPr>
                <w:rFonts w:ascii="Arial" w:eastAsia="MS Mincho" w:hAnsi="Arial" w:cs="Arial"/>
                <w:kern w:val="0"/>
                <w:lang w:eastAsia="ru-RU"/>
                <w14:ligatures w14:val="none"/>
              </w:rPr>
              <w:t xml:space="preserve">   (фамилия, имя, отчество) </w:t>
            </w:r>
          </w:p>
          <w:p w14:paraId="4D58A697" w14:textId="77777777" w:rsidR="00BA4541" w:rsidRPr="00C43D8A" w:rsidRDefault="00BA4541" w:rsidP="00BA4541">
            <w:pPr>
              <w:suppressAutoHyphens/>
              <w:autoSpaceDN w:val="0"/>
              <w:spacing w:after="120" w:line="240" w:lineRule="auto"/>
              <w:jc w:val="right"/>
              <w:textAlignment w:val="baseline"/>
              <w:rPr>
                <w:rFonts w:ascii="Arial" w:eastAsia="MS Mincho" w:hAnsi="Arial" w:cs="Arial"/>
                <w:kern w:val="0"/>
                <w:lang w:eastAsia="ru-RU"/>
                <w14:ligatures w14:val="none"/>
              </w:rPr>
            </w:pPr>
          </w:p>
        </w:tc>
        <w:tc>
          <w:tcPr>
            <w:tcW w:w="8364" w:type="dxa"/>
          </w:tcPr>
          <w:p w14:paraId="5CFBD581" w14:textId="77777777" w:rsidR="00BA4541" w:rsidRPr="00C43D8A" w:rsidRDefault="00BA4541" w:rsidP="00BA4541">
            <w:pPr>
              <w:keepNext/>
              <w:keepLines/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MS Mincho" w:hAnsi="Arial" w:cs="Arial"/>
                <w:kern w:val="0"/>
                <w:lang w:eastAsia="ru-RU"/>
                <w14:ligatures w14:val="none"/>
              </w:rPr>
            </w:pPr>
          </w:p>
          <w:p w14:paraId="443AB039" w14:textId="77777777" w:rsidR="00BA4541" w:rsidRPr="00C43D8A" w:rsidRDefault="00BA4541" w:rsidP="00BA4541">
            <w:pPr>
              <w:keepNext/>
              <w:keepLines/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MS Mincho" w:hAnsi="Arial" w:cs="Arial"/>
                <w:kern w:val="0"/>
                <w:lang w:eastAsia="ru-RU"/>
                <w14:ligatures w14:val="none"/>
              </w:rPr>
            </w:pPr>
          </w:p>
          <w:p w14:paraId="1A8745F0" w14:textId="77777777" w:rsidR="00BA4541" w:rsidRPr="00C43D8A" w:rsidRDefault="00BA4541" w:rsidP="00BA4541">
            <w:pPr>
              <w:keepNext/>
              <w:keepLines/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MS Mincho" w:hAnsi="Arial" w:cs="Arial"/>
                <w:kern w:val="0"/>
                <w:lang w:eastAsia="ru-RU"/>
                <w14:ligatures w14:val="none"/>
              </w:rPr>
            </w:pPr>
            <w:r w:rsidRPr="00C43D8A">
              <w:rPr>
                <w:rFonts w:ascii="Arial" w:eastAsia="MS Mincho" w:hAnsi="Arial" w:cs="Arial"/>
                <w:kern w:val="0"/>
                <w:lang w:eastAsia="ru-RU"/>
                <w14:ligatures w14:val="none"/>
              </w:rPr>
              <w:t>Получатель</w:t>
            </w:r>
          </w:p>
          <w:p w14:paraId="5292C9C0" w14:textId="77777777" w:rsidR="00BA4541" w:rsidRPr="00C43D8A" w:rsidRDefault="00BA4541" w:rsidP="00BA4541">
            <w:pPr>
              <w:keepNext/>
              <w:keepLines/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MS Mincho" w:hAnsi="Arial" w:cs="Arial"/>
                <w:kern w:val="0"/>
                <w:lang w:eastAsia="ru-RU"/>
                <w14:ligatures w14:val="none"/>
              </w:rPr>
            </w:pPr>
          </w:p>
          <w:p w14:paraId="6452A21D" w14:textId="77777777" w:rsidR="00BA4541" w:rsidRPr="00C43D8A" w:rsidRDefault="00BA4541" w:rsidP="00BA4541">
            <w:pPr>
              <w:keepNext/>
              <w:keepLines/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MS Mincho" w:hAnsi="Arial" w:cs="Arial"/>
                <w:kern w:val="0"/>
                <w:lang w:eastAsia="ru-RU"/>
                <w14:ligatures w14:val="none"/>
              </w:rPr>
            </w:pPr>
          </w:p>
          <w:p w14:paraId="51222ACB" w14:textId="77777777" w:rsidR="00BA4541" w:rsidRPr="00C43D8A" w:rsidRDefault="00BA4541" w:rsidP="00BA4541">
            <w:pPr>
              <w:keepNext/>
              <w:keepLines/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MS Mincho" w:hAnsi="Arial" w:cs="Arial"/>
                <w:kern w:val="0"/>
                <w:lang w:eastAsia="ru-RU"/>
                <w14:ligatures w14:val="none"/>
              </w:rPr>
            </w:pPr>
            <w:r w:rsidRPr="00C43D8A">
              <w:rPr>
                <w:rFonts w:ascii="Arial" w:eastAsia="MS Mincho" w:hAnsi="Arial" w:cs="Arial"/>
                <w:kern w:val="0"/>
                <w:lang w:eastAsia="ru-RU"/>
                <w14:ligatures w14:val="none"/>
              </w:rPr>
              <w:t>____________ /__________________</w:t>
            </w:r>
          </w:p>
          <w:p w14:paraId="26D09C0B" w14:textId="77777777" w:rsidR="00BA4541" w:rsidRPr="00C43D8A" w:rsidRDefault="00BA4541" w:rsidP="00BA4541">
            <w:pPr>
              <w:keepNext/>
              <w:keepLines/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MS Mincho" w:hAnsi="Arial" w:cs="Arial"/>
                <w:kern w:val="0"/>
                <w:lang w:eastAsia="ru-RU"/>
                <w14:ligatures w14:val="none"/>
              </w:rPr>
            </w:pPr>
            <w:r w:rsidRPr="00C43D8A">
              <w:rPr>
                <w:rFonts w:ascii="Arial" w:eastAsia="MS Mincho" w:hAnsi="Arial" w:cs="Arial"/>
                <w:kern w:val="0"/>
                <w:lang w:eastAsia="ru-RU"/>
                <w14:ligatures w14:val="none"/>
              </w:rPr>
              <w:t xml:space="preserve">                                         (</w:t>
            </w:r>
            <w:proofErr w:type="gramStart"/>
            <w:r w:rsidRPr="00C43D8A">
              <w:rPr>
                <w:rFonts w:ascii="Arial" w:eastAsia="MS Mincho" w:hAnsi="Arial" w:cs="Arial"/>
                <w:kern w:val="0"/>
                <w:lang w:eastAsia="ru-RU"/>
                <w14:ligatures w14:val="none"/>
              </w:rPr>
              <w:t xml:space="preserve">подпись)   </w:t>
            </w:r>
            <w:proofErr w:type="gramEnd"/>
            <w:r w:rsidRPr="00C43D8A">
              <w:rPr>
                <w:rFonts w:ascii="Arial" w:eastAsia="MS Mincho" w:hAnsi="Arial" w:cs="Arial"/>
                <w:kern w:val="0"/>
                <w:lang w:eastAsia="ru-RU"/>
                <w14:ligatures w14:val="none"/>
              </w:rPr>
              <w:t xml:space="preserve">   (фамилия, имя, отчество)   </w:t>
            </w:r>
          </w:p>
        </w:tc>
      </w:tr>
    </w:tbl>
    <w:p w14:paraId="73A9ABCC" w14:textId="77777777" w:rsidR="00BA4541" w:rsidRPr="00C43D8A" w:rsidRDefault="00BA4541" w:rsidP="00BA4541">
      <w:pPr>
        <w:widowControl w:val="0"/>
        <w:suppressAutoHyphens/>
        <w:spacing w:after="0" w:line="240" w:lineRule="auto"/>
        <w:rPr>
          <w:rFonts w:ascii="Arial" w:eastAsia="DejaVu Sans" w:hAnsi="Arial" w:cs="Arial"/>
          <w:kern w:val="0"/>
          <w:lang w:eastAsia="zh-CN" w:bidi="hi-IN"/>
          <w14:ligatures w14:val="none"/>
        </w:rPr>
      </w:pPr>
    </w:p>
    <w:p w14:paraId="4F3098E2" w14:textId="77777777" w:rsidR="00BA4541" w:rsidRPr="00C43D8A" w:rsidRDefault="00BA4541" w:rsidP="00BA4541">
      <w:pPr>
        <w:widowControl w:val="0"/>
        <w:suppressAutoHyphens/>
        <w:spacing w:after="0" w:line="240" w:lineRule="auto"/>
        <w:ind w:left="7909" w:right="794" w:firstLine="708"/>
        <w:rPr>
          <w:rFonts w:ascii="Arial" w:eastAsia="DejaVu Sans" w:hAnsi="Arial" w:cs="Arial"/>
          <w:kern w:val="0"/>
          <w:lang w:eastAsia="zh-CN" w:bidi="hi-IN"/>
          <w14:ligatures w14:val="none"/>
        </w:rPr>
      </w:pPr>
    </w:p>
    <w:p w14:paraId="166605F9" w14:textId="77777777" w:rsidR="00BA4541" w:rsidRPr="00C43D8A" w:rsidRDefault="00BA4541" w:rsidP="00BA4541">
      <w:pPr>
        <w:widowControl w:val="0"/>
        <w:suppressAutoHyphens/>
        <w:spacing w:after="0" w:line="240" w:lineRule="auto"/>
        <w:ind w:right="794"/>
        <w:rPr>
          <w:rFonts w:ascii="Arial" w:eastAsia="DejaVu Sans" w:hAnsi="Arial" w:cs="Arial"/>
          <w:kern w:val="0"/>
          <w:lang w:eastAsia="zh-CN" w:bidi="hi-IN"/>
          <w14:ligatures w14:val="none"/>
        </w:rPr>
      </w:pPr>
    </w:p>
    <w:p w14:paraId="62FFDC33" w14:textId="77777777" w:rsidR="00BA4541" w:rsidRPr="00C43D8A" w:rsidRDefault="00BA4541" w:rsidP="00BA4541">
      <w:pPr>
        <w:widowControl w:val="0"/>
        <w:suppressAutoHyphens/>
        <w:spacing w:after="0" w:line="240" w:lineRule="auto"/>
        <w:ind w:right="794"/>
        <w:rPr>
          <w:rFonts w:ascii="Arial" w:eastAsia="DejaVu Sans" w:hAnsi="Arial" w:cs="Arial"/>
          <w:kern w:val="0"/>
          <w:lang w:eastAsia="zh-CN" w:bidi="hi-IN"/>
          <w14:ligatures w14:val="none"/>
        </w:rPr>
      </w:pPr>
    </w:p>
    <w:p w14:paraId="4D9F9372" w14:textId="77777777" w:rsidR="00BA4541" w:rsidRPr="00C43D8A" w:rsidRDefault="00BA4541" w:rsidP="00BA4541">
      <w:pPr>
        <w:widowControl w:val="0"/>
        <w:suppressAutoHyphens/>
        <w:spacing w:after="0" w:line="240" w:lineRule="auto"/>
        <w:ind w:right="794"/>
        <w:rPr>
          <w:rFonts w:ascii="Arial" w:eastAsia="DejaVu Sans" w:hAnsi="Arial" w:cs="Arial"/>
          <w:kern w:val="0"/>
          <w:lang w:eastAsia="zh-CN" w:bidi="hi-IN"/>
          <w14:ligatures w14:val="none"/>
        </w:rPr>
      </w:pPr>
    </w:p>
    <w:p w14:paraId="53F17C6A" w14:textId="77777777" w:rsidR="00BA4541" w:rsidRPr="00C43D8A" w:rsidRDefault="00BA4541" w:rsidP="00BA4541">
      <w:pPr>
        <w:widowControl w:val="0"/>
        <w:suppressAutoHyphens/>
        <w:spacing w:after="0" w:line="240" w:lineRule="auto"/>
        <w:ind w:right="794"/>
        <w:rPr>
          <w:rFonts w:ascii="Arial" w:eastAsia="DejaVu Sans" w:hAnsi="Arial" w:cs="Arial"/>
          <w:kern w:val="0"/>
          <w:lang w:eastAsia="zh-CN" w:bidi="hi-IN"/>
          <w14:ligatures w14:val="none"/>
        </w:rPr>
      </w:pPr>
    </w:p>
    <w:p w14:paraId="70CEEB04" w14:textId="77777777" w:rsidR="00BA4541" w:rsidRPr="00C43D8A" w:rsidRDefault="00BA4541" w:rsidP="00BA4541">
      <w:pPr>
        <w:widowControl w:val="0"/>
        <w:suppressAutoHyphens/>
        <w:spacing w:after="0" w:line="240" w:lineRule="auto"/>
        <w:ind w:right="794"/>
        <w:rPr>
          <w:rFonts w:ascii="Arial" w:eastAsia="DejaVu Sans" w:hAnsi="Arial" w:cs="Arial"/>
          <w:kern w:val="0"/>
          <w:lang w:eastAsia="zh-CN" w:bidi="hi-IN"/>
          <w14:ligatures w14:val="none"/>
        </w:rPr>
      </w:pPr>
    </w:p>
    <w:p w14:paraId="1A894768" w14:textId="77777777" w:rsidR="00BA4541" w:rsidRPr="00C43D8A" w:rsidRDefault="00BA4541" w:rsidP="00BA4541">
      <w:pPr>
        <w:widowControl w:val="0"/>
        <w:suppressAutoHyphens/>
        <w:spacing w:after="0" w:line="240" w:lineRule="auto"/>
        <w:ind w:right="794"/>
        <w:rPr>
          <w:rFonts w:ascii="Arial" w:eastAsia="DejaVu Sans" w:hAnsi="Arial" w:cs="Arial"/>
          <w:kern w:val="0"/>
          <w:lang w:eastAsia="zh-CN" w:bidi="hi-IN"/>
          <w14:ligatures w14:val="none"/>
        </w:rPr>
      </w:pPr>
    </w:p>
    <w:p w14:paraId="529FF488" w14:textId="77777777" w:rsidR="00BA4541" w:rsidRPr="00C43D8A" w:rsidRDefault="00BA4541" w:rsidP="00BA4541">
      <w:pPr>
        <w:widowControl w:val="0"/>
        <w:suppressAutoHyphens/>
        <w:spacing w:after="0" w:line="240" w:lineRule="auto"/>
        <w:ind w:right="794"/>
        <w:rPr>
          <w:rFonts w:ascii="Arial" w:eastAsia="DejaVu Sans" w:hAnsi="Arial" w:cs="Arial"/>
          <w:kern w:val="0"/>
          <w:lang w:eastAsia="zh-CN" w:bidi="hi-IN"/>
          <w14:ligatures w14:val="none"/>
        </w:rPr>
      </w:pPr>
    </w:p>
    <w:p w14:paraId="688E1B15" w14:textId="77777777" w:rsidR="00BA4541" w:rsidRPr="00C43D8A" w:rsidRDefault="00BA4541" w:rsidP="00BA4541">
      <w:pPr>
        <w:widowControl w:val="0"/>
        <w:suppressAutoHyphens/>
        <w:spacing w:after="0" w:line="240" w:lineRule="auto"/>
        <w:ind w:right="794"/>
        <w:rPr>
          <w:rFonts w:ascii="Arial" w:eastAsia="DejaVu Sans" w:hAnsi="Arial" w:cs="Arial"/>
          <w:kern w:val="0"/>
          <w:lang w:eastAsia="zh-CN" w:bidi="hi-IN"/>
          <w14:ligatures w14:val="none"/>
        </w:rPr>
      </w:pPr>
    </w:p>
    <w:p w14:paraId="77F13040" w14:textId="77777777" w:rsidR="00BA4541" w:rsidRPr="00C43D8A" w:rsidRDefault="00BA4541" w:rsidP="00BA4541">
      <w:pPr>
        <w:widowControl w:val="0"/>
        <w:suppressAutoHyphens/>
        <w:spacing w:after="0" w:line="240" w:lineRule="auto"/>
        <w:ind w:right="794"/>
        <w:rPr>
          <w:rFonts w:ascii="Arial" w:eastAsia="DejaVu Sans" w:hAnsi="Arial" w:cs="Arial"/>
          <w:kern w:val="0"/>
          <w:lang w:eastAsia="zh-CN" w:bidi="hi-IN"/>
          <w14:ligatures w14:val="none"/>
        </w:rPr>
      </w:pPr>
    </w:p>
    <w:p w14:paraId="35D693AE" w14:textId="77777777" w:rsidR="00C07A1E" w:rsidRPr="00C43D8A" w:rsidRDefault="00C07A1E" w:rsidP="00BA4541">
      <w:pPr>
        <w:widowControl w:val="0"/>
        <w:suppressAutoHyphens/>
        <w:spacing w:after="0" w:line="240" w:lineRule="auto"/>
        <w:ind w:left="7909" w:right="794" w:firstLine="708"/>
        <w:jc w:val="right"/>
        <w:rPr>
          <w:rFonts w:ascii="Arial" w:eastAsia="DejaVu Sans" w:hAnsi="Arial" w:cs="Arial"/>
          <w:kern w:val="0"/>
          <w:lang w:eastAsia="zh-CN" w:bidi="hi-IN"/>
          <w14:ligatures w14:val="none"/>
        </w:rPr>
      </w:pPr>
    </w:p>
    <w:p w14:paraId="1878F567" w14:textId="77777777" w:rsidR="00C07A1E" w:rsidRPr="00C43D8A" w:rsidRDefault="00C07A1E" w:rsidP="00BA4541">
      <w:pPr>
        <w:widowControl w:val="0"/>
        <w:suppressAutoHyphens/>
        <w:spacing w:after="0" w:line="240" w:lineRule="auto"/>
        <w:ind w:left="7909" w:right="794" w:firstLine="708"/>
        <w:jc w:val="right"/>
        <w:rPr>
          <w:rFonts w:ascii="Arial" w:eastAsia="DejaVu Sans" w:hAnsi="Arial" w:cs="Arial"/>
          <w:kern w:val="0"/>
          <w:lang w:eastAsia="zh-CN" w:bidi="hi-IN"/>
          <w14:ligatures w14:val="none"/>
        </w:rPr>
      </w:pPr>
    </w:p>
    <w:p w14:paraId="726F014A" w14:textId="77777777" w:rsidR="00C07A1E" w:rsidRPr="00C43D8A" w:rsidRDefault="00C07A1E" w:rsidP="00BA4541">
      <w:pPr>
        <w:widowControl w:val="0"/>
        <w:suppressAutoHyphens/>
        <w:spacing w:after="0" w:line="240" w:lineRule="auto"/>
        <w:ind w:left="7909" w:right="794" w:firstLine="708"/>
        <w:jc w:val="right"/>
        <w:rPr>
          <w:rFonts w:ascii="Arial" w:eastAsia="DejaVu Sans" w:hAnsi="Arial" w:cs="Arial"/>
          <w:kern w:val="0"/>
          <w:lang w:eastAsia="zh-CN" w:bidi="hi-IN"/>
          <w14:ligatures w14:val="none"/>
        </w:rPr>
      </w:pPr>
    </w:p>
    <w:p w14:paraId="0FB25DAD" w14:textId="77777777" w:rsidR="00C07A1E" w:rsidRPr="00C43D8A" w:rsidRDefault="00C07A1E" w:rsidP="00BA4541">
      <w:pPr>
        <w:widowControl w:val="0"/>
        <w:suppressAutoHyphens/>
        <w:spacing w:after="0" w:line="240" w:lineRule="auto"/>
        <w:ind w:left="7909" w:right="794" w:firstLine="708"/>
        <w:jc w:val="right"/>
        <w:rPr>
          <w:rFonts w:ascii="Arial" w:eastAsia="DejaVu Sans" w:hAnsi="Arial" w:cs="Arial"/>
          <w:kern w:val="0"/>
          <w:lang w:eastAsia="zh-CN" w:bidi="hi-IN"/>
          <w14:ligatures w14:val="none"/>
        </w:rPr>
      </w:pPr>
    </w:p>
    <w:p w14:paraId="1ABA6E20" w14:textId="77777777" w:rsidR="00C07A1E" w:rsidRPr="00C43D8A" w:rsidRDefault="00C07A1E" w:rsidP="00BA4541">
      <w:pPr>
        <w:widowControl w:val="0"/>
        <w:suppressAutoHyphens/>
        <w:spacing w:after="0" w:line="240" w:lineRule="auto"/>
        <w:ind w:left="7909" w:right="794" w:firstLine="708"/>
        <w:jc w:val="right"/>
        <w:rPr>
          <w:rFonts w:ascii="Arial" w:eastAsia="DejaVu Sans" w:hAnsi="Arial" w:cs="Arial"/>
          <w:kern w:val="0"/>
          <w:lang w:eastAsia="zh-CN" w:bidi="hi-IN"/>
          <w14:ligatures w14:val="none"/>
        </w:rPr>
      </w:pPr>
    </w:p>
    <w:p w14:paraId="3D90F8F3" w14:textId="77777777" w:rsidR="00C07A1E" w:rsidRPr="00C43D8A" w:rsidRDefault="00C07A1E" w:rsidP="00BA4541">
      <w:pPr>
        <w:widowControl w:val="0"/>
        <w:suppressAutoHyphens/>
        <w:spacing w:after="0" w:line="240" w:lineRule="auto"/>
        <w:ind w:left="7909" w:right="794" w:firstLine="708"/>
        <w:jc w:val="right"/>
        <w:rPr>
          <w:rFonts w:ascii="Arial" w:eastAsia="DejaVu Sans" w:hAnsi="Arial" w:cs="Arial"/>
          <w:kern w:val="0"/>
          <w:lang w:eastAsia="zh-CN" w:bidi="hi-IN"/>
          <w14:ligatures w14:val="none"/>
        </w:rPr>
      </w:pPr>
    </w:p>
    <w:p w14:paraId="328F35D9" w14:textId="77777777" w:rsidR="00C07A1E" w:rsidRPr="00C43D8A" w:rsidRDefault="00C07A1E" w:rsidP="00BA4541">
      <w:pPr>
        <w:widowControl w:val="0"/>
        <w:suppressAutoHyphens/>
        <w:spacing w:after="0" w:line="240" w:lineRule="auto"/>
        <w:ind w:left="7909" w:right="794" w:firstLine="708"/>
        <w:jc w:val="right"/>
        <w:rPr>
          <w:rFonts w:ascii="Arial" w:eastAsia="DejaVu Sans" w:hAnsi="Arial" w:cs="Arial"/>
          <w:kern w:val="0"/>
          <w:lang w:eastAsia="zh-CN" w:bidi="hi-IN"/>
          <w14:ligatures w14:val="none"/>
        </w:rPr>
      </w:pPr>
    </w:p>
    <w:p w14:paraId="2ABD8279" w14:textId="77777777" w:rsidR="00C07A1E" w:rsidRPr="00C43D8A" w:rsidRDefault="00C07A1E" w:rsidP="00BA4541">
      <w:pPr>
        <w:widowControl w:val="0"/>
        <w:suppressAutoHyphens/>
        <w:spacing w:after="0" w:line="240" w:lineRule="auto"/>
        <w:ind w:left="7909" w:right="794" w:firstLine="708"/>
        <w:jc w:val="right"/>
        <w:rPr>
          <w:rFonts w:ascii="Arial" w:eastAsia="DejaVu Sans" w:hAnsi="Arial" w:cs="Arial"/>
          <w:kern w:val="0"/>
          <w:lang w:eastAsia="zh-CN" w:bidi="hi-IN"/>
          <w14:ligatures w14:val="none"/>
        </w:rPr>
      </w:pPr>
    </w:p>
    <w:p w14:paraId="02687C53" w14:textId="77777777" w:rsidR="00C07A1E" w:rsidRPr="00C43D8A" w:rsidRDefault="00C07A1E" w:rsidP="00BA4541">
      <w:pPr>
        <w:widowControl w:val="0"/>
        <w:suppressAutoHyphens/>
        <w:spacing w:after="0" w:line="240" w:lineRule="auto"/>
        <w:ind w:left="7909" w:right="794" w:firstLine="708"/>
        <w:jc w:val="right"/>
        <w:rPr>
          <w:rFonts w:ascii="Arial" w:eastAsia="DejaVu Sans" w:hAnsi="Arial" w:cs="Arial"/>
          <w:kern w:val="0"/>
          <w:lang w:eastAsia="zh-CN" w:bidi="hi-IN"/>
          <w14:ligatures w14:val="none"/>
        </w:rPr>
      </w:pPr>
    </w:p>
    <w:p w14:paraId="3767A3AF" w14:textId="77777777" w:rsidR="00C07A1E" w:rsidRPr="00C43D8A" w:rsidRDefault="00C07A1E" w:rsidP="00BA4541">
      <w:pPr>
        <w:widowControl w:val="0"/>
        <w:suppressAutoHyphens/>
        <w:spacing w:after="0" w:line="240" w:lineRule="auto"/>
        <w:ind w:left="7909" w:right="794" w:firstLine="708"/>
        <w:jc w:val="right"/>
        <w:rPr>
          <w:rFonts w:ascii="Arial" w:eastAsia="DejaVu Sans" w:hAnsi="Arial" w:cs="Arial"/>
          <w:kern w:val="0"/>
          <w:lang w:eastAsia="zh-CN" w:bidi="hi-IN"/>
          <w14:ligatures w14:val="none"/>
        </w:rPr>
      </w:pPr>
    </w:p>
    <w:p w14:paraId="65805A0F" w14:textId="77777777" w:rsidR="00C07A1E" w:rsidRPr="00C43D8A" w:rsidRDefault="00C07A1E" w:rsidP="00BA4541">
      <w:pPr>
        <w:widowControl w:val="0"/>
        <w:suppressAutoHyphens/>
        <w:spacing w:after="0" w:line="240" w:lineRule="auto"/>
        <w:ind w:left="7909" w:right="794" w:firstLine="708"/>
        <w:jc w:val="right"/>
        <w:rPr>
          <w:rFonts w:ascii="Arial" w:eastAsia="DejaVu Sans" w:hAnsi="Arial" w:cs="Arial"/>
          <w:kern w:val="0"/>
          <w:lang w:eastAsia="zh-CN" w:bidi="hi-IN"/>
          <w14:ligatures w14:val="none"/>
        </w:rPr>
      </w:pPr>
    </w:p>
    <w:p w14:paraId="48B91996" w14:textId="77777777" w:rsidR="00C07A1E" w:rsidRPr="00C43D8A" w:rsidRDefault="00C07A1E" w:rsidP="00BA4541">
      <w:pPr>
        <w:widowControl w:val="0"/>
        <w:suppressAutoHyphens/>
        <w:spacing w:after="0" w:line="240" w:lineRule="auto"/>
        <w:ind w:left="7909" w:right="794" w:firstLine="708"/>
        <w:jc w:val="right"/>
        <w:rPr>
          <w:rFonts w:ascii="Arial" w:eastAsia="DejaVu Sans" w:hAnsi="Arial" w:cs="Arial"/>
          <w:kern w:val="0"/>
          <w:lang w:eastAsia="zh-CN" w:bidi="hi-IN"/>
          <w14:ligatures w14:val="none"/>
        </w:rPr>
      </w:pPr>
    </w:p>
    <w:p w14:paraId="1F69D9F2" w14:textId="77777777" w:rsidR="00C07A1E" w:rsidRPr="00C43D8A" w:rsidRDefault="00C07A1E" w:rsidP="00BA4541">
      <w:pPr>
        <w:widowControl w:val="0"/>
        <w:suppressAutoHyphens/>
        <w:spacing w:after="0" w:line="240" w:lineRule="auto"/>
        <w:ind w:left="7909" w:right="794" w:firstLine="708"/>
        <w:jc w:val="right"/>
        <w:rPr>
          <w:rFonts w:ascii="Arial" w:eastAsia="DejaVu Sans" w:hAnsi="Arial" w:cs="Arial"/>
          <w:kern w:val="0"/>
          <w:lang w:eastAsia="zh-CN" w:bidi="hi-IN"/>
          <w14:ligatures w14:val="none"/>
        </w:rPr>
      </w:pPr>
    </w:p>
    <w:p w14:paraId="7B01C80B" w14:textId="77777777" w:rsidR="00C07A1E" w:rsidRPr="00C43D8A" w:rsidRDefault="00C07A1E" w:rsidP="00BA4541">
      <w:pPr>
        <w:widowControl w:val="0"/>
        <w:suppressAutoHyphens/>
        <w:spacing w:after="0" w:line="240" w:lineRule="auto"/>
        <w:ind w:left="7909" w:right="794" w:firstLine="708"/>
        <w:jc w:val="right"/>
        <w:rPr>
          <w:rFonts w:ascii="Arial" w:eastAsia="DejaVu Sans" w:hAnsi="Arial" w:cs="Arial"/>
          <w:kern w:val="0"/>
          <w:lang w:eastAsia="zh-CN" w:bidi="hi-IN"/>
          <w14:ligatures w14:val="none"/>
        </w:rPr>
      </w:pPr>
    </w:p>
    <w:p w14:paraId="364FEC59" w14:textId="77777777" w:rsidR="00C07A1E" w:rsidRPr="00C43D8A" w:rsidRDefault="00C07A1E" w:rsidP="00BA4541">
      <w:pPr>
        <w:widowControl w:val="0"/>
        <w:suppressAutoHyphens/>
        <w:spacing w:after="0" w:line="240" w:lineRule="auto"/>
        <w:ind w:left="7909" w:right="794" w:firstLine="708"/>
        <w:jc w:val="right"/>
        <w:rPr>
          <w:rFonts w:ascii="Arial" w:eastAsia="DejaVu Sans" w:hAnsi="Arial" w:cs="Arial"/>
          <w:kern w:val="0"/>
          <w:lang w:eastAsia="zh-CN" w:bidi="hi-IN"/>
          <w14:ligatures w14:val="none"/>
        </w:rPr>
      </w:pPr>
    </w:p>
    <w:p w14:paraId="0F9C5234" w14:textId="77777777" w:rsidR="00C07A1E" w:rsidRPr="00C43D8A" w:rsidRDefault="00C07A1E" w:rsidP="00BA4541">
      <w:pPr>
        <w:widowControl w:val="0"/>
        <w:suppressAutoHyphens/>
        <w:spacing w:after="0" w:line="240" w:lineRule="auto"/>
        <w:ind w:left="7909" w:right="794" w:firstLine="708"/>
        <w:jc w:val="right"/>
        <w:rPr>
          <w:rFonts w:ascii="Arial" w:eastAsia="DejaVu Sans" w:hAnsi="Arial" w:cs="Arial"/>
          <w:kern w:val="0"/>
          <w:lang w:eastAsia="zh-CN" w:bidi="hi-IN"/>
          <w14:ligatures w14:val="none"/>
        </w:rPr>
      </w:pPr>
    </w:p>
    <w:p w14:paraId="56DFD4CA" w14:textId="77777777" w:rsidR="00C07A1E" w:rsidRPr="00C43D8A" w:rsidRDefault="00C07A1E" w:rsidP="00BA4541">
      <w:pPr>
        <w:widowControl w:val="0"/>
        <w:suppressAutoHyphens/>
        <w:spacing w:after="0" w:line="240" w:lineRule="auto"/>
        <w:ind w:left="7909" w:right="794" w:firstLine="708"/>
        <w:jc w:val="right"/>
        <w:rPr>
          <w:rFonts w:ascii="Arial" w:eastAsia="DejaVu Sans" w:hAnsi="Arial" w:cs="Arial"/>
          <w:kern w:val="0"/>
          <w:lang w:eastAsia="zh-CN" w:bidi="hi-IN"/>
          <w14:ligatures w14:val="none"/>
        </w:rPr>
      </w:pPr>
    </w:p>
    <w:p w14:paraId="0CAF79F4" w14:textId="7B0A5806" w:rsidR="00BA4541" w:rsidRPr="00C43D8A" w:rsidRDefault="00BA4541" w:rsidP="00BA4541">
      <w:pPr>
        <w:widowControl w:val="0"/>
        <w:suppressAutoHyphens/>
        <w:spacing w:after="0" w:line="240" w:lineRule="auto"/>
        <w:ind w:left="7909" w:right="794" w:firstLine="708"/>
        <w:jc w:val="right"/>
        <w:rPr>
          <w:rFonts w:ascii="Arial" w:eastAsia="DejaVu Sans" w:hAnsi="Arial" w:cs="Arial"/>
          <w:spacing w:val="-42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lastRenderedPageBreak/>
        <w:t>Приложение 5</w:t>
      </w:r>
    </w:p>
    <w:p w14:paraId="42E64EEC" w14:textId="77777777" w:rsidR="00BA4541" w:rsidRPr="00C43D8A" w:rsidRDefault="00BA4541" w:rsidP="00BA4541">
      <w:pPr>
        <w:widowControl w:val="0"/>
        <w:tabs>
          <w:tab w:val="left" w:pos="572"/>
          <w:tab w:val="left" w:pos="1834"/>
          <w:tab w:val="left" w:pos="3218"/>
        </w:tabs>
        <w:suppressAutoHyphens/>
        <w:spacing w:after="0" w:line="240" w:lineRule="auto"/>
        <w:ind w:left="8617" w:right="170"/>
        <w:jc w:val="right"/>
        <w:rPr>
          <w:rFonts w:ascii="Arial" w:eastAsia="DejaVu Sans" w:hAnsi="Arial" w:cs="Arial"/>
          <w:kern w:val="0"/>
          <w:lang w:eastAsia="zh-CN" w:bidi="hi-IN"/>
          <w14:ligatures w14:val="none"/>
        </w:rPr>
      </w:pPr>
      <w:proofErr w:type="gramStart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к</w:t>
      </w:r>
      <w:proofErr w:type="gramEnd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 xml:space="preserve"> Соглашению о предоставлении из бюджета Городского округа Люберцы Московской области финансовой поддержки (субсидии)  на возмещение затрат субъектам малого и среднего  предпринимательства в рамках муниципальной программы поддержки малого и среднего предпринимательства от _________№______________</w:t>
      </w:r>
    </w:p>
    <w:p w14:paraId="186E7FF0" w14:textId="77777777" w:rsidR="00BA4541" w:rsidRPr="00C43D8A" w:rsidRDefault="00BA4541" w:rsidP="00BA4541">
      <w:pPr>
        <w:suppressAutoHyphens/>
        <w:spacing w:after="0" w:line="240" w:lineRule="auto"/>
        <w:rPr>
          <w:rFonts w:ascii="Arial" w:eastAsia="DejaVu Sans" w:hAnsi="Arial" w:cs="Arial"/>
          <w:kern w:val="0"/>
          <w:lang w:eastAsia="zh-CN" w:bidi="hi-IN"/>
          <w14:ligatures w14:val="none"/>
        </w:rPr>
      </w:pPr>
    </w:p>
    <w:p w14:paraId="622EE99C" w14:textId="77777777" w:rsidR="00BA4541" w:rsidRPr="00C43D8A" w:rsidRDefault="00BA4541" w:rsidP="00BA4541">
      <w:pPr>
        <w:suppressAutoHyphens/>
        <w:spacing w:after="0" w:line="240" w:lineRule="auto"/>
        <w:rPr>
          <w:rFonts w:ascii="Arial" w:eastAsia="DejaVu Sans" w:hAnsi="Arial" w:cs="Arial"/>
          <w:kern w:val="0"/>
          <w:lang w:eastAsia="zh-CN" w:bidi="hi-IN"/>
          <w14:ligatures w14:val="none"/>
        </w:rPr>
      </w:pPr>
    </w:p>
    <w:p w14:paraId="3CC4F431" w14:textId="77777777" w:rsidR="00BA4541" w:rsidRPr="00C43D8A" w:rsidRDefault="00BA4541" w:rsidP="00BA4541">
      <w:pPr>
        <w:widowControl w:val="0"/>
        <w:suppressAutoHyphens/>
        <w:spacing w:after="0" w:line="240" w:lineRule="auto"/>
        <w:ind w:left="12744"/>
        <w:rPr>
          <w:rFonts w:ascii="Arial" w:eastAsia="DejaVu Sans" w:hAnsi="Arial" w:cs="Arial"/>
          <w:i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i/>
          <w:kern w:val="0"/>
          <w:lang w:eastAsia="zh-CN" w:bidi="hi-IN"/>
          <w14:ligatures w14:val="none"/>
        </w:rPr>
        <w:t xml:space="preserve"> Форма отчета</w:t>
      </w:r>
    </w:p>
    <w:p w14:paraId="6AD8D291" w14:textId="77777777" w:rsidR="00BA4541" w:rsidRPr="00C43D8A" w:rsidRDefault="00BA4541" w:rsidP="00BA4541">
      <w:pPr>
        <w:widowControl w:val="0"/>
        <w:suppressAutoHyphens/>
        <w:spacing w:after="0" w:line="240" w:lineRule="auto"/>
        <w:jc w:val="center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 xml:space="preserve">Отчет </w:t>
      </w:r>
    </w:p>
    <w:p w14:paraId="1B12EB8E" w14:textId="77777777" w:rsidR="00BA4541" w:rsidRPr="00C43D8A" w:rsidRDefault="00BA4541" w:rsidP="00BA4541">
      <w:pPr>
        <w:widowControl w:val="0"/>
        <w:suppressAutoHyphens/>
        <w:spacing w:after="0" w:line="240" w:lineRule="auto"/>
        <w:jc w:val="center"/>
        <w:rPr>
          <w:rFonts w:ascii="Arial" w:eastAsia="DejaVu Sans" w:hAnsi="Arial" w:cs="Arial"/>
          <w:kern w:val="0"/>
          <w:lang w:eastAsia="zh-CN" w:bidi="hi-IN"/>
          <w14:ligatures w14:val="none"/>
        </w:rPr>
      </w:pPr>
      <w:proofErr w:type="gramStart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о</w:t>
      </w:r>
      <w:proofErr w:type="gramEnd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 xml:space="preserve"> реализации плана мероприятий по достижению результата предоставления субсидии</w:t>
      </w: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cr/>
      </w:r>
      <w:proofErr w:type="gramStart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>по</w:t>
      </w:r>
      <w:proofErr w:type="gramEnd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 xml:space="preserve"> состоянию на «_______» год</w:t>
      </w:r>
    </w:p>
    <w:tbl>
      <w:tblPr>
        <w:tblStyle w:val="TableGrid0"/>
        <w:tblW w:w="14560" w:type="dxa"/>
        <w:tblLayout w:type="fixed"/>
        <w:tblLook w:val="04A0" w:firstRow="1" w:lastRow="0" w:firstColumn="1" w:lastColumn="0" w:noHBand="0" w:noVBand="1"/>
      </w:tblPr>
      <w:tblGrid>
        <w:gridCol w:w="4390"/>
        <w:gridCol w:w="6379"/>
        <w:gridCol w:w="2411"/>
        <w:gridCol w:w="1380"/>
      </w:tblGrid>
      <w:tr w:rsidR="00C43D8A" w:rsidRPr="00C43D8A" w14:paraId="23BA2686" w14:textId="77777777" w:rsidTr="00C43D8A">
        <w:trPr>
          <w:trHeight w:val="277"/>
        </w:trPr>
        <w:tc>
          <w:tcPr>
            <w:tcW w:w="43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FE36933" w14:textId="77777777" w:rsidR="00BA4541" w:rsidRPr="00C43D8A" w:rsidRDefault="00BA4541" w:rsidP="00BA4541">
            <w:pPr>
              <w:spacing w:after="200" w:line="276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12478F5D" w14:textId="77777777" w:rsidR="00BA4541" w:rsidRPr="00C43D8A" w:rsidRDefault="00BA4541" w:rsidP="00BA4541">
            <w:pPr>
              <w:spacing w:after="200" w:line="276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Наименование</w:t>
            </w:r>
            <w:r w:rsidRPr="00C43D8A">
              <w:rPr>
                <w:rFonts w:ascii="Arial" w:hAnsi="Arial" w:cs="Arial"/>
                <w:color w:val="auto"/>
                <w:spacing w:val="-2"/>
                <w:sz w:val="24"/>
                <w:szCs w:val="24"/>
              </w:rPr>
              <w:t xml:space="preserve"> </w:t>
            </w: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Получателя</w:t>
            </w:r>
          </w:p>
          <w:p w14:paraId="5E53A159" w14:textId="77777777" w:rsidR="00BA4541" w:rsidRPr="00C43D8A" w:rsidRDefault="00BA4541" w:rsidP="00BA4541">
            <w:pPr>
              <w:spacing w:after="200" w:line="276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63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961C6DF" w14:textId="77777777" w:rsidR="00BA4541" w:rsidRPr="00C43D8A" w:rsidRDefault="00BA4541" w:rsidP="00BA4541">
            <w:pPr>
              <w:spacing w:after="200" w:line="276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4717364C" w14:textId="77777777" w:rsidR="00BA4541" w:rsidRPr="00C43D8A" w:rsidRDefault="00BA4541" w:rsidP="00BA4541">
            <w:pPr>
              <w:spacing w:after="200" w:line="276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_____________________________________________________________</w:t>
            </w:r>
          </w:p>
        </w:tc>
        <w:tc>
          <w:tcPr>
            <w:tcW w:w="2411" w:type="dxa"/>
            <w:vMerge w:val="restart"/>
            <w:tcBorders>
              <w:top w:val="nil"/>
              <w:left w:val="nil"/>
              <w:bottom w:val="nil"/>
            </w:tcBorders>
          </w:tcPr>
          <w:p w14:paraId="608AE0EB" w14:textId="77777777" w:rsidR="00BA4541" w:rsidRPr="00C43D8A" w:rsidRDefault="00BA4541" w:rsidP="00BA4541">
            <w:pPr>
              <w:spacing w:after="200" w:line="276" w:lineRule="auto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4AE37302" w14:textId="77777777" w:rsidR="00BA4541" w:rsidRPr="00C43D8A" w:rsidRDefault="00BA4541" w:rsidP="00BA4541">
            <w:pPr>
              <w:spacing w:after="200" w:line="276" w:lineRule="auto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12BFF330" w14:textId="77777777" w:rsidR="00BA4541" w:rsidRPr="00C43D8A" w:rsidRDefault="00BA4541" w:rsidP="00BA4541">
            <w:pPr>
              <w:spacing w:after="200" w:line="276" w:lineRule="auto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Год</w:t>
            </w:r>
          </w:p>
        </w:tc>
        <w:tc>
          <w:tcPr>
            <w:tcW w:w="1380" w:type="dxa"/>
          </w:tcPr>
          <w:p w14:paraId="68E13BA5" w14:textId="77777777" w:rsidR="00BA4541" w:rsidRPr="00C43D8A" w:rsidRDefault="00BA4541" w:rsidP="00BA4541">
            <w:pPr>
              <w:spacing w:after="200" w:line="276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КОДЫ</w:t>
            </w:r>
          </w:p>
        </w:tc>
      </w:tr>
      <w:tr w:rsidR="00C43D8A" w:rsidRPr="00C43D8A" w14:paraId="1D161289" w14:textId="77777777" w:rsidTr="00C43D8A">
        <w:trPr>
          <w:trHeight w:val="460"/>
        </w:trPr>
        <w:tc>
          <w:tcPr>
            <w:tcW w:w="43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64A6A4" w14:textId="77777777" w:rsidR="00BA4541" w:rsidRPr="00C43D8A" w:rsidRDefault="00BA4541" w:rsidP="00BA4541">
            <w:pPr>
              <w:spacing w:line="264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59B1C1" w14:textId="77777777" w:rsidR="00BA4541" w:rsidRPr="00C43D8A" w:rsidRDefault="00BA4541" w:rsidP="00BA4541">
            <w:pPr>
              <w:spacing w:line="264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nil"/>
              <w:left w:val="nil"/>
              <w:bottom w:val="nil"/>
            </w:tcBorders>
          </w:tcPr>
          <w:p w14:paraId="2B04FA3A" w14:textId="77777777" w:rsidR="00BA4541" w:rsidRPr="00C43D8A" w:rsidRDefault="00BA4541" w:rsidP="00BA4541">
            <w:pPr>
              <w:spacing w:line="264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380" w:type="dxa"/>
          </w:tcPr>
          <w:p w14:paraId="790056FD" w14:textId="77777777" w:rsidR="00BA4541" w:rsidRPr="00C43D8A" w:rsidRDefault="00BA4541" w:rsidP="00BA4541">
            <w:pPr>
              <w:spacing w:after="200" w:line="276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C43D8A" w:rsidRPr="00C43D8A" w14:paraId="212FA9D2" w14:textId="77777777" w:rsidTr="00C43D8A">
        <w:trPr>
          <w:trHeight w:val="289"/>
        </w:trPr>
        <w:tc>
          <w:tcPr>
            <w:tcW w:w="43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2D1D786" w14:textId="77777777" w:rsidR="00BA4541" w:rsidRPr="00C43D8A" w:rsidRDefault="00BA4541" w:rsidP="00BA4541">
            <w:pPr>
              <w:spacing w:after="200" w:line="276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Наименование главного распорядителя средств бюджета</w:t>
            </w:r>
            <w:r w:rsidRPr="00C43D8A">
              <w:rPr>
                <w:rFonts w:ascii="Arial" w:hAnsi="Arial" w:cs="Arial"/>
                <w:color w:val="auto"/>
                <w:spacing w:val="3"/>
                <w:sz w:val="24"/>
                <w:szCs w:val="24"/>
              </w:rPr>
              <w:t xml:space="preserve"> </w:t>
            </w: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Московской</w:t>
            </w:r>
            <w:r w:rsidRPr="00C43D8A">
              <w:rPr>
                <w:rFonts w:ascii="Arial" w:hAnsi="Arial" w:cs="Arial"/>
                <w:color w:val="auto"/>
                <w:spacing w:val="2"/>
                <w:sz w:val="24"/>
                <w:szCs w:val="24"/>
              </w:rPr>
              <w:t xml:space="preserve"> </w:t>
            </w: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области</w:t>
            </w:r>
          </w:p>
        </w:tc>
        <w:tc>
          <w:tcPr>
            <w:tcW w:w="63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463400" w14:textId="77777777" w:rsidR="00BA4541" w:rsidRPr="00C43D8A" w:rsidRDefault="00BA4541" w:rsidP="00BA4541">
            <w:pPr>
              <w:spacing w:after="200" w:line="276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Администрация Городского округа Люберцы Московской области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</w:tcBorders>
          </w:tcPr>
          <w:p w14:paraId="5B45DBCF" w14:textId="77777777" w:rsidR="00BA4541" w:rsidRPr="00C43D8A" w:rsidRDefault="00BA4541" w:rsidP="00BA4541">
            <w:pPr>
              <w:spacing w:after="200" w:line="276" w:lineRule="auto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ИНН</w:t>
            </w:r>
          </w:p>
        </w:tc>
        <w:tc>
          <w:tcPr>
            <w:tcW w:w="1380" w:type="dxa"/>
          </w:tcPr>
          <w:p w14:paraId="220E7F20" w14:textId="77777777" w:rsidR="00BA4541" w:rsidRPr="00C43D8A" w:rsidRDefault="00BA4541" w:rsidP="00BA4541">
            <w:pPr>
              <w:spacing w:after="200" w:line="276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C43D8A" w:rsidRPr="00C43D8A" w14:paraId="120A4CB2" w14:textId="77777777" w:rsidTr="00C43D8A">
        <w:trPr>
          <w:trHeight w:val="415"/>
        </w:trPr>
        <w:tc>
          <w:tcPr>
            <w:tcW w:w="43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92A3CC" w14:textId="77777777" w:rsidR="00BA4541" w:rsidRPr="00C43D8A" w:rsidRDefault="00BA4541" w:rsidP="00BA4541">
            <w:pPr>
              <w:spacing w:line="264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A2A006" w14:textId="77777777" w:rsidR="00BA4541" w:rsidRPr="00C43D8A" w:rsidRDefault="00BA4541" w:rsidP="00BA4541">
            <w:pPr>
              <w:spacing w:line="264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</w:tcBorders>
          </w:tcPr>
          <w:p w14:paraId="59E1FAFE" w14:textId="77777777" w:rsidR="00BA4541" w:rsidRPr="00C43D8A" w:rsidRDefault="00BA4541" w:rsidP="00BA4541">
            <w:pPr>
              <w:spacing w:after="200" w:line="276" w:lineRule="auto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КПП</w:t>
            </w:r>
          </w:p>
          <w:p w14:paraId="4D66C2EE" w14:textId="77777777" w:rsidR="00BA4541" w:rsidRPr="00C43D8A" w:rsidRDefault="00BA4541" w:rsidP="00BA4541">
            <w:pPr>
              <w:spacing w:after="200" w:line="276" w:lineRule="auto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380" w:type="dxa"/>
          </w:tcPr>
          <w:p w14:paraId="7A510A6F" w14:textId="77777777" w:rsidR="00BA4541" w:rsidRPr="00C43D8A" w:rsidRDefault="00BA4541" w:rsidP="00BA4541">
            <w:pPr>
              <w:spacing w:after="200" w:line="276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C43D8A" w:rsidRPr="00C43D8A" w14:paraId="5C7A3A43" w14:textId="77777777" w:rsidTr="00C43D8A">
        <w:trPr>
          <w:trHeight w:val="461"/>
        </w:trPr>
        <w:tc>
          <w:tcPr>
            <w:tcW w:w="43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02D129F" w14:textId="77777777" w:rsidR="00BA4541" w:rsidRPr="00C43D8A" w:rsidRDefault="00BA4541" w:rsidP="00BA4541">
            <w:pPr>
              <w:spacing w:after="200"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Наименование мероприятия государственной программы</w:t>
            </w:r>
          </w:p>
          <w:p w14:paraId="4C301BF4" w14:textId="77777777" w:rsidR="00BA4541" w:rsidRPr="00C43D8A" w:rsidRDefault="00BA4541" w:rsidP="00BA4541">
            <w:pPr>
              <w:spacing w:after="200" w:line="276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(</w:t>
            </w:r>
            <w:proofErr w:type="gramStart"/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регионального</w:t>
            </w:r>
            <w:proofErr w:type="gramEnd"/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 xml:space="preserve"> проекта)</w:t>
            </w:r>
          </w:p>
        </w:tc>
        <w:tc>
          <w:tcPr>
            <w:tcW w:w="63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CAD3056" w14:textId="77777777" w:rsidR="00BA4541" w:rsidRPr="00C43D8A" w:rsidRDefault="00BA4541" w:rsidP="00BA4541">
            <w:pPr>
              <w:spacing w:after="200" w:line="276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___________________________________________________________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</w:tcBorders>
          </w:tcPr>
          <w:p w14:paraId="4B244522" w14:textId="77777777" w:rsidR="00BA4541" w:rsidRPr="00C43D8A" w:rsidRDefault="00BA4541" w:rsidP="00BA4541">
            <w:pPr>
              <w:tabs>
                <w:tab w:val="left" w:pos="3382"/>
              </w:tabs>
              <w:spacing w:after="200" w:line="276" w:lineRule="auto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gramStart"/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по</w:t>
            </w:r>
            <w:proofErr w:type="gramEnd"/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 xml:space="preserve"> Сводному реестру</w:t>
            </w:r>
          </w:p>
        </w:tc>
        <w:tc>
          <w:tcPr>
            <w:tcW w:w="1380" w:type="dxa"/>
          </w:tcPr>
          <w:p w14:paraId="497D06C9" w14:textId="77777777" w:rsidR="00BA4541" w:rsidRPr="00C43D8A" w:rsidRDefault="00BA4541" w:rsidP="00BA4541">
            <w:pPr>
              <w:spacing w:after="200" w:line="276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C43D8A" w:rsidRPr="00C43D8A" w14:paraId="33FC0F51" w14:textId="77777777" w:rsidTr="00C43D8A">
        <w:trPr>
          <w:trHeight w:val="235"/>
        </w:trPr>
        <w:tc>
          <w:tcPr>
            <w:tcW w:w="43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1A1619" w14:textId="77777777" w:rsidR="00BA4541" w:rsidRPr="00C43D8A" w:rsidRDefault="00BA4541" w:rsidP="00BA4541">
            <w:pPr>
              <w:spacing w:line="264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CE9D49" w14:textId="77777777" w:rsidR="00BA4541" w:rsidRPr="00C43D8A" w:rsidRDefault="00BA4541" w:rsidP="00BA4541">
            <w:pPr>
              <w:spacing w:line="264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</w:tcBorders>
          </w:tcPr>
          <w:p w14:paraId="4075026A" w14:textId="77777777" w:rsidR="00BA4541" w:rsidRPr="00C43D8A" w:rsidRDefault="00BA4541" w:rsidP="00BA4541">
            <w:pPr>
              <w:tabs>
                <w:tab w:val="left" w:pos="3382"/>
              </w:tabs>
              <w:spacing w:after="200" w:line="276" w:lineRule="auto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gramStart"/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номер</w:t>
            </w:r>
            <w:proofErr w:type="gramEnd"/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 xml:space="preserve"> лицевого счета</w:t>
            </w:r>
          </w:p>
        </w:tc>
        <w:tc>
          <w:tcPr>
            <w:tcW w:w="1380" w:type="dxa"/>
          </w:tcPr>
          <w:p w14:paraId="63EA70F3" w14:textId="77777777" w:rsidR="00BA4541" w:rsidRPr="00C43D8A" w:rsidRDefault="00BA4541" w:rsidP="00BA4541">
            <w:pPr>
              <w:spacing w:after="200" w:line="276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C43D8A" w:rsidRPr="00C43D8A" w14:paraId="3847DBF7" w14:textId="77777777" w:rsidTr="00C43D8A">
        <w:trPr>
          <w:trHeight w:val="44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14:paraId="67E4659F" w14:textId="77777777" w:rsidR="00BA4541" w:rsidRPr="00C43D8A" w:rsidRDefault="00BA4541" w:rsidP="00BA4541">
            <w:pPr>
              <w:spacing w:line="264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401B84BD" w14:textId="77777777" w:rsidR="00BA4541" w:rsidRPr="00C43D8A" w:rsidRDefault="00BA4541" w:rsidP="00BA4541">
            <w:pPr>
              <w:spacing w:line="264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</w:tcBorders>
          </w:tcPr>
          <w:p w14:paraId="7AC029C9" w14:textId="77777777" w:rsidR="00BA4541" w:rsidRPr="00C43D8A" w:rsidRDefault="00BA4541" w:rsidP="00BA4541">
            <w:pPr>
              <w:tabs>
                <w:tab w:val="left" w:pos="3382"/>
              </w:tabs>
              <w:spacing w:after="200" w:line="276" w:lineRule="auto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gramStart"/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по</w:t>
            </w:r>
            <w:proofErr w:type="gramEnd"/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 xml:space="preserve"> Сводному реестру</w:t>
            </w:r>
          </w:p>
        </w:tc>
        <w:tc>
          <w:tcPr>
            <w:tcW w:w="1380" w:type="dxa"/>
          </w:tcPr>
          <w:p w14:paraId="39101023" w14:textId="77777777" w:rsidR="00BA4541" w:rsidRPr="00C43D8A" w:rsidRDefault="00BA4541" w:rsidP="00BA4541">
            <w:pPr>
              <w:spacing w:after="200" w:line="276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C43D8A" w:rsidRPr="00C43D8A" w14:paraId="4BF4042A" w14:textId="77777777" w:rsidTr="00C43D8A">
        <w:trPr>
          <w:trHeight w:val="44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14:paraId="37CE76FC" w14:textId="77777777" w:rsidR="00BA4541" w:rsidRPr="00C43D8A" w:rsidRDefault="00BA4541" w:rsidP="00BA4541">
            <w:pPr>
              <w:spacing w:line="264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 xml:space="preserve">Вид документа 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06B77CBD" w14:textId="77777777" w:rsidR="00BA4541" w:rsidRPr="00C43D8A" w:rsidRDefault="00BA4541" w:rsidP="00BA4541">
            <w:pPr>
              <w:spacing w:after="200"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________ (первичный - "0", уточненный - "1", "2", "3", "...")</w:t>
            </w:r>
          </w:p>
          <w:p w14:paraId="4839144F" w14:textId="77777777" w:rsidR="00BA4541" w:rsidRPr="00C43D8A" w:rsidRDefault="00BA4541" w:rsidP="00BA4541">
            <w:pPr>
              <w:spacing w:line="264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</w:tcBorders>
          </w:tcPr>
          <w:p w14:paraId="50CCF6A3" w14:textId="77777777" w:rsidR="00BA4541" w:rsidRPr="00C43D8A" w:rsidRDefault="00BA4541" w:rsidP="00BA4541">
            <w:pPr>
              <w:tabs>
                <w:tab w:val="left" w:pos="3382"/>
              </w:tabs>
              <w:spacing w:after="200" w:line="276" w:lineRule="auto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gramStart"/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по</w:t>
            </w:r>
            <w:proofErr w:type="gramEnd"/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 xml:space="preserve"> БК</w:t>
            </w:r>
          </w:p>
        </w:tc>
        <w:tc>
          <w:tcPr>
            <w:tcW w:w="1380" w:type="dxa"/>
          </w:tcPr>
          <w:p w14:paraId="621EA02F" w14:textId="77777777" w:rsidR="00BA4541" w:rsidRPr="00C43D8A" w:rsidRDefault="00BA4541" w:rsidP="00BA4541">
            <w:pPr>
              <w:spacing w:after="200" w:line="276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C43D8A" w:rsidRPr="00C43D8A" w14:paraId="3D342677" w14:textId="77777777" w:rsidTr="00C43D8A">
        <w:trPr>
          <w:trHeight w:val="44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14:paraId="6B5097F8" w14:textId="77777777" w:rsidR="00BA4541" w:rsidRPr="00C43D8A" w:rsidRDefault="00BA4541" w:rsidP="00BA4541">
            <w:pPr>
              <w:spacing w:line="264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 xml:space="preserve">Периодичность 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0DE307B2" w14:textId="77777777" w:rsidR="00BA4541" w:rsidRPr="00C43D8A" w:rsidRDefault="00BA4541" w:rsidP="00BA4541">
            <w:pPr>
              <w:spacing w:line="264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gramStart"/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квартальная</w:t>
            </w:r>
            <w:proofErr w:type="gramEnd"/>
          </w:p>
        </w:tc>
        <w:tc>
          <w:tcPr>
            <w:tcW w:w="2411" w:type="dxa"/>
            <w:tcBorders>
              <w:top w:val="nil"/>
              <w:left w:val="nil"/>
              <w:bottom w:val="nil"/>
            </w:tcBorders>
          </w:tcPr>
          <w:p w14:paraId="59AB0237" w14:textId="77777777" w:rsidR="00BA4541" w:rsidRPr="00C43D8A" w:rsidRDefault="00BA4541" w:rsidP="00BA4541">
            <w:pPr>
              <w:tabs>
                <w:tab w:val="left" w:pos="3382"/>
              </w:tabs>
              <w:spacing w:after="200" w:line="276" w:lineRule="auto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gramStart"/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>по</w:t>
            </w:r>
            <w:proofErr w:type="gramEnd"/>
            <w:r w:rsidRPr="00C43D8A">
              <w:rPr>
                <w:rFonts w:ascii="Arial" w:hAnsi="Arial" w:cs="Arial"/>
                <w:color w:val="auto"/>
                <w:sz w:val="24"/>
                <w:szCs w:val="24"/>
              </w:rPr>
              <w:t xml:space="preserve"> БК</w:t>
            </w:r>
          </w:p>
        </w:tc>
        <w:tc>
          <w:tcPr>
            <w:tcW w:w="1380" w:type="dxa"/>
          </w:tcPr>
          <w:p w14:paraId="1080EDEC" w14:textId="77777777" w:rsidR="00BA4541" w:rsidRPr="00C43D8A" w:rsidRDefault="00BA4541" w:rsidP="00BA4541">
            <w:pPr>
              <w:spacing w:after="200" w:line="276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 w14:paraId="14B471C2" w14:textId="77777777" w:rsidR="00BA4541" w:rsidRPr="00C43D8A" w:rsidRDefault="00BA4541" w:rsidP="00BA4541">
      <w:pPr>
        <w:suppressAutoHyphens/>
        <w:spacing w:after="0" w:line="240" w:lineRule="auto"/>
        <w:jc w:val="both"/>
        <w:rPr>
          <w:rFonts w:ascii="Arial" w:eastAsia="DejaVu Sans" w:hAnsi="Arial" w:cs="Arial"/>
          <w:kern w:val="0"/>
          <w:lang w:eastAsia="zh-CN" w:bidi="hi-IN"/>
          <w14:ligatures w14:val="none"/>
        </w:rPr>
      </w:pPr>
    </w:p>
    <w:tbl>
      <w:tblPr>
        <w:tblW w:w="14661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35"/>
        <w:gridCol w:w="1276"/>
        <w:gridCol w:w="1276"/>
        <w:gridCol w:w="1006"/>
        <w:gridCol w:w="850"/>
        <w:gridCol w:w="993"/>
        <w:gridCol w:w="1417"/>
        <w:gridCol w:w="987"/>
        <w:gridCol w:w="1139"/>
        <w:gridCol w:w="1562"/>
        <w:gridCol w:w="1320"/>
      </w:tblGrid>
      <w:tr w:rsidR="00C43D8A" w:rsidRPr="00C43D8A" w14:paraId="33D20759" w14:textId="77777777" w:rsidTr="00C43D8A">
        <w:trPr>
          <w:trHeight w:val="331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97CE0BD" w14:textId="77777777" w:rsidR="00BA4541" w:rsidRPr="00C43D8A" w:rsidRDefault="00BA4541" w:rsidP="00BA4541">
            <w:pPr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>Наименование результата предоставления субсидии, контрольной точки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6C69483" w14:textId="77777777" w:rsidR="00BA4541" w:rsidRPr="00C43D8A" w:rsidRDefault="00BA4541" w:rsidP="00BA4541">
            <w:pPr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>Код результата предоставления субсидии, контрольной точки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B3C6E56" w14:textId="77777777" w:rsidR="00BA4541" w:rsidRPr="00C43D8A" w:rsidRDefault="00BA4541" w:rsidP="00BA4541">
            <w:pPr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>Тип результата предоставления субсидии, контрольной точки</w:t>
            </w: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19FC1" w14:textId="77777777" w:rsidR="00BA4541" w:rsidRPr="00C43D8A" w:rsidRDefault="00BA4541" w:rsidP="00BA4541">
            <w:pPr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>Единица измерения</w:t>
            </w:r>
          </w:p>
        </w:tc>
        <w:tc>
          <w:tcPr>
            <w:tcW w:w="33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3A5FAA" w14:textId="77777777" w:rsidR="00BA4541" w:rsidRPr="00C43D8A" w:rsidRDefault="00BA4541" w:rsidP="00BA4541">
            <w:pPr>
              <w:suppressAutoHyphens/>
              <w:spacing w:after="200" w:line="276" w:lineRule="auto"/>
              <w:jc w:val="center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>Значения результата предоставления субсидии, контрольной точки</w:t>
            </w:r>
          </w:p>
          <w:p w14:paraId="7E74F191" w14:textId="77777777" w:rsidR="00BA4541" w:rsidRPr="00C43D8A" w:rsidRDefault="00BA4541" w:rsidP="00BA4541">
            <w:pPr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644EC5" w14:textId="77777777" w:rsidR="00BA4541" w:rsidRPr="00C43D8A" w:rsidRDefault="00BA4541" w:rsidP="00BA4541">
            <w:pPr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2EC897" w14:textId="77777777" w:rsidR="00BA4541" w:rsidRPr="00C43D8A" w:rsidRDefault="00BA4541" w:rsidP="00BA4541">
            <w:pPr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 xml:space="preserve">Сведения </w:t>
            </w:r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br/>
              <w:t>об отклонениях</w:t>
            </w:r>
          </w:p>
        </w:tc>
      </w:tr>
      <w:tr w:rsidR="00C43D8A" w:rsidRPr="00C43D8A" w14:paraId="6ACCAB95" w14:textId="77777777" w:rsidTr="00C43D8A">
        <w:trPr>
          <w:trHeight w:val="1500"/>
        </w:trPr>
        <w:tc>
          <w:tcPr>
            <w:tcW w:w="2835" w:type="dxa"/>
            <w:vMerge/>
            <w:tcBorders>
              <w:left w:val="single" w:sz="4" w:space="0" w:color="000000"/>
              <w:bottom w:val="nil"/>
            </w:tcBorders>
          </w:tcPr>
          <w:p w14:paraId="1B70A78B" w14:textId="77777777" w:rsidR="00BA4541" w:rsidRPr="00C43D8A" w:rsidRDefault="00BA4541" w:rsidP="00BA4541">
            <w:pPr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nil"/>
            </w:tcBorders>
          </w:tcPr>
          <w:p w14:paraId="4BD83A8A" w14:textId="77777777" w:rsidR="00BA4541" w:rsidRPr="00C43D8A" w:rsidRDefault="00BA4541" w:rsidP="00BA4541">
            <w:pPr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nil"/>
            </w:tcBorders>
          </w:tcPr>
          <w:p w14:paraId="414A9F11" w14:textId="77777777" w:rsidR="00BA4541" w:rsidRPr="00C43D8A" w:rsidRDefault="00BA4541" w:rsidP="00BA4541">
            <w:pPr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C52E55" w14:textId="77777777" w:rsidR="00BA4541" w:rsidRPr="00C43D8A" w:rsidRDefault="00BA4541" w:rsidP="00BA4541">
            <w:pPr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proofErr w:type="gramStart"/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>наименование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8F66F2" w14:textId="77777777" w:rsidR="00BA4541" w:rsidRPr="00C43D8A" w:rsidRDefault="00BA4541" w:rsidP="00BA4541">
            <w:pPr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proofErr w:type="gramStart"/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>код</w:t>
            </w:r>
            <w:proofErr w:type="gramEnd"/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 xml:space="preserve"> по ОКЕИ</w:t>
            </w:r>
          </w:p>
        </w:tc>
        <w:tc>
          <w:tcPr>
            <w:tcW w:w="339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D1340" w14:textId="77777777" w:rsidR="00BA4541" w:rsidRPr="00C43D8A" w:rsidRDefault="00BA4541" w:rsidP="00BA4541">
            <w:pPr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</w:p>
        </w:tc>
        <w:tc>
          <w:tcPr>
            <w:tcW w:w="2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86713" w14:textId="77777777" w:rsidR="00BA4541" w:rsidRPr="00C43D8A" w:rsidRDefault="00BA4541" w:rsidP="00BA4541">
            <w:pPr>
              <w:suppressAutoHyphens/>
              <w:spacing w:after="0" w:line="240" w:lineRule="auto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</w:p>
          <w:p w14:paraId="33E7222A" w14:textId="77777777" w:rsidR="00BA4541" w:rsidRPr="00C43D8A" w:rsidRDefault="00BA4541" w:rsidP="00BA4541">
            <w:pPr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</w:p>
          <w:p w14:paraId="45166C11" w14:textId="77777777" w:rsidR="00BA4541" w:rsidRPr="00C43D8A" w:rsidRDefault="00BA4541" w:rsidP="00BA4541">
            <w:pPr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>Срок достижения результата предоставления субсидии, контрольной точки</w:t>
            </w:r>
          </w:p>
          <w:p w14:paraId="083C949B" w14:textId="77777777" w:rsidR="00BA4541" w:rsidRPr="00C43D8A" w:rsidRDefault="00BA4541" w:rsidP="00BA4541">
            <w:pPr>
              <w:suppressAutoHyphens/>
              <w:spacing w:after="0" w:line="240" w:lineRule="auto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1DBC47" w14:textId="77777777" w:rsidR="00BA4541" w:rsidRPr="00C43D8A" w:rsidRDefault="00BA4541" w:rsidP="00BA4541">
            <w:pPr>
              <w:suppressAutoHyphens/>
              <w:spacing w:after="200" w:line="276" w:lineRule="auto"/>
              <w:jc w:val="center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</w:p>
        </w:tc>
      </w:tr>
      <w:tr w:rsidR="00C43D8A" w:rsidRPr="00C43D8A" w14:paraId="641694B3" w14:textId="77777777" w:rsidTr="00C43D8A">
        <w:trPr>
          <w:trHeight w:val="144"/>
        </w:trPr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8DF7162" w14:textId="77777777" w:rsidR="00BA4541" w:rsidRPr="00C43D8A" w:rsidRDefault="00BA4541" w:rsidP="00BA4541">
            <w:pPr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F0D98FD" w14:textId="77777777" w:rsidR="00BA4541" w:rsidRPr="00C43D8A" w:rsidRDefault="00BA4541" w:rsidP="00BA4541">
            <w:pPr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7B2FA54" w14:textId="77777777" w:rsidR="00BA4541" w:rsidRPr="00C43D8A" w:rsidRDefault="00BA4541" w:rsidP="00BA4541">
            <w:pPr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</w:p>
        </w:tc>
        <w:tc>
          <w:tcPr>
            <w:tcW w:w="10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A28E0" w14:textId="77777777" w:rsidR="00BA4541" w:rsidRPr="00C43D8A" w:rsidRDefault="00BA4541" w:rsidP="00BA4541">
            <w:pPr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F1AB3" w14:textId="77777777" w:rsidR="00BA4541" w:rsidRPr="00C43D8A" w:rsidRDefault="00BA4541" w:rsidP="00BA4541">
            <w:pPr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032A7" w14:textId="77777777" w:rsidR="00BA4541" w:rsidRPr="00C43D8A" w:rsidRDefault="00BA4541" w:rsidP="00BA4541">
            <w:pPr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proofErr w:type="gramStart"/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>плановое</w:t>
            </w:r>
            <w:proofErr w:type="gramEnd"/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3DA2E" w14:textId="77777777" w:rsidR="00BA4541" w:rsidRPr="00C43D8A" w:rsidRDefault="00BA4541" w:rsidP="00BA4541">
            <w:pPr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proofErr w:type="gramStart"/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>фактическое</w:t>
            </w:r>
            <w:proofErr w:type="gramEnd"/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5E250" w14:textId="77777777" w:rsidR="00BA4541" w:rsidRPr="00C43D8A" w:rsidRDefault="00BA4541" w:rsidP="00BA4541">
            <w:pPr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proofErr w:type="gramStart"/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>прогнозное</w:t>
            </w:r>
            <w:proofErr w:type="gramEnd"/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7FB78" w14:textId="77777777" w:rsidR="00BA4541" w:rsidRPr="00C43D8A" w:rsidRDefault="00BA4541" w:rsidP="00BA4541">
            <w:pPr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proofErr w:type="gramStart"/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>плановый</w:t>
            </w:r>
            <w:proofErr w:type="gramEnd"/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6ED5B" w14:textId="77777777" w:rsidR="00BA4541" w:rsidRPr="00C43D8A" w:rsidRDefault="00BA4541" w:rsidP="00BA4541">
            <w:pPr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>Фактический/</w:t>
            </w:r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br/>
              <w:t>прогнозный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C8FD4" w14:textId="77777777" w:rsidR="00BA4541" w:rsidRPr="00C43D8A" w:rsidRDefault="00BA4541" w:rsidP="00BA4541">
            <w:pPr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>Статус</w:t>
            </w:r>
          </w:p>
        </w:tc>
      </w:tr>
      <w:tr w:rsidR="00C43D8A" w:rsidRPr="00C43D8A" w14:paraId="36BE1E6F" w14:textId="77777777" w:rsidTr="00C43D8A">
        <w:trPr>
          <w:trHeight w:val="271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51538B51" w14:textId="77777777" w:rsidR="00BA4541" w:rsidRPr="00C43D8A" w:rsidRDefault="00BA4541" w:rsidP="00BA4541">
            <w:pPr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D1478AC" w14:textId="77777777" w:rsidR="00BA4541" w:rsidRPr="00C43D8A" w:rsidRDefault="00BA4541" w:rsidP="00BA4541">
            <w:pPr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5661495" w14:textId="77777777" w:rsidR="00BA4541" w:rsidRPr="00C43D8A" w:rsidRDefault="00BA4541" w:rsidP="00BA4541">
            <w:pPr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>3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07784" w14:textId="77777777" w:rsidR="00BA4541" w:rsidRPr="00C43D8A" w:rsidRDefault="00BA4541" w:rsidP="00BA4541">
            <w:pPr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>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5BF33" w14:textId="77777777" w:rsidR="00BA4541" w:rsidRPr="00C43D8A" w:rsidRDefault="00BA4541" w:rsidP="00BA4541">
            <w:pPr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>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4BC80" w14:textId="77777777" w:rsidR="00BA4541" w:rsidRPr="00C43D8A" w:rsidRDefault="00BA4541" w:rsidP="00BA4541">
            <w:pPr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>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06473" w14:textId="77777777" w:rsidR="00BA4541" w:rsidRPr="00C43D8A" w:rsidRDefault="00BA4541" w:rsidP="00BA4541">
            <w:pPr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>7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A6379" w14:textId="77777777" w:rsidR="00BA4541" w:rsidRPr="00C43D8A" w:rsidRDefault="00BA4541" w:rsidP="00BA4541">
            <w:pPr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>8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6EEAD" w14:textId="77777777" w:rsidR="00BA4541" w:rsidRPr="00C43D8A" w:rsidRDefault="00BA4541" w:rsidP="00BA4541">
            <w:pPr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>9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F34E5" w14:textId="77777777" w:rsidR="00BA4541" w:rsidRPr="00C43D8A" w:rsidRDefault="00BA4541" w:rsidP="00BA4541">
            <w:pPr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>10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D0B10" w14:textId="77777777" w:rsidR="00BA4541" w:rsidRPr="00C43D8A" w:rsidRDefault="00BA4541" w:rsidP="00BA4541">
            <w:pPr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>11</w:t>
            </w:r>
          </w:p>
        </w:tc>
      </w:tr>
      <w:tr w:rsidR="00C43D8A" w:rsidRPr="00C43D8A" w14:paraId="3E041427" w14:textId="77777777" w:rsidTr="00C43D8A">
        <w:trPr>
          <w:trHeight w:val="271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36A255F3" w14:textId="77777777" w:rsidR="00BA4541" w:rsidRPr="00C43D8A" w:rsidRDefault="00BA4541" w:rsidP="00BA4541">
            <w:pPr>
              <w:suppressAutoHyphens/>
              <w:spacing w:after="0" w:line="240" w:lineRule="auto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>Результат предоставления субсидии:</w:t>
            </w:r>
          </w:p>
          <w:p w14:paraId="0CC82C03" w14:textId="77777777" w:rsidR="00BA4541" w:rsidRPr="00C43D8A" w:rsidRDefault="00BA4541" w:rsidP="00BA4541">
            <w:pPr>
              <w:widowControl w:val="0"/>
              <w:suppressAutoHyphens/>
              <w:spacing w:after="200" w:line="276" w:lineRule="auto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64D35AB" w14:textId="77777777" w:rsidR="00BA4541" w:rsidRPr="00C43D8A" w:rsidRDefault="00BA4541" w:rsidP="00BA4541">
            <w:pPr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>001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B10E560" w14:textId="77777777" w:rsidR="00BA4541" w:rsidRPr="00C43D8A" w:rsidRDefault="00BA4541" w:rsidP="00BA4541">
            <w:pPr>
              <w:suppressAutoHyphens/>
              <w:spacing w:after="0" w:line="240" w:lineRule="auto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proofErr w:type="gramStart"/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>Сохранение  и</w:t>
            </w:r>
            <w:proofErr w:type="gramEnd"/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 xml:space="preserve"> (или) увеличение среднесписочной численности работников за год, следующий за </w:t>
            </w:r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lastRenderedPageBreak/>
              <w:t>годом получения субсидии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C37EB" w14:textId="77777777" w:rsidR="00BA4541" w:rsidRPr="00C43D8A" w:rsidRDefault="00BA4541" w:rsidP="00BA4541">
            <w:pPr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lastRenderedPageBreak/>
              <w:t>Рубли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9F401" w14:textId="77777777" w:rsidR="00BA4541" w:rsidRPr="00C43D8A" w:rsidRDefault="00BA4541" w:rsidP="00BA4541">
            <w:pPr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2CF0F" w14:textId="77777777" w:rsidR="00BA4541" w:rsidRPr="00C43D8A" w:rsidRDefault="00BA4541" w:rsidP="00BA4541">
            <w:pPr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E66A9" w14:textId="77777777" w:rsidR="00BA4541" w:rsidRPr="00C43D8A" w:rsidRDefault="00BA4541" w:rsidP="00BA4541">
            <w:pPr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5571C" w14:textId="77777777" w:rsidR="00BA4541" w:rsidRPr="00C43D8A" w:rsidRDefault="00BA4541" w:rsidP="00BA4541">
            <w:pPr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B8E6F" w14:textId="77777777" w:rsidR="00BA4541" w:rsidRPr="00C43D8A" w:rsidRDefault="00BA4541" w:rsidP="00BA4541">
            <w:pPr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41A2F" w14:textId="77777777" w:rsidR="00BA4541" w:rsidRPr="00C43D8A" w:rsidRDefault="00BA4541" w:rsidP="00BA4541">
            <w:pPr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D3917" w14:textId="77777777" w:rsidR="00BA4541" w:rsidRPr="00C43D8A" w:rsidRDefault="00BA4541" w:rsidP="00BA4541">
            <w:pPr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</w:p>
        </w:tc>
      </w:tr>
      <w:tr w:rsidR="00C43D8A" w:rsidRPr="00C43D8A" w14:paraId="2DF1F9E5" w14:textId="77777777" w:rsidTr="00C43D8A">
        <w:trPr>
          <w:trHeight w:val="1764"/>
        </w:trPr>
        <w:tc>
          <w:tcPr>
            <w:tcW w:w="2835" w:type="dxa"/>
            <w:tcBorders>
              <w:left w:val="single" w:sz="4" w:space="0" w:color="000000"/>
              <w:bottom w:val="single" w:sz="4" w:space="0" w:color="auto"/>
            </w:tcBorders>
          </w:tcPr>
          <w:p w14:paraId="3D85EC1E" w14:textId="77777777" w:rsidR="00BA4541" w:rsidRPr="00C43D8A" w:rsidRDefault="00BA4541" w:rsidP="00BA4541">
            <w:pPr>
              <w:suppressAutoHyphens/>
              <w:spacing w:after="0" w:line="240" w:lineRule="auto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lastRenderedPageBreak/>
              <w:t xml:space="preserve">Контрольная точка 1.1: </w:t>
            </w:r>
          </w:p>
          <w:p w14:paraId="55C00D78" w14:textId="77777777" w:rsidR="00BA4541" w:rsidRPr="00C43D8A" w:rsidRDefault="00BA4541" w:rsidP="00BA4541">
            <w:pPr>
              <w:suppressAutoHyphens/>
              <w:spacing w:after="0" w:line="240" w:lineRule="auto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>Осуществление предпринимательской деятельности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</w:tcPr>
          <w:p w14:paraId="43D194E0" w14:textId="77777777" w:rsidR="00BA4541" w:rsidRPr="00C43D8A" w:rsidRDefault="00BA4541" w:rsidP="00BA4541">
            <w:pPr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>002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</w:tcPr>
          <w:p w14:paraId="5A493EDF" w14:textId="77777777" w:rsidR="00BA4541" w:rsidRPr="00C43D8A" w:rsidRDefault="00BA4541" w:rsidP="00BA4541">
            <w:pPr>
              <w:suppressAutoHyphens/>
              <w:spacing w:after="0" w:line="240" w:lineRule="auto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proofErr w:type="gramStart"/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>Сохранение  и</w:t>
            </w:r>
            <w:proofErr w:type="gramEnd"/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 xml:space="preserve"> (или) увеличение среднесписочной численности работников за год, следующий за годом получения субсидии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FDE7A0" w14:textId="77777777" w:rsidR="00BA4541" w:rsidRPr="00C43D8A" w:rsidRDefault="00BA4541" w:rsidP="00BA4541">
            <w:pPr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>Процент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ABAD35" w14:textId="77777777" w:rsidR="00BA4541" w:rsidRPr="00C43D8A" w:rsidRDefault="00BA4541" w:rsidP="00BA4541">
            <w:pPr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209A0D" w14:textId="77777777" w:rsidR="00BA4541" w:rsidRPr="00C43D8A" w:rsidRDefault="00BA4541" w:rsidP="00BA4541">
            <w:pPr>
              <w:suppressAutoHyphens/>
              <w:spacing w:after="0" w:line="240" w:lineRule="auto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C2CFB8" w14:textId="77777777" w:rsidR="00BA4541" w:rsidRPr="00C43D8A" w:rsidRDefault="00BA4541" w:rsidP="00BA4541">
            <w:pPr>
              <w:suppressAutoHyphens/>
              <w:spacing w:after="0" w:line="240" w:lineRule="auto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A7AE5E" w14:textId="77777777" w:rsidR="00BA4541" w:rsidRPr="00C43D8A" w:rsidRDefault="00BA4541" w:rsidP="00BA4541">
            <w:pPr>
              <w:suppressAutoHyphens/>
              <w:spacing w:after="0" w:line="240" w:lineRule="auto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D934E6" w14:textId="77777777" w:rsidR="00BA4541" w:rsidRPr="00C43D8A" w:rsidRDefault="00BA4541" w:rsidP="00BA4541">
            <w:pPr>
              <w:suppressAutoHyphens/>
              <w:spacing w:after="0" w:line="240" w:lineRule="auto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CF32DA" w14:textId="77777777" w:rsidR="00BA4541" w:rsidRPr="00C43D8A" w:rsidRDefault="00BA4541" w:rsidP="00BA4541">
            <w:pPr>
              <w:suppressAutoHyphens/>
              <w:spacing w:after="0" w:line="240" w:lineRule="auto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DE79C2" w14:textId="77777777" w:rsidR="00BA4541" w:rsidRPr="00C43D8A" w:rsidRDefault="00BA4541" w:rsidP="00BA4541">
            <w:pPr>
              <w:suppressAutoHyphens/>
              <w:spacing w:after="0" w:line="240" w:lineRule="auto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</w:p>
        </w:tc>
      </w:tr>
      <w:tr w:rsidR="00C43D8A" w:rsidRPr="00C43D8A" w14:paraId="18BFF3A0" w14:textId="77777777" w:rsidTr="00C43D8A">
        <w:trPr>
          <w:trHeight w:val="176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87C1" w14:textId="77777777" w:rsidR="00BA4541" w:rsidRPr="00C43D8A" w:rsidRDefault="00BA4541" w:rsidP="00BA4541">
            <w:pPr>
              <w:suppressAutoHyphens/>
              <w:spacing w:after="0" w:line="240" w:lineRule="auto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 xml:space="preserve">Контрольная точка 1.2: </w:t>
            </w:r>
          </w:p>
          <w:p w14:paraId="76C0CE7A" w14:textId="77777777" w:rsidR="00BA4541" w:rsidRPr="00C43D8A" w:rsidRDefault="00BA4541" w:rsidP="00BA4541">
            <w:pPr>
              <w:suppressAutoHyphens/>
              <w:spacing w:after="0" w:line="240" w:lineRule="auto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>Осуществление предпринимательской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1694" w14:textId="77777777" w:rsidR="00BA4541" w:rsidRPr="00C43D8A" w:rsidRDefault="00BA4541" w:rsidP="00BA4541">
            <w:pPr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>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1A22" w14:textId="77777777" w:rsidR="00BA4541" w:rsidRPr="00C43D8A" w:rsidRDefault="00BA4541" w:rsidP="00BA4541">
            <w:pPr>
              <w:suppressAutoHyphens/>
              <w:spacing w:after="0" w:line="240" w:lineRule="auto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proofErr w:type="gramStart"/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>Сохранение  и</w:t>
            </w:r>
            <w:proofErr w:type="gramEnd"/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 xml:space="preserve"> (или) увеличение среднесписочной численности работников за год, следующий за годом </w:t>
            </w:r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lastRenderedPageBreak/>
              <w:t>получения субсидии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798D" w14:textId="77777777" w:rsidR="00BA4541" w:rsidRPr="00C43D8A" w:rsidRDefault="00BA4541" w:rsidP="00BA4541">
            <w:pPr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lastRenderedPageBreak/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B89E" w14:textId="77777777" w:rsidR="00BA4541" w:rsidRPr="00C43D8A" w:rsidRDefault="00BA4541" w:rsidP="00BA4541">
            <w:pPr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4730" w14:textId="77777777" w:rsidR="00BA4541" w:rsidRPr="00C43D8A" w:rsidRDefault="00BA4541" w:rsidP="00BA4541">
            <w:pPr>
              <w:suppressAutoHyphens/>
              <w:spacing w:after="0" w:line="240" w:lineRule="auto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C259" w14:textId="77777777" w:rsidR="00BA4541" w:rsidRPr="00C43D8A" w:rsidRDefault="00BA4541" w:rsidP="00BA4541">
            <w:pPr>
              <w:suppressAutoHyphens/>
              <w:spacing w:after="0" w:line="240" w:lineRule="auto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95DE" w14:textId="77777777" w:rsidR="00BA4541" w:rsidRPr="00C43D8A" w:rsidRDefault="00BA4541" w:rsidP="00BA4541">
            <w:pPr>
              <w:suppressAutoHyphens/>
              <w:spacing w:after="0" w:line="240" w:lineRule="auto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2EB4" w14:textId="77777777" w:rsidR="00BA4541" w:rsidRPr="00C43D8A" w:rsidRDefault="00BA4541" w:rsidP="00BA4541">
            <w:pPr>
              <w:suppressAutoHyphens/>
              <w:spacing w:after="0" w:line="240" w:lineRule="auto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8D0D" w14:textId="77777777" w:rsidR="00BA4541" w:rsidRPr="00C43D8A" w:rsidRDefault="00BA4541" w:rsidP="00BA4541">
            <w:pPr>
              <w:suppressAutoHyphens/>
              <w:spacing w:after="0" w:line="240" w:lineRule="auto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0783" w14:textId="77777777" w:rsidR="00BA4541" w:rsidRPr="00C43D8A" w:rsidRDefault="00BA4541" w:rsidP="00BA4541">
            <w:pPr>
              <w:suppressAutoHyphens/>
              <w:spacing w:after="0" w:line="240" w:lineRule="auto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</w:p>
        </w:tc>
      </w:tr>
      <w:tr w:rsidR="00C43D8A" w:rsidRPr="00C43D8A" w14:paraId="40224CD3" w14:textId="77777777" w:rsidTr="00C43D8A">
        <w:trPr>
          <w:trHeight w:val="176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FC19" w14:textId="77777777" w:rsidR="00BA4541" w:rsidRPr="00C43D8A" w:rsidRDefault="00BA4541" w:rsidP="00BA4541">
            <w:pPr>
              <w:suppressAutoHyphens/>
              <w:spacing w:after="0" w:line="240" w:lineRule="auto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lastRenderedPageBreak/>
              <w:t xml:space="preserve">Контрольная точка 1.3: </w:t>
            </w:r>
          </w:p>
          <w:p w14:paraId="5C60FCAF" w14:textId="77777777" w:rsidR="00BA4541" w:rsidRPr="00C43D8A" w:rsidRDefault="00BA4541" w:rsidP="00BA4541">
            <w:pPr>
              <w:suppressAutoHyphens/>
              <w:spacing w:after="0" w:line="240" w:lineRule="auto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>Осуществление предпринимательской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A8DC" w14:textId="77777777" w:rsidR="00BA4541" w:rsidRPr="00C43D8A" w:rsidRDefault="00BA4541" w:rsidP="00BA4541">
            <w:pPr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>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A6E2" w14:textId="77777777" w:rsidR="00BA4541" w:rsidRPr="00C43D8A" w:rsidRDefault="00BA4541" w:rsidP="00BA4541">
            <w:pPr>
              <w:suppressAutoHyphens/>
              <w:spacing w:after="0" w:line="240" w:lineRule="auto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proofErr w:type="gramStart"/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>Сохранение  и</w:t>
            </w:r>
            <w:proofErr w:type="gramEnd"/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 xml:space="preserve"> (или) увеличение среднесписочной численности работников за год, следующий за годом получения субсидии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1754" w14:textId="77777777" w:rsidR="00BA4541" w:rsidRPr="00C43D8A" w:rsidRDefault="00BA4541" w:rsidP="00BA4541">
            <w:pPr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A24B" w14:textId="77777777" w:rsidR="00BA4541" w:rsidRPr="00C43D8A" w:rsidRDefault="00BA4541" w:rsidP="00BA4541">
            <w:pPr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FA99" w14:textId="77777777" w:rsidR="00BA4541" w:rsidRPr="00C43D8A" w:rsidRDefault="00BA4541" w:rsidP="00BA4541">
            <w:pPr>
              <w:suppressAutoHyphens/>
              <w:spacing w:after="0" w:line="240" w:lineRule="auto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BA64" w14:textId="77777777" w:rsidR="00BA4541" w:rsidRPr="00C43D8A" w:rsidRDefault="00BA4541" w:rsidP="00BA4541">
            <w:pPr>
              <w:suppressAutoHyphens/>
              <w:spacing w:after="0" w:line="240" w:lineRule="auto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5D01" w14:textId="77777777" w:rsidR="00BA4541" w:rsidRPr="00C43D8A" w:rsidRDefault="00BA4541" w:rsidP="00BA4541">
            <w:pPr>
              <w:suppressAutoHyphens/>
              <w:spacing w:after="0" w:line="240" w:lineRule="auto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BE90" w14:textId="77777777" w:rsidR="00BA4541" w:rsidRPr="00C43D8A" w:rsidRDefault="00BA4541" w:rsidP="00BA4541">
            <w:pPr>
              <w:suppressAutoHyphens/>
              <w:spacing w:after="0" w:line="240" w:lineRule="auto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73ED" w14:textId="77777777" w:rsidR="00BA4541" w:rsidRPr="00C43D8A" w:rsidRDefault="00BA4541" w:rsidP="00BA4541">
            <w:pPr>
              <w:suppressAutoHyphens/>
              <w:spacing w:after="0" w:line="240" w:lineRule="auto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2E3A" w14:textId="77777777" w:rsidR="00BA4541" w:rsidRPr="00C43D8A" w:rsidRDefault="00BA4541" w:rsidP="00BA4541">
            <w:pPr>
              <w:suppressAutoHyphens/>
              <w:spacing w:after="0" w:line="240" w:lineRule="auto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</w:p>
        </w:tc>
      </w:tr>
      <w:tr w:rsidR="00C43D8A" w:rsidRPr="00C43D8A" w14:paraId="6867812E" w14:textId="77777777" w:rsidTr="00C43D8A">
        <w:trPr>
          <w:trHeight w:val="176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07C0" w14:textId="77777777" w:rsidR="00BA4541" w:rsidRPr="00C43D8A" w:rsidRDefault="00BA4541" w:rsidP="00BA4541">
            <w:pPr>
              <w:suppressAutoHyphens/>
              <w:spacing w:after="0" w:line="240" w:lineRule="auto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 xml:space="preserve">Контрольная точка 1.4: </w:t>
            </w:r>
          </w:p>
          <w:p w14:paraId="73384D6E" w14:textId="77777777" w:rsidR="00BA4541" w:rsidRPr="00C43D8A" w:rsidRDefault="00BA4541" w:rsidP="00BA4541">
            <w:pPr>
              <w:suppressAutoHyphens/>
              <w:spacing w:after="0" w:line="240" w:lineRule="auto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>Осуществление предпринимательской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5864" w14:textId="77777777" w:rsidR="00BA4541" w:rsidRPr="00C43D8A" w:rsidRDefault="00BA4541" w:rsidP="00BA4541">
            <w:pPr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>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CFAA" w14:textId="77777777" w:rsidR="00BA4541" w:rsidRPr="00C43D8A" w:rsidRDefault="00BA4541" w:rsidP="00BA4541">
            <w:pPr>
              <w:suppressAutoHyphens/>
              <w:spacing w:after="0" w:line="240" w:lineRule="auto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proofErr w:type="gramStart"/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>Сохранение  и</w:t>
            </w:r>
            <w:proofErr w:type="gramEnd"/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t xml:space="preserve"> (или) увеличение среднесписочной численности работников за год, </w:t>
            </w:r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lastRenderedPageBreak/>
              <w:t>следующий за годом получения субсидии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96B5" w14:textId="77777777" w:rsidR="00BA4541" w:rsidRPr="00C43D8A" w:rsidRDefault="00BA4541" w:rsidP="00BA4541">
            <w:pPr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  <w:r w:rsidRPr="00C43D8A"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  <w:lastRenderedPageBreak/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7174" w14:textId="77777777" w:rsidR="00BA4541" w:rsidRPr="00C43D8A" w:rsidRDefault="00BA4541" w:rsidP="00BA4541">
            <w:pPr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1E80" w14:textId="77777777" w:rsidR="00BA4541" w:rsidRPr="00C43D8A" w:rsidRDefault="00BA4541" w:rsidP="00BA4541">
            <w:pPr>
              <w:suppressAutoHyphens/>
              <w:spacing w:after="0" w:line="240" w:lineRule="auto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C030" w14:textId="77777777" w:rsidR="00BA4541" w:rsidRPr="00C43D8A" w:rsidRDefault="00BA4541" w:rsidP="00BA4541">
            <w:pPr>
              <w:suppressAutoHyphens/>
              <w:spacing w:after="0" w:line="240" w:lineRule="auto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A0F1" w14:textId="77777777" w:rsidR="00BA4541" w:rsidRPr="00C43D8A" w:rsidRDefault="00BA4541" w:rsidP="00BA4541">
            <w:pPr>
              <w:suppressAutoHyphens/>
              <w:spacing w:after="0" w:line="240" w:lineRule="auto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1D89" w14:textId="77777777" w:rsidR="00BA4541" w:rsidRPr="00C43D8A" w:rsidRDefault="00BA4541" w:rsidP="00BA4541">
            <w:pPr>
              <w:suppressAutoHyphens/>
              <w:spacing w:after="0" w:line="240" w:lineRule="auto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DE66" w14:textId="77777777" w:rsidR="00BA4541" w:rsidRPr="00C43D8A" w:rsidRDefault="00BA4541" w:rsidP="00BA4541">
            <w:pPr>
              <w:suppressAutoHyphens/>
              <w:spacing w:after="0" w:line="240" w:lineRule="auto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A96C" w14:textId="77777777" w:rsidR="00BA4541" w:rsidRPr="00C43D8A" w:rsidRDefault="00BA4541" w:rsidP="00BA4541">
            <w:pPr>
              <w:suppressAutoHyphens/>
              <w:spacing w:after="0" w:line="240" w:lineRule="auto"/>
              <w:rPr>
                <w:rFonts w:ascii="Arial" w:eastAsia="DejaVu Sans" w:hAnsi="Arial" w:cs="Arial"/>
                <w:kern w:val="0"/>
                <w:lang w:eastAsia="zh-CN" w:bidi="hi-IN"/>
                <w14:ligatures w14:val="none"/>
              </w:rPr>
            </w:pPr>
          </w:p>
        </w:tc>
      </w:tr>
    </w:tbl>
    <w:p w14:paraId="65D39FBE" w14:textId="77777777" w:rsidR="00BA4541" w:rsidRPr="00C43D8A" w:rsidRDefault="00BA4541" w:rsidP="00BA45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lang w:eastAsia="zh-CN" w:bidi="hi-IN"/>
          <w14:ligatures w14:val="none"/>
        </w:rPr>
      </w:pPr>
    </w:p>
    <w:p w14:paraId="02A43AA8" w14:textId="77777777" w:rsidR="00BA4541" w:rsidRPr="00C43D8A" w:rsidRDefault="00BA4541" w:rsidP="00BA45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Times New Roman" w:hAnsi="Arial" w:cs="Arial"/>
          <w:kern w:val="0"/>
          <w:lang w:eastAsia="zh-CN" w:bidi="hi-IN"/>
          <w14:ligatures w14:val="none"/>
        </w:rPr>
        <w:t xml:space="preserve">Руководитель (уполномоченное лицо) </w:t>
      </w: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 xml:space="preserve">получателя субсидии    _____________________ _____________ _____________________________     </w:t>
      </w:r>
    </w:p>
    <w:p w14:paraId="716AF175" w14:textId="77777777" w:rsidR="00BA4541" w:rsidRPr="00C43D8A" w:rsidRDefault="00BA4541" w:rsidP="00BA45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 xml:space="preserve">                                                                                                                   (</w:t>
      </w:r>
      <w:proofErr w:type="gramStart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 xml:space="preserve">Должность)   </w:t>
      </w:r>
      <w:proofErr w:type="gramEnd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 xml:space="preserve">             (подпись)             (расшифровка подписи) </w:t>
      </w:r>
    </w:p>
    <w:p w14:paraId="2EBDF8B6" w14:textId="77777777" w:rsidR="00BA4541" w:rsidRPr="00C43D8A" w:rsidRDefault="00BA4541" w:rsidP="00BA45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 xml:space="preserve"> «___» _______ 20__ г.</w:t>
      </w:r>
    </w:p>
    <w:p w14:paraId="48FB3B8D" w14:textId="77777777" w:rsidR="00BA4541" w:rsidRPr="00C43D8A" w:rsidRDefault="00BA4541" w:rsidP="00BA45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lang w:eastAsia="zh-CN" w:bidi="hi-IN"/>
          <w14:ligatures w14:val="none"/>
        </w:rPr>
      </w:pPr>
    </w:p>
    <w:p w14:paraId="69287D77" w14:textId="77777777" w:rsidR="00BA4541" w:rsidRPr="00C43D8A" w:rsidRDefault="00BA4541" w:rsidP="00BA45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Times New Roman" w:hAnsi="Arial" w:cs="Arial"/>
          <w:kern w:val="0"/>
          <w:lang w:eastAsia="zh-CN" w:bidi="hi-IN"/>
          <w14:ligatures w14:val="none"/>
        </w:rPr>
        <w:t xml:space="preserve">Руководитель (уполномоченное лицо) </w:t>
      </w: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 xml:space="preserve">Администрации   _____________________ _____________ ___________________________    </w:t>
      </w:r>
    </w:p>
    <w:p w14:paraId="516237FD" w14:textId="77777777" w:rsidR="00BA4541" w:rsidRPr="00C43D8A" w:rsidRDefault="00BA4541" w:rsidP="00BA45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DejaVu Sans" w:hAnsi="Arial" w:cs="Arial"/>
          <w:kern w:val="0"/>
          <w:lang w:eastAsia="zh-CN" w:bidi="hi-IN"/>
          <w14:ligatures w14:val="none"/>
        </w:r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 xml:space="preserve">                                                                                                         (</w:t>
      </w:r>
      <w:proofErr w:type="gramStart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 xml:space="preserve">Должность)   </w:t>
      </w:r>
      <w:proofErr w:type="gramEnd"/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 xml:space="preserve">             (подпись)             (расшифровка подписи) </w:t>
      </w:r>
    </w:p>
    <w:p w14:paraId="400AC51E" w14:textId="77777777" w:rsidR="00BA4541" w:rsidRPr="00C43D8A" w:rsidRDefault="00BA4541" w:rsidP="00BA45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DejaVu Sans" w:hAnsi="Arial" w:cs="Arial"/>
          <w:kern w:val="0"/>
          <w:lang w:eastAsia="zh-CN" w:bidi="hi-IN"/>
          <w14:ligatures w14:val="none"/>
        </w:rPr>
        <w:sectPr w:rsidR="00BA4541" w:rsidRPr="00C43D8A" w:rsidSect="00BA4541">
          <w:headerReference w:type="default" r:id="rId62"/>
          <w:headerReference w:type="first" r:id="rId63"/>
          <w:pgSz w:w="16838" w:h="11906" w:orient="landscape"/>
          <w:pgMar w:top="1134" w:right="1134" w:bottom="567" w:left="992" w:header="709" w:footer="0" w:gutter="0"/>
          <w:pgNumType w:start="1"/>
          <w:cols w:space="720"/>
          <w:formProt w:val="0"/>
          <w:titlePg/>
          <w:docGrid w:linePitch="100" w:charSpace="4096"/>
        </w:sectPr>
      </w:pPr>
      <w:r w:rsidRPr="00C43D8A">
        <w:rPr>
          <w:rFonts w:ascii="Arial" w:eastAsia="DejaVu Sans" w:hAnsi="Arial" w:cs="Arial"/>
          <w:kern w:val="0"/>
          <w:lang w:eastAsia="zh-CN" w:bidi="hi-IN"/>
          <w14:ligatures w14:val="none"/>
        </w:rPr>
        <w:t xml:space="preserve"> «___» _______ 20__ г.</w:t>
      </w:r>
    </w:p>
    <w:p w14:paraId="05692747" w14:textId="77777777" w:rsidR="00FA6C96" w:rsidRPr="00C43D8A" w:rsidRDefault="00FA6C96" w:rsidP="00F22E7A">
      <w:pPr>
        <w:rPr>
          <w:rFonts w:ascii="Arial" w:eastAsiaTheme="minorEastAsia" w:hAnsi="Arial" w:cs="Arial"/>
          <w:lang w:eastAsia="ru-RU"/>
        </w:rPr>
      </w:pPr>
      <w:bookmarkStart w:id="51" w:name="_GoBack"/>
      <w:bookmarkEnd w:id="51"/>
    </w:p>
    <w:sectPr w:rsidR="00FA6C96" w:rsidRPr="00C43D8A" w:rsidSect="00305741">
      <w:headerReference w:type="default" r:id="rId64"/>
      <w:footerReference w:type="default" r:id="rId65"/>
      <w:headerReference w:type="first" r:id="rId66"/>
      <w:footerReference w:type="first" r:id="rId67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74C56B" w14:textId="77777777" w:rsidR="007B1A1E" w:rsidRDefault="007B1A1E" w:rsidP="001150D5">
      <w:pPr>
        <w:spacing w:after="0" w:line="240" w:lineRule="auto"/>
      </w:pPr>
      <w:r>
        <w:separator/>
      </w:r>
    </w:p>
  </w:endnote>
  <w:endnote w:type="continuationSeparator" w:id="0">
    <w:p w14:paraId="07D2B671" w14:textId="77777777" w:rsidR="007B1A1E" w:rsidRDefault="007B1A1E" w:rsidP="00115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6E0FD4" w14:textId="411742F7" w:rsidR="00C43D8A" w:rsidRDefault="00C43D8A">
    <w:pPr>
      <w:pStyle w:val="ConsPlusNorma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41035A" w14:textId="32662D43" w:rsidR="00C43D8A" w:rsidRDefault="00C43D8A">
    <w:pPr>
      <w:pStyle w:val="ConsPlusNorma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071C12" w14:textId="77777777" w:rsidR="007B1A1E" w:rsidRDefault="007B1A1E" w:rsidP="001150D5">
      <w:pPr>
        <w:spacing w:after="0" w:line="240" w:lineRule="auto"/>
      </w:pPr>
      <w:r>
        <w:separator/>
      </w:r>
    </w:p>
  </w:footnote>
  <w:footnote w:type="continuationSeparator" w:id="0">
    <w:p w14:paraId="3C93EC63" w14:textId="77777777" w:rsidR="007B1A1E" w:rsidRDefault="007B1A1E" w:rsidP="00115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B93A55" w14:textId="77777777" w:rsidR="00C43D8A" w:rsidRDefault="00C43D8A">
    <w:pPr>
      <w:pStyle w:val="ad"/>
      <w:jc w:val="center"/>
    </w:pPr>
  </w:p>
  <w:p w14:paraId="4BFF96BC" w14:textId="77777777" w:rsidR="00C43D8A" w:rsidRDefault="00C43D8A">
    <w:pPr>
      <w:pStyle w:val="ad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F22E7A">
      <w:rPr>
        <w:rFonts w:ascii="Times New Roman" w:hAnsi="Times New Roman"/>
        <w:noProof/>
      </w:rPr>
      <w:t>22</w:t>
    </w:r>
    <w:r>
      <w:rPr>
        <w:rFonts w:ascii="Times New Roman" w:hAnsi="Times New Roman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649795" w14:textId="77777777" w:rsidR="00C43D8A" w:rsidRDefault="00C43D8A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 PAGE </w:instrText>
    </w:r>
    <w:r>
      <w:rPr>
        <w:rFonts w:ascii="Times New Roman" w:hAnsi="Times New Roman"/>
        <w:sz w:val="28"/>
      </w:rPr>
      <w:fldChar w:fldCharType="separate"/>
    </w:r>
    <w:r w:rsidR="00F22E7A">
      <w:rPr>
        <w:rFonts w:ascii="Times New Roman" w:hAnsi="Times New Roman"/>
        <w:noProof/>
        <w:sz w:val="28"/>
      </w:rPr>
      <w:t>2</w:t>
    </w:r>
    <w:r>
      <w:rPr>
        <w:rFonts w:ascii="Times New Roman" w:hAnsi="Times New Roman"/>
        <w:sz w:val="28"/>
      </w:rPr>
      <w:fldChar w:fldCharType="end"/>
    </w:r>
  </w:p>
  <w:p w14:paraId="26181688" w14:textId="77777777" w:rsidR="00C43D8A" w:rsidRDefault="00C43D8A">
    <w:pPr>
      <w:tabs>
        <w:tab w:val="center" w:pos="4677"/>
        <w:tab w:val="right" w:pos="9355"/>
      </w:tabs>
      <w:spacing w:after="0" w:line="240" w:lineRule="auto"/>
      <w:rPr>
        <w:rFonts w:ascii="Calibri" w:hAnsi="Calibr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238DCD" w14:textId="77777777" w:rsidR="00C43D8A" w:rsidRDefault="00C43D8A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47AF07" w14:textId="77777777" w:rsidR="00C43D8A" w:rsidRDefault="00C43D8A">
    <w:pPr>
      <w:tabs>
        <w:tab w:val="center" w:pos="4677"/>
        <w:tab w:val="right" w:pos="9355"/>
      </w:tabs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3FAE50" w14:textId="77777777" w:rsidR="00C43D8A" w:rsidRDefault="00C43D8A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21927F" w14:textId="77777777" w:rsidR="00C43D8A" w:rsidRDefault="00C43D8A">
    <w:pPr>
      <w:pStyle w:val="ConsPlusNormal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4BC318" w14:textId="77777777" w:rsidR="00C43D8A" w:rsidRDefault="00C43D8A">
    <w:pPr>
      <w:pStyle w:val="ConsPlusNormal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C03A08"/>
    <w:multiLevelType w:val="hybridMultilevel"/>
    <w:tmpl w:val="491C06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F27"/>
    <w:rsid w:val="00004E75"/>
    <w:rsid w:val="00036DD7"/>
    <w:rsid w:val="00037425"/>
    <w:rsid w:val="00062DCC"/>
    <w:rsid w:val="00063A89"/>
    <w:rsid w:val="00070899"/>
    <w:rsid w:val="000717F3"/>
    <w:rsid w:val="0008278E"/>
    <w:rsid w:val="00084E86"/>
    <w:rsid w:val="000C463C"/>
    <w:rsid w:val="000C619C"/>
    <w:rsid w:val="000D4F65"/>
    <w:rsid w:val="000E39E1"/>
    <w:rsid w:val="000F2DEB"/>
    <w:rsid w:val="000F5058"/>
    <w:rsid w:val="000F72A9"/>
    <w:rsid w:val="001150D5"/>
    <w:rsid w:val="00116715"/>
    <w:rsid w:val="001212AD"/>
    <w:rsid w:val="00122DB5"/>
    <w:rsid w:val="00123233"/>
    <w:rsid w:val="00132450"/>
    <w:rsid w:val="00133075"/>
    <w:rsid w:val="00147433"/>
    <w:rsid w:val="00182283"/>
    <w:rsid w:val="0018575C"/>
    <w:rsid w:val="001A3DD0"/>
    <w:rsid w:val="001A6F8C"/>
    <w:rsid w:val="001B72F9"/>
    <w:rsid w:val="001C6D35"/>
    <w:rsid w:val="001F2F4D"/>
    <w:rsid w:val="00233570"/>
    <w:rsid w:val="00242225"/>
    <w:rsid w:val="0025384B"/>
    <w:rsid w:val="00253E73"/>
    <w:rsid w:val="0027071E"/>
    <w:rsid w:val="00271A41"/>
    <w:rsid w:val="002B2BBE"/>
    <w:rsid w:val="002D0D49"/>
    <w:rsid w:val="002E6F9D"/>
    <w:rsid w:val="002F6216"/>
    <w:rsid w:val="00303702"/>
    <w:rsid w:val="003040C3"/>
    <w:rsid w:val="00305741"/>
    <w:rsid w:val="00306377"/>
    <w:rsid w:val="00332190"/>
    <w:rsid w:val="00344456"/>
    <w:rsid w:val="0034704B"/>
    <w:rsid w:val="00353596"/>
    <w:rsid w:val="0039723A"/>
    <w:rsid w:val="003A6603"/>
    <w:rsid w:val="003B0302"/>
    <w:rsid w:val="003E5492"/>
    <w:rsid w:val="00410942"/>
    <w:rsid w:val="00427F27"/>
    <w:rsid w:val="00472CCA"/>
    <w:rsid w:val="004A7940"/>
    <w:rsid w:val="004E75A5"/>
    <w:rsid w:val="004F6016"/>
    <w:rsid w:val="00542535"/>
    <w:rsid w:val="00543C82"/>
    <w:rsid w:val="005544C6"/>
    <w:rsid w:val="00566FF8"/>
    <w:rsid w:val="00574C57"/>
    <w:rsid w:val="00583220"/>
    <w:rsid w:val="00584F95"/>
    <w:rsid w:val="00585672"/>
    <w:rsid w:val="005C2105"/>
    <w:rsid w:val="005C3C79"/>
    <w:rsid w:val="005C5859"/>
    <w:rsid w:val="005D0CB2"/>
    <w:rsid w:val="005E29E7"/>
    <w:rsid w:val="005F7742"/>
    <w:rsid w:val="00601A24"/>
    <w:rsid w:val="00611E8D"/>
    <w:rsid w:val="00621188"/>
    <w:rsid w:val="00633BDC"/>
    <w:rsid w:val="006628D8"/>
    <w:rsid w:val="00673610"/>
    <w:rsid w:val="00683628"/>
    <w:rsid w:val="00694155"/>
    <w:rsid w:val="006A107F"/>
    <w:rsid w:val="006A73C9"/>
    <w:rsid w:val="006B0426"/>
    <w:rsid w:val="006E5E37"/>
    <w:rsid w:val="006F54A7"/>
    <w:rsid w:val="006F62AA"/>
    <w:rsid w:val="00711CA2"/>
    <w:rsid w:val="0072219B"/>
    <w:rsid w:val="00752660"/>
    <w:rsid w:val="0076211B"/>
    <w:rsid w:val="007764C4"/>
    <w:rsid w:val="007A7024"/>
    <w:rsid w:val="007B1A1E"/>
    <w:rsid w:val="007B1E0F"/>
    <w:rsid w:val="007B2189"/>
    <w:rsid w:val="007B764D"/>
    <w:rsid w:val="007C1E9A"/>
    <w:rsid w:val="007C6E78"/>
    <w:rsid w:val="007D65F6"/>
    <w:rsid w:val="007E66FF"/>
    <w:rsid w:val="007F5644"/>
    <w:rsid w:val="008078F3"/>
    <w:rsid w:val="008224F5"/>
    <w:rsid w:val="00872D87"/>
    <w:rsid w:val="00886A5B"/>
    <w:rsid w:val="00886AEE"/>
    <w:rsid w:val="008922B6"/>
    <w:rsid w:val="00895C3F"/>
    <w:rsid w:val="008A35C2"/>
    <w:rsid w:val="008A44D1"/>
    <w:rsid w:val="008C449C"/>
    <w:rsid w:val="008C6EC4"/>
    <w:rsid w:val="008F65C1"/>
    <w:rsid w:val="00927CCF"/>
    <w:rsid w:val="00927E9C"/>
    <w:rsid w:val="00937080"/>
    <w:rsid w:val="00947A63"/>
    <w:rsid w:val="00965BD8"/>
    <w:rsid w:val="009B7C0A"/>
    <w:rsid w:val="00A04DEF"/>
    <w:rsid w:val="00A203BA"/>
    <w:rsid w:val="00A21093"/>
    <w:rsid w:val="00A3448B"/>
    <w:rsid w:val="00A4138B"/>
    <w:rsid w:val="00A53F57"/>
    <w:rsid w:val="00A60010"/>
    <w:rsid w:val="00A77550"/>
    <w:rsid w:val="00A77C78"/>
    <w:rsid w:val="00A93BD2"/>
    <w:rsid w:val="00AA7B42"/>
    <w:rsid w:val="00AC6C11"/>
    <w:rsid w:val="00AD6331"/>
    <w:rsid w:val="00B16B3D"/>
    <w:rsid w:val="00B32AD6"/>
    <w:rsid w:val="00B37DF1"/>
    <w:rsid w:val="00B47B27"/>
    <w:rsid w:val="00B51A84"/>
    <w:rsid w:val="00B54362"/>
    <w:rsid w:val="00B709A7"/>
    <w:rsid w:val="00B72DD1"/>
    <w:rsid w:val="00BA4541"/>
    <w:rsid w:val="00C046BA"/>
    <w:rsid w:val="00C07A1E"/>
    <w:rsid w:val="00C271C3"/>
    <w:rsid w:val="00C37D28"/>
    <w:rsid w:val="00C43D8A"/>
    <w:rsid w:val="00C73944"/>
    <w:rsid w:val="00CB0CC2"/>
    <w:rsid w:val="00CB1FED"/>
    <w:rsid w:val="00CB7FFD"/>
    <w:rsid w:val="00CC77D9"/>
    <w:rsid w:val="00CF5A02"/>
    <w:rsid w:val="00CF6C1E"/>
    <w:rsid w:val="00D33C52"/>
    <w:rsid w:val="00D51542"/>
    <w:rsid w:val="00D66DDF"/>
    <w:rsid w:val="00DD6C25"/>
    <w:rsid w:val="00E0333E"/>
    <w:rsid w:val="00E21EFC"/>
    <w:rsid w:val="00E328AC"/>
    <w:rsid w:val="00E33A55"/>
    <w:rsid w:val="00E3619D"/>
    <w:rsid w:val="00EA1446"/>
    <w:rsid w:val="00EB3AA7"/>
    <w:rsid w:val="00ED7AB9"/>
    <w:rsid w:val="00EE4E19"/>
    <w:rsid w:val="00EF4A9C"/>
    <w:rsid w:val="00F0124A"/>
    <w:rsid w:val="00F14CED"/>
    <w:rsid w:val="00F22E7A"/>
    <w:rsid w:val="00F32EA7"/>
    <w:rsid w:val="00F46A71"/>
    <w:rsid w:val="00F54DD4"/>
    <w:rsid w:val="00F60419"/>
    <w:rsid w:val="00F704ED"/>
    <w:rsid w:val="00F94EB1"/>
    <w:rsid w:val="00FA6C96"/>
    <w:rsid w:val="00FE50C0"/>
    <w:rsid w:val="00FE7A1A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0D27A"/>
  <w15:chartTrackingRefBased/>
  <w15:docId w15:val="{3E63C55B-DDE1-47D4-AD8B-FCD218F56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225"/>
  </w:style>
  <w:style w:type="paragraph" w:styleId="1">
    <w:name w:val="heading 1"/>
    <w:basedOn w:val="a"/>
    <w:next w:val="a"/>
    <w:link w:val="10"/>
    <w:uiPriority w:val="9"/>
    <w:qFormat/>
    <w:rsid w:val="00427F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27F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27F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427F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427F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7F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7F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7F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7F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7F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427F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427F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427F2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427F2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27F2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27F2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27F2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27F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7F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27F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7F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27F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27F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27F27"/>
    <w:rPr>
      <w:i/>
      <w:iCs/>
      <w:color w:val="404040" w:themeColor="text1" w:themeTint="BF"/>
    </w:rPr>
  </w:style>
  <w:style w:type="paragraph" w:styleId="a7">
    <w:name w:val="List Paragraph"/>
    <w:aliases w:val="Маркер"/>
    <w:basedOn w:val="a"/>
    <w:link w:val="a8"/>
    <w:uiPriority w:val="34"/>
    <w:qFormat/>
    <w:rsid w:val="00427F27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427F27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27F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427F27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427F27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1150D5"/>
  </w:style>
  <w:style w:type="paragraph" w:customStyle="1" w:styleId="ConsPlusNormal">
    <w:name w:val="ConsPlusNormal"/>
    <w:rsid w:val="001150D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1150D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150D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1150D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150D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1150D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150D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150D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d">
    <w:name w:val="header"/>
    <w:basedOn w:val="a"/>
    <w:link w:val="ae"/>
    <w:unhideWhenUsed/>
    <w:rsid w:val="001150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rsid w:val="001150D5"/>
  </w:style>
  <w:style w:type="paragraph" w:styleId="af">
    <w:name w:val="footer"/>
    <w:basedOn w:val="a"/>
    <w:link w:val="af0"/>
    <w:unhideWhenUsed/>
    <w:rsid w:val="001150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rsid w:val="001150D5"/>
  </w:style>
  <w:style w:type="paragraph" w:styleId="af1">
    <w:name w:val="No Spacing"/>
    <w:uiPriority w:val="1"/>
    <w:qFormat/>
    <w:rsid w:val="00A53F57"/>
    <w:pPr>
      <w:spacing w:after="0" w:line="240" w:lineRule="auto"/>
    </w:pPr>
  </w:style>
  <w:style w:type="character" w:styleId="af2">
    <w:name w:val="Hyperlink"/>
    <w:basedOn w:val="a0"/>
    <w:unhideWhenUsed/>
    <w:rsid w:val="00A53F5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53F57"/>
    <w:rPr>
      <w:color w:val="605E5C"/>
      <w:shd w:val="clear" w:color="auto" w:fill="E1DFDD"/>
    </w:rPr>
  </w:style>
  <w:style w:type="numbering" w:customStyle="1" w:styleId="23">
    <w:name w:val="Нет списка2"/>
    <w:next w:val="a2"/>
    <w:uiPriority w:val="99"/>
    <w:semiHidden/>
    <w:unhideWhenUsed/>
    <w:rsid w:val="00BA4541"/>
  </w:style>
  <w:style w:type="character" w:customStyle="1" w:styleId="indexheading11">
    <w:name w:val="index heading11"/>
    <w:link w:val="indexheading111"/>
    <w:qFormat/>
    <w:rsid w:val="00BA4541"/>
  </w:style>
  <w:style w:type="character" w:customStyle="1" w:styleId="VisitedInternetLink11">
    <w:name w:val="Visited Internet Link11"/>
    <w:basedOn w:val="DefaultParagraphFont21"/>
    <w:link w:val="VisitedInternetLink111"/>
    <w:qFormat/>
    <w:rsid w:val="00BA4541"/>
    <w:rPr>
      <w:color w:val="800080"/>
      <w:u w:val="single"/>
    </w:rPr>
  </w:style>
  <w:style w:type="character" w:customStyle="1" w:styleId="Textbody21">
    <w:name w:val="Text body21"/>
    <w:link w:val="Textbody211"/>
    <w:qFormat/>
    <w:rsid w:val="00BA4541"/>
    <w:rPr>
      <w:rFonts w:ascii="Times New Roman" w:hAnsi="Times New Roman"/>
      <w:sz w:val="33"/>
    </w:rPr>
  </w:style>
  <w:style w:type="character" w:customStyle="1" w:styleId="Contents2">
    <w:name w:val="Contents 2"/>
    <w:qFormat/>
    <w:rsid w:val="00BA4541"/>
    <w:rPr>
      <w:rFonts w:ascii="XO Thames" w:hAnsi="XO Thames"/>
      <w:sz w:val="28"/>
    </w:rPr>
  </w:style>
  <w:style w:type="character" w:customStyle="1" w:styleId="Contents121">
    <w:name w:val="Contents 121"/>
    <w:link w:val="Contents1211"/>
    <w:qFormat/>
    <w:rsid w:val="00BA4541"/>
    <w:rPr>
      <w:rFonts w:ascii="XO Thames" w:hAnsi="XO Thames"/>
      <w:b/>
      <w:sz w:val="28"/>
    </w:rPr>
  </w:style>
  <w:style w:type="character" w:customStyle="1" w:styleId="ConsPlusTitlePage111">
    <w:name w:val="ConsPlusTitlePage111"/>
    <w:link w:val="ConsPlusTitlePage1111"/>
    <w:qFormat/>
    <w:rsid w:val="00BA4541"/>
    <w:rPr>
      <w:rFonts w:ascii="Tahoma" w:hAnsi="Tahoma"/>
    </w:rPr>
  </w:style>
  <w:style w:type="character" w:customStyle="1" w:styleId="Contents43">
    <w:name w:val="Contents 43"/>
    <w:link w:val="Contents431"/>
    <w:qFormat/>
    <w:rsid w:val="00BA4541"/>
    <w:rPr>
      <w:rFonts w:ascii="XO Thames" w:hAnsi="XO Thames"/>
      <w:sz w:val="28"/>
    </w:rPr>
  </w:style>
  <w:style w:type="character" w:customStyle="1" w:styleId="Contents4">
    <w:name w:val="Contents 4"/>
    <w:qFormat/>
    <w:rsid w:val="00BA4541"/>
    <w:rPr>
      <w:rFonts w:ascii="XO Thames" w:hAnsi="XO Thames"/>
      <w:sz w:val="28"/>
    </w:rPr>
  </w:style>
  <w:style w:type="character" w:customStyle="1" w:styleId="Contents811">
    <w:name w:val="Contents 811"/>
    <w:link w:val="Contents8111"/>
    <w:qFormat/>
    <w:rsid w:val="00BA4541"/>
    <w:rPr>
      <w:rFonts w:ascii="XO Thames" w:hAnsi="XO Thames"/>
      <w:sz w:val="28"/>
    </w:rPr>
  </w:style>
  <w:style w:type="character" w:customStyle="1" w:styleId="Contents421">
    <w:name w:val="Contents 421"/>
    <w:link w:val="Contents4211"/>
    <w:qFormat/>
    <w:rsid w:val="00BA4541"/>
    <w:rPr>
      <w:rFonts w:ascii="XO Thames" w:hAnsi="XO Thames"/>
      <w:sz w:val="28"/>
    </w:rPr>
  </w:style>
  <w:style w:type="character" w:customStyle="1" w:styleId="ConsPlusNormal111">
    <w:name w:val="ConsPlusNormal111"/>
    <w:link w:val="ConsPlusNormal1111"/>
    <w:qFormat/>
    <w:rsid w:val="00BA4541"/>
    <w:rPr>
      <w:rFonts w:ascii="Times New Roman" w:hAnsi="Times New Roman"/>
    </w:rPr>
  </w:style>
  <w:style w:type="character" w:customStyle="1" w:styleId="List11">
    <w:name w:val="List11"/>
    <w:basedOn w:val="Textbody3"/>
    <w:link w:val="List111"/>
    <w:qFormat/>
    <w:rsid w:val="00BA4541"/>
    <w:rPr>
      <w:rFonts w:ascii="Times New Roman" w:hAnsi="Times New Roman"/>
      <w:sz w:val="33"/>
    </w:rPr>
  </w:style>
  <w:style w:type="character" w:customStyle="1" w:styleId="Contents6">
    <w:name w:val="Contents 6"/>
    <w:qFormat/>
    <w:rsid w:val="00BA4541"/>
    <w:rPr>
      <w:rFonts w:ascii="XO Thames" w:hAnsi="XO Thames"/>
      <w:sz w:val="28"/>
    </w:rPr>
  </w:style>
  <w:style w:type="character" w:customStyle="1" w:styleId="Contents7">
    <w:name w:val="Contents 7"/>
    <w:qFormat/>
    <w:rsid w:val="00BA4541"/>
    <w:rPr>
      <w:rFonts w:ascii="XO Thames" w:hAnsi="XO Thames"/>
      <w:sz w:val="28"/>
    </w:rPr>
  </w:style>
  <w:style w:type="character" w:customStyle="1" w:styleId="Footer121">
    <w:name w:val="Footer121"/>
    <w:link w:val="Footer1211"/>
    <w:qFormat/>
    <w:rsid w:val="00BA4541"/>
  </w:style>
  <w:style w:type="character" w:customStyle="1" w:styleId="annotationreference1">
    <w:name w:val="annotation reference1"/>
    <w:basedOn w:val="DefaultParagraphFont1"/>
    <w:link w:val="annotationreference11"/>
    <w:qFormat/>
    <w:rsid w:val="00BA4541"/>
    <w:rPr>
      <w:sz w:val="16"/>
    </w:rPr>
  </w:style>
  <w:style w:type="character" w:customStyle="1" w:styleId="1111">
    <w:name w:val="Неразрешенное упоминание1111"/>
    <w:basedOn w:val="DefaultParagraphFont111"/>
    <w:link w:val="11111"/>
    <w:qFormat/>
    <w:rsid w:val="00BA4541"/>
    <w:rPr>
      <w:color w:val="605E5C"/>
    </w:rPr>
  </w:style>
  <w:style w:type="character" w:customStyle="1" w:styleId="Heading31">
    <w:name w:val="Heading 31"/>
    <w:link w:val="Heading311"/>
    <w:qFormat/>
    <w:rsid w:val="00BA4541"/>
    <w:rPr>
      <w:rFonts w:ascii="XO Thames" w:hAnsi="XO Thames"/>
      <w:b/>
      <w:sz w:val="26"/>
    </w:rPr>
  </w:style>
  <w:style w:type="character" w:customStyle="1" w:styleId="Footnote1">
    <w:name w:val="Footnote1"/>
    <w:link w:val="Footnote11"/>
    <w:qFormat/>
    <w:rsid w:val="00BA4541"/>
    <w:rPr>
      <w:rFonts w:ascii="XO Thames" w:hAnsi="XO Thames"/>
    </w:rPr>
  </w:style>
  <w:style w:type="character" w:customStyle="1" w:styleId="Heading313">
    <w:name w:val="Heading 313"/>
    <w:link w:val="Heading3131"/>
    <w:qFormat/>
    <w:rsid w:val="00BA4541"/>
    <w:rPr>
      <w:rFonts w:ascii="XO Thames" w:hAnsi="XO Thames"/>
      <w:b/>
      <w:sz w:val="26"/>
    </w:rPr>
  </w:style>
  <w:style w:type="character" w:customStyle="1" w:styleId="Contents9">
    <w:name w:val="Contents 9"/>
    <w:link w:val="Contents92"/>
    <w:qFormat/>
    <w:rsid w:val="00BA4541"/>
    <w:rPr>
      <w:rFonts w:ascii="XO Thames" w:hAnsi="XO Thames"/>
      <w:sz w:val="28"/>
    </w:rPr>
  </w:style>
  <w:style w:type="character" w:customStyle="1" w:styleId="Title111">
    <w:name w:val="Title111"/>
    <w:link w:val="Title1111"/>
    <w:qFormat/>
    <w:rsid w:val="00BA4541"/>
    <w:rPr>
      <w:rFonts w:ascii="XO Thames" w:hAnsi="XO Thames"/>
      <w:b/>
      <w:caps/>
      <w:sz w:val="40"/>
    </w:rPr>
  </w:style>
  <w:style w:type="character" w:customStyle="1" w:styleId="Contents8">
    <w:name w:val="Contents 8"/>
    <w:link w:val="Contents82"/>
    <w:qFormat/>
    <w:rsid w:val="00BA4541"/>
    <w:rPr>
      <w:rFonts w:ascii="XO Thames" w:hAnsi="XO Thames"/>
      <w:sz w:val="28"/>
    </w:rPr>
  </w:style>
  <w:style w:type="character" w:customStyle="1" w:styleId="1111111">
    <w:name w:val="Заголовок1111111"/>
    <w:link w:val="11111111"/>
    <w:qFormat/>
    <w:rsid w:val="00BA4541"/>
    <w:rPr>
      <w:rFonts w:ascii="Open Sans" w:hAnsi="Open Sans"/>
      <w:sz w:val="28"/>
    </w:rPr>
  </w:style>
  <w:style w:type="character" w:customStyle="1" w:styleId="Endnote">
    <w:name w:val="Endnote"/>
    <w:link w:val="Endnote2"/>
    <w:qFormat/>
    <w:rsid w:val="00BA4541"/>
    <w:rPr>
      <w:rFonts w:ascii="XO Thames" w:hAnsi="XO Thames"/>
    </w:rPr>
  </w:style>
  <w:style w:type="character" w:customStyle="1" w:styleId="Heading32">
    <w:name w:val="Heading 32"/>
    <w:qFormat/>
    <w:rsid w:val="00BA4541"/>
    <w:rPr>
      <w:rFonts w:ascii="XO Thames" w:hAnsi="XO Thames"/>
      <w:b/>
      <w:sz w:val="26"/>
    </w:rPr>
  </w:style>
  <w:style w:type="character" w:customStyle="1" w:styleId="Heading3121">
    <w:name w:val="Heading 3121"/>
    <w:link w:val="Heading31211"/>
    <w:qFormat/>
    <w:rsid w:val="00BA4541"/>
    <w:rPr>
      <w:rFonts w:ascii="XO Thames" w:hAnsi="XO Thames"/>
      <w:b/>
      <w:sz w:val="26"/>
    </w:rPr>
  </w:style>
  <w:style w:type="character" w:customStyle="1" w:styleId="Endnote111">
    <w:name w:val="Endnote111"/>
    <w:link w:val="Endnote1111"/>
    <w:qFormat/>
    <w:rsid w:val="00BA4541"/>
    <w:rPr>
      <w:rFonts w:ascii="XO Thames" w:hAnsi="XO Thames"/>
    </w:rPr>
  </w:style>
  <w:style w:type="character" w:customStyle="1" w:styleId="111112">
    <w:name w:val="Заголовок111112"/>
    <w:link w:val="1111121"/>
    <w:qFormat/>
    <w:rsid w:val="00BA4541"/>
    <w:rPr>
      <w:rFonts w:ascii="Open Sans" w:hAnsi="Open Sans"/>
      <w:sz w:val="28"/>
    </w:rPr>
  </w:style>
  <w:style w:type="character" w:customStyle="1" w:styleId="TableParagraph111">
    <w:name w:val="Table Paragraph111"/>
    <w:link w:val="TableParagraph1111"/>
    <w:qFormat/>
    <w:rsid w:val="00BA4541"/>
    <w:rPr>
      <w:rFonts w:ascii="Times New Roman" w:hAnsi="Times New Roman"/>
    </w:rPr>
  </w:style>
  <w:style w:type="character" w:customStyle="1" w:styleId="Contents321">
    <w:name w:val="Contents 321"/>
    <w:link w:val="Contents3211"/>
    <w:qFormat/>
    <w:rsid w:val="00BA4541"/>
    <w:rPr>
      <w:rFonts w:ascii="XO Thames" w:hAnsi="XO Thames"/>
      <w:sz w:val="28"/>
    </w:rPr>
  </w:style>
  <w:style w:type="character" w:customStyle="1" w:styleId="Heading11">
    <w:name w:val="Heading 11"/>
    <w:link w:val="Heading111"/>
    <w:qFormat/>
    <w:rsid w:val="00BA4541"/>
    <w:rPr>
      <w:rFonts w:ascii="XO Thames" w:hAnsi="XO Thames"/>
      <w:b/>
      <w:sz w:val="32"/>
    </w:rPr>
  </w:style>
  <w:style w:type="character" w:customStyle="1" w:styleId="BalloonText111">
    <w:name w:val="Balloon Text111"/>
    <w:link w:val="BalloonText1111"/>
    <w:qFormat/>
    <w:rsid w:val="00BA4541"/>
    <w:rPr>
      <w:rFonts w:ascii="Tahoma" w:hAnsi="Tahoma"/>
      <w:sz w:val="16"/>
    </w:rPr>
  </w:style>
  <w:style w:type="character" w:customStyle="1" w:styleId="Contents61">
    <w:name w:val="Contents 61"/>
    <w:link w:val="Contents62"/>
    <w:qFormat/>
    <w:rsid w:val="00BA4541"/>
    <w:rPr>
      <w:rFonts w:ascii="XO Thames" w:hAnsi="XO Thames"/>
      <w:sz w:val="28"/>
    </w:rPr>
  </w:style>
  <w:style w:type="character" w:customStyle="1" w:styleId="annotationsubject111">
    <w:name w:val="annotation subject111"/>
    <w:basedOn w:val="annotationtext111"/>
    <w:link w:val="annotationsubject1111"/>
    <w:qFormat/>
    <w:rsid w:val="00BA4541"/>
    <w:rPr>
      <w:rFonts w:ascii="Calibri" w:hAnsi="Calibri"/>
      <w:b/>
      <w:sz w:val="20"/>
    </w:rPr>
  </w:style>
  <w:style w:type="character" w:customStyle="1" w:styleId="Endnote21">
    <w:name w:val="Endnote21"/>
    <w:link w:val="Endnote211"/>
    <w:qFormat/>
    <w:rsid w:val="00BA4541"/>
    <w:rPr>
      <w:rFonts w:ascii="XO Thames" w:hAnsi="XO Thames"/>
    </w:rPr>
  </w:style>
  <w:style w:type="character" w:customStyle="1" w:styleId="Heading511">
    <w:name w:val="Heading 511"/>
    <w:link w:val="Heading5111"/>
    <w:qFormat/>
    <w:rsid w:val="00BA4541"/>
    <w:rPr>
      <w:rFonts w:ascii="XO Thames" w:hAnsi="XO Thames"/>
      <w:b/>
    </w:rPr>
  </w:style>
  <w:style w:type="character" w:customStyle="1" w:styleId="51">
    <w:name w:val="Колонтитул51"/>
    <w:link w:val="511"/>
    <w:qFormat/>
    <w:rsid w:val="00BA4541"/>
  </w:style>
  <w:style w:type="character" w:customStyle="1" w:styleId="24">
    <w:name w:val="Указатель2"/>
    <w:link w:val="210"/>
    <w:qFormat/>
    <w:rsid w:val="00BA4541"/>
  </w:style>
  <w:style w:type="character" w:customStyle="1" w:styleId="ConsPlusNormal1">
    <w:name w:val="ConsPlusNormal1"/>
    <w:link w:val="ConsPlusNormal11"/>
    <w:qFormat/>
    <w:rsid w:val="00BA4541"/>
    <w:rPr>
      <w:rFonts w:ascii="Times New Roman" w:hAnsi="Times New Roman"/>
    </w:rPr>
  </w:style>
  <w:style w:type="character" w:customStyle="1" w:styleId="caption31">
    <w:name w:val="caption31"/>
    <w:link w:val="caption311"/>
    <w:qFormat/>
    <w:rsid w:val="00BA4541"/>
    <w:rPr>
      <w:i/>
    </w:rPr>
  </w:style>
  <w:style w:type="character" w:customStyle="1" w:styleId="Heading41">
    <w:name w:val="Heading 41"/>
    <w:link w:val="Heading411"/>
    <w:qFormat/>
    <w:rsid w:val="00BA4541"/>
    <w:rPr>
      <w:rFonts w:ascii="XO Thames" w:hAnsi="XO Thames"/>
      <w:b/>
    </w:rPr>
  </w:style>
  <w:style w:type="character" w:customStyle="1" w:styleId="12">
    <w:name w:val="Заголовок12"/>
    <w:link w:val="121"/>
    <w:qFormat/>
    <w:rsid w:val="00BA4541"/>
    <w:rPr>
      <w:rFonts w:ascii="Open Sans" w:hAnsi="Open Sans"/>
      <w:sz w:val="28"/>
    </w:rPr>
  </w:style>
  <w:style w:type="character" w:customStyle="1" w:styleId="Title1">
    <w:name w:val="Title1"/>
    <w:link w:val="Title11"/>
    <w:qFormat/>
    <w:rsid w:val="00BA4541"/>
    <w:rPr>
      <w:rFonts w:ascii="XO Thames" w:hAnsi="XO Thames"/>
      <w:b/>
      <w:caps/>
      <w:sz w:val="40"/>
    </w:rPr>
  </w:style>
  <w:style w:type="character" w:customStyle="1" w:styleId="211">
    <w:name w:val="Колонтитул21"/>
    <w:link w:val="2110"/>
    <w:qFormat/>
    <w:rsid w:val="00BA4541"/>
  </w:style>
  <w:style w:type="character" w:customStyle="1" w:styleId="Title21">
    <w:name w:val="Title21"/>
    <w:link w:val="Title211"/>
    <w:qFormat/>
    <w:rsid w:val="00BA4541"/>
    <w:rPr>
      <w:rFonts w:ascii="XO Thames" w:hAnsi="XO Thames"/>
      <w:b/>
      <w:caps/>
      <w:sz w:val="40"/>
    </w:rPr>
  </w:style>
  <w:style w:type="character" w:customStyle="1" w:styleId="41">
    <w:name w:val="Колонтитул41"/>
    <w:link w:val="411"/>
    <w:qFormat/>
    <w:rsid w:val="00BA4541"/>
  </w:style>
  <w:style w:type="character" w:customStyle="1" w:styleId="NormalWeb111">
    <w:name w:val="Normal (Web)111"/>
    <w:link w:val="NormalWeb1111"/>
    <w:qFormat/>
    <w:rsid w:val="00BA4541"/>
    <w:rPr>
      <w:rFonts w:ascii="Times New Roman" w:hAnsi="Times New Roman"/>
    </w:rPr>
  </w:style>
  <w:style w:type="character" w:customStyle="1" w:styleId="Footer1">
    <w:name w:val="Footer1"/>
    <w:qFormat/>
    <w:rsid w:val="00BA4541"/>
  </w:style>
  <w:style w:type="character" w:customStyle="1" w:styleId="ConsPlusTitle111">
    <w:name w:val="ConsPlusTitle111"/>
    <w:link w:val="ConsPlusTitle1111"/>
    <w:qFormat/>
    <w:rsid w:val="00BA4541"/>
    <w:rPr>
      <w:rFonts w:ascii="Arial" w:hAnsi="Arial"/>
      <w:b/>
    </w:rPr>
  </w:style>
  <w:style w:type="character" w:customStyle="1" w:styleId="Endnote1">
    <w:name w:val="Endnote1"/>
    <w:link w:val="Endnote11"/>
    <w:qFormat/>
    <w:rsid w:val="00BA4541"/>
    <w:rPr>
      <w:rFonts w:ascii="XO Thames" w:hAnsi="XO Thames"/>
    </w:rPr>
  </w:style>
  <w:style w:type="character" w:customStyle="1" w:styleId="Contents3">
    <w:name w:val="Contents 3"/>
    <w:qFormat/>
    <w:rsid w:val="00BA4541"/>
    <w:rPr>
      <w:rFonts w:ascii="XO Thames" w:hAnsi="XO Thames"/>
      <w:sz w:val="28"/>
    </w:rPr>
  </w:style>
  <w:style w:type="character" w:customStyle="1" w:styleId="Textbody">
    <w:name w:val="Text body"/>
    <w:qFormat/>
    <w:rsid w:val="00BA4541"/>
    <w:rPr>
      <w:rFonts w:ascii="Times New Roman" w:hAnsi="Times New Roman"/>
      <w:sz w:val="33"/>
    </w:rPr>
  </w:style>
  <w:style w:type="character" w:customStyle="1" w:styleId="Textbody3">
    <w:name w:val="Text body3"/>
    <w:link w:val="Textbody31"/>
    <w:qFormat/>
    <w:rsid w:val="00BA4541"/>
    <w:rPr>
      <w:rFonts w:ascii="Times New Roman" w:hAnsi="Times New Roman"/>
      <w:sz w:val="33"/>
    </w:rPr>
  </w:style>
  <w:style w:type="character" w:customStyle="1" w:styleId="110">
    <w:name w:val="Колонтитул11"/>
    <w:link w:val="111"/>
    <w:qFormat/>
    <w:rsid w:val="00BA4541"/>
    <w:rPr>
      <w:rFonts w:ascii="XO Thames" w:hAnsi="XO Thames"/>
      <w:sz w:val="28"/>
    </w:rPr>
  </w:style>
  <w:style w:type="character" w:customStyle="1" w:styleId="annotationreference111">
    <w:name w:val="annotation reference111"/>
    <w:basedOn w:val="DefaultParagraphFont111"/>
    <w:link w:val="annotationreference1111"/>
    <w:qFormat/>
    <w:rsid w:val="00BA4541"/>
    <w:rPr>
      <w:sz w:val="16"/>
    </w:rPr>
  </w:style>
  <w:style w:type="character" w:customStyle="1" w:styleId="Subtitle1">
    <w:name w:val="Subtitle1"/>
    <w:link w:val="Subtitle11"/>
    <w:qFormat/>
    <w:rsid w:val="00BA4541"/>
    <w:rPr>
      <w:rFonts w:ascii="XO Thames" w:hAnsi="XO Thames"/>
      <w:i/>
    </w:rPr>
  </w:style>
  <w:style w:type="character" w:customStyle="1" w:styleId="Internetlink11">
    <w:name w:val="Internet link11"/>
    <w:basedOn w:val="DefaultParagraphFont21"/>
    <w:link w:val="Internetlink111"/>
    <w:qFormat/>
    <w:rsid w:val="00BA4541"/>
    <w:rPr>
      <w:color w:val="0000FF"/>
      <w:u w:val="single"/>
    </w:rPr>
  </w:style>
  <w:style w:type="character" w:customStyle="1" w:styleId="Footnote111">
    <w:name w:val="Footnote111"/>
    <w:link w:val="Footnote1111"/>
    <w:qFormat/>
    <w:rsid w:val="00BA4541"/>
    <w:rPr>
      <w:rFonts w:ascii="XO Thames" w:hAnsi="XO Thames"/>
    </w:rPr>
  </w:style>
  <w:style w:type="character" w:customStyle="1" w:styleId="Contents521">
    <w:name w:val="Contents 521"/>
    <w:link w:val="Contents5211"/>
    <w:qFormat/>
    <w:rsid w:val="00BA4541"/>
    <w:rPr>
      <w:rFonts w:ascii="XO Thames" w:hAnsi="XO Thames"/>
      <w:sz w:val="28"/>
    </w:rPr>
  </w:style>
  <w:style w:type="character" w:customStyle="1" w:styleId="annotationsubject1">
    <w:name w:val="annotation subject1"/>
    <w:basedOn w:val="annotationtext1"/>
    <w:link w:val="annotationsubject11"/>
    <w:qFormat/>
    <w:rsid w:val="00BA4541"/>
    <w:rPr>
      <w:b/>
      <w:sz w:val="20"/>
    </w:rPr>
  </w:style>
  <w:style w:type="character" w:customStyle="1" w:styleId="ConsPlusDocList111">
    <w:name w:val="ConsPlusDocList111"/>
    <w:link w:val="ConsPlusDocList1111"/>
    <w:qFormat/>
    <w:rsid w:val="00BA4541"/>
    <w:rPr>
      <w:rFonts w:ascii="Tahoma" w:hAnsi="Tahoma"/>
      <w:sz w:val="18"/>
    </w:rPr>
  </w:style>
  <w:style w:type="character" w:customStyle="1" w:styleId="Contents511">
    <w:name w:val="Contents 511"/>
    <w:link w:val="Contents5111"/>
    <w:qFormat/>
    <w:rsid w:val="00BA4541"/>
    <w:rPr>
      <w:rFonts w:ascii="XO Thames" w:hAnsi="XO Thames"/>
      <w:sz w:val="28"/>
    </w:rPr>
  </w:style>
  <w:style w:type="character" w:customStyle="1" w:styleId="Contents5">
    <w:name w:val="Contents 5"/>
    <w:link w:val="Contents52"/>
    <w:qFormat/>
    <w:rsid w:val="00BA4541"/>
    <w:rPr>
      <w:rFonts w:ascii="XO Thames" w:hAnsi="XO Thames"/>
      <w:sz w:val="28"/>
    </w:rPr>
  </w:style>
  <w:style w:type="character" w:customStyle="1" w:styleId="Contents63">
    <w:name w:val="Contents 63"/>
    <w:link w:val="Contents631"/>
    <w:qFormat/>
    <w:rsid w:val="00BA4541"/>
    <w:rPr>
      <w:rFonts w:ascii="XO Thames" w:hAnsi="XO Thames"/>
      <w:sz w:val="28"/>
    </w:rPr>
  </w:style>
  <w:style w:type="character" w:customStyle="1" w:styleId="Footer13">
    <w:name w:val="Footer13"/>
    <w:link w:val="Footer131"/>
    <w:qFormat/>
    <w:rsid w:val="00BA4541"/>
  </w:style>
  <w:style w:type="character" w:customStyle="1" w:styleId="Internetlink21">
    <w:name w:val="Internet link21"/>
    <w:basedOn w:val="DefaultParagraphFont111"/>
    <w:link w:val="Internetlink211"/>
    <w:qFormat/>
    <w:rsid w:val="00BA4541"/>
    <w:rPr>
      <w:color w:val="0000FF"/>
      <w:u w:val="single"/>
    </w:rPr>
  </w:style>
  <w:style w:type="character" w:customStyle="1" w:styleId="Heading21">
    <w:name w:val="Heading 21"/>
    <w:link w:val="Heading211"/>
    <w:qFormat/>
    <w:rsid w:val="00BA4541"/>
    <w:rPr>
      <w:rFonts w:ascii="XO Thames" w:hAnsi="XO Thames"/>
      <w:b/>
      <w:sz w:val="28"/>
    </w:rPr>
  </w:style>
  <w:style w:type="character" w:customStyle="1" w:styleId="indexheading2">
    <w:name w:val="index heading2"/>
    <w:link w:val="indexheading21"/>
    <w:qFormat/>
    <w:rsid w:val="00BA4541"/>
  </w:style>
  <w:style w:type="character" w:customStyle="1" w:styleId="Heading51">
    <w:name w:val="Heading 51"/>
    <w:qFormat/>
    <w:rsid w:val="00BA4541"/>
    <w:rPr>
      <w:rFonts w:ascii="XO Thames" w:hAnsi="XO Thames"/>
      <w:b/>
    </w:rPr>
  </w:style>
  <w:style w:type="character" w:customStyle="1" w:styleId="2111">
    <w:name w:val="Неразрешенное упоминание2111"/>
    <w:basedOn w:val="DefaultParagraphFont111"/>
    <w:link w:val="21111"/>
    <w:qFormat/>
    <w:rsid w:val="00BA4541"/>
    <w:rPr>
      <w:color w:val="605E5C"/>
    </w:rPr>
  </w:style>
  <w:style w:type="character" w:customStyle="1" w:styleId="Heading4111">
    <w:name w:val="Heading 4111"/>
    <w:link w:val="Heading41111"/>
    <w:qFormat/>
    <w:rsid w:val="00BA4541"/>
    <w:rPr>
      <w:rFonts w:ascii="XO Thames" w:hAnsi="XO Thames"/>
      <w:b/>
    </w:rPr>
  </w:style>
  <w:style w:type="character" w:customStyle="1" w:styleId="61">
    <w:name w:val="Колонтитул61"/>
    <w:link w:val="611"/>
    <w:qFormat/>
    <w:rsid w:val="00BA4541"/>
  </w:style>
  <w:style w:type="character" w:customStyle="1" w:styleId="ConsPlusNonformat1">
    <w:name w:val="ConsPlusNonformat1"/>
    <w:link w:val="ConsPlusNonformat11"/>
    <w:qFormat/>
    <w:rsid w:val="00BA4541"/>
    <w:rPr>
      <w:rFonts w:ascii="Courier New" w:hAnsi="Courier New"/>
      <w:sz w:val="20"/>
    </w:rPr>
  </w:style>
  <w:style w:type="character" w:customStyle="1" w:styleId="Heading52">
    <w:name w:val="Heading 52"/>
    <w:link w:val="Heading521"/>
    <w:qFormat/>
    <w:rsid w:val="00BA4541"/>
    <w:rPr>
      <w:rFonts w:ascii="XO Thames" w:hAnsi="XO Thames"/>
      <w:b/>
    </w:rPr>
  </w:style>
  <w:style w:type="character" w:customStyle="1" w:styleId="Header21">
    <w:name w:val="Header21"/>
    <w:link w:val="Header211"/>
    <w:qFormat/>
    <w:rsid w:val="00BA4541"/>
  </w:style>
  <w:style w:type="character" w:customStyle="1" w:styleId="Heading12">
    <w:name w:val="Heading 12"/>
    <w:qFormat/>
    <w:rsid w:val="00BA4541"/>
    <w:rPr>
      <w:rFonts w:ascii="XO Thames" w:hAnsi="XO Thames"/>
      <w:b/>
      <w:sz w:val="32"/>
    </w:rPr>
  </w:style>
  <w:style w:type="character" w:customStyle="1" w:styleId="Header1">
    <w:name w:val="Header1"/>
    <w:qFormat/>
    <w:rsid w:val="00BA4541"/>
  </w:style>
  <w:style w:type="character" w:customStyle="1" w:styleId="25">
    <w:name w:val="Заголовок2"/>
    <w:link w:val="212"/>
    <w:qFormat/>
    <w:rsid w:val="00BA4541"/>
    <w:rPr>
      <w:rFonts w:ascii="Open Sans" w:hAnsi="Open Sans"/>
      <w:sz w:val="28"/>
    </w:rPr>
  </w:style>
  <w:style w:type="character" w:customStyle="1" w:styleId="Contents821">
    <w:name w:val="Contents 821"/>
    <w:link w:val="Contents8211"/>
    <w:qFormat/>
    <w:rsid w:val="00BA4541"/>
    <w:rPr>
      <w:rFonts w:ascii="XO Thames" w:hAnsi="XO Thames"/>
      <w:sz w:val="28"/>
    </w:rPr>
  </w:style>
  <w:style w:type="character" w:customStyle="1" w:styleId="1112">
    <w:name w:val="Заголовок1112"/>
    <w:link w:val="11121"/>
    <w:qFormat/>
    <w:rsid w:val="00BA4541"/>
    <w:rPr>
      <w:rFonts w:ascii="Open Sans" w:hAnsi="Open Sans"/>
      <w:sz w:val="28"/>
    </w:rPr>
  </w:style>
  <w:style w:type="character" w:customStyle="1" w:styleId="Contents621">
    <w:name w:val="Contents 621"/>
    <w:link w:val="Contents6211"/>
    <w:qFormat/>
    <w:rsid w:val="00BA4541"/>
    <w:rPr>
      <w:rFonts w:ascii="XO Thames" w:hAnsi="XO Thames"/>
      <w:sz w:val="28"/>
    </w:rPr>
  </w:style>
  <w:style w:type="character" w:customStyle="1" w:styleId="Internetlink">
    <w:name w:val="Internet link"/>
    <w:basedOn w:val="DefaultParagraphFont1"/>
    <w:link w:val="Internetlink1"/>
    <w:qFormat/>
    <w:rsid w:val="00BA4541"/>
    <w:rPr>
      <w:color w:val="0000FF"/>
      <w:u w:val="single"/>
    </w:rPr>
  </w:style>
  <w:style w:type="character" w:customStyle="1" w:styleId="Subtitle21">
    <w:name w:val="Subtitle21"/>
    <w:link w:val="Subtitle211"/>
    <w:qFormat/>
    <w:rsid w:val="00BA4541"/>
    <w:rPr>
      <w:rFonts w:ascii="XO Thames" w:hAnsi="XO Thames"/>
      <w:i/>
    </w:rPr>
  </w:style>
  <w:style w:type="character" w:customStyle="1" w:styleId="13">
    <w:name w:val="Содержимое таблицы1"/>
    <w:link w:val="112"/>
    <w:qFormat/>
    <w:rsid w:val="00BA4541"/>
    <w:rPr>
      <w:rFonts w:ascii="Calibri" w:hAnsi="Calibri"/>
    </w:rPr>
  </w:style>
  <w:style w:type="character" w:customStyle="1" w:styleId="af3">
    <w:name w:val="Содержимое врезки"/>
    <w:link w:val="14"/>
    <w:qFormat/>
    <w:rsid w:val="00BA4541"/>
  </w:style>
  <w:style w:type="character" w:customStyle="1" w:styleId="Footnote">
    <w:name w:val="Footnote"/>
    <w:link w:val="Footnote2"/>
    <w:qFormat/>
    <w:rsid w:val="00BA4541"/>
    <w:rPr>
      <w:rFonts w:ascii="XO Thames" w:hAnsi="XO Thames"/>
    </w:rPr>
  </w:style>
  <w:style w:type="character" w:customStyle="1" w:styleId="Contents31">
    <w:name w:val="Contents 31"/>
    <w:link w:val="Contents32"/>
    <w:qFormat/>
    <w:rsid w:val="00BA4541"/>
    <w:rPr>
      <w:rFonts w:ascii="XO Thames" w:hAnsi="XO Thames"/>
      <w:sz w:val="28"/>
    </w:rPr>
  </w:style>
  <w:style w:type="character" w:customStyle="1" w:styleId="ConsPlusCell111">
    <w:name w:val="ConsPlusCell111"/>
    <w:link w:val="ConsPlusCell1111"/>
    <w:qFormat/>
    <w:rsid w:val="00BA4541"/>
    <w:rPr>
      <w:rFonts w:ascii="Courier New" w:hAnsi="Courier New"/>
      <w:sz w:val="20"/>
    </w:rPr>
  </w:style>
  <w:style w:type="character" w:customStyle="1" w:styleId="Contents1">
    <w:name w:val="Contents 1"/>
    <w:qFormat/>
    <w:rsid w:val="00BA4541"/>
    <w:rPr>
      <w:rFonts w:ascii="XO Thames" w:hAnsi="XO Thames"/>
      <w:b/>
      <w:sz w:val="28"/>
    </w:rPr>
  </w:style>
  <w:style w:type="character" w:customStyle="1" w:styleId="BalloonText1">
    <w:name w:val="Balloon Text1"/>
    <w:link w:val="BalloonText11"/>
    <w:qFormat/>
    <w:rsid w:val="00BA4541"/>
    <w:rPr>
      <w:rFonts w:ascii="Tahoma" w:hAnsi="Tahoma"/>
      <w:sz w:val="16"/>
    </w:rPr>
  </w:style>
  <w:style w:type="character" w:customStyle="1" w:styleId="HeaderandFooter">
    <w:name w:val="Header and Footer"/>
    <w:qFormat/>
    <w:rsid w:val="00BA4541"/>
    <w:rPr>
      <w:rFonts w:ascii="XO Thames" w:hAnsi="XO Thames"/>
      <w:sz w:val="28"/>
    </w:rPr>
  </w:style>
  <w:style w:type="character" w:customStyle="1" w:styleId="af4">
    <w:name w:val="Колонтитул"/>
    <w:link w:val="15"/>
    <w:qFormat/>
    <w:rsid w:val="00BA4541"/>
    <w:rPr>
      <w:rFonts w:ascii="XO Thames" w:hAnsi="XO Thames"/>
      <w:sz w:val="28"/>
    </w:rPr>
  </w:style>
  <w:style w:type="character" w:customStyle="1" w:styleId="Header111">
    <w:name w:val="Header111"/>
    <w:link w:val="Header1111"/>
    <w:qFormat/>
    <w:rsid w:val="00BA4541"/>
  </w:style>
  <w:style w:type="character" w:customStyle="1" w:styleId="Contents73">
    <w:name w:val="Contents 73"/>
    <w:link w:val="Contents731"/>
    <w:qFormat/>
    <w:rsid w:val="00BA4541"/>
    <w:rPr>
      <w:rFonts w:ascii="XO Thames" w:hAnsi="XO Thames"/>
      <w:sz w:val="28"/>
    </w:rPr>
  </w:style>
  <w:style w:type="character" w:customStyle="1" w:styleId="Contents721">
    <w:name w:val="Contents 721"/>
    <w:link w:val="Contents7211"/>
    <w:qFormat/>
    <w:rsid w:val="00BA4541"/>
    <w:rPr>
      <w:rFonts w:ascii="XO Thames" w:hAnsi="XO Thames"/>
      <w:sz w:val="28"/>
    </w:rPr>
  </w:style>
  <w:style w:type="character" w:customStyle="1" w:styleId="caption1">
    <w:name w:val="caption1"/>
    <w:link w:val="caption2"/>
    <w:qFormat/>
    <w:rsid w:val="00BA4541"/>
    <w:rPr>
      <w:i/>
    </w:rPr>
  </w:style>
  <w:style w:type="character" w:customStyle="1" w:styleId="11112">
    <w:name w:val="Заголовок11112"/>
    <w:link w:val="111121"/>
    <w:qFormat/>
    <w:rsid w:val="00BA4541"/>
    <w:rPr>
      <w:rFonts w:ascii="Open Sans" w:hAnsi="Open Sans"/>
      <w:sz w:val="28"/>
    </w:rPr>
  </w:style>
  <w:style w:type="character" w:customStyle="1" w:styleId="NormalWeb1">
    <w:name w:val="Normal (Web)1"/>
    <w:link w:val="NormalWeb11"/>
    <w:qFormat/>
    <w:rsid w:val="00BA4541"/>
    <w:rPr>
      <w:rFonts w:ascii="Times New Roman" w:hAnsi="Times New Roman"/>
    </w:rPr>
  </w:style>
  <w:style w:type="character" w:customStyle="1" w:styleId="Contents23">
    <w:name w:val="Contents 23"/>
    <w:link w:val="Contents231"/>
    <w:qFormat/>
    <w:rsid w:val="00BA4541"/>
    <w:rPr>
      <w:rFonts w:ascii="XO Thames" w:hAnsi="XO Thames"/>
      <w:sz w:val="28"/>
    </w:rPr>
  </w:style>
  <w:style w:type="character" w:customStyle="1" w:styleId="Contents91">
    <w:name w:val="Contents 91"/>
    <w:qFormat/>
    <w:rsid w:val="00BA4541"/>
    <w:rPr>
      <w:rFonts w:ascii="XO Thames" w:hAnsi="XO Thames"/>
      <w:sz w:val="28"/>
    </w:rPr>
  </w:style>
  <w:style w:type="character" w:customStyle="1" w:styleId="16">
    <w:name w:val="Просмотренная гиперссылка1"/>
    <w:basedOn w:val="a0"/>
    <w:rsid w:val="00BA4541"/>
    <w:rPr>
      <w:color w:val="800080"/>
      <w:u w:val="single"/>
    </w:rPr>
  </w:style>
  <w:style w:type="character" w:customStyle="1" w:styleId="Footnote21">
    <w:name w:val="Footnote21"/>
    <w:link w:val="Footnote211"/>
    <w:qFormat/>
    <w:rsid w:val="00BA4541"/>
    <w:rPr>
      <w:rFonts w:ascii="XO Thames" w:hAnsi="XO Thames"/>
    </w:rPr>
  </w:style>
  <w:style w:type="character" w:customStyle="1" w:styleId="Heading5121">
    <w:name w:val="Heading 5121"/>
    <w:link w:val="Heading51211"/>
    <w:qFormat/>
    <w:rsid w:val="00BA4541"/>
    <w:rPr>
      <w:rFonts w:ascii="XO Thames" w:hAnsi="XO Thames"/>
      <w:b/>
    </w:rPr>
  </w:style>
  <w:style w:type="character" w:customStyle="1" w:styleId="ConsPlusNonformat111">
    <w:name w:val="ConsPlusNonformat111"/>
    <w:link w:val="ConsPlusNonformat1111"/>
    <w:qFormat/>
    <w:rsid w:val="00BA4541"/>
    <w:rPr>
      <w:rFonts w:ascii="Courier New" w:hAnsi="Courier New"/>
      <w:sz w:val="20"/>
    </w:rPr>
  </w:style>
  <w:style w:type="character" w:customStyle="1" w:styleId="1120">
    <w:name w:val="Заголовок112"/>
    <w:link w:val="1121"/>
    <w:qFormat/>
    <w:rsid w:val="00BA4541"/>
    <w:rPr>
      <w:rFonts w:ascii="Open Sans" w:hAnsi="Open Sans"/>
      <w:sz w:val="28"/>
    </w:rPr>
  </w:style>
  <w:style w:type="character" w:customStyle="1" w:styleId="Contents81">
    <w:name w:val="Contents 81"/>
    <w:qFormat/>
    <w:rsid w:val="00BA4541"/>
    <w:rPr>
      <w:rFonts w:ascii="XO Thames" w:hAnsi="XO Thames"/>
      <w:sz w:val="28"/>
    </w:rPr>
  </w:style>
  <w:style w:type="character" w:customStyle="1" w:styleId="VisitedInternetLink21">
    <w:name w:val="Visited Internet Link21"/>
    <w:basedOn w:val="DefaultParagraphFont111"/>
    <w:link w:val="VisitedInternetLink211"/>
    <w:qFormat/>
    <w:rsid w:val="00BA4541"/>
    <w:rPr>
      <w:color w:val="800080"/>
      <w:u w:val="single"/>
    </w:rPr>
  </w:style>
  <w:style w:type="character" w:customStyle="1" w:styleId="UnresolvedMention111">
    <w:name w:val="Unresolved Mention111"/>
    <w:basedOn w:val="DefaultParagraphFont111"/>
    <w:link w:val="UnresolvedMention1111"/>
    <w:qFormat/>
    <w:rsid w:val="00BA4541"/>
    <w:rPr>
      <w:color w:val="605E5C"/>
    </w:rPr>
  </w:style>
  <w:style w:type="character" w:customStyle="1" w:styleId="Contents921">
    <w:name w:val="Contents 921"/>
    <w:link w:val="Contents9211"/>
    <w:qFormat/>
    <w:rsid w:val="00BA4541"/>
    <w:rPr>
      <w:rFonts w:ascii="XO Thames" w:hAnsi="XO Thames"/>
      <w:sz w:val="28"/>
    </w:rPr>
  </w:style>
  <w:style w:type="character" w:customStyle="1" w:styleId="31">
    <w:name w:val="Колонтитул31"/>
    <w:link w:val="311"/>
    <w:qFormat/>
    <w:rsid w:val="00BA4541"/>
  </w:style>
  <w:style w:type="character" w:customStyle="1" w:styleId="Heading2111">
    <w:name w:val="Heading 2111"/>
    <w:link w:val="Heading21111"/>
    <w:qFormat/>
    <w:rsid w:val="00BA4541"/>
    <w:rPr>
      <w:rFonts w:ascii="XO Thames" w:hAnsi="XO Thames"/>
      <w:b/>
      <w:sz w:val="28"/>
    </w:rPr>
  </w:style>
  <w:style w:type="character" w:customStyle="1" w:styleId="Textbody1">
    <w:name w:val="Text body1"/>
    <w:link w:val="Textbody11"/>
    <w:qFormat/>
    <w:rsid w:val="00BA4541"/>
    <w:rPr>
      <w:rFonts w:ascii="Times New Roman" w:hAnsi="Times New Roman"/>
      <w:sz w:val="33"/>
    </w:rPr>
  </w:style>
  <w:style w:type="character" w:customStyle="1" w:styleId="Heading121">
    <w:name w:val="Heading 121"/>
    <w:link w:val="Heading1211"/>
    <w:qFormat/>
    <w:rsid w:val="00BA4541"/>
    <w:rPr>
      <w:rFonts w:ascii="XO Thames" w:hAnsi="XO Thames"/>
      <w:b/>
      <w:sz w:val="32"/>
    </w:rPr>
  </w:style>
  <w:style w:type="character" w:customStyle="1" w:styleId="Contents71">
    <w:name w:val="Contents 71"/>
    <w:link w:val="Contents72"/>
    <w:qFormat/>
    <w:rsid w:val="00BA4541"/>
    <w:rPr>
      <w:rFonts w:ascii="XO Thames" w:hAnsi="XO Thames"/>
      <w:sz w:val="28"/>
    </w:rPr>
  </w:style>
  <w:style w:type="character" w:customStyle="1" w:styleId="Contents911">
    <w:name w:val="Contents 911"/>
    <w:link w:val="Contents9111"/>
    <w:qFormat/>
    <w:rsid w:val="00BA4541"/>
    <w:rPr>
      <w:rFonts w:ascii="XO Thames" w:hAnsi="XO Thames"/>
      <w:sz w:val="28"/>
    </w:rPr>
  </w:style>
  <w:style w:type="character" w:customStyle="1" w:styleId="DefaultParagraphFont21">
    <w:name w:val="Default Paragraph Font21"/>
    <w:link w:val="DefaultParagraphFont211"/>
    <w:qFormat/>
    <w:rsid w:val="00BA4541"/>
  </w:style>
  <w:style w:type="character" w:customStyle="1" w:styleId="Contents51">
    <w:name w:val="Contents 51"/>
    <w:qFormat/>
    <w:rsid w:val="00BA4541"/>
    <w:rPr>
      <w:rFonts w:ascii="XO Thames" w:hAnsi="XO Thames"/>
      <w:sz w:val="28"/>
    </w:rPr>
  </w:style>
  <w:style w:type="character" w:customStyle="1" w:styleId="Contents41">
    <w:name w:val="Contents 41"/>
    <w:link w:val="Contents42"/>
    <w:qFormat/>
    <w:rsid w:val="00BA4541"/>
    <w:rPr>
      <w:rFonts w:ascii="XO Thames" w:hAnsi="XO Thames"/>
      <w:sz w:val="28"/>
    </w:rPr>
  </w:style>
  <w:style w:type="character" w:customStyle="1" w:styleId="DefaultParagraphFont1">
    <w:name w:val="Default Paragraph Font1"/>
    <w:link w:val="DefaultParagraphFont11"/>
    <w:qFormat/>
    <w:rsid w:val="00BA4541"/>
  </w:style>
  <w:style w:type="character" w:customStyle="1" w:styleId="List1">
    <w:name w:val="List1"/>
    <w:basedOn w:val="Textbody"/>
    <w:qFormat/>
    <w:rsid w:val="00BA4541"/>
    <w:rPr>
      <w:rFonts w:ascii="Times New Roman" w:hAnsi="Times New Roman"/>
      <w:sz w:val="33"/>
    </w:rPr>
  </w:style>
  <w:style w:type="character" w:customStyle="1" w:styleId="Subtitle111">
    <w:name w:val="Subtitle111"/>
    <w:link w:val="Subtitle1111"/>
    <w:qFormat/>
    <w:rsid w:val="00BA4541"/>
    <w:rPr>
      <w:rFonts w:ascii="XO Thames" w:hAnsi="XO Thames"/>
      <w:i/>
    </w:rPr>
  </w:style>
  <w:style w:type="character" w:customStyle="1" w:styleId="caption21">
    <w:name w:val="caption21"/>
    <w:link w:val="caption211"/>
    <w:qFormat/>
    <w:rsid w:val="00BA4541"/>
    <w:rPr>
      <w:i/>
    </w:rPr>
  </w:style>
  <w:style w:type="character" w:customStyle="1" w:styleId="HTMLPreformatted111">
    <w:name w:val="HTML Preformatted111"/>
    <w:link w:val="HTMLPreformatted1111"/>
    <w:qFormat/>
    <w:rsid w:val="00BA4541"/>
    <w:rPr>
      <w:rFonts w:ascii="Courier New" w:hAnsi="Courier New"/>
      <w:sz w:val="20"/>
    </w:rPr>
  </w:style>
  <w:style w:type="character" w:customStyle="1" w:styleId="caption3">
    <w:name w:val="caption3"/>
    <w:link w:val="caption32"/>
    <w:qFormat/>
    <w:rsid w:val="00BA4541"/>
    <w:rPr>
      <w:i/>
    </w:rPr>
  </w:style>
  <w:style w:type="character" w:customStyle="1" w:styleId="List2">
    <w:name w:val="List2"/>
    <w:basedOn w:val="Textbody1"/>
    <w:link w:val="List21"/>
    <w:qFormat/>
    <w:rsid w:val="00BA4541"/>
    <w:rPr>
      <w:rFonts w:ascii="Times New Roman" w:hAnsi="Times New Roman"/>
      <w:sz w:val="33"/>
    </w:rPr>
  </w:style>
  <w:style w:type="character" w:customStyle="1" w:styleId="ConsPlusTextList1111">
    <w:name w:val="ConsPlusTextList1111"/>
    <w:link w:val="ConsPlusTextList11111"/>
    <w:qFormat/>
    <w:rsid w:val="00BA4541"/>
    <w:rPr>
      <w:rFonts w:ascii="Times New Roman" w:hAnsi="Times New Roman"/>
    </w:rPr>
  </w:style>
  <w:style w:type="character" w:customStyle="1" w:styleId="Footer11">
    <w:name w:val="Footer11"/>
    <w:link w:val="Footer12"/>
    <w:qFormat/>
    <w:rsid w:val="00BA4541"/>
  </w:style>
  <w:style w:type="character" w:customStyle="1" w:styleId="Contents21">
    <w:name w:val="Contents 21"/>
    <w:link w:val="Contents22"/>
    <w:qFormat/>
    <w:rsid w:val="00BA4541"/>
    <w:rPr>
      <w:rFonts w:ascii="XO Thames" w:hAnsi="XO Thames"/>
      <w:sz w:val="28"/>
    </w:rPr>
  </w:style>
  <w:style w:type="character" w:customStyle="1" w:styleId="ListParagraph111">
    <w:name w:val="List Paragraph111"/>
    <w:link w:val="ListParagraph1111"/>
    <w:qFormat/>
    <w:rsid w:val="00BA4541"/>
    <w:rPr>
      <w:rFonts w:ascii="Times New Roman" w:hAnsi="Times New Roman"/>
      <w:sz w:val="28"/>
    </w:rPr>
  </w:style>
  <w:style w:type="character" w:customStyle="1" w:styleId="Subtitle2">
    <w:name w:val="Subtitle2"/>
    <w:qFormat/>
    <w:rsid w:val="00BA4541"/>
    <w:rPr>
      <w:rFonts w:ascii="XO Thames" w:hAnsi="XO Thames"/>
      <w:i/>
      <w:sz w:val="24"/>
    </w:rPr>
  </w:style>
  <w:style w:type="character" w:customStyle="1" w:styleId="ConsPlusTextList211">
    <w:name w:val="ConsPlusTextList211"/>
    <w:link w:val="ConsPlusTextList2111"/>
    <w:qFormat/>
    <w:rsid w:val="00BA4541"/>
    <w:rPr>
      <w:rFonts w:ascii="Times New Roman" w:hAnsi="Times New Roman"/>
    </w:rPr>
  </w:style>
  <w:style w:type="character" w:customStyle="1" w:styleId="Heading421">
    <w:name w:val="Heading 421"/>
    <w:link w:val="Heading4211"/>
    <w:qFormat/>
    <w:rsid w:val="00BA4541"/>
    <w:rPr>
      <w:rFonts w:ascii="XO Thames" w:hAnsi="XO Thames"/>
      <w:b/>
    </w:rPr>
  </w:style>
  <w:style w:type="character" w:customStyle="1" w:styleId="Contents11">
    <w:name w:val="Contents 11"/>
    <w:link w:val="Contents12"/>
    <w:qFormat/>
    <w:rsid w:val="00BA4541"/>
    <w:rPr>
      <w:rFonts w:ascii="XO Thames" w:hAnsi="XO Thames"/>
      <w:b/>
      <w:sz w:val="28"/>
    </w:rPr>
  </w:style>
  <w:style w:type="character" w:customStyle="1" w:styleId="VisitedInternetLink">
    <w:name w:val="Visited Internet Link"/>
    <w:basedOn w:val="DefaultParagraphFont1"/>
    <w:link w:val="VisitedInternetLink2"/>
    <w:qFormat/>
    <w:rsid w:val="00BA4541"/>
    <w:rPr>
      <w:color w:val="800080"/>
      <w:u w:val="single"/>
    </w:rPr>
  </w:style>
  <w:style w:type="character" w:customStyle="1" w:styleId="Heading1111">
    <w:name w:val="Heading 1111"/>
    <w:link w:val="Heading11111"/>
    <w:qFormat/>
    <w:rsid w:val="00BA4541"/>
    <w:rPr>
      <w:rFonts w:ascii="XO Thames" w:hAnsi="XO Thames"/>
      <w:b/>
      <w:sz w:val="32"/>
    </w:rPr>
  </w:style>
  <w:style w:type="character" w:customStyle="1" w:styleId="Title2">
    <w:name w:val="Title2"/>
    <w:qFormat/>
    <w:rsid w:val="00BA4541"/>
    <w:rPr>
      <w:rFonts w:ascii="XO Thames" w:hAnsi="XO Thames"/>
      <w:b/>
      <w:caps/>
      <w:sz w:val="40"/>
    </w:rPr>
  </w:style>
  <w:style w:type="character" w:customStyle="1" w:styleId="Heading42">
    <w:name w:val="Heading 42"/>
    <w:qFormat/>
    <w:rsid w:val="00BA4541"/>
    <w:rPr>
      <w:rFonts w:ascii="XO Thames" w:hAnsi="XO Thames"/>
      <w:b/>
      <w:sz w:val="24"/>
    </w:rPr>
  </w:style>
  <w:style w:type="character" w:customStyle="1" w:styleId="Contents221">
    <w:name w:val="Contents 221"/>
    <w:link w:val="Contents2211"/>
    <w:qFormat/>
    <w:rsid w:val="00BA4541"/>
    <w:rPr>
      <w:rFonts w:ascii="XO Thames" w:hAnsi="XO Thames"/>
      <w:sz w:val="28"/>
    </w:rPr>
  </w:style>
  <w:style w:type="character" w:customStyle="1" w:styleId="Heading221">
    <w:name w:val="Heading 221"/>
    <w:link w:val="Heading2211"/>
    <w:qFormat/>
    <w:rsid w:val="00BA4541"/>
    <w:rPr>
      <w:rFonts w:ascii="XO Thames" w:hAnsi="XO Thames"/>
      <w:b/>
      <w:sz w:val="28"/>
    </w:rPr>
  </w:style>
  <w:style w:type="character" w:customStyle="1" w:styleId="annotationtext111">
    <w:name w:val="annotation text111"/>
    <w:link w:val="annotationtext1111"/>
    <w:qFormat/>
    <w:rsid w:val="00BA4541"/>
    <w:rPr>
      <w:rFonts w:ascii="Times New Roman" w:hAnsi="Times New Roman"/>
      <w:sz w:val="20"/>
    </w:rPr>
  </w:style>
  <w:style w:type="character" w:customStyle="1" w:styleId="annotationtext1">
    <w:name w:val="annotation text1"/>
    <w:link w:val="annotationtext11"/>
    <w:qFormat/>
    <w:rsid w:val="00BA4541"/>
    <w:rPr>
      <w:sz w:val="20"/>
    </w:rPr>
  </w:style>
  <w:style w:type="character" w:customStyle="1" w:styleId="Heading22">
    <w:name w:val="Heading 22"/>
    <w:qFormat/>
    <w:rsid w:val="00BA4541"/>
    <w:rPr>
      <w:rFonts w:ascii="XO Thames" w:hAnsi="XO Thames"/>
      <w:b/>
      <w:sz w:val="28"/>
    </w:rPr>
  </w:style>
  <w:style w:type="character" w:customStyle="1" w:styleId="Contents311">
    <w:name w:val="Contents 311"/>
    <w:link w:val="Contents3111"/>
    <w:qFormat/>
    <w:rsid w:val="00BA4541"/>
    <w:rPr>
      <w:rFonts w:ascii="XO Thames" w:hAnsi="XO Thames"/>
      <w:sz w:val="28"/>
    </w:rPr>
  </w:style>
  <w:style w:type="character" w:customStyle="1" w:styleId="af5">
    <w:name w:val="Содержимое таблицы"/>
    <w:link w:val="26"/>
    <w:qFormat/>
    <w:rsid w:val="00BA4541"/>
    <w:rPr>
      <w:rFonts w:ascii="Calibri" w:hAnsi="Calibri"/>
    </w:rPr>
  </w:style>
  <w:style w:type="character" w:customStyle="1" w:styleId="Contents111">
    <w:name w:val="Contents 111"/>
    <w:link w:val="Contents1111"/>
    <w:qFormat/>
    <w:rsid w:val="00BA4541"/>
    <w:rPr>
      <w:rFonts w:ascii="XO Thames" w:hAnsi="XO Thames"/>
      <w:b/>
      <w:sz w:val="28"/>
    </w:rPr>
  </w:style>
  <w:style w:type="character" w:customStyle="1" w:styleId="ConsPlusJurTerm111">
    <w:name w:val="ConsPlusJurTerm111"/>
    <w:link w:val="ConsPlusJurTerm1111"/>
    <w:qFormat/>
    <w:rsid w:val="00BA4541"/>
    <w:rPr>
      <w:rFonts w:ascii="Times New Roman" w:hAnsi="Times New Roman"/>
    </w:rPr>
  </w:style>
  <w:style w:type="character" w:customStyle="1" w:styleId="Header11">
    <w:name w:val="Header11"/>
    <w:link w:val="Header12"/>
    <w:qFormat/>
    <w:rsid w:val="00BA4541"/>
  </w:style>
  <w:style w:type="character" w:customStyle="1" w:styleId="DefaultParagraphFont111">
    <w:name w:val="Default Paragraph Font111"/>
    <w:link w:val="DefaultParagraphFont1111"/>
    <w:qFormat/>
    <w:rsid w:val="00BA4541"/>
  </w:style>
  <w:style w:type="paragraph" w:styleId="af6">
    <w:name w:val="Body Text"/>
    <w:basedOn w:val="a"/>
    <w:link w:val="af7"/>
    <w:rsid w:val="00BA4541"/>
    <w:pPr>
      <w:widowControl w:val="0"/>
      <w:suppressAutoHyphens/>
      <w:spacing w:after="0" w:line="240" w:lineRule="auto"/>
    </w:pPr>
    <w:rPr>
      <w:rFonts w:ascii="Times New Roman" w:eastAsia="DejaVu Sans" w:hAnsi="Times New Roman" w:cs="Droid Sans Devanagari"/>
      <w:color w:val="000000"/>
      <w:kern w:val="0"/>
      <w:sz w:val="33"/>
      <w:szCs w:val="20"/>
      <w:lang w:eastAsia="zh-CN" w:bidi="hi-IN"/>
      <w14:ligatures w14:val="none"/>
    </w:rPr>
  </w:style>
  <w:style w:type="character" w:customStyle="1" w:styleId="af7">
    <w:name w:val="Основной текст Знак"/>
    <w:basedOn w:val="a0"/>
    <w:link w:val="af6"/>
    <w:rsid w:val="00BA4541"/>
    <w:rPr>
      <w:rFonts w:ascii="Times New Roman" w:eastAsia="DejaVu Sans" w:hAnsi="Times New Roman" w:cs="Droid Sans Devanagari"/>
      <w:color w:val="000000"/>
      <w:kern w:val="0"/>
      <w:sz w:val="33"/>
      <w:szCs w:val="20"/>
      <w:lang w:eastAsia="zh-CN" w:bidi="hi-IN"/>
      <w14:ligatures w14:val="none"/>
    </w:rPr>
  </w:style>
  <w:style w:type="paragraph" w:styleId="af8">
    <w:name w:val="List"/>
    <w:basedOn w:val="af6"/>
    <w:rsid w:val="00BA4541"/>
  </w:style>
  <w:style w:type="paragraph" w:customStyle="1" w:styleId="17">
    <w:name w:val="Название объекта1"/>
    <w:basedOn w:val="a"/>
    <w:next w:val="af9"/>
    <w:qFormat/>
    <w:rsid w:val="00BA4541"/>
    <w:pPr>
      <w:suppressLineNumbers/>
      <w:suppressAutoHyphens/>
      <w:spacing w:before="120" w:after="120" w:line="276" w:lineRule="auto"/>
    </w:pPr>
    <w:rPr>
      <w:rFonts w:eastAsia="DejaVu Sans" w:cs="Droid Sans Devanagari"/>
      <w:i/>
      <w:iCs/>
      <w:color w:val="000000"/>
      <w:kern w:val="0"/>
      <w:lang w:eastAsia="zh-CN" w:bidi="hi-IN"/>
      <w14:ligatures w14:val="none"/>
    </w:rPr>
  </w:style>
  <w:style w:type="paragraph" w:customStyle="1" w:styleId="113">
    <w:name w:val="Указатель 11"/>
    <w:basedOn w:val="a"/>
    <w:next w:val="a"/>
    <w:autoRedefine/>
    <w:uiPriority w:val="99"/>
    <w:semiHidden/>
    <w:unhideWhenUsed/>
    <w:rsid w:val="00BA4541"/>
    <w:pPr>
      <w:suppressAutoHyphens/>
      <w:spacing w:after="0" w:line="240" w:lineRule="auto"/>
      <w:ind w:left="220" w:hanging="220"/>
    </w:pPr>
    <w:rPr>
      <w:rFonts w:eastAsia="DejaVu Sans" w:cs="Mangal"/>
      <w:color w:val="000000"/>
      <w:kern w:val="0"/>
      <w:sz w:val="22"/>
      <w:szCs w:val="20"/>
      <w:lang w:eastAsia="zh-CN" w:bidi="hi-IN"/>
      <w14:ligatures w14:val="none"/>
    </w:rPr>
  </w:style>
  <w:style w:type="paragraph" w:customStyle="1" w:styleId="18">
    <w:name w:val="Указатель1"/>
    <w:basedOn w:val="a"/>
    <w:next w:val="afa"/>
    <w:qFormat/>
    <w:rsid w:val="00BA4541"/>
    <w:pPr>
      <w:suppressLineNumbers/>
      <w:suppressAutoHyphens/>
      <w:spacing w:after="200" w:line="276" w:lineRule="auto"/>
    </w:pPr>
    <w:rPr>
      <w:rFonts w:eastAsia="DejaVu Sans" w:cs="Droid Sans Devanagari"/>
      <w:color w:val="000000"/>
      <w:kern w:val="0"/>
      <w:sz w:val="22"/>
      <w:szCs w:val="20"/>
      <w:lang w:eastAsia="zh-CN" w:bidi="hi-IN"/>
      <w14:ligatures w14:val="none"/>
    </w:rPr>
  </w:style>
  <w:style w:type="paragraph" w:customStyle="1" w:styleId="indexheading111">
    <w:name w:val="index heading111"/>
    <w:basedOn w:val="a"/>
    <w:link w:val="indexheading11"/>
    <w:qFormat/>
    <w:rsid w:val="00BA4541"/>
    <w:pPr>
      <w:suppressAutoHyphens/>
      <w:spacing w:after="200" w:line="276" w:lineRule="auto"/>
    </w:pPr>
  </w:style>
  <w:style w:type="paragraph" w:customStyle="1" w:styleId="VisitedInternetLink111">
    <w:name w:val="Visited Internet Link111"/>
    <w:basedOn w:val="DefaultParagraphFont211"/>
    <w:link w:val="VisitedInternetLink11"/>
    <w:qFormat/>
    <w:rsid w:val="00BA4541"/>
    <w:rPr>
      <w:color w:val="800080"/>
      <w:u w:val="single"/>
    </w:rPr>
  </w:style>
  <w:style w:type="paragraph" w:customStyle="1" w:styleId="Textbody211">
    <w:name w:val="Text body211"/>
    <w:link w:val="Textbody21"/>
    <w:qFormat/>
    <w:rsid w:val="00BA4541"/>
    <w:pPr>
      <w:suppressAutoHyphens/>
      <w:spacing w:after="0" w:line="240" w:lineRule="auto"/>
    </w:pPr>
    <w:rPr>
      <w:rFonts w:ascii="Times New Roman" w:hAnsi="Times New Roman"/>
      <w:sz w:val="33"/>
    </w:rPr>
  </w:style>
  <w:style w:type="paragraph" w:styleId="27">
    <w:name w:val="toc 2"/>
    <w:next w:val="a"/>
    <w:uiPriority w:val="39"/>
    <w:rsid w:val="00BA4541"/>
    <w:pPr>
      <w:suppressAutoHyphens/>
      <w:spacing w:after="200" w:line="276" w:lineRule="auto"/>
      <w:ind w:left="200"/>
    </w:pPr>
    <w:rPr>
      <w:rFonts w:ascii="XO Thames" w:eastAsia="DejaVu Sans" w:hAnsi="XO Thames" w:cs="Droid Sans Devanagari"/>
      <w:color w:val="000000"/>
      <w:kern w:val="0"/>
      <w:sz w:val="28"/>
      <w:szCs w:val="20"/>
      <w:lang w:eastAsia="zh-CN" w:bidi="hi-IN"/>
      <w14:ligatures w14:val="none"/>
    </w:rPr>
  </w:style>
  <w:style w:type="paragraph" w:customStyle="1" w:styleId="Contents1211">
    <w:name w:val="Contents 1211"/>
    <w:link w:val="Contents121"/>
    <w:qFormat/>
    <w:rsid w:val="00BA4541"/>
    <w:pPr>
      <w:suppressAutoHyphens/>
      <w:spacing w:after="0" w:line="240" w:lineRule="auto"/>
    </w:pPr>
    <w:rPr>
      <w:rFonts w:ascii="XO Thames" w:hAnsi="XO Thames"/>
      <w:b/>
      <w:sz w:val="28"/>
    </w:rPr>
  </w:style>
  <w:style w:type="paragraph" w:customStyle="1" w:styleId="ConsPlusTitlePage1111">
    <w:name w:val="ConsPlusTitlePage1111"/>
    <w:link w:val="ConsPlusTitlePage111"/>
    <w:qFormat/>
    <w:rsid w:val="00BA4541"/>
    <w:pPr>
      <w:widowControl w:val="0"/>
      <w:suppressAutoHyphens/>
      <w:spacing w:after="0" w:line="240" w:lineRule="auto"/>
    </w:pPr>
    <w:rPr>
      <w:rFonts w:ascii="Tahoma" w:hAnsi="Tahoma"/>
    </w:rPr>
  </w:style>
  <w:style w:type="paragraph" w:customStyle="1" w:styleId="Contents431">
    <w:name w:val="Contents 431"/>
    <w:link w:val="Contents43"/>
    <w:qFormat/>
    <w:rsid w:val="00BA4541"/>
    <w:pPr>
      <w:suppressAutoHyphens/>
      <w:spacing w:after="0" w:line="240" w:lineRule="auto"/>
    </w:pPr>
    <w:rPr>
      <w:rFonts w:ascii="XO Thames" w:hAnsi="XO Thames"/>
      <w:sz w:val="28"/>
    </w:rPr>
  </w:style>
  <w:style w:type="paragraph" w:styleId="42">
    <w:name w:val="toc 4"/>
    <w:next w:val="a"/>
    <w:uiPriority w:val="39"/>
    <w:rsid w:val="00BA4541"/>
    <w:pPr>
      <w:suppressAutoHyphens/>
      <w:spacing w:after="200" w:line="276" w:lineRule="auto"/>
      <w:ind w:left="600"/>
    </w:pPr>
    <w:rPr>
      <w:rFonts w:ascii="XO Thames" w:eastAsia="DejaVu Sans" w:hAnsi="XO Thames" w:cs="Droid Sans Devanagari"/>
      <w:color w:val="000000"/>
      <w:kern w:val="0"/>
      <w:sz w:val="28"/>
      <w:szCs w:val="20"/>
      <w:lang w:eastAsia="zh-CN" w:bidi="hi-IN"/>
      <w14:ligatures w14:val="none"/>
    </w:rPr>
  </w:style>
  <w:style w:type="paragraph" w:customStyle="1" w:styleId="Contents8111">
    <w:name w:val="Contents 8111"/>
    <w:link w:val="Contents811"/>
    <w:qFormat/>
    <w:rsid w:val="00BA4541"/>
    <w:pPr>
      <w:suppressAutoHyphens/>
      <w:spacing w:after="0" w:line="240" w:lineRule="auto"/>
    </w:pPr>
    <w:rPr>
      <w:rFonts w:ascii="XO Thames" w:hAnsi="XO Thames"/>
      <w:sz w:val="28"/>
    </w:rPr>
  </w:style>
  <w:style w:type="paragraph" w:customStyle="1" w:styleId="Contents4211">
    <w:name w:val="Contents 4211"/>
    <w:link w:val="Contents421"/>
    <w:qFormat/>
    <w:rsid w:val="00BA4541"/>
    <w:pPr>
      <w:suppressAutoHyphens/>
      <w:spacing w:after="0" w:line="240" w:lineRule="auto"/>
    </w:pPr>
    <w:rPr>
      <w:rFonts w:ascii="XO Thames" w:hAnsi="XO Thames"/>
      <w:sz w:val="28"/>
    </w:rPr>
  </w:style>
  <w:style w:type="paragraph" w:customStyle="1" w:styleId="ConsPlusNormal1111">
    <w:name w:val="ConsPlusNormal1111"/>
    <w:link w:val="ConsPlusNormal111"/>
    <w:qFormat/>
    <w:rsid w:val="00BA4541"/>
    <w:pPr>
      <w:widowControl w:val="0"/>
      <w:suppressAutoHyphens/>
      <w:spacing w:after="0" w:line="240" w:lineRule="auto"/>
    </w:pPr>
    <w:rPr>
      <w:rFonts w:ascii="Times New Roman" w:hAnsi="Times New Roman"/>
    </w:rPr>
  </w:style>
  <w:style w:type="paragraph" w:customStyle="1" w:styleId="List111">
    <w:name w:val="List111"/>
    <w:basedOn w:val="Textbody31"/>
    <w:link w:val="List11"/>
    <w:qFormat/>
    <w:rsid w:val="00BA4541"/>
  </w:style>
  <w:style w:type="paragraph" w:styleId="62">
    <w:name w:val="toc 6"/>
    <w:next w:val="a"/>
    <w:uiPriority w:val="39"/>
    <w:rsid w:val="00BA4541"/>
    <w:pPr>
      <w:suppressAutoHyphens/>
      <w:spacing w:after="200" w:line="276" w:lineRule="auto"/>
      <w:ind w:left="1000"/>
    </w:pPr>
    <w:rPr>
      <w:rFonts w:ascii="XO Thames" w:eastAsia="DejaVu Sans" w:hAnsi="XO Thames" w:cs="Droid Sans Devanagari"/>
      <w:color w:val="000000"/>
      <w:kern w:val="0"/>
      <w:sz w:val="28"/>
      <w:szCs w:val="20"/>
      <w:lang w:eastAsia="zh-CN" w:bidi="hi-IN"/>
      <w14:ligatures w14:val="none"/>
    </w:rPr>
  </w:style>
  <w:style w:type="paragraph" w:styleId="71">
    <w:name w:val="toc 7"/>
    <w:next w:val="a"/>
    <w:uiPriority w:val="39"/>
    <w:rsid w:val="00BA4541"/>
    <w:pPr>
      <w:suppressAutoHyphens/>
      <w:spacing w:after="200" w:line="276" w:lineRule="auto"/>
      <w:ind w:left="1200"/>
    </w:pPr>
    <w:rPr>
      <w:rFonts w:ascii="XO Thames" w:eastAsia="DejaVu Sans" w:hAnsi="XO Thames" w:cs="Droid Sans Devanagari"/>
      <w:color w:val="000000"/>
      <w:kern w:val="0"/>
      <w:sz w:val="28"/>
      <w:szCs w:val="20"/>
      <w:lang w:eastAsia="zh-CN" w:bidi="hi-IN"/>
      <w14:ligatures w14:val="none"/>
    </w:rPr>
  </w:style>
  <w:style w:type="paragraph" w:customStyle="1" w:styleId="Footer1211">
    <w:name w:val="Footer1211"/>
    <w:link w:val="Footer121"/>
    <w:qFormat/>
    <w:rsid w:val="00BA4541"/>
    <w:pPr>
      <w:suppressAutoHyphens/>
      <w:spacing w:after="0" w:line="240" w:lineRule="auto"/>
    </w:pPr>
  </w:style>
  <w:style w:type="paragraph" w:customStyle="1" w:styleId="annotationreference11">
    <w:name w:val="annotation reference11"/>
    <w:basedOn w:val="DefaultParagraphFont11"/>
    <w:link w:val="annotationreference1"/>
    <w:qFormat/>
    <w:rsid w:val="00BA4541"/>
    <w:rPr>
      <w:sz w:val="16"/>
    </w:rPr>
  </w:style>
  <w:style w:type="paragraph" w:customStyle="1" w:styleId="11111">
    <w:name w:val="Неразрешенное упоминание11111"/>
    <w:basedOn w:val="DefaultParagraphFont1111"/>
    <w:link w:val="1111"/>
    <w:qFormat/>
    <w:rsid w:val="00BA4541"/>
    <w:rPr>
      <w:color w:val="605E5C"/>
      <w:shd w:val="clear" w:color="auto" w:fill="E1DFDD"/>
    </w:rPr>
  </w:style>
  <w:style w:type="paragraph" w:customStyle="1" w:styleId="Heading311">
    <w:name w:val="Heading 311"/>
    <w:link w:val="Heading31"/>
    <w:qFormat/>
    <w:rsid w:val="00BA4541"/>
    <w:pPr>
      <w:suppressAutoHyphens/>
      <w:spacing w:after="0" w:line="240" w:lineRule="auto"/>
    </w:pPr>
    <w:rPr>
      <w:rFonts w:ascii="XO Thames" w:hAnsi="XO Thames"/>
      <w:b/>
      <w:sz w:val="26"/>
    </w:rPr>
  </w:style>
  <w:style w:type="paragraph" w:customStyle="1" w:styleId="Footnote11">
    <w:name w:val="Footnote11"/>
    <w:link w:val="Footnote1"/>
    <w:qFormat/>
    <w:rsid w:val="00BA4541"/>
    <w:pPr>
      <w:suppressAutoHyphens/>
      <w:spacing w:after="0" w:line="240" w:lineRule="auto"/>
      <w:ind w:firstLine="851"/>
      <w:jc w:val="both"/>
    </w:pPr>
    <w:rPr>
      <w:rFonts w:ascii="XO Thames" w:hAnsi="XO Thames"/>
    </w:rPr>
  </w:style>
  <w:style w:type="paragraph" w:customStyle="1" w:styleId="Heading3131">
    <w:name w:val="Heading 3131"/>
    <w:link w:val="Heading313"/>
    <w:qFormat/>
    <w:rsid w:val="00BA4541"/>
    <w:pPr>
      <w:suppressAutoHyphens/>
      <w:spacing w:after="0" w:line="240" w:lineRule="auto"/>
    </w:pPr>
    <w:rPr>
      <w:rFonts w:ascii="XO Thames" w:hAnsi="XO Thames"/>
      <w:b/>
      <w:sz w:val="26"/>
    </w:rPr>
  </w:style>
  <w:style w:type="paragraph" w:customStyle="1" w:styleId="Contents92">
    <w:name w:val="Contents 92"/>
    <w:link w:val="Contents9"/>
    <w:qFormat/>
    <w:rsid w:val="00BA4541"/>
    <w:pPr>
      <w:suppressAutoHyphens/>
      <w:spacing w:after="0" w:line="240" w:lineRule="auto"/>
    </w:pPr>
    <w:rPr>
      <w:rFonts w:ascii="XO Thames" w:hAnsi="XO Thames"/>
      <w:sz w:val="28"/>
    </w:rPr>
  </w:style>
  <w:style w:type="paragraph" w:customStyle="1" w:styleId="Title1111">
    <w:name w:val="Title1111"/>
    <w:link w:val="Title111"/>
    <w:qFormat/>
    <w:rsid w:val="00BA4541"/>
    <w:pPr>
      <w:suppressAutoHyphens/>
      <w:spacing w:after="0" w:line="240" w:lineRule="auto"/>
    </w:pPr>
    <w:rPr>
      <w:rFonts w:ascii="XO Thames" w:hAnsi="XO Thames"/>
      <w:b/>
      <w:caps/>
      <w:sz w:val="40"/>
    </w:rPr>
  </w:style>
  <w:style w:type="paragraph" w:customStyle="1" w:styleId="Contents82">
    <w:name w:val="Contents 82"/>
    <w:link w:val="Contents8"/>
    <w:qFormat/>
    <w:rsid w:val="00BA4541"/>
    <w:pPr>
      <w:suppressAutoHyphens/>
      <w:spacing w:after="0" w:line="240" w:lineRule="auto"/>
    </w:pPr>
    <w:rPr>
      <w:rFonts w:ascii="XO Thames" w:hAnsi="XO Thames"/>
      <w:sz w:val="28"/>
    </w:rPr>
  </w:style>
  <w:style w:type="paragraph" w:customStyle="1" w:styleId="11111111">
    <w:name w:val="Заголовок11111111"/>
    <w:basedOn w:val="a"/>
    <w:next w:val="af6"/>
    <w:link w:val="1111111"/>
    <w:qFormat/>
    <w:rsid w:val="00BA4541"/>
    <w:pPr>
      <w:keepNext/>
      <w:suppressAutoHyphens/>
      <w:spacing w:before="240" w:after="120" w:line="276" w:lineRule="auto"/>
    </w:pPr>
    <w:rPr>
      <w:rFonts w:ascii="Open Sans" w:hAnsi="Open Sans"/>
      <w:sz w:val="28"/>
    </w:rPr>
  </w:style>
  <w:style w:type="paragraph" w:customStyle="1" w:styleId="Endnote2">
    <w:name w:val="Endnote2"/>
    <w:link w:val="Endnote"/>
    <w:qFormat/>
    <w:rsid w:val="00BA4541"/>
    <w:pPr>
      <w:suppressAutoHyphens/>
      <w:spacing w:after="0" w:line="240" w:lineRule="auto"/>
      <w:ind w:firstLine="851"/>
      <w:jc w:val="both"/>
    </w:pPr>
    <w:rPr>
      <w:rFonts w:ascii="XO Thames" w:hAnsi="XO Thames"/>
    </w:rPr>
  </w:style>
  <w:style w:type="paragraph" w:customStyle="1" w:styleId="Heading31211">
    <w:name w:val="Heading 31211"/>
    <w:link w:val="Heading3121"/>
    <w:qFormat/>
    <w:rsid w:val="00BA4541"/>
    <w:pPr>
      <w:suppressAutoHyphens/>
      <w:spacing w:after="0" w:line="240" w:lineRule="auto"/>
    </w:pPr>
    <w:rPr>
      <w:rFonts w:ascii="XO Thames" w:hAnsi="XO Thames"/>
      <w:b/>
      <w:sz w:val="26"/>
    </w:rPr>
  </w:style>
  <w:style w:type="paragraph" w:customStyle="1" w:styleId="Endnote1111">
    <w:name w:val="Endnote1111"/>
    <w:link w:val="Endnote111"/>
    <w:qFormat/>
    <w:rsid w:val="00BA4541"/>
    <w:pPr>
      <w:suppressAutoHyphens/>
      <w:spacing w:after="200" w:line="276" w:lineRule="auto"/>
      <w:ind w:firstLine="851"/>
      <w:jc w:val="both"/>
    </w:pPr>
    <w:rPr>
      <w:rFonts w:ascii="XO Thames" w:hAnsi="XO Thames"/>
    </w:rPr>
  </w:style>
  <w:style w:type="paragraph" w:customStyle="1" w:styleId="1111121">
    <w:name w:val="Заголовок1111121"/>
    <w:basedOn w:val="a"/>
    <w:next w:val="af6"/>
    <w:link w:val="111112"/>
    <w:qFormat/>
    <w:rsid w:val="00BA4541"/>
    <w:pPr>
      <w:keepNext/>
      <w:suppressAutoHyphens/>
      <w:spacing w:before="240" w:after="120" w:line="276" w:lineRule="auto"/>
    </w:pPr>
    <w:rPr>
      <w:rFonts w:ascii="Open Sans" w:hAnsi="Open Sans"/>
      <w:sz w:val="28"/>
    </w:rPr>
  </w:style>
  <w:style w:type="paragraph" w:customStyle="1" w:styleId="TableParagraph1111">
    <w:name w:val="Table Paragraph1111"/>
    <w:basedOn w:val="a"/>
    <w:link w:val="TableParagraph111"/>
    <w:qFormat/>
    <w:rsid w:val="00BA4541"/>
    <w:pPr>
      <w:widowControl w:val="0"/>
      <w:suppressAutoHyphens/>
      <w:spacing w:after="0" w:line="240" w:lineRule="auto"/>
    </w:pPr>
    <w:rPr>
      <w:rFonts w:ascii="Times New Roman" w:hAnsi="Times New Roman"/>
    </w:rPr>
  </w:style>
  <w:style w:type="paragraph" w:customStyle="1" w:styleId="Contents3211">
    <w:name w:val="Contents 3211"/>
    <w:link w:val="Contents321"/>
    <w:qFormat/>
    <w:rsid w:val="00BA4541"/>
    <w:pPr>
      <w:suppressAutoHyphens/>
      <w:spacing w:after="0" w:line="240" w:lineRule="auto"/>
    </w:pPr>
    <w:rPr>
      <w:rFonts w:ascii="XO Thames" w:hAnsi="XO Thames"/>
      <w:sz w:val="28"/>
    </w:rPr>
  </w:style>
  <w:style w:type="paragraph" w:customStyle="1" w:styleId="Heading111">
    <w:name w:val="Heading 111"/>
    <w:link w:val="Heading11"/>
    <w:qFormat/>
    <w:rsid w:val="00BA4541"/>
    <w:pPr>
      <w:suppressAutoHyphens/>
      <w:spacing w:after="0" w:line="240" w:lineRule="auto"/>
    </w:pPr>
    <w:rPr>
      <w:rFonts w:ascii="XO Thames" w:hAnsi="XO Thames"/>
      <w:b/>
      <w:sz w:val="32"/>
    </w:rPr>
  </w:style>
  <w:style w:type="paragraph" w:customStyle="1" w:styleId="BalloonText1111">
    <w:name w:val="Balloon Text1111"/>
    <w:basedOn w:val="a"/>
    <w:link w:val="BalloonText111"/>
    <w:qFormat/>
    <w:rsid w:val="00BA4541"/>
    <w:pPr>
      <w:suppressAutoHyphens/>
      <w:spacing w:after="0" w:line="240" w:lineRule="auto"/>
    </w:pPr>
    <w:rPr>
      <w:rFonts w:ascii="Tahoma" w:hAnsi="Tahoma"/>
      <w:sz w:val="16"/>
    </w:rPr>
  </w:style>
  <w:style w:type="paragraph" w:customStyle="1" w:styleId="Contents62">
    <w:name w:val="Contents 62"/>
    <w:link w:val="Contents61"/>
    <w:qFormat/>
    <w:rsid w:val="00BA4541"/>
    <w:pPr>
      <w:suppressAutoHyphens/>
      <w:spacing w:after="0" w:line="240" w:lineRule="auto"/>
    </w:pPr>
    <w:rPr>
      <w:rFonts w:ascii="XO Thames" w:hAnsi="XO Thames"/>
      <w:sz w:val="28"/>
    </w:rPr>
  </w:style>
  <w:style w:type="paragraph" w:customStyle="1" w:styleId="annotationsubject1111">
    <w:name w:val="annotation subject1111"/>
    <w:basedOn w:val="annotationtext1111"/>
    <w:next w:val="annotationtext1111"/>
    <w:link w:val="annotationsubject111"/>
    <w:qFormat/>
    <w:rsid w:val="00BA4541"/>
    <w:pPr>
      <w:spacing w:after="200"/>
    </w:pPr>
    <w:rPr>
      <w:rFonts w:ascii="Calibri" w:hAnsi="Calibri"/>
      <w:b/>
    </w:rPr>
  </w:style>
  <w:style w:type="paragraph" w:customStyle="1" w:styleId="Endnote211">
    <w:name w:val="Endnote211"/>
    <w:link w:val="Endnote21"/>
    <w:qFormat/>
    <w:rsid w:val="00BA4541"/>
    <w:pPr>
      <w:suppressAutoHyphens/>
      <w:spacing w:after="0" w:line="240" w:lineRule="auto"/>
      <w:ind w:firstLine="851"/>
      <w:jc w:val="both"/>
    </w:pPr>
    <w:rPr>
      <w:rFonts w:ascii="XO Thames" w:hAnsi="XO Thames"/>
    </w:rPr>
  </w:style>
  <w:style w:type="paragraph" w:customStyle="1" w:styleId="Heading5111">
    <w:name w:val="Heading 5111"/>
    <w:link w:val="Heading511"/>
    <w:qFormat/>
    <w:rsid w:val="00BA4541"/>
    <w:pPr>
      <w:suppressAutoHyphens/>
      <w:spacing w:after="0" w:line="240" w:lineRule="auto"/>
    </w:pPr>
    <w:rPr>
      <w:rFonts w:ascii="XO Thames" w:hAnsi="XO Thames"/>
      <w:b/>
    </w:rPr>
  </w:style>
  <w:style w:type="paragraph" w:customStyle="1" w:styleId="511">
    <w:name w:val="Колонтитул511"/>
    <w:basedOn w:val="a"/>
    <w:link w:val="51"/>
    <w:qFormat/>
    <w:rsid w:val="00BA4541"/>
    <w:pPr>
      <w:suppressAutoHyphens/>
      <w:spacing w:after="200" w:line="276" w:lineRule="auto"/>
    </w:pPr>
  </w:style>
  <w:style w:type="paragraph" w:customStyle="1" w:styleId="210">
    <w:name w:val="Указатель21"/>
    <w:basedOn w:val="a"/>
    <w:link w:val="24"/>
    <w:qFormat/>
    <w:rsid w:val="00BA4541"/>
    <w:pPr>
      <w:suppressAutoHyphens/>
      <w:spacing w:after="200" w:line="276" w:lineRule="auto"/>
    </w:pPr>
  </w:style>
  <w:style w:type="paragraph" w:customStyle="1" w:styleId="ConsPlusNormal11">
    <w:name w:val="ConsPlusNormal11"/>
    <w:link w:val="ConsPlusNormal1"/>
    <w:qFormat/>
    <w:rsid w:val="00BA4541"/>
    <w:pPr>
      <w:widowControl w:val="0"/>
      <w:suppressAutoHyphens/>
      <w:spacing w:after="0" w:line="240" w:lineRule="auto"/>
    </w:pPr>
    <w:rPr>
      <w:rFonts w:ascii="Times New Roman" w:hAnsi="Times New Roman"/>
    </w:rPr>
  </w:style>
  <w:style w:type="paragraph" w:customStyle="1" w:styleId="caption311">
    <w:name w:val="caption311"/>
    <w:basedOn w:val="a"/>
    <w:link w:val="caption31"/>
    <w:qFormat/>
    <w:rsid w:val="00BA4541"/>
    <w:pPr>
      <w:suppressAutoHyphens/>
      <w:spacing w:before="120" w:after="120" w:line="276" w:lineRule="auto"/>
    </w:pPr>
    <w:rPr>
      <w:i/>
    </w:rPr>
  </w:style>
  <w:style w:type="paragraph" w:customStyle="1" w:styleId="Heading411">
    <w:name w:val="Heading 411"/>
    <w:link w:val="Heading41"/>
    <w:qFormat/>
    <w:rsid w:val="00BA4541"/>
    <w:pPr>
      <w:suppressAutoHyphens/>
      <w:spacing w:after="0" w:line="240" w:lineRule="auto"/>
    </w:pPr>
    <w:rPr>
      <w:rFonts w:ascii="XO Thames" w:hAnsi="XO Thames"/>
      <w:b/>
    </w:rPr>
  </w:style>
  <w:style w:type="paragraph" w:customStyle="1" w:styleId="121">
    <w:name w:val="Заголовок121"/>
    <w:basedOn w:val="a"/>
    <w:next w:val="af6"/>
    <w:link w:val="12"/>
    <w:qFormat/>
    <w:rsid w:val="00BA4541"/>
    <w:pPr>
      <w:keepNext/>
      <w:suppressAutoHyphens/>
      <w:spacing w:before="240" w:after="120" w:line="276" w:lineRule="auto"/>
    </w:pPr>
    <w:rPr>
      <w:rFonts w:ascii="Open Sans" w:hAnsi="Open Sans"/>
      <w:sz w:val="28"/>
    </w:rPr>
  </w:style>
  <w:style w:type="paragraph" w:customStyle="1" w:styleId="Title11">
    <w:name w:val="Title11"/>
    <w:link w:val="Title1"/>
    <w:qFormat/>
    <w:rsid w:val="00BA4541"/>
    <w:pPr>
      <w:suppressAutoHyphens/>
      <w:spacing w:after="0" w:line="240" w:lineRule="auto"/>
    </w:pPr>
    <w:rPr>
      <w:rFonts w:ascii="XO Thames" w:hAnsi="XO Thames"/>
      <w:b/>
      <w:caps/>
      <w:sz w:val="40"/>
    </w:rPr>
  </w:style>
  <w:style w:type="paragraph" w:customStyle="1" w:styleId="2110">
    <w:name w:val="Колонтитул211"/>
    <w:basedOn w:val="a"/>
    <w:link w:val="211"/>
    <w:qFormat/>
    <w:rsid w:val="00BA4541"/>
    <w:pPr>
      <w:suppressAutoHyphens/>
      <w:spacing w:after="200" w:line="276" w:lineRule="auto"/>
    </w:pPr>
  </w:style>
  <w:style w:type="paragraph" w:customStyle="1" w:styleId="Title211">
    <w:name w:val="Title211"/>
    <w:link w:val="Title21"/>
    <w:qFormat/>
    <w:rsid w:val="00BA4541"/>
    <w:pPr>
      <w:suppressAutoHyphens/>
      <w:spacing w:after="0" w:line="240" w:lineRule="auto"/>
    </w:pPr>
    <w:rPr>
      <w:rFonts w:ascii="XO Thames" w:hAnsi="XO Thames"/>
      <w:b/>
      <w:caps/>
      <w:sz w:val="40"/>
    </w:rPr>
  </w:style>
  <w:style w:type="paragraph" w:customStyle="1" w:styleId="411">
    <w:name w:val="Колонтитул411"/>
    <w:basedOn w:val="a"/>
    <w:link w:val="41"/>
    <w:qFormat/>
    <w:rsid w:val="00BA4541"/>
    <w:pPr>
      <w:suppressAutoHyphens/>
      <w:spacing w:after="200" w:line="276" w:lineRule="auto"/>
    </w:pPr>
  </w:style>
  <w:style w:type="paragraph" w:customStyle="1" w:styleId="NormalWeb1111">
    <w:name w:val="Normal (Web)1111"/>
    <w:basedOn w:val="a"/>
    <w:link w:val="NormalWeb111"/>
    <w:qFormat/>
    <w:rsid w:val="00BA4541"/>
    <w:pPr>
      <w:suppressAutoHyphens/>
      <w:spacing w:beforeAutospacing="1" w:after="200" w:afterAutospacing="1" w:line="240" w:lineRule="auto"/>
    </w:pPr>
    <w:rPr>
      <w:rFonts w:ascii="Times New Roman" w:hAnsi="Times New Roman"/>
    </w:rPr>
  </w:style>
  <w:style w:type="paragraph" w:customStyle="1" w:styleId="15">
    <w:name w:val="Колонтитул1"/>
    <w:link w:val="af4"/>
    <w:qFormat/>
    <w:rsid w:val="00BA4541"/>
    <w:pPr>
      <w:suppressAutoHyphens/>
      <w:spacing w:after="0" w:line="240" w:lineRule="auto"/>
    </w:pPr>
    <w:rPr>
      <w:rFonts w:ascii="XO Thames" w:hAnsi="XO Thames"/>
      <w:sz w:val="28"/>
    </w:rPr>
  </w:style>
  <w:style w:type="paragraph" w:customStyle="1" w:styleId="28">
    <w:name w:val="Колонтитул2"/>
    <w:basedOn w:val="a"/>
    <w:qFormat/>
    <w:rsid w:val="00BA4541"/>
    <w:pPr>
      <w:suppressAutoHyphens/>
      <w:spacing w:after="200" w:line="276" w:lineRule="auto"/>
    </w:pPr>
    <w:rPr>
      <w:rFonts w:eastAsia="DejaVu Sans" w:cs="Droid Sans Devanagari"/>
      <w:color w:val="000000"/>
      <w:kern w:val="0"/>
      <w:sz w:val="22"/>
      <w:szCs w:val="20"/>
      <w:lang w:eastAsia="zh-CN" w:bidi="hi-IN"/>
      <w14:ligatures w14:val="none"/>
    </w:rPr>
  </w:style>
  <w:style w:type="paragraph" w:customStyle="1" w:styleId="ConsPlusTitle1111">
    <w:name w:val="ConsPlusTitle1111"/>
    <w:link w:val="ConsPlusTitle111"/>
    <w:qFormat/>
    <w:rsid w:val="00BA4541"/>
    <w:pPr>
      <w:widowControl w:val="0"/>
      <w:suppressAutoHyphens/>
      <w:spacing w:after="0" w:line="240" w:lineRule="auto"/>
    </w:pPr>
    <w:rPr>
      <w:rFonts w:ascii="Arial" w:hAnsi="Arial"/>
      <w:b/>
    </w:rPr>
  </w:style>
  <w:style w:type="paragraph" w:customStyle="1" w:styleId="Endnote11">
    <w:name w:val="Endnote11"/>
    <w:link w:val="Endnote1"/>
    <w:qFormat/>
    <w:rsid w:val="00BA4541"/>
    <w:pPr>
      <w:suppressAutoHyphens/>
      <w:spacing w:after="0" w:line="240" w:lineRule="auto"/>
      <w:ind w:firstLine="851"/>
      <w:jc w:val="both"/>
    </w:pPr>
    <w:rPr>
      <w:rFonts w:ascii="XO Thames" w:hAnsi="XO Thames"/>
    </w:rPr>
  </w:style>
  <w:style w:type="paragraph" w:styleId="32">
    <w:name w:val="toc 3"/>
    <w:next w:val="a"/>
    <w:uiPriority w:val="39"/>
    <w:rsid w:val="00BA4541"/>
    <w:pPr>
      <w:suppressAutoHyphens/>
      <w:spacing w:after="200" w:line="276" w:lineRule="auto"/>
      <w:ind w:left="400"/>
    </w:pPr>
    <w:rPr>
      <w:rFonts w:ascii="XO Thames" w:eastAsia="DejaVu Sans" w:hAnsi="XO Thames" w:cs="Droid Sans Devanagari"/>
      <w:color w:val="000000"/>
      <w:kern w:val="0"/>
      <w:sz w:val="28"/>
      <w:szCs w:val="20"/>
      <w:lang w:eastAsia="zh-CN" w:bidi="hi-IN"/>
      <w14:ligatures w14:val="none"/>
    </w:rPr>
  </w:style>
  <w:style w:type="paragraph" w:customStyle="1" w:styleId="Textbody31">
    <w:name w:val="Text body31"/>
    <w:link w:val="Textbody3"/>
    <w:qFormat/>
    <w:rsid w:val="00BA4541"/>
    <w:pPr>
      <w:suppressAutoHyphens/>
      <w:spacing w:after="0" w:line="240" w:lineRule="auto"/>
    </w:pPr>
    <w:rPr>
      <w:rFonts w:ascii="Times New Roman" w:hAnsi="Times New Roman"/>
      <w:sz w:val="33"/>
    </w:rPr>
  </w:style>
  <w:style w:type="paragraph" w:customStyle="1" w:styleId="111">
    <w:name w:val="Колонтитул111"/>
    <w:link w:val="110"/>
    <w:qFormat/>
    <w:rsid w:val="00BA4541"/>
    <w:pPr>
      <w:suppressAutoHyphens/>
      <w:spacing w:after="200" w:line="240" w:lineRule="auto"/>
      <w:jc w:val="both"/>
    </w:pPr>
    <w:rPr>
      <w:rFonts w:ascii="XO Thames" w:hAnsi="XO Thames"/>
      <w:sz w:val="28"/>
    </w:rPr>
  </w:style>
  <w:style w:type="paragraph" w:customStyle="1" w:styleId="annotationreference1111">
    <w:name w:val="annotation reference1111"/>
    <w:basedOn w:val="DefaultParagraphFont1111"/>
    <w:link w:val="annotationreference111"/>
    <w:qFormat/>
    <w:rsid w:val="00BA4541"/>
    <w:rPr>
      <w:sz w:val="16"/>
    </w:rPr>
  </w:style>
  <w:style w:type="paragraph" w:customStyle="1" w:styleId="Subtitle11">
    <w:name w:val="Subtitle11"/>
    <w:link w:val="Subtitle1"/>
    <w:qFormat/>
    <w:rsid w:val="00BA4541"/>
    <w:pPr>
      <w:suppressAutoHyphens/>
      <w:spacing w:after="0" w:line="240" w:lineRule="auto"/>
    </w:pPr>
    <w:rPr>
      <w:rFonts w:ascii="XO Thames" w:hAnsi="XO Thames"/>
      <w:i/>
    </w:rPr>
  </w:style>
  <w:style w:type="paragraph" w:customStyle="1" w:styleId="Internetlink111">
    <w:name w:val="Internet link111"/>
    <w:basedOn w:val="DefaultParagraphFont211"/>
    <w:link w:val="Internetlink11"/>
    <w:qFormat/>
    <w:rsid w:val="00BA4541"/>
    <w:rPr>
      <w:color w:val="0000FF"/>
      <w:u w:val="single"/>
    </w:rPr>
  </w:style>
  <w:style w:type="paragraph" w:customStyle="1" w:styleId="Footnote1111">
    <w:name w:val="Footnote1111"/>
    <w:link w:val="Footnote111"/>
    <w:qFormat/>
    <w:rsid w:val="00BA4541"/>
    <w:pPr>
      <w:suppressAutoHyphens/>
      <w:spacing w:after="200" w:line="276" w:lineRule="auto"/>
      <w:ind w:firstLine="851"/>
      <w:jc w:val="both"/>
    </w:pPr>
    <w:rPr>
      <w:rFonts w:ascii="XO Thames" w:hAnsi="XO Thames"/>
    </w:rPr>
  </w:style>
  <w:style w:type="paragraph" w:customStyle="1" w:styleId="Contents5211">
    <w:name w:val="Contents 5211"/>
    <w:link w:val="Contents521"/>
    <w:qFormat/>
    <w:rsid w:val="00BA4541"/>
    <w:pPr>
      <w:suppressAutoHyphens/>
      <w:spacing w:after="0" w:line="240" w:lineRule="auto"/>
    </w:pPr>
    <w:rPr>
      <w:rFonts w:ascii="XO Thames" w:hAnsi="XO Thames"/>
      <w:sz w:val="28"/>
    </w:rPr>
  </w:style>
  <w:style w:type="paragraph" w:customStyle="1" w:styleId="annotationsubject11">
    <w:name w:val="annotation subject11"/>
    <w:basedOn w:val="annotationtext11"/>
    <w:next w:val="annotationtext11"/>
    <w:link w:val="annotationsubject1"/>
    <w:qFormat/>
    <w:rsid w:val="00BA4541"/>
    <w:rPr>
      <w:b/>
    </w:rPr>
  </w:style>
  <w:style w:type="paragraph" w:customStyle="1" w:styleId="ConsPlusDocList1111">
    <w:name w:val="ConsPlusDocList1111"/>
    <w:link w:val="ConsPlusDocList111"/>
    <w:qFormat/>
    <w:rsid w:val="00BA4541"/>
    <w:pPr>
      <w:widowControl w:val="0"/>
      <w:suppressAutoHyphens/>
      <w:spacing w:after="0" w:line="240" w:lineRule="auto"/>
    </w:pPr>
    <w:rPr>
      <w:rFonts w:ascii="Tahoma" w:hAnsi="Tahoma"/>
      <w:sz w:val="18"/>
    </w:rPr>
  </w:style>
  <w:style w:type="paragraph" w:customStyle="1" w:styleId="Contents5111">
    <w:name w:val="Contents 5111"/>
    <w:link w:val="Contents511"/>
    <w:qFormat/>
    <w:rsid w:val="00BA4541"/>
    <w:pPr>
      <w:suppressAutoHyphens/>
      <w:spacing w:after="0" w:line="240" w:lineRule="auto"/>
    </w:pPr>
    <w:rPr>
      <w:rFonts w:ascii="XO Thames" w:hAnsi="XO Thames"/>
      <w:sz w:val="28"/>
    </w:rPr>
  </w:style>
  <w:style w:type="paragraph" w:customStyle="1" w:styleId="Contents52">
    <w:name w:val="Contents 52"/>
    <w:link w:val="Contents5"/>
    <w:qFormat/>
    <w:rsid w:val="00BA4541"/>
    <w:pPr>
      <w:suppressAutoHyphens/>
      <w:spacing w:after="0" w:line="240" w:lineRule="auto"/>
    </w:pPr>
    <w:rPr>
      <w:rFonts w:ascii="XO Thames" w:hAnsi="XO Thames"/>
      <w:sz w:val="28"/>
    </w:rPr>
  </w:style>
  <w:style w:type="paragraph" w:customStyle="1" w:styleId="Contents631">
    <w:name w:val="Contents 631"/>
    <w:link w:val="Contents63"/>
    <w:qFormat/>
    <w:rsid w:val="00BA4541"/>
    <w:pPr>
      <w:suppressAutoHyphens/>
      <w:spacing w:after="0" w:line="240" w:lineRule="auto"/>
    </w:pPr>
    <w:rPr>
      <w:rFonts w:ascii="XO Thames" w:hAnsi="XO Thames"/>
      <w:sz w:val="28"/>
    </w:rPr>
  </w:style>
  <w:style w:type="paragraph" w:customStyle="1" w:styleId="Footer131">
    <w:name w:val="Footer131"/>
    <w:link w:val="Footer13"/>
    <w:qFormat/>
    <w:rsid w:val="00BA4541"/>
    <w:pPr>
      <w:suppressAutoHyphens/>
      <w:spacing w:after="0" w:line="240" w:lineRule="auto"/>
    </w:pPr>
  </w:style>
  <w:style w:type="paragraph" w:customStyle="1" w:styleId="Internetlink211">
    <w:name w:val="Internet link211"/>
    <w:basedOn w:val="DefaultParagraphFont1111"/>
    <w:link w:val="Internetlink21"/>
    <w:qFormat/>
    <w:rsid w:val="00BA4541"/>
    <w:rPr>
      <w:color w:val="0000FF"/>
      <w:u w:val="single"/>
    </w:rPr>
  </w:style>
  <w:style w:type="paragraph" w:customStyle="1" w:styleId="Heading211">
    <w:name w:val="Heading 211"/>
    <w:link w:val="Heading21"/>
    <w:qFormat/>
    <w:rsid w:val="00BA4541"/>
    <w:pPr>
      <w:suppressAutoHyphens/>
      <w:spacing w:after="0" w:line="240" w:lineRule="auto"/>
    </w:pPr>
    <w:rPr>
      <w:rFonts w:ascii="XO Thames" w:hAnsi="XO Thames"/>
      <w:b/>
      <w:sz w:val="28"/>
    </w:rPr>
  </w:style>
  <w:style w:type="paragraph" w:customStyle="1" w:styleId="indexheading21">
    <w:name w:val="index heading21"/>
    <w:basedOn w:val="a"/>
    <w:link w:val="indexheading2"/>
    <w:qFormat/>
    <w:rsid w:val="00BA4541"/>
    <w:pPr>
      <w:suppressAutoHyphens/>
      <w:spacing w:after="200" w:line="276" w:lineRule="auto"/>
    </w:pPr>
  </w:style>
  <w:style w:type="paragraph" w:customStyle="1" w:styleId="21111">
    <w:name w:val="Неразрешенное упоминание21111"/>
    <w:basedOn w:val="DefaultParagraphFont1111"/>
    <w:link w:val="2111"/>
    <w:qFormat/>
    <w:rsid w:val="00BA4541"/>
    <w:rPr>
      <w:color w:val="605E5C"/>
      <w:shd w:val="clear" w:color="auto" w:fill="E1DFDD"/>
    </w:rPr>
  </w:style>
  <w:style w:type="paragraph" w:customStyle="1" w:styleId="Heading41111">
    <w:name w:val="Heading 41111"/>
    <w:link w:val="Heading4111"/>
    <w:qFormat/>
    <w:rsid w:val="00BA4541"/>
    <w:pPr>
      <w:suppressAutoHyphens/>
      <w:spacing w:after="0" w:line="240" w:lineRule="auto"/>
    </w:pPr>
    <w:rPr>
      <w:rFonts w:ascii="XO Thames" w:hAnsi="XO Thames"/>
      <w:b/>
    </w:rPr>
  </w:style>
  <w:style w:type="paragraph" w:customStyle="1" w:styleId="611">
    <w:name w:val="Колонтитул611"/>
    <w:basedOn w:val="a"/>
    <w:link w:val="61"/>
    <w:qFormat/>
    <w:rsid w:val="00BA4541"/>
    <w:pPr>
      <w:suppressAutoHyphens/>
      <w:spacing w:after="200" w:line="276" w:lineRule="auto"/>
    </w:pPr>
  </w:style>
  <w:style w:type="paragraph" w:customStyle="1" w:styleId="ConsPlusNonformat11">
    <w:name w:val="ConsPlusNonformat11"/>
    <w:link w:val="ConsPlusNonformat1"/>
    <w:qFormat/>
    <w:rsid w:val="00BA4541"/>
    <w:pPr>
      <w:widowControl w:val="0"/>
      <w:suppressAutoHyphens/>
      <w:spacing w:after="0" w:line="240" w:lineRule="auto"/>
    </w:pPr>
    <w:rPr>
      <w:rFonts w:ascii="Courier New" w:hAnsi="Courier New"/>
      <w:sz w:val="20"/>
    </w:rPr>
  </w:style>
  <w:style w:type="paragraph" w:customStyle="1" w:styleId="Heading521">
    <w:name w:val="Heading 521"/>
    <w:link w:val="Heading52"/>
    <w:qFormat/>
    <w:rsid w:val="00BA4541"/>
    <w:pPr>
      <w:suppressAutoHyphens/>
      <w:spacing w:after="0" w:line="240" w:lineRule="auto"/>
    </w:pPr>
    <w:rPr>
      <w:rFonts w:ascii="XO Thames" w:hAnsi="XO Thames"/>
      <w:b/>
    </w:rPr>
  </w:style>
  <w:style w:type="paragraph" w:customStyle="1" w:styleId="Header211">
    <w:name w:val="Header211"/>
    <w:link w:val="Header21"/>
    <w:qFormat/>
    <w:rsid w:val="00BA4541"/>
    <w:pPr>
      <w:suppressAutoHyphens/>
      <w:spacing w:after="0" w:line="240" w:lineRule="auto"/>
    </w:pPr>
  </w:style>
  <w:style w:type="paragraph" w:customStyle="1" w:styleId="212">
    <w:name w:val="Заголовок21"/>
    <w:basedOn w:val="a"/>
    <w:next w:val="af6"/>
    <w:link w:val="25"/>
    <w:qFormat/>
    <w:rsid w:val="00BA4541"/>
    <w:pPr>
      <w:keepNext/>
      <w:suppressAutoHyphens/>
      <w:spacing w:before="240" w:after="120" w:line="276" w:lineRule="auto"/>
    </w:pPr>
    <w:rPr>
      <w:rFonts w:ascii="Open Sans" w:hAnsi="Open Sans"/>
      <w:sz w:val="28"/>
    </w:rPr>
  </w:style>
  <w:style w:type="paragraph" w:customStyle="1" w:styleId="Contents8211">
    <w:name w:val="Contents 8211"/>
    <w:link w:val="Contents821"/>
    <w:qFormat/>
    <w:rsid w:val="00BA4541"/>
    <w:pPr>
      <w:suppressAutoHyphens/>
      <w:spacing w:after="0" w:line="240" w:lineRule="auto"/>
    </w:pPr>
    <w:rPr>
      <w:rFonts w:ascii="XO Thames" w:hAnsi="XO Thames"/>
      <w:sz w:val="28"/>
    </w:rPr>
  </w:style>
  <w:style w:type="paragraph" w:customStyle="1" w:styleId="11121">
    <w:name w:val="Заголовок11121"/>
    <w:basedOn w:val="a"/>
    <w:next w:val="af6"/>
    <w:link w:val="1112"/>
    <w:qFormat/>
    <w:rsid w:val="00BA4541"/>
    <w:pPr>
      <w:keepNext/>
      <w:suppressAutoHyphens/>
      <w:spacing w:before="240" w:after="120" w:line="276" w:lineRule="auto"/>
    </w:pPr>
    <w:rPr>
      <w:rFonts w:ascii="Open Sans" w:hAnsi="Open Sans"/>
      <w:sz w:val="28"/>
    </w:rPr>
  </w:style>
  <w:style w:type="paragraph" w:customStyle="1" w:styleId="Contents6211">
    <w:name w:val="Contents 6211"/>
    <w:link w:val="Contents621"/>
    <w:qFormat/>
    <w:rsid w:val="00BA4541"/>
    <w:pPr>
      <w:suppressAutoHyphens/>
      <w:spacing w:after="0" w:line="240" w:lineRule="auto"/>
    </w:pPr>
    <w:rPr>
      <w:rFonts w:ascii="XO Thames" w:hAnsi="XO Thames"/>
      <w:sz w:val="28"/>
    </w:rPr>
  </w:style>
  <w:style w:type="paragraph" w:customStyle="1" w:styleId="Internetlink1">
    <w:name w:val="Internet link1"/>
    <w:basedOn w:val="DefaultParagraphFont11"/>
    <w:link w:val="Internetlink"/>
    <w:qFormat/>
    <w:rsid w:val="00BA4541"/>
    <w:rPr>
      <w:color w:val="0000FF"/>
      <w:u w:val="single"/>
    </w:rPr>
  </w:style>
  <w:style w:type="paragraph" w:customStyle="1" w:styleId="Subtitle211">
    <w:name w:val="Subtitle211"/>
    <w:link w:val="Subtitle21"/>
    <w:qFormat/>
    <w:rsid w:val="00BA4541"/>
    <w:pPr>
      <w:suppressAutoHyphens/>
      <w:spacing w:after="0" w:line="240" w:lineRule="auto"/>
    </w:pPr>
    <w:rPr>
      <w:rFonts w:ascii="XO Thames" w:hAnsi="XO Thames"/>
      <w:i/>
    </w:rPr>
  </w:style>
  <w:style w:type="paragraph" w:customStyle="1" w:styleId="112">
    <w:name w:val="Содержимое таблицы11"/>
    <w:basedOn w:val="a"/>
    <w:link w:val="13"/>
    <w:qFormat/>
    <w:rsid w:val="00BA4541"/>
    <w:pPr>
      <w:widowControl w:val="0"/>
      <w:suppressAutoHyphens/>
      <w:spacing w:line="264" w:lineRule="auto"/>
    </w:pPr>
    <w:rPr>
      <w:rFonts w:ascii="Calibri" w:hAnsi="Calibri"/>
    </w:rPr>
  </w:style>
  <w:style w:type="paragraph" w:customStyle="1" w:styleId="14">
    <w:name w:val="Содержимое врезки1"/>
    <w:basedOn w:val="a"/>
    <w:link w:val="af3"/>
    <w:qFormat/>
    <w:rsid w:val="00BA4541"/>
    <w:pPr>
      <w:suppressAutoHyphens/>
      <w:spacing w:after="200" w:line="276" w:lineRule="auto"/>
    </w:pPr>
  </w:style>
  <w:style w:type="paragraph" w:customStyle="1" w:styleId="Internetlink2">
    <w:name w:val="Internet link2"/>
    <w:basedOn w:val="DefaultParagraphFont2"/>
    <w:qFormat/>
    <w:rsid w:val="00BA4541"/>
    <w:rPr>
      <w:color w:val="0000FF"/>
      <w:u w:val="single"/>
    </w:rPr>
  </w:style>
  <w:style w:type="paragraph" w:customStyle="1" w:styleId="Footnote2">
    <w:name w:val="Footnote2"/>
    <w:link w:val="Footnote"/>
    <w:qFormat/>
    <w:rsid w:val="00BA4541"/>
    <w:pPr>
      <w:suppressAutoHyphens/>
      <w:spacing w:after="0" w:line="240" w:lineRule="auto"/>
      <w:ind w:firstLine="851"/>
      <w:jc w:val="both"/>
    </w:pPr>
    <w:rPr>
      <w:rFonts w:ascii="XO Thames" w:hAnsi="XO Thames"/>
    </w:rPr>
  </w:style>
  <w:style w:type="paragraph" w:customStyle="1" w:styleId="Contents32">
    <w:name w:val="Contents 32"/>
    <w:link w:val="Contents31"/>
    <w:qFormat/>
    <w:rsid w:val="00BA4541"/>
    <w:pPr>
      <w:suppressAutoHyphens/>
      <w:spacing w:after="0" w:line="240" w:lineRule="auto"/>
    </w:pPr>
    <w:rPr>
      <w:rFonts w:ascii="XO Thames" w:hAnsi="XO Thames"/>
      <w:sz w:val="28"/>
    </w:rPr>
  </w:style>
  <w:style w:type="paragraph" w:customStyle="1" w:styleId="ConsPlusCell1111">
    <w:name w:val="ConsPlusCell1111"/>
    <w:link w:val="ConsPlusCell111"/>
    <w:qFormat/>
    <w:rsid w:val="00BA4541"/>
    <w:pPr>
      <w:widowControl w:val="0"/>
      <w:suppressAutoHyphens/>
      <w:spacing w:after="0" w:line="240" w:lineRule="auto"/>
    </w:pPr>
    <w:rPr>
      <w:rFonts w:ascii="Courier New" w:hAnsi="Courier New"/>
      <w:sz w:val="20"/>
    </w:rPr>
  </w:style>
  <w:style w:type="paragraph" w:styleId="19">
    <w:name w:val="toc 1"/>
    <w:next w:val="a"/>
    <w:uiPriority w:val="39"/>
    <w:rsid w:val="00BA4541"/>
    <w:pPr>
      <w:suppressAutoHyphens/>
      <w:spacing w:after="200" w:line="276" w:lineRule="auto"/>
    </w:pPr>
    <w:rPr>
      <w:rFonts w:ascii="XO Thames" w:eastAsia="DejaVu Sans" w:hAnsi="XO Thames" w:cs="Droid Sans Devanagari"/>
      <w:b/>
      <w:color w:val="000000"/>
      <w:kern w:val="0"/>
      <w:sz w:val="28"/>
      <w:szCs w:val="20"/>
      <w:lang w:eastAsia="zh-CN" w:bidi="hi-IN"/>
      <w14:ligatures w14:val="none"/>
    </w:rPr>
  </w:style>
  <w:style w:type="paragraph" w:customStyle="1" w:styleId="BalloonText11">
    <w:name w:val="Balloon Text11"/>
    <w:basedOn w:val="a"/>
    <w:link w:val="BalloonText1"/>
    <w:qFormat/>
    <w:rsid w:val="00BA4541"/>
    <w:pPr>
      <w:suppressAutoHyphens/>
      <w:spacing w:after="0" w:line="240" w:lineRule="auto"/>
    </w:pPr>
    <w:rPr>
      <w:rFonts w:ascii="Tahoma" w:hAnsi="Tahoma"/>
      <w:sz w:val="16"/>
    </w:rPr>
  </w:style>
  <w:style w:type="paragraph" w:customStyle="1" w:styleId="Header1111">
    <w:name w:val="Header1111"/>
    <w:link w:val="Header111"/>
    <w:qFormat/>
    <w:rsid w:val="00BA4541"/>
    <w:pPr>
      <w:suppressAutoHyphens/>
      <w:spacing w:after="0" w:line="240" w:lineRule="auto"/>
    </w:pPr>
  </w:style>
  <w:style w:type="paragraph" w:customStyle="1" w:styleId="Contents731">
    <w:name w:val="Contents 731"/>
    <w:link w:val="Contents73"/>
    <w:qFormat/>
    <w:rsid w:val="00BA4541"/>
    <w:pPr>
      <w:suppressAutoHyphens/>
      <w:spacing w:after="0" w:line="240" w:lineRule="auto"/>
    </w:pPr>
    <w:rPr>
      <w:rFonts w:ascii="XO Thames" w:hAnsi="XO Thames"/>
      <w:sz w:val="28"/>
    </w:rPr>
  </w:style>
  <w:style w:type="paragraph" w:customStyle="1" w:styleId="Contents7211">
    <w:name w:val="Contents 7211"/>
    <w:link w:val="Contents721"/>
    <w:qFormat/>
    <w:rsid w:val="00BA4541"/>
    <w:pPr>
      <w:suppressAutoHyphens/>
      <w:spacing w:after="0" w:line="240" w:lineRule="auto"/>
    </w:pPr>
    <w:rPr>
      <w:rFonts w:ascii="XO Thames" w:hAnsi="XO Thames"/>
      <w:sz w:val="28"/>
    </w:rPr>
  </w:style>
  <w:style w:type="paragraph" w:customStyle="1" w:styleId="caption2">
    <w:name w:val="caption2"/>
    <w:basedOn w:val="a"/>
    <w:link w:val="caption1"/>
    <w:qFormat/>
    <w:rsid w:val="00BA4541"/>
    <w:pPr>
      <w:suppressAutoHyphens/>
      <w:spacing w:before="120" w:after="120" w:line="276" w:lineRule="auto"/>
    </w:pPr>
    <w:rPr>
      <w:i/>
    </w:rPr>
  </w:style>
  <w:style w:type="paragraph" w:customStyle="1" w:styleId="111121">
    <w:name w:val="Заголовок111121"/>
    <w:basedOn w:val="a"/>
    <w:next w:val="af6"/>
    <w:link w:val="11112"/>
    <w:qFormat/>
    <w:rsid w:val="00BA4541"/>
    <w:pPr>
      <w:keepNext/>
      <w:suppressAutoHyphens/>
      <w:spacing w:before="240" w:after="120" w:line="276" w:lineRule="auto"/>
    </w:pPr>
    <w:rPr>
      <w:rFonts w:ascii="Open Sans" w:hAnsi="Open Sans"/>
      <w:sz w:val="28"/>
    </w:rPr>
  </w:style>
  <w:style w:type="paragraph" w:customStyle="1" w:styleId="NormalWeb11">
    <w:name w:val="Normal (Web)11"/>
    <w:basedOn w:val="a"/>
    <w:link w:val="NormalWeb1"/>
    <w:qFormat/>
    <w:rsid w:val="00BA4541"/>
    <w:pPr>
      <w:suppressAutoHyphens/>
      <w:spacing w:beforeAutospacing="1" w:after="200" w:afterAutospacing="1" w:line="240" w:lineRule="auto"/>
    </w:pPr>
    <w:rPr>
      <w:rFonts w:ascii="Times New Roman" w:hAnsi="Times New Roman"/>
    </w:rPr>
  </w:style>
  <w:style w:type="paragraph" w:customStyle="1" w:styleId="Contents231">
    <w:name w:val="Contents 231"/>
    <w:link w:val="Contents23"/>
    <w:qFormat/>
    <w:rsid w:val="00BA4541"/>
    <w:pPr>
      <w:suppressAutoHyphens/>
      <w:spacing w:after="0" w:line="240" w:lineRule="auto"/>
    </w:pPr>
    <w:rPr>
      <w:rFonts w:ascii="XO Thames" w:hAnsi="XO Thames"/>
      <w:sz w:val="28"/>
    </w:rPr>
  </w:style>
  <w:style w:type="paragraph" w:styleId="91">
    <w:name w:val="toc 9"/>
    <w:next w:val="a"/>
    <w:uiPriority w:val="39"/>
    <w:rsid w:val="00BA4541"/>
    <w:pPr>
      <w:suppressAutoHyphens/>
      <w:spacing w:after="200" w:line="276" w:lineRule="auto"/>
      <w:ind w:left="1600"/>
    </w:pPr>
    <w:rPr>
      <w:rFonts w:ascii="XO Thames" w:eastAsia="DejaVu Sans" w:hAnsi="XO Thames" w:cs="Droid Sans Devanagari"/>
      <w:color w:val="000000"/>
      <w:kern w:val="0"/>
      <w:sz w:val="28"/>
      <w:szCs w:val="20"/>
      <w:lang w:eastAsia="zh-CN" w:bidi="hi-IN"/>
      <w14:ligatures w14:val="none"/>
    </w:rPr>
  </w:style>
  <w:style w:type="paragraph" w:customStyle="1" w:styleId="VisitedInternetLink1">
    <w:name w:val="Visited Internet Link1"/>
    <w:basedOn w:val="DefaultParagraphFont2"/>
    <w:qFormat/>
    <w:rsid w:val="00BA4541"/>
    <w:rPr>
      <w:color w:val="800080"/>
      <w:u w:val="single"/>
    </w:rPr>
  </w:style>
  <w:style w:type="paragraph" w:customStyle="1" w:styleId="Footnote211">
    <w:name w:val="Footnote211"/>
    <w:link w:val="Footnote21"/>
    <w:qFormat/>
    <w:rsid w:val="00BA4541"/>
    <w:pPr>
      <w:suppressAutoHyphens/>
      <w:spacing w:after="0" w:line="240" w:lineRule="auto"/>
      <w:ind w:firstLine="851"/>
      <w:jc w:val="both"/>
    </w:pPr>
    <w:rPr>
      <w:rFonts w:ascii="XO Thames" w:hAnsi="XO Thames"/>
    </w:rPr>
  </w:style>
  <w:style w:type="paragraph" w:customStyle="1" w:styleId="Heading51211">
    <w:name w:val="Heading 51211"/>
    <w:link w:val="Heading5121"/>
    <w:qFormat/>
    <w:rsid w:val="00BA4541"/>
    <w:pPr>
      <w:suppressAutoHyphens/>
      <w:spacing w:after="0" w:line="240" w:lineRule="auto"/>
    </w:pPr>
    <w:rPr>
      <w:rFonts w:ascii="XO Thames" w:hAnsi="XO Thames"/>
      <w:b/>
    </w:rPr>
  </w:style>
  <w:style w:type="paragraph" w:customStyle="1" w:styleId="ConsPlusNonformat1111">
    <w:name w:val="ConsPlusNonformat1111"/>
    <w:link w:val="ConsPlusNonformat111"/>
    <w:qFormat/>
    <w:rsid w:val="00BA4541"/>
    <w:pPr>
      <w:widowControl w:val="0"/>
      <w:suppressAutoHyphens/>
      <w:spacing w:after="0" w:line="240" w:lineRule="auto"/>
    </w:pPr>
    <w:rPr>
      <w:rFonts w:ascii="Courier New" w:hAnsi="Courier New"/>
      <w:sz w:val="20"/>
    </w:rPr>
  </w:style>
  <w:style w:type="paragraph" w:customStyle="1" w:styleId="1121">
    <w:name w:val="Заголовок1121"/>
    <w:basedOn w:val="a"/>
    <w:next w:val="af6"/>
    <w:link w:val="1120"/>
    <w:qFormat/>
    <w:rsid w:val="00BA4541"/>
    <w:pPr>
      <w:keepNext/>
      <w:suppressAutoHyphens/>
      <w:spacing w:before="240" w:after="120" w:line="276" w:lineRule="auto"/>
    </w:pPr>
    <w:rPr>
      <w:rFonts w:ascii="Open Sans" w:hAnsi="Open Sans"/>
      <w:sz w:val="28"/>
    </w:rPr>
  </w:style>
  <w:style w:type="paragraph" w:styleId="81">
    <w:name w:val="toc 8"/>
    <w:next w:val="a"/>
    <w:uiPriority w:val="39"/>
    <w:rsid w:val="00BA4541"/>
    <w:pPr>
      <w:suppressAutoHyphens/>
      <w:spacing w:after="200" w:line="276" w:lineRule="auto"/>
      <w:ind w:left="1400"/>
    </w:pPr>
    <w:rPr>
      <w:rFonts w:ascii="XO Thames" w:eastAsia="DejaVu Sans" w:hAnsi="XO Thames" w:cs="Droid Sans Devanagari"/>
      <w:color w:val="000000"/>
      <w:kern w:val="0"/>
      <w:sz w:val="28"/>
      <w:szCs w:val="20"/>
      <w:lang w:eastAsia="zh-CN" w:bidi="hi-IN"/>
      <w14:ligatures w14:val="none"/>
    </w:rPr>
  </w:style>
  <w:style w:type="paragraph" w:customStyle="1" w:styleId="VisitedInternetLink211">
    <w:name w:val="Visited Internet Link211"/>
    <w:basedOn w:val="DefaultParagraphFont1111"/>
    <w:link w:val="VisitedInternetLink21"/>
    <w:qFormat/>
    <w:rsid w:val="00BA4541"/>
    <w:rPr>
      <w:color w:val="800080"/>
      <w:u w:val="single"/>
    </w:rPr>
  </w:style>
  <w:style w:type="paragraph" w:customStyle="1" w:styleId="UnresolvedMention1111">
    <w:name w:val="Unresolved Mention1111"/>
    <w:basedOn w:val="DefaultParagraphFont1111"/>
    <w:link w:val="UnresolvedMention111"/>
    <w:qFormat/>
    <w:rsid w:val="00BA4541"/>
    <w:rPr>
      <w:color w:val="605E5C"/>
      <w:shd w:val="clear" w:color="auto" w:fill="E1DFDD"/>
    </w:rPr>
  </w:style>
  <w:style w:type="paragraph" w:customStyle="1" w:styleId="Contents9211">
    <w:name w:val="Contents 9211"/>
    <w:link w:val="Contents921"/>
    <w:qFormat/>
    <w:rsid w:val="00BA4541"/>
    <w:pPr>
      <w:suppressAutoHyphens/>
      <w:spacing w:after="0" w:line="240" w:lineRule="auto"/>
    </w:pPr>
    <w:rPr>
      <w:rFonts w:ascii="XO Thames" w:hAnsi="XO Thames"/>
      <w:sz w:val="28"/>
    </w:rPr>
  </w:style>
  <w:style w:type="paragraph" w:customStyle="1" w:styleId="311">
    <w:name w:val="Колонтитул311"/>
    <w:basedOn w:val="a"/>
    <w:link w:val="31"/>
    <w:qFormat/>
    <w:rsid w:val="00BA4541"/>
    <w:pPr>
      <w:suppressAutoHyphens/>
      <w:spacing w:after="200" w:line="276" w:lineRule="auto"/>
    </w:pPr>
  </w:style>
  <w:style w:type="paragraph" w:customStyle="1" w:styleId="Heading21111">
    <w:name w:val="Heading 21111"/>
    <w:link w:val="Heading2111"/>
    <w:qFormat/>
    <w:rsid w:val="00BA4541"/>
    <w:pPr>
      <w:suppressAutoHyphens/>
      <w:spacing w:after="0" w:line="240" w:lineRule="auto"/>
    </w:pPr>
    <w:rPr>
      <w:rFonts w:ascii="XO Thames" w:hAnsi="XO Thames"/>
      <w:b/>
      <w:sz w:val="28"/>
    </w:rPr>
  </w:style>
  <w:style w:type="paragraph" w:customStyle="1" w:styleId="Textbody11">
    <w:name w:val="Text body11"/>
    <w:link w:val="Textbody1"/>
    <w:qFormat/>
    <w:rsid w:val="00BA4541"/>
    <w:pPr>
      <w:suppressAutoHyphens/>
      <w:spacing w:after="0" w:line="240" w:lineRule="auto"/>
    </w:pPr>
    <w:rPr>
      <w:rFonts w:ascii="Times New Roman" w:hAnsi="Times New Roman"/>
      <w:sz w:val="33"/>
    </w:rPr>
  </w:style>
  <w:style w:type="paragraph" w:customStyle="1" w:styleId="Heading1211">
    <w:name w:val="Heading 1211"/>
    <w:link w:val="Heading121"/>
    <w:qFormat/>
    <w:rsid w:val="00BA4541"/>
    <w:pPr>
      <w:suppressAutoHyphens/>
      <w:spacing w:after="0" w:line="240" w:lineRule="auto"/>
    </w:pPr>
    <w:rPr>
      <w:rFonts w:ascii="XO Thames" w:hAnsi="XO Thames"/>
      <w:b/>
      <w:sz w:val="32"/>
    </w:rPr>
  </w:style>
  <w:style w:type="paragraph" w:customStyle="1" w:styleId="Contents72">
    <w:name w:val="Contents 72"/>
    <w:link w:val="Contents71"/>
    <w:qFormat/>
    <w:rsid w:val="00BA4541"/>
    <w:pPr>
      <w:suppressAutoHyphens/>
      <w:spacing w:after="0" w:line="240" w:lineRule="auto"/>
    </w:pPr>
    <w:rPr>
      <w:rFonts w:ascii="XO Thames" w:hAnsi="XO Thames"/>
      <w:sz w:val="28"/>
    </w:rPr>
  </w:style>
  <w:style w:type="paragraph" w:customStyle="1" w:styleId="Contents9111">
    <w:name w:val="Contents 9111"/>
    <w:link w:val="Contents911"/>
    <w:qFormat/>
    <w:rsid w:val="00BA4541"/>
    <w:pPr>
      <w:suppressAutoHyphens/>
      <w:spacing w:after="0" w:line="240" w:lineRule="auto"/>
    </w:pPr>
    <w:rPr>
      <w:rFonts w:ascii="XO Thames" w:hAnsi="XO Thames"/>
      <w:sz w:val="28"/>
    </w:rPr>
  </w:style>
  <w:style w:type="paragraph" w:customStyle="1" w:styleId="DefaultParagraphFont211">
    <w:name w:val="Default Paragraph Font211"/>
    <w:link w:val="DefaultParagraphFont21"/>
    <w:qFormat/>
    <w:rsid w:val="00BA4541"/>
    <w:pPr>
      <w:suppressAutoHyphens/>
      <w:spacing w:after="0" w:line="240" w:lineRule="auto"/>
    </w:pPr>
  </w:style>
  <w:style w:type="paragraph" w:styleId="52">
    <w:name w:val="toc 5"/>
    <w:next w:val="a"/>
    <w:uiPriority w:val="39"/>
    <w:rsid w:val="00BA4541"/>
    <w:pPr>
      <w:suppressAutoHyphens/>
      <w:spacing w:after="200" w:line="276" w:lineRule="auto"/>
      <w:ind w:left="800"/>
    </w:pPr>
    <w:rPr>
      <w:rFonts w:ascii="XO Thames" w:eastAsia="DejaVu Sans" w:hAnsi="XO Thames" w:cs="Droid Sans Devanagari"/>
      <w:color w:val="000000"/>
      <w:kern w:val="0"/>
      <w:sz w:val="28"/>
      <w:szCs w:val="20"/>
      <w:lang w:eastAsia="zh-CN" w:bidi="hi-IN"/>
      <w14:ligatures w14:val="none"/>
    </w:rPr>
  </w:style>
  <w:style w:type="paragraph" w:customStyle="1" w:styleId="Contents42">
    <w:name w:val="Contents 42"/>
    <w:link w:val="Contents41"/>
    <w:qFormat/>
    <w:rsid w:val="00BA4541"/>
    <w:pPr>
      <w:suppressAutoHyphens/>
      <w:spacing w:after="0" w:line="240" w:lineRule="auto"/>
    </w:pPr>
    <w:rPr>
      <w:rFonts w:ascii="XO Thames" w:hAnsi="XO Thames"/>
      <w:sz w:val="28"/>
    </w:rPr>
  </w:style>
  <w:style w:type="paragraph" w:customStyle="1" w:styleId="DefaultParagraphFont11">
    <w:name w:val="Default Paragraph Font11"/>
    <w:link w:val="DefaultParagraphFont1"/>
    <w:qFormat/>
    <w:rsid w:val="00BA4541"/>
    <w:pPr>
      <w:suppressAutoHyphens/>
      <w:spacing w:after="0" w:line="240" w:lineRule="auto"/>
    </w:pPr>
  </w:style>
  <w:style w:type="paragraph" w:customStyle="1" w:styleId="Subtitle1111">
    <w:name w:val="Subtitle1111"/>
    <w:link w:val="Subtitle111"/>
    <w:qFormat/>
    <w:rsid w:val="00BA4541"/>
    <w:pPr>
      <w:suppressAutoHyphens/>
      <w:spacing w:after="0" w:line="240" w:lineRule="auto"/>
    </w:pPr>
    <w:rPr>
      <w:rFonts w:ascii="XO Thames" w:hAnsi="XO Thames"/>
      <w:i/>
    </w:rPr>
  </w:style>
  <w:style w:type="paragraph" w:customStyle="1" w:styleId="caption211">
    <w:name w:val="caption211"/>
    <w:basedOn w:val="a"/>
    <w:link w:val="caption21"/>
    <w:qFormat/>
    <w:rsid w:val="00BA4541"/>
    <w:pPr>
      <w:suppressAutoHyphens/>
      <w:spacing w:before="120" w:after="120" w:line="276" w:lineRule="auto"/>
    </w:pPr>
    <w:rPr>
      <w:i/>
    </w:rPr>
  </w:style>
  <w:style w:type="paragraph" w:customStyle="1" w:styleId="HTMLPreformatted1111">
    <w:name w:val="HTML Preformatted1111"/>
    <w:basedOn w:val="a"/>
    <w:link w:val="HTMLPreformatted111"/>
    <w:qFormat/>
    <w:rsid w:val="00BA45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hAnsi="Courier New"/>
      <w:sz w:val="20"/>
    </w:rPr>
  </w:style>
  <w:style w:type="paragraph" w:customStyle="1" w:styleId="caption32">
    <w:name w:val="caption32"/>
    <w:basedOn w:val="a"/>
    <w:link w:val="caption3"/>
    <w:qFormat/>
    <w:rsid w:val="00BA4541"/>
    <w:pPr>
      <w:suppressAutoHyphens/>
      <w:spacing w:before="120" w:after="120" w:line="276" w:lineRule="auto"/>
    </w:pPr>
    <w:rPr>
      <w:i/>
    </w:rPr>
  </w:style>
  <w:style w:type="paragraph" w:customStyle="1" w:styleId="List21">
    <w:name w:val="List21"/>
    <w:basedOn w:val="Textbody11"/>
    <w:link w:val="List2"/>
    <w:qFormat/>
    <w:rsid w:val="00BA4541"/>
  </w:style>
  <w:style w:type="paragraph" w:customStyle="1" w:styleId="ConsPlusTextList11111">
    <w:name w:val="ConsPlusTextList11111"/>
    <w:link w:val="ConsPlusTextList1111"/>
    <w:qFormat/>
    <w:rsid w:val="00BA4541"/>
    <w:pPr>
      <w:widowControl w:val="0"/>
      <w:suppressAutoHyphens/>
      <w:spacing w:after="0" w:line="240" w:lineRule="auto"/>
    </w:pPr>
    <w:rPr>
      <w:rFonts w:ascii="Times New Roman" w:hAnsi="Times New Roman"/>
    </w:rPr>
  </w:style>
  <w:style w:type="paragraph" w:customStyle="1" w:styleId="Footer12">
    <w:name w:val="Footer12"/>
    <w:link w:val="Footer11"/>
    <w:qFormat/>
    <w:rsid w:val="00BA4541"/>
    <w:pPr>
      <w:suppressAutoHyphens/>
      <w:spacing w:after="0" w:line="240" w:lineRule="auto"/>
    </w:pPr>
  </w:style>
  <w:style w:type="paragraph" w:customStyle="1" w:styleId="Contents22">
    <w:name w:val="Contents 22"/>
    <w:link w:val="Contents21"/>
    <w:qFormat/>
    <w:rsid w:val="00BA4541"/>
    <w:pPr>
      <w:suppressAutoHyphens/>
      <w:spacing w:after="0" w:line="240" w:lineRule="auto"/>
    </w:pPr>
    <w:rPr>
      <w:rFonts w:ascii="XO Thames" w:hAnsi="XO Thames"/>
      <w:sz w:val="28"/>
    </w:rPr>
  </w:style>
  <w:style w:type="paragraph" w:customStyle="1" w:styleId="ListParagraph1111">
    <w:name w:val="List Paragraph1111"/>
    <w:basedOn w:val="a"/>
    <w:link w:val="ListParagraph111"/>
    <w:qFormat/>
    <w:rsid w:val="00BA4541"/>
    <w:pPr>
      <w:suppressAutoHyphens/>
      <w:spacing w:line="264" w:lineRule="auto"/>
      <w:ind w:left="720"/>
      <w:contextualSpacing/>
    </w:pPr>
    <w:rPr>
      <w:rFonts w:ascii="Times New Roman" w:hAnsi="Times New Roman"/>
      <w:sz w:val="28"/>
    </w:rPr>
  </w:style>
  <w:style w:type="paragraph" w:customStyle="1" w:styleId="ConsPlusTextList2111">
    <w:name w:val="ConsPlusTextList2111"/>
    <w:link w:val="ConsPlusTextList211"/>
    <w:qFormat/>
    <w:rsid w:val="00BA4541"/>
    <w:pPr>
      <w:widowControl w:val="0"/>
      <w:suppressAutoHyphens/>
      <w:spacing w:after="0" w:line="240" w:lineRule="auto"/>
    </w:pPr>
    <w:rPr>
      <w:rFonts w:ascii="Times New Roman" w:hAnsi="Times New Roman"/>
    </w:rPr>
  </w:style>
  <w:style w:type="paragraph" w:customStyle="1" w:styleId="Heading4211">
    <w:name w:val="Heading 4211"/>
    <w:link w:val="Heading421"/>
    <w:qFormat/>
    <w:rsid w:val="00BA4541"/>
    <w:pPr>
      <w:suppressAutoHyphens/>
      <w:spacing w:after="0" w:line="240" w:lineRule="auto"/>
    </w:pPr>
    <w:rPr>
      <w:rFonts w:ascii="XO Thames" w:hAnsi="XO Thames"/>
      <w:b/>
    </w:rPr>
  </w:style>
  <w:style w:type="paragraph" w:customStyle="1" w:styleId="Contents12">
    <w:name w:val="Contents 12"/>
    <w:link w:val="Contents11"/>
    <w:qFormat/>
    <w:rsid w:val="00BA4541"/>
    <w:pPr>
      <w:suppressAutoHyphens/>
      <w:spacing w:after="0" w:line="240" w:lineRule="auto"/>
    </w:pPr>
    <w:rPr>
      <w:rFonts w:ascii="XO Thames" w:hAnsi="XO Thames"/>
      <w:b/>
      <w:sz w:val="28"/>
    </w:rPr>
  </w:style>
  <w:style w:type="paragraph" w:customStyle="1" w:styleId="VisitedInternetLink2">
    <w:name w:val="Visited Internet Link2"/>
    <w:basedOn w:val="DefaultParagraphFont11"/>
    <w:link w:val="VisitedInternetLink"/>
    <w:qFormat/>
    <w:rsid w:val="00BA4541"/>
    <w:rPr>
      <w:color w:val="800080"/>
      <w:u w:val="single"/>
    </w:rPr>
  </w:style>
  <w:style w:type="paragraph" w:customStyle="1" w:styleId="Heading11111">
    <w:name w:val="Heading 11111"/>
    <w:link w:val="Heading1111"/>
    <w:qFormat/>
    <w:rsid w:val="00BA4541"/>
    <w:pPr>
      <w:suppressAutoHyphens/>
      <w:spacing w:after="0" w:line="240" w:lineRule="auto"/>
    </w:pPr>
    <w:rPr>
      <w:rFonts w:ascii="XO Thames" w:hAnsi="XO Thames"/>
      <w:b/>
      <w:sz w:val="32"/>
    </w:rPr>
  </w:style>
  <w:style w:type="paragraph" w:customStyle="1" w:styleId="DefaultParagraphFont2">
    <w:name w:val="Default Paragraph Font2"/>
    <w:qFormat/>
    <w:rsid w:val="00BA4541"/>
    <w:pPr>
      <w:suppressAutoHyphens/>
      <w:spacing w:after="0" w:line="240" w:lineRule="auto"/>
    </w:pPr>
    <w:rPr>
      <w:rFonts w:eastAsia="DejaVu Sans" w:cs="Droid Sans Devanagari"/>
      <w:color w:val="000000"/>
      <w:kern w:val="0"/>
      <w:sz w:val="22"/>
      <w:szCs w:val="20"/>
      <w:lang w:eastAsia="zh-CN" w:bidi="hi-IN"/>
      <w14:ligatures w14:val="none"/>
    </w:rPr>
  </w:style>
  <w:style w:type="paragraph" w:customStyle="1" w:styleId="Contents2211">
    <w:name w:val="Contents 2211"/>
    <w:link w:val="Contents221"/>
    <w:qFormat/>
    <w:rsid w:val="00BA4541"/>
    <w:pPr>
      <w:suppressAutoHyphens/>
      <w:spacing w:after="0" w:line="240" w:lineRule="auto"/>
    </w:pPr>
    <w:rPr>
      <w:rFonts w:ascii="XO Thames" w:hAnsi="XO Thames"/>
      <w:sz w:val="28"/>
    </w:rPr>
  </w:style>
  <w:style w:type="paragraph" w:customStyle="1" w:styleId="Heading2211">
    <w:name w:val="Heading 2211"/>
    <w:link w:val="Heading221"/>
    <w:qFormat/>
    <w:rsid w:val="00BA4541"/>
    <w:pPr>
      <w:suppressAutoHyphens/>
      <w:spacing w:after="0" w:line="240" w:lineRule="auto"/>
    </w:pPr>
    <w:rPr>
      <w:rFonts w:ascii="XO Thames" w:hAnsi="XO Thames"/>
      <w:b/>
      <w:sz w:val="28"/>
    </w:rPr>
  </w:style>
  <w:style w:type="paragraph" w:customStyle="1" w:styleId="annotationtext1111">
    <w:name w:val="annotation text1111"/>
    <w:basedOn w:val="a"/>
    <w:link w:val="annotationtext111"/>
    <w:qFormat/>
    <w:rsid w:val="00BA4541"/>
    <w:pPr>
      <w:suppressAutoHyphens/>
      <w:spacing w:line="240" w:lineRule="auto"/>
    </w:pPr>
    <w:rPr>
      <w:rFonts w:ascii="Times New Roman" w:hAnsi="Times New Roman"/>
      <w:sz w:val="20"/>
    </w:rPr>
  </w:style>
  <w:style w:type="paragraph" w:customStyle="1" w:styleId="annotationtext11">
    <w:name w:val="annotation text11"/>
    <w:basedOn w:val="a"/>
    <w:link w:val="annotationtext1"/>
    <w:qFormat/>
    <w:rsid w:val="00BA4541"/>
    <w:pPr>
      <w:suppressAutoHyphens/>
      <w:spacing w:after="200" w:line="240" w:lineRule="auto"/>
    </w:pPr>
    <w:rPr>
      <w:sz w:val="20"/>
    </w:rPr>
  </w:style>
  <w:style w:type="paragraph" w:customStyle="1" w:styleId="Contents3111">
    <w:name w:val="Contents 3111"/>
    <w:link w:val="Contents311"/>
    <w:qFormat/>
    <w:rsid w:val="00BA4541"/>
    <w:pPr>
      <w:suppressAutoHyphens/>
      <w:spacing w:after="0" w:line="240" w:lineRule="auto"/>
    </w:pPr>
    <w:rPr>
      <w:rFonts w:ascii="XO Thames" w:hAnsi="XO Thames"/>
      <w:sz w:val="28"/>
    </w:rPr>
  </w:style>
  <w:style w:type="paragraph" w:customStyle="1" w:styleId="26">
    <w:name w:val="Содержимое таблицы2"/>
    <w:link w:val="af5"/>
    <w:qFormat/>
    <w:rsid w:val="00BA4541"/>
    <w:pPr>
      <w:suppressAutoHyphens/>
      <w:spacing w:after="0" w:line="240" w:lineRule="auto"/>
    </w:pPr>
    <w:rPr>
      <w:rFonts w:ascii="Calibri" w:hAnsi="Calibri"/>
    </w:rPr>
  </w:style>
  <w:style w:type="paragraph" w:customStyle="1" w:styleId="Contents1111">
    <w:name w:val="Contents 1111"/>
    <w:link w:val="Contents111"/>
    <w:qFormat/>
    <w:rsid w:val="00BA4541"/>
    <w:pPr>
      <w:suppressAutoHyphens/>
      <w:spacing w:after="0" w:line="240" w:lineRule="auto"/>
    </w:pPr>
    <w:rPr>
      <w:rFonts w:ascii="XO Thames" w:hAnsi="XO Thames"/>
      <w:b/>
      <w:sz w:val="28"/>
    </w:rPr>
  </w:style>
  <w:style w:type="paragraph" w:customStyle="1" w:styleId="ConsPlusJurTerm1111">
    <w:name w:val="ConsPlusJurTerm1111"/>
    <w:link w:val="ConsPlusJurTerm111"/>
    <w:qFormat/>
    <w:rsid w:val="00BA4541"/>
    <w:pPr>
      <w:widowControl w:val="0"/>
      <w:suppressAutoHyphens/>
      <w:spacing w:after="0" w:line="240" w:lineRule="auto"/>
    </w:pPr>
    <w:rPr>
      <w:rFonts w:ascii="Times New Roman" w:hAnsi="Times New Roman"/>
    </w:rPr>
  </w:style>
  <w:style w:type="paragraph" w:customStyle="1" w:styleId="Header12">
    <w:name w:val="Header12"/>
    <w:link w:val="Header11"/>
    <w:qFormat/>
    <w:rsid w:val="00BA4541"/>
    <w:pPr>
      <w:suppressAutoHyphens/>
      <w:spacing w:after="0" w:line="240" w:lineRule="auto"/>
    </w:pPr>
  </w:style>
  <w:style w:type="paragraph" w:customStyle="1" w:styleId="DefaultParagraphFont1111">
    <w:name w:val="Default Paragraph Font1111"/>
    <w:link w:val="DefaultParagraphFont111"/>
    <w:qFormat/>
    <w:rsid w:val="00BA4541"/>
    <w:pPr>
      <w:suppressAutoHyphens/>
      <w:spacing w:after="200" w:line="276" w:lineRule="auto"/>
    </w:pPr>
  </w:style>
  <w:style w:type="paragraph" w:customStyle="1" w:styleId="29">
    <w:name w:val="Содержимое врезки2"/>
    <w:basedOn w:val="a"/>
    <w:qFormat/>
    <w:rsid w:val="00BA4541"/>
    <w:pPr>
      <w:suppressAutoHyphens/>
      <w:spacing w:after="200" w:line="276" w:lineRule="auto"/>
    </w:pPr>
    <w:rPr>
      <w:rFonts w:eastAsia="DejaVu Sans" w:cs="Droid Sans Devanagari"/>
      <w:color w:val="000000"/>
      <w:kern w:val="0"/>
      <w:sz w:val="22"/>
      <w:szCs w:val="20"/>
      <w:lang w:eastAsia="zh-CN" w:bidi="hi-IN"/>
      <w14:ligatures w14:val="none"/>
    </w:rPr>
  </w:style>
  <w:style w:type="table" w:customStyle="1" w:styleId="TableGrid0">
    <w:name w:val="Table Grid_0"/>
    <w:basedOn w:val="a1"/>
    <w:rsid w:val="00BA4541"/>
    <w:pPr>
      <w:suppressAutoHyphens/>
      <w:spacing w:after="0" w:line="240" w:lineRule="auto"/>
    </w:pPr>
    <w:rPr>
      <w:rFonts w:eastAsia="DejaVu Sans" w:cs="Droid Sans Devanagari"/>
      <w:color w:val="000000"/>
      <w:kern w:val="0"/>
      <w:sz w:val="22"/>
      <w:szCs w:val="20"/>
      <w:lang w:eastAsia="zh-CN" w:bidi="hi-IN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rsid w:val="00BA4541"/>
    <w:pPr>
      <w:suppressAutoHyphens/>
      <w:spacing w:after="0" w:line="240" w:lineRule="auto"/>
    </w:pPr>
    <w:rPr>
      <w:rFonts w:eastAsia="DejaVu Sans" w:cs="Droid Sans Devanagari"/>
      <w:color w:val="000000"/>
      <w:kern w:val="0"/>
      <w:sz w:val="22"/>
      <w:szCs w:val="20"/>
      <w:lang w:eastAsia="zh-CN" w:bidi="hi-IN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_1"/>
    <w:basedOn w:val="a1"/>
    <w:rsid w:val="00BA4541"/>
    <w:pPr>
      <w:suppressAutoHyphens/>
      <w:spacing w:after="0" w:line="240" w:lineRule="auto"/>
    </w:pPr>
    <w:rPr>
      <w:rFonts w:eastAsia="DejaVu Sans" w:cs="Droid Sans Devanagari"/>
      <w:color w:val="000000"/>
      <w:kern w:val="0"/>
      <w:sz w:val="22"/>
      <w:szCs w:val="20"/>
      <w:lang w:eastAsia="zh-CN" w:bidi="hi-IN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_2"/>
    <w:basedOn w:val="a1"/>
    <w:rsid w:val="00BA4541"/>
    <w:pPr>
      <w:suppressAutoHyphens/>
      <w:spacing w:after="0" w:line="240" w:lineRule="auto"/>
    </w:pPr>
    <w:rPr>
      <w:rFonts w:eastAsia="DejaVu Sans" w:cs="Droid Sans Devanagari"/>
      <w:color w:val="000000"/>
      <w:kern w:val="0"/>
      <w:sz w:val="22"/>
      <w:szCs w:val="20"/>
      <w:lang w:eastAsia="zh-CN" w:bidi="hi-IN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rsid w:val="00BA4541"/>
    <w:pPr>
      <w:suppressAutoHyphens/>
      <w:spacing w:after="0" w:line="360" w:lineRule="auto"/>
      <w:jc w:val="both"/>
    </w:pPr>
    <w:rPr>
      <w:rFonts w:eastAsia="DejaVu Sans" w:cs="Droid Sans Devanagari"/>
      <w:color w:val="000000"/>
      <w:kern w:val="0"/>
      <w:sz w:val="20"/>
      <w:szCs w:val="20"/>
      <w:lang w:eastAsia="zh-CN" w:bidi="hi-IN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a">
    <w:name w:val="Сетка таблицы1"/>
    <w:basedOn w:val="a1"/>
    <w:next w:val="afb"/>
    <w:rsid w:val="00BA4541"/>
    <w:pPr>
      <w:suppressAutoHyphens/>
      <w:spacing w:after="0" w:line="240" w:lineRule="auto"/>
    </w:pPr>
    <w:rPr>
      <w:rFonts w:eastAsia="DejaVu Sans" w:cs="Droid Sans Devanagari"/>
      <w:color w:val="000000"/>
      <w:kern w:val="0"/>
      <w:sz w:val="22"/>
      <w:szCs w:val="20"/>
      <w:lang w:eastAsia="zh-CN" w:bidi="hi-IN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a">
    <w:name w:val="Сетка таблицы2"/>
    <w:basedOn w:val="a1"/>
    <w:rsid w:val="00BA4541"/>
    <w:pPr>
      <w:suppressAutoHyphens/>
      <w:spacing w:after="0" w:line="240" w:lineRule="auto"/>
    </w:pPr>
    <w:rPr>
      <w:rFonts w:eastAsia="DejaVu Sans" w:cs="Droid Sans Devanagari"/>
      <w:color w:val="000000"/>
      <w:kern w:val="0"/>
      <w:sz w:val="22"/>
      <w:szCs w:val="20"/>
      <w:lang w:eastAsia="zh-CN" w:bidi="hi-IN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_0"/>
    <w:rsid w:val="00BA4541"/>
    <w:pPr>
      <w:suppressAutoHyphens/>
      <w:spacing w:after="0" w:line="240" w:lineRule="auto"/>
    </w:pPr>
    <w:rPr>
      <w:rFonts w:eastAsia="DejaVu Sans" w:cs="Droid Sans Devanagari"/>
      <w:color w:val="000000"/>
      <w:kern w:val="0"/>
      <w:sz w:val="22"/>
      <w:szCs w:val="20"/>
      <w:lang w:eastAsia="zh-CN" w:bidi="hi-IN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1">
    <w:name w:val="Table Normal_0_1"/>
    <w:rsid w:val="00BA4541"/>
    <w:pPr>
      <w:suppressAutoHyphens/>
      <w:spacing w:after="0" w:line="240" w:lineRule="auto"/>
    </w:pPr>
    <w:rPr>
      <w:rFonts w:eastAsia="DejaVu Sans" w:cs="Droid Sans Devanagari"/>
      <w:color w:val="000000"/>
      <w:kern w:val="0"/>
      <w:sz w:val="22"/>
      <w:szCs w:val="20"/>
      <w:lang w:eastAsia="zh-CN" w:bidi="hi-IN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4">
    <w:name w:val="Сетка таблицы11"/>
    <w:basedOn w:val="a1"/>
    <w:rsid w:val="00BA4541"/>
    <w:pPr>
      <w:suppressAutoHyphens/>
      <w:spacing w:after="0" w:line="240" w:lineRule="auto"/>
    </w:pPr>
    <w:rPr>
      <w:rFonts w:eastAsia="DejaVu Sans" w:cs="Droid Sans Devanagari"/>
      <w:color w:val="000000"/>
      <w:kern w:val="0"/>
      <w:sz w:val="22"/>
      <w:szCs w:val="20"/>
      <w:lang w:eastAsia="zh-CN" w:bidi="hi-IN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 Grid_3"/>
    <w:basedOn w:val="a1"/>
    <w:rsid w:val="00BA4541"/>
    <w:pPr>
      <w:suppressAutoHyphens/>
      <w:spacing w:after="0" w:line="240" w:lineRule="auto"/>
    </w:pPr>
    <w:rPr>
      <w:rFonts w:eastAsia="DejaVu Sans" w:cs="Droid Sans Devanagari"/>
      <w:color w:val="000000"/>
      <w:kern w:val="0"/>
      <w:sz w:val="22"/>
      <w:szCs w:val="20"/>
      <w:lang w:eastAsia="zh-CN" w:bidi="hi-IN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0">
    <w:name w:val="Table Normal_0_0"/>
    <w:rsid w:val="00BA4541"/>
    <w:pPr>
      <w:suppressAutoHyphens/>
      <w:spacing w:after="0" w:line="240" w:lineRule="auto"/>
    </w:pPr>
    <w:rPr>
      <w:rFonts w:eastAsia="DejaVu Sans" w:cs="Droid Sans Devanagari"/>
      <w:color w:val="000000"/>
      <w:kern w:val="0"/>
      <w:sz w:val="22"/>
      <w:szCs w:val="20"/>
      <w:lang w:eastAsia="zh-CN" w:bidi="hi-IN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c">
    <w:name w:val="Normal (Web)"/>
    <w:basedOn w:val="a"/>
    <w:uiPriority w:val="99"/>
    <w:semiHidden/>
    <w:unhideWhenUsed/>
    <w:rsid w:val="00BA4541"/>
    <w:pPr>
      <w:suppressAutoHyphens/>
      <w:spacing w:after="200" w:line="276" w:lineRule="auto"/>
    </w:pPr>
    <w:rPr>
      <w:rFonts w:ascii="Times New Roman" w:eastAsia="DejaVu Sans" w:hAnsi="Times New Roman" w:cs="Mangal"/>
      <w:color w:val="000000"/>
      <w:kern w:val="0"/>
      <w:szCs w:val="21"/>
      <w:lang w:eastAsia="zh-CN" w:bidi="hi-IN"/>
      <w14:ligatures w14:val="none"/>
    </w:rPr>
  </w:style>
  <w:style w:type="character" w:customStyle="1" w:styleId="a8">
    <w:name w:val="Абзац списка Знак"/>
    <w:aliases w:val="Маркер Знак"/>
    <w:link w:val="a7"/>
    <w:uiPriority w:val="34"/>
    <w:locked/>
    <w:rsid w:val="00BA4541"/>
  </w:style>
  <w:style w:type="paragraph" w:styleId="HTML">
    <w:name w:val="HTML Preformatted"/>
    <w:basedOn w:val="a"/>
    <w:link w:val="HTML0"/>
    <w:uiPriority w:val="99"/>
    <w:semiHidden/>
    <w:unhideWhenUsed/>
    <w:rsid w:val="00BA4541"/>
    <w:pPr>
      <w:suppressAutoHyphens/>
      <w:spacing w:after="0" w:line="240" w:lineRule="auto"/>
    </w:pPr>
    <w:rPr>
      <w:rFonts w:ascii="Consolas" w:eastAsia="DejaVu Sans" w:hAnsi="Consolas" w:cs="Mangal"/>
      <w:color w:val="000000"/>
      <w:kern w:val="0"/>
      <w:sz w:val="20"/>
      <w:szCs w:val="18"/>
      <w:lang w:eastAsia="zh-CN" w:bidi="hi-IN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A4541"/>
    <w:rPr>
      <w:rFonts w:ascii="Consolas" w:eastAsia="DejaVu Sans" w:hAnsi="Consolas" w:cs="Mangal"/>
      <w:color w:val="000000"/>
      <w:kern w:val="0"/>
      <w:sz w:val="20"/>
      <w:szCs w:val="18"/>
      <w:lang w:eastAsia="zh-CN" w:bidi="hi-IN"/>
      <w14:ligatures w14:val="none"/>
    </w:rPr>
  </w:style>
  <w:style w:type="character" w:styleId="afd">
    <w:name w:val="annotation reference"/>
    <w:basedOn w:val="a0"/>
    <w:uiPriority w:val="99"/>
    <w:semiHidden/>
    <w:unhideWhenUsed/>
    <w:rsid w:val="00BA4541"/>
    <w:rPr>
      <w:sz w:val="16"/>
      <w:szCs w:val="16"/>
    </w:rPr>
  </w:style>
  <w:style w:type="paragraph" w:customStyle="1" w:styleId="1b">
    <w:name w:val="Текст примечания1"/>
    <w:basedOn w:val="a"/>
    <w:next w:val="afe"/>
    <w:link w:val="aff"/>
    <w:uiPriority w:val="99"/>
    <w:semiHidden/>
    <w:unhideWhenUsed/>
    <w:rsid w:val="00BA4541"/>
    <w:pPr>
      <w:suppressAutoHyphens/>
      <w:spacing w:after="200" w:line="240" w:lineRule="auto"/>
    </w:pPr>
    <w:rPr>
      <w:rFonts w:cs="Mangal"/>
      <w:sz w:val="20"/>
      <w:szCs w:val="18"/>
    </w:rPr>
  </w:style>
  <w:style w:type="character" w:customStyle="1" w:styleId="aff">
    <w:name w:val="Текст примечания Знак"/>
    <w:basedOn w:val="a0"/>
    <w:link w:val="1b"/>
    <w:uiPriority w:val="99"/>
    <w:semiHidden/>
    <w:rsid w:val="00BA4541"/>
    <w:rPr>
      <w:rFonts w:cs="Mangal"/>
      <w:sz w:val="20"/>
      <w:szCs w:val="18"/>
    </w:rPr>
  </w:style>
  <w:style w:type="paragraph" w:customStyle="1" w:styleId="1c">
    <w:name w:val="Тема примечания1"/>
    <w:basedOn w:val="afe"/>
    <w:next w:val="afe"/>
    <w:uiPriority w:val="99"/>
    <w:semiHidden/>
    <w:unhideWhenUsed/>
    <w:rsid w:val="00BA4541"/>
    <w:pPr>
      <w:suppressAutoHyphens/>
      <w:spacing w:after="200"/>
    </w:pPr>
    <w:rPr>
      <w:rFonts w:eastAsia="DejaVu Sans" w:cs="Mangal"/>
      <w:b/>
      <w:bCs/>
      <w:color w:val="000000"/>
      <w:kern w:val="0"/>
      <w:szCs w:val="18"/>
      <w:lang w:eastAsia="zh-CN" w:bidi="hi-IN"/>
      <w14:ligatures w14:val="none"/>
    </w:rPr>
  </w:style>
  <w:style w:type="character" w:customStyle="1" w:styleId="aff0">
    <w:name w:val="Тема примечания Знак"/>
    <w:basedOn w:val="aff"/>
    <w:link w:val="aff1"/>
    <w:uiPriority w:val="99"/>
    <w:semiHidden/>
    <w:rsid w:val="00BA4541"/>
    <w:rPr>
      <w:rFonts w:cs="Mangal"/>
      <w:b/>
      <w:bCs/>
      <w:sz w:val="20"/>
      <w:szCs w:val="18"/>
    </w:rPr>
  </w:style>
  <w:style w:type="paragraph" w:styleId="aff2">
    <w:name w:val="Balloon Text"/>
    <w:basedOn w:val="a"/>
    <w:link w:val="aff3"/>
    <w:uiPriority w:val="99"/>
    <w:semiHidden/>
    <w:unhideWhenUsed/>
    <w:rsid w:val="00BA4541"/>
    <w:pPr>
      <w:suppressAutoHyphens/>
      <w:spacing w:after="0" w:line="240" w:lineRule="auto"/>
    </w:pPr>
    <w:rPr>
      <w:rFonts w:ascii="Tahoma" w:eastAsia="DejaVu Sans" w:hAnsi="Tahoma" w:cs="Mangal"/>
      <w:color w:val="000000"/>
      <w:kern w:val="0"/>
      <w:sz w:val="16"/>
      <w:szCs w:val="14"/>
      <w:lang w:eastAsia="zh-CN" w:bidi="hi-IN"/>
      <w14:ligatures w14:val="none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BA4541"/>
    <w:rPr>
      <w:rFonts w:ascii="Tahoma" w:eastAsia="DejaVu Sans" w:hAnsi="Tahoma" w:cs="Mangal"/>
      <w:color w:val="000000"/>
      <w:kern w:val="0"/>
      <w:sz w:val="16"/>
      <w:szCs w:val="14"/>
      <w:lang w:eastAsia="zh-CN" w:bidi="hi-IN"/>
      <w14:ligatures w14:val="none"/>
    </w:rPr>
  </w:style>
  <w:style w:type="character" w:styleId="aff4">
    <w:name w:val="FollowedHyperlink"/>
    <w:basedOn w:val="a0"/>
    <w:uiPriority w:val="99"/>
    <w:semiHidden/>
    <w:unhideWhenUsed/>
    <w:rsid w:val="00BA4541"/>
    <w:rPr>
      <w:color w:val="954F72" w:themeColor="followedHyperlink"/>
      <w:u w:val="single"/>
    </w:rPr>
  </w:style>
  <w:style w:type="paragraph" w:styleId="af9">
    <w:name w:val="caption"/>
    <w:basedOn w:val="a"/>
    <w:next w:val="a"/>
    <w:uiPriority w:val="35"/>
    <w:semiHidden/>
    <w:unhideWhenUsed/>
    <w:qFormat/>
    <w:rsid w:val="00BA454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1d">
    <w:name w:val="index 1"/>
    <w:basedOn w:val="a"/>
    <w:next w:val="a"/>
    <w:autoRedefine/>
    <w:uiPriority w:val="99"/>
    <w:semiHidden/>
    <w:unhideWhenUsed/>
    <w:rsid w:val="00BA4541"/>
    <w:pPr>
      <w:spacing w:after="0" w:line="240" w:lineRule="auto"/>
      <w:ind w:left="240" w:hanging="240"/>
    </w:pPr>
  </w:style>
  <w:style w:type="paragraph" w:styleId="afa">
    <w:name w:val="index heading"/>
    <w:basedOn w:val="a"/>
    <w:next w:val="1d"/>
    <w:uiPriority w:val="99"/>
    <w:semiHidden/>
    <w:unhideWhenUsed/>
    <w:rsid w:val="00BA4541"/>
    <w:rPr>
      <w:rFonts w:asciiTheme="majorHAnsi" w:eastAsiaTheme="majorEastAsia" w:hAnsiTheme="majorHAnsi" w:cstheme="majorBidi"/>
      <w:b/>
      <w:bCs/>
    </w:rPr>
  </w:style>
  <w:style w:type="table" w:styleId="afb">
    <w:name w:val="Table Grid"/>
    <w:basedOn w:val="a1"/>
    <w:uiPriority w:val="39"/>
    <w:rsid w:val="00BA4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annotation text"/>
    <w:basedOn w:val="a"/>
    <w:link w:val="1e"/>
    <w:uiPriority w:val="99"/>
    <w:semiHidden/>
    <w:unhideWhenUsed/>
    <w:rsid w:val="00BA4541"/>
    <w:pPr>
      <w:spacing w:line="240" w:lineRule="auto"/>
    </w:pPr>
    <w:rPr>
      <w:sz w:val="20"/>
      <w:szCs w:val="20"/>
    </w:rPr>
  </w:style>
  <w:style w:type="character" w:customStyle="1" w:styleId="1e">
    <w:name w:val="Текст примечания Знак1"/>
    <w:basedOn w:val="a0"/>
    <w:link w:val="afe"/>
    <w:uiPriority w:val="99"/>
    <w:semiHidden/>
    <w:rsid w:val="00BA4541"/>
    <w:rPr>
      <w:sz w:val="20"/>
      <w:szCs w:val="20"/>
    </w:rPr>
  </w:style>
  <w:style w:type="paragraph" w:styleId="aff1">
    <w:name w:val="annotation subject"/>
    <w:basedOn w:val="afe"/>
    <w:next w:val="afe"/>
    <w:link w:val="aff0"/>
    <w:uiPriority w:val="99"/>
    <w:semiHidden/>
    <w:unhideWhenUsed/>
    <w:rsid w:val="00BA4541"/>
    <w:rPr>
      <w:rFonts w:cs="Mangal"/>
      <w:b/>
      <w:bCs/>
      <w:szCs w:val="18"/>
    </w:rPr>
  </w:style>
  <w:style w:type="character" w:customStyle="1" w:styleId="1f">
    <w:name w:val="Тема примечания Знак1"/>
    <w:basedOn w:val="1e"/>
    <w:uiPriority w:val="99"/>
    <w:semiHidden/>
    <w:rsid w:val="00BA454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MOB&amp;n=377103&amp;dst=115773" TargetMode="External"/><Relationship Id="rId18" Type="http://schemas.openxmlformats.org/officeDocument/2006/relationships/hyperlink" Target="https://login.consultant.ru/link/?req=doc&amp;base=LAW&amp;n=481359&amp;dst=351" TargetMode="External"/><Relationship Id="rId26" Type="http://schemas.openxmlformats.org/officeDocument/2006/relationships/hyperlink" Target="https://login.consultant.ru/link/?req=doc&amp;base=LAW&amp;n=491114&amp;dst=105326" TargetMode="External"/><Relationship Id="rId39" Type="http://schemas.openxmlformats.org/officeDocument/2006/relationships/hyperlink" Target="https://login.consultant.ru/link/?req=doc&amp;base=LAW&amp;n=466790&amp;dst=3722" TargetMode="External"/><Relationship Id="rId21" Type="http://schemas.openxmlformats.org/officeDocument/2006/relationships/hyperlink" Target="https://login.consultant.ru/link/?req=doc&amp;base=LAW&amp;n=491114&amp;dst=102809" TargetMode="External"/><Relationship Id="rId34" Type="http://schemas.openxmlformats.org/officeDocument/2006/relationships/hyperlink" Target="https://login.consultant.ru/link/?req=doc&amp;base=LAW&amp;n=466838&amp;dst=5769" TargetMode="External"/><Relationship Id="rId42" Type="http://schemas.openxmlformats.org/officeDocument/2006/relationships/hyperlink" Target="https://login.consultant.ru/link/?req=doc&amp;base=MOB&amp;n=389335&amp;date=31.10.2024&amp;dst=100175&amp;field=134" TargetMode="External"/><Relationship Id="rId47" Type="http://schemas.openxmlformats.org/officeDocument/2006/relationships/hyperlink" Target="https://login.consultant.ru/link/?req=doc&amp;base=LAW&amp;n=481359&amp;dst=210" TargetMode="External"/><Relationship Id="rId50" Type="http://schemas.openxmlformats.org/officeDocument/2006/relationships/hyperlink" Target="https://login.consultant.ru/link/?req=doc&amp;base=LAW&amp;n=21722" TargetMode="External"/><Relationship Id="rId55" Type="http://schemas.openxmlformats.org/officeDocument/2006/relationships/hyperlink" Target="https://login.consultant.ru/link/?req=doc&amp;base=LAW&amp;n=23886&amp;dst=101670" TargetMode="External"/><Relationship Id="rId63" Type="http://schemas.openxmlformats.org/officeDocument/2006/relationships/header" Target="header5.xml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1114" TargetMode="External"/><Relationship Id="rId29" Type="http://schemas.openxmlformats.org/officeDocument/2006/relationships/hyperlink" Target="https://login.consultant.ru/link/?req=doc&amp;base=LAW&amp;n=49111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66790&amp;dst=7170" TargetMode="External"/><Relationship Id="rId24" Type="http://schemas.openxmlformats.org/officeDocument/2006/relationships/hyperlink" Target="https://login.consultant.ru/link/?req=doc&amp;base=LAW&amp;n=491114&amp;dst=104304" TargetMode="External"/><Relationship Id="rId32" Type="http://schemas.openxmlformats.org/officeDocument/2006/relationships/hyperlink" Target="https://login.consultant.ru/link/?req=doc&amp;base=LAW&amp;n=121087&amp;dst=100142" TargetMode="External"/><Relationship Id="rId37" Type="http://schemas.openxmlformats.org/officeDocument/2006/relationships/hyperlink" Target="https://login.consultant.ru/link/?req=doc&amp;base=LAW&amp;n=400478" TargetMode="External"/><Relationship Id="rId40" Type="http://schemas.openxmlformats.org/officeDocument/2006/relationships/hyperlink" Target="https://login.consultant.ru/link/?req=doc&amp;base=LAW&amp;n=486289&amp;date=31.10.2024&amp;dst=100711&amp;field=134" TargetMode="External"/><Relationship Id="rId45" Type="http://schemas.openxmlformats.org/officeDocument/2006/relationships/hyperlink" Target="https://login.consultant.ru/link/?req=doc&amp;base=LAW&amp;n=481359&amp;dst=210" TargetMode="External"/><Relationship Id="rId53" Type="http://schemas.openxmlformats.org/officeDocument/2006/relationships/hyperlink" Target="https://login.consultant.ru/link/?req=doc&amp;base=LAW&amp;n=368472&amp;dst=79" TargetMode="External"/><Relationship Id="rId58" Type="http://schemas.openxmlformats.org/officeDocument/2006/relationships/hyperlink" Target="https://login.consultant.ru/link/?req=doc&amp;base=LAW&amp;n=368472&amp;dst=79" TargetMode="External"/><Relationship Id="rId66" Type="http://schemas.openxmlformats.org/officeDocument/2006/relationships/header" Target="header7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1114&amp;dst=103016" TargetMode="External"/><Relationship Id="rId23" Type="http://schemas.openxmlformats.org/officeDocument/2006/relationships/hyperlink" Target="https://login.consultant.ru/link/?req=doc&amp;base=LAW&amp;n=491114&amp;dst=103914" TargetMode="External"/><Relationship Id="rId28" Type="http://schemas.openxmlformats.org/officeDocument/2006/relationships/hyperlink" Target="https://login.consultant.ru/link/?req=doc&amp;base=LAW&amp;n=491114&amp;dst=105441" TargetMode="External"/><Relationship Id="rId36" Type="http://schemas.openxmlformats.org/officeDocument/2006/relationships/hyperlink" Target="https://login.consultant.ru/link/?req=doc&amp;base=LAW&amp;n=466790&amp;dst=3722" TargetMode="External"/><Relationship Id="rId49" Type="http://schemas.openxmlformats.org/officeDocument/2006/relationships/hyperlink" Target="https://login.consultant.ru/link/?req=doc&amp;base=LAW&amp;n=482692&amp;dst=101000" TargetMode="External"/><Relationship Id="rId57" Type="http://schemas.openxmlformats.org/officeDocument/2006/relationships/hyperlink" Target="https://login.consultant.ru/link/?req=doc&amp;base=LAW&amp;n=54127" TargetMode="External"/><Relationship Id="rId61" Type="http://schemas.openxmlformats.org/officeDocument/2006/relationships/header" Target="header3.xml"/><Relationship Id="rId10" Type="http://schemas.openxmlformats.org/officeDocument/2006/relationships/hyperlink" Target="https://login.consultant.ru/link/?req=doc&amp;base=LAW&amp;n=490805" TargetMode="External"/><Relationship Id="rId19" Type="http://schemas.openxmlformats.org/officeDocument/2006/relationships/hyperlink" Target="https://login.consultant.ru/link/?req=doc&amp;base=LAW&amp;n=491114&amp;dst=100133" TargetMode="External"/><Relationship Id="rId31" Type="http://schemas.openxmlformats.org/officeDocument/2006/relationships/hyperlink" Target="http://www.&#1083;&#1102;&#1073;&#1077;&#1088;&#1094;&#1099;.&#1088;&#1092;" TargetMode="External"/><Relationship Id="rId44" Type="http://schemas.openxmlformats.org/officeDocument/2006/relationships/hyperlink" Target="https://login.consultant.ru/link/?req=doc&amp;base=LAW&amp;n=481359&amp;dst=407" TargetMode="External"/><Relationship Id="rId52" Type="http://schemas.openxmlformats.org/officeDocument/2006/relationships/hyperlink" Target="https://login.consultant.ru/link/?req=doc&amp;base=LAW&amp;n=280141" TargetMode="External"/><Relationship Id="rId60" Type="http://schemas.openxmlformats.org/officeDocument/2006/relationships/header" Target="header2.xml"/><Relationship Id="rId65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7368" TargetMode="External"/><Relationship Id="rId14" Type="http://schemas.openxmlformats.org/officeDocument/2006/relationships/hyperlink" Target="https://login.consultant.ru/link/?req=doc&amp;base=LAW&amp;n=431832&amp;dst=378" TargetMode="External"/><Relationship Id="rId22" Type="http://schemas.openxmlformats.org/officeDocument/2006/relationships/hyperlink" Target="https://login.consultant.ru/link/?req=doc&amp;base=LAW&amp;n=491114&amp;dst=106028" TargetMode="External"/><Relationship Id="rId27" Type="http://schemas.openxmlformats.org/officeDocument/2006/relationships/hyperlink" Target="https://login.consultant.ru/link/?req=doc&amp;base=LAW&amp;n=491114&amp;dst=105377" TargetMode="External"/><Relationship Id="rId30" Type="http://schemas.openxmlformats.org/officeDocument/2006/relationships/hyperlink" Target="https://login.consultant.ru/link/?req=doc&amp;base=LAW&amp;n=491114&amp;dst=103016" TargetMode="External"/><Relationship Id="rId35" Type="http://schemas.openxmlformats.org/officeDocument/2006/relationships/hyperlink" Target="https://login.consultant.ru/link/?req=doc&amp;base=LAW&amp;n=466790&amp;dst=3704" TargetMode="External"/><Relationship Id="rId43" Type="http://schemas.openxmlformats.org/officeDocument/2006/relationships/hyperlink" Target="https://login.consultant.ru/link/?req=doc&amp;base=MOB&amp;n=406345&amp;date=31.10.2024&amp;dst=100011&amp;field=134" TargetMode="External"/><Relationship Id="rId48" Type="http://schemas.openxmlformats.org/officeDocument/2006/relationships/hyperlink" Target="https://login.consultant.ru/link/?req=doc&amp;base=MOB&amp;n=406345&amp;dst=100011" TargetMode="External"/><Relationship Id="rId56" Type="http://schemas.openxmlformats.org/officeDocument/2006/relationships/hyperlink" Target="https://login.consultant.ru/link/?req=doc&amp;base=LAW&amp;n=54127" TargetMode="External"/><Relationship Id="rId64" Type="http://schemas.openxmlformats.org/officeDocument/2006/relationships/header" Target="header6.xml"/><Relationship Id="rId69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471024" TargetMode="External"/><Relationship Id="rId51" Type="http://schemas.openxmlformats.org/officeDocument/2006/relationships/hyperlink" Target="https://login.consultant.ru/link/?req=doc&amp;base=LAW&amp;n=368472&amp;dst=7" TargetMode="Externa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LAW&amp;n=490805&amp;dst=100026" TargetMode="External"/><Relationship Id="rId17" Type="http://schemas.openxmlformats.org/officeDocument/2006/relationships/hyperlink" Target="https://login.consultant.ru/link/?req=doc&amp;base=LAW&amp;n=481359" TargetMode="External"/><Relationship Id="rId25" Type="http://schemas.openxmlformats.org/officeDocument/2006/relationships/hyperlink" Target="https://login.consultant.ru/link/?req=doc&amp;base=LAW&amp;n=491114&amp;dst=104365" TargetMode="External"/><Relationship Id="rId33" Type="http://schemas.openxmlformats.org/officeDocument/2006/relationships/hyperlink" Target="https://login.consultant.ru/link/?req=doc&amp;base=LAW&amp;n=493204" TargetMode="External"/><Relationship Id="rId38" Type="http://schemas.openxmlformats.org/officeDocument/2006/relationships/hyperlink" Target="https://login.consultant.ru/link/?req=doc&amp;base=LAW&amp;n=466790&amp;dst=3704" TargetMode="External"/><Relationship Id="rId46" Type="http://schemas.openxmlformats.org/officeDocument/2006/relationships/hyperlink" Target="https://login.consultant.ru/link/?req=doc&amp;base=LAW&amp;n=481359&amp;dst=407" TargetMode="External"/><Relationship Id="rId59" Type="http://schemas.openxmlformats.org/officeDocument/2006/relationships/header" Target="header1.xml"/><Relationship Id="rId67" Type="http://schemas.openxmlformats.org/officeDocument/2006/relationships/footer" Target="footer2.xml"/><Relationship Id="rId20" Type="http://schemas.openxmlformats.org/officeDocument/2006/relationships/hyperlink" Target="https://login.consultant.ru/link/?req=doc&amp;base=LAW&amp;n=491114&amp;dst=102708" TargetMode="External"/><Relationship Id="rId41" Type="http://schemas.openxmlformats.org/officeDocument/2006/relationships/hyperlink" Target="https://login.consultant.ru/link/?req=doc&amp;base=MOB&amp;n=389335&amp;date=31.10.2024&amp;dst=100175&amp;field=134" TargetMode="External"/><Relationship Id="rId54" Type="http://schemas.openxmlformats.org/officeDocument/2006/relationships/hyperlink" Target="https://login.consultant.ru/link/?req=doc&amp;base=LAW&amp;n=280141" TargetMode="External"/><Relationship Id="rId62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3A724-06DF-4071-8D57-02AA31406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71</Pages>
  <Words>22429</Words>
  <Characters>127850</Characters>
  <Application>Microsoft Office Word</Application>
  <DocSecurity>0</DocSecurity>
  <Lines>1065</Lines>
  <Paragraphs>299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2025-08-29T07:21:00Z</cp:lastPrinted>
  <dcterms:created xsi:type="dcterms:W3CDTF">2025-09-08T06:13:00Z</dcterms:created>
  <dcterms:modified xsi:type="dcterms:W3CDTF">2025-09-08T12:51:00Z</dcterms:modified>
</cp:coreProperties>
</file>