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7E" w:rsidRPr="00DD4A9D" w:rsidRDefault="002B0C92" w:rsidP="00DD4A9D">
      <w:pPr>
        <w:pStyle w:val="10"/>
        <w:keepNext/>
        <w:keepLines/>
        <w:spacing w:after="0"/>
        <w:rPr>
          <w:rFonts w:ascii="Arial" w:hAnsi="Arial" w:cs="Arial"/>
          <w:b w:val="0"/>
          <w:sz w:val="24"/>
          <w:szCs w:val="24"/>
        </w:rPr>
      </w:pPr>
      <w:bookmarkStart w:id="0" w:name="bookmark0"/>
      <w:bookmarkStart w:id="1" w:name="bookmark1"/>
      <w:bookmarkStart w:id="2" w:name="bookmark2"/>
      <w:r w:rsidRPr="00DD4A9D">
        <w:rPr>
          <w:rFonts w:ascii="Arial" w:hAnsi="Arial" w:cs="Arial"/>
          <w:b w:val="0"/>
          <w:sz w:val="24"/>
          <w:szCs w:val="24"/>
        </w:rPr>
        <w:t>АДМИНИСТРАЦИЯ</w:t>
      </w:r>
      <w:bookmarkEnd w:id="0"/>
      <w:bookmarkEnd w:id="1"/>
      <w:bookmarkEnd w:id="2"/>
    </w:p>
    <w:p w:rsidR="002D457E" w:rsidRPr="00DD4A9D" w:rsidRDefault="002B0C92" w:rsidP="00DD4A9D">
      <w:pPr>
        <w:pStyle w:val="22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D4A9D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  <w:r w:rsidRPr="00DD4A9D">
        <w:rPr>
          <w:rFonts w:ascii="Arial" w:hAnsi="Arial" w:cs="Arial"/>
          <w:bCs/>
          <w:color w:val="000000"/>
          <w:sz w:val="24"/>
          <w:szCs w:val="24"/>
        </w:rPr>
        <w:br/>
        <w:t>ГОРОДСКОЙ ОКРУГ ЛЮБЕРЦЫ</w:t>
      </w:r>
      <w:r w:rsidRPr="00DD4A9D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DD4A9D" w:rsidRPr="00DD4A9D" w:rsidRDefault="00DD4A9D" w:rsidP="00DD4A9D">
      <w:pPr>
        <w:pStyle w:val="22"/>
        <w:ind w:left="0"/>
        <w:jc w:val="center"/>
        <w:rPr>
          <w:rFonts w:ascii="Arial" w:hAnsi="Arial" w:cs="Arial"/>
          <w:sz w:val="24"/>
          <w:szCs w:val="24"/>
        </w:rPr>
      </w:pPr>
    </w:p>
    <w:p w:rsidR="002D457E" w:rsidRPr="00DD4A9D" w:rsidRDefault="002B0C92" w:rsidP="00DD4A9D">
      <w:pPr>
        <w:pStyle w:val="24"/>
        <w:keepNext/>
        <w:keepLines/>
        <w:spacing w:after="0"/>
        <w:rPr>
          <w:rFonts w:ascii="Arial" w:hAnsi="Arial" w:cs="Arial"/>
          <w:b w:val="0"/>
          <w:sz w:val="24"/>
          <w:szCs w:val="24"/>
        </w:rPr>
      </w:pPr>
      <w:bookmarkStart w:id="3" w:name="bookmark3"/>
      <w:bookmarkStart w:id="4" w:name="bookmark4"/>
      <w:bookmarkStart w:id="5" w:name="bookmark5"/>
      <w:r w:rsidRPr="00DD4A9D">
        <w:rPr>
          <w:rFonts w:ascii="Arial" w:hAnsi="Arial" w:cs="Arial"/>
          <w:b w:val="0"/>
          <w:sz w:val="24"/>
          <w:szCs w:val="24"/>
        </w:rPr>
        <w:t>ПОСТАНОВЛЕНИЕ</w:t>
      </w:r>
      <w:bookmarkEnd w:id="3"/>
      <w:bookmarkEnd w:id="4"/>
      <w:bookmarkEnd w:id="5"/>
    </w:p>
    <w:p w:rsidR="00DD4A9D" w:rsidRPr="00DD4A9D" w:rsidRDefault="00DD4A9D" w:rsidP="00DD4A9D">
      <w:pPr>
        <w:pStyle w:val="24"/>
        <w:keepNext/>
        <w:keepLines/>
        <w:spacing w:after="0"/>
        <w:rPr>
          <w:rFonts w:ascii="Arial" w:hAnsi="Arial" w:cs="Arial"/>
          <w:b w:val="0"/>
          <w:sz w:val="24"/>
          <w:szCs w:val="24"/>
        </w:rPr>
      </w:pPr>
    </w:p>
    <w:p w:rsidR="002D457E" w:rsidRPr="00DD4A9D" w:rsidRDefault="002B0C92" w:rsidP="00DD4A9D">
      <w:pPr>
        <w:pStyle w:val="22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D4A9D">
        <w:rPr>
          <w:rFonts w:ascii="Arial" w:hAnsi="Arial" w:cs="Arial"/>
          <w:bCs/>
          <w:color w:val="000000"/>
          <w:sz w:val="24"/>
          <w:szCs w:val="24"/>
        </w:rPr>
        <w:t>г. Люберцы</w:t>
      </w:r>
    </w:p>
    <w:p w:rsidR="00DD4A9D" w:rsidRPr="00DD4A9D" w:rsidRDefault="00DD4A9D" w:rsidP="00DD4A9D">
      <w:pPr>
        <w:pStyle w:val="22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DD4A9D" w:rsidRDefault="00DD4A9D" w:rsidP="00DD4A9D">
      <w:pPr>
        <w:pStyle w:val="22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DD4A9D">
        <w:rPr>
          <w:rFonts w:ascii="Arial" w:hAnsi="Arial" w:cs="Arial"/>
          <w:bCs/>
          <w:color w:val="000000"/>
          <w:sz w:val="24"/>
          <w:szCs w:val="24"/>
        </w:rPr>
        <w:t xml:space="preserve"> 25.04.2022                                                                                                      № 1615-ПА</w:t>
      </w:r>
    </w:p>
    <w:p w:rsidR="00DD4A9D" w:rsidRPr="00DD4A9D" w:rsidRDefault="00DD4A9D" w:rsidP="00DD4A9D">
      <w:pPr>
        <w:pStyle w:val="22"/>
        <w:ind w:left="0"/>
        <w:rPr>
          <w:rFonts w:ascii="Arial" w:hAnsi="Arial" w:cs="Arial"/>
          <w:sz w:val="24"/>
          <w:szCs w:val="24"/>
        </w:rPr>
      </w:pPr>
    </w:p>
    <w:p w:rsidR="002D457E" w:rsidRDefault="002B0C92" w:rsidP="00DD4A9D">
      <w:pPr>
        <w:pStyle w:val="11"/>
        <w:ind w:left="700" w:firstLine="140"/>
        <w:rPr>
          <w:rFonts w:ascii="Arial" w:hAnsi="Arial" w:cs="Arial"/>
          <w:b/>
          <w:bCs/>
          <w:sz w:val="24"/>
          <w:szCs w:val="24"/>
        </w:rPr>
      </w:pPr>
      <w:r w:rsidRPr="00DD4A9D">
        <w:rPr>
          <w:rFonts w:ascii="Arial" w:hAnsi="Arial" w:cs="Arial"/>
          <w:b/>
          <w:bCs/>
          <w:sz w:val="24"/>
          <w:szCs w:val="24"/>
        </w:rPr>
        <w:t>Об утверждении Порядка отлова и содержания собак без владельцев на территории городского округа Люберцы Московской области</w:t>
      </w:r>
    </w:p>
    <w:p w:rsidR="00DD4A9D" w:rsidRPr="00DD4A9D" w:rsidRDefault="00DD4A9D" w:rsidP="00DD4A9D">
      <w:pPr>
        <w:pStyle w:val="11"/>
        <w:ind w:left="700" w:firstLine="140"/>
        <w:rPr>
          <w:rFonts w:ascii="Arial" w:hAnsi="Arial" w:cs="Arial"/>
          <w:sz w:val="24"/>
          <w:szCs w:val="24"/>
        </w:rPr>
      </w:pPr>
    </w:p>
    <w:p w:rsidR="002D457E" w:rsidRPr="00DD4A9D" w:rsidRDefault="002B0C92">
      <w:pPr>
        <w:pStyle w:val="11"/>
        <w:spacing w:after="30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D4A9D">
        <w:rPr>
          <w:rFonts w:ascii="Arial" w:hAnsi="Arial" w:cs="Arial"/>
          <w:sz w:val="24"/>
          <w:szCs w:val="24"/>
        </w:rPr>
        <w:t xml:space="preserve">В соответствии с </w:t>
      </w:r>
      <w:r w:rsidRPr="00DD4A9D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</w:t>
      </w:r>
      <w:proofErr w:type="spellStart"/>
      <w:r w:rsidRPr="00DD4A9D">
        <w:rPr>
          <w:rFonts w:ascii="Arial" w:hAnsi="Arial" w:cs="Arial"/>
          <w:sz w:val="24"/>
          <w:szCs w:val="24"/>
        </w:rPr>
        <w:t>санитарно</w:t>
      </w:r>
      <w:r w:rsidRPr="00DD4A9D">
        <w:rPr>
          <w:rFonts w:ascii="Arial" w:hAnsi="Arial" w:cs="Arial"/>
          <w:sz w:val="24"/>
          <w:szCs w:val="24"/>
        </w:rPr>
        <w:softHyphen/>
        <w:t>эпидемиологическом</w:t>
      </w:r>
      <w:proofErr w:type="spellEnd"/>
      <w:r w:rsidRPr="00DD4A9D">
        <w:rPr>
          <w:rFonts w:ascii="Arial" w:hAnsi="Arial" w:cs="Arial"/>
          <w:sz w:val="24"/>
          <w:szCs w:val="24"/>
        </w:rPr>
        <w:t xml:space="preserve"> благополучии населения», Законом Российской Федерации от 1</w:t>
      </w:r>
      <w:r w:rsidRPr="00DD4A9D">
        <w:rPr>
          <w:rFonts w:ascii="Arial" w:hAnsi="Arial" w:cs="Arial"/>
          <w:sz w:val="24"/>
          <w:szCs w:val="24"/>
        </w:rPr>
        <w:t>4.05.1993 № 4979-1 «О ветеринарии», Законом Московской области от 28.12.2016 № 201/2016-03 «О наделении органов местного самоуправления муниципальных образований Московской области государственными полномочиями Московской области в области обращения с соба</w:t>
      </w:r>
      <w:r w:rsidRPr="00DD4A9D">
        <w:rPr>
          <w:rFonts w:ascii="Arial" w:hAnsi="Arial" w:cs="Arial"/>
          <w:sz w:val="24"/>
          <w:szCs w:val="24"/>
        </w:rPr>
        <w:t>к без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4A9D">
        <w:rPr>
          <w:rFonts w:ascii="Arial" w:hAnsi="Arial" w:cs="Arial"/>
          <w:sz w:val="24"/>
          <w:szCs w:val="24"/>
        </w:rPr>
        <w:t>владельцев», постановлением Правительства Московской области от 16.05.2017 № 347/16 «О мерах по реализации Закона Московской области «О наделении органов местного самоуправления муниципальных образований Московской области государственными полномочия</w:t>
      </w:r>
      <w:r w:rsidRPr="00DD4A9D">
        <w:rPr>
          <w:rFonts w:ascii="Arial" w:hAnsi="Arial" w:cs="Arial"/>
          <w:sz w:val="24"/>
          <w:szCs w:val="24"/>
        </w:rPr>
        <w:t>ми Московской области в области обращения с собаками без владельцев», Уставом муниципального образования городской округ Люберцы Московской области, в целях контроля осуществления мероприятий по отлову и содержанию собак без владельцев на территории городс</w:t>
      </w:r>
      <w:r w:rsidRPr="00DD4A9D">
        <w:rPr>
          <w:rFonts w:ascii="Arial" w:hAnsi="Arial" w:cs="Arial"/>
          <w:sz w:val="24"/>
          <w:szCs w:val="24"/>
        </w:rPr>
        <w:t>кого округа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Люберцы Московской области, постановляю:</w:t>
      </w:r>
    </w:p>
    <w:p w:rsidR="002D457E" w:rsidRPr="00DD4A9D" w:rsidRDefault="002B0C92">
      <w:pPr>
        <w:pStyle w:val="11"/>
        <w:numPr>
          <w:ilvl w:val="0"/>
          <w:numId w:val="1"/>
        </w:numPr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bookmark6"/>
      <w:bookmarkEnd w:id="6"/>
      <w:r w:rsidRPr="00DD4A9D">
        <w:rPr>
          <w:rFonts w:ascii="Arial" w:hAnsi="Arial" w:cs="Arial"/>
          <w:sz w:val="24"/>
          <w:szCs w:val="24"/>
        </w:rPr>
        <w:t>Утвердить Порядок отлова и содержания собак без владельцев на территории городского округа Люберцы Московской области (прилагается).</w:t>
      </w:r>
    </w:p>
    <w:p w:rsidR="00DD4A9D" w:rsidRPr="00DD4A9D" w:rsidRDefault="002B0C92" w:rsidP="00DD4A9D">
      <w:pPr>
        <w:pStyle w:val="11"/>
        <w:numPr>
          <w:ilvl w:val="0"/>
          <w:numId w:val="1"/>
        </w:num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bookmark7"/>
      <w:bookmarkEnd w:id="7"/>
      <w:r w:rsidRPr="00DD4A9D">
        <w:rPr>
          <w:rFonts w:ascii="Arial" w:hAnsi="Arial" w:cs="Arial"/>
          <w:sz w:val="24"/>
          <w:szCs w:val="24"/>
        </w:rPr>
        <w:t>Отменить постановление администрации городского округа Люберцы от 25.0</w:t>
      </w:r>
      <w:r w:rsidRPr="00DD4A9D">
        <w:rPr>
          <w:rFonts w:ascii="Arial" w:hAnsi="Arial" w:cs="Arial"/>
          <w:sz w:val="24"/>
          <w:szCs w:val="24"/>
        </w:rPr>
        <w:t>6.2018 № 2413-ПА «Об утверждении Порядка отлова и содержания безнадзорных животных на территории городского округа Люберцы Московской области».</w:t>
      </w:r>
      <w:bookmarkStart w:id="8" w:name="bookmark8"/>
      <w:bookmarkEnd w:id="8"/>
    </w:p>
    <w:p w:rsidR="002D457E" w:rsidRPr="00DD4A9D" w:rsidRDefault="002B0C92" w:rsidP="00DD4A9D">
      <w:pPr>
        <w:pStyle w:val="11"/>
        <w:numPr>
          <w:ilvl w:val="0"/>
          <w:numId w:val="1"/>
        </w:num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</w:t>
      </w:r>
      <w:r w:rsidRPr="00DD4A9D">
        <w:rPr>
          <w:rFonts w:ascii="Arial" w:hAnsi="Arial" w:cs="Arial"/>
          <w:sz w:val="24"/>
          <w:szCs w:val="24"/>
        </w:rPr>
        <w:t>рации в сети «Интернет».</w:t>
      </w:r>
      <w:proofErr w:type="gramStart"/>
      <w:r w:rsidRPr="00DD4A9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D457E" w:rsidRPr="00DD4A9D" w:rsidRDefault="002B0C92" w:rsidP="00DD4A9D">
      <w:pPr>
        <w:pStyle w:val="11"/>
        <w:numPr>
          <w:ilvl w:val="0"/>
          <w:numId w:val="1"/>
        </w:num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bookmark9"/>
      <w:bookmarkEnd w:id="9"/>
      <w:proofErr w:type="gramStart"/>
      <w:r w:rsidRPr="00DD4A9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2D457E" w:rsidRPr="00DD4A9D" w:rsidRDefault="002B0C92" w:rsidP="00DD4A9D">
      <w:pPr>
        <w:pStyle w:val="11"/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Глава городского округа Люберцы</w:t>
      </w:r>
      <w:r w:rsidR="00DD4A9D" w:rsidRPr="00DD4A9D">
        <w:rPr>
          <w:rFonts w:ascii="Arial" w:hAnsi="Arial" w:cs="Arial"/>
          <w:sz w:val="24"/>
          <w:szCs w:val="24"/>
        </w:rPr>
        <w:t xml:space="preserve">                                                В.П. </w:t>
      </w:r>
      <w:proofErr w:type="spellStart"/>
      <w:r w:rsidR="00DD4A9D" w:rsidRPr="00DD4A9D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DD4A9D" w:rsidRDefault="00DD4A9D" w:rsidP="00DD4A9D">
      <w:pPr>
        <w:pStyle w:val="22"/>
        <w:ind w:left="0" w:firstLine="260"/>
        <w:jc w:val="right"/>
        <w:rPr>
          <w:rFonts w:ascii="Arial" w:hAnsi="Arial" w:cs="Arial"/>
          <w:sz w:val="24"/>
          <w:szCs w:val="24"/>
        </w:rPr>
      </w:pPr>
    </w:p>
    <w:p w:rsidR="002D457E" w:rsidRPr="00DD4A9D" w:rsidRDefault="00DD4A9D" w:rsidP="00DD4A9D">
      <w:pPr>
        <w:pStyle w:val="22"/>
        <w:ind w:left="0" w:firstLine="260"/>
        <w:jc w:val="right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            </w:t>
      </w:r>
      <w:r w:rsidR="002B0C92" w:rsidRPr="00DD4A9D">
        <w:rPr>
          <w:rFonts w:ascii="Arial" w:hAnsi="Arial" w:cs="Arial"/>
          <w:color w:val="000000"/>
          <w:sz w:val="24"/>
          <w:szCs w:val="24"/>
        </w:rPr>
        <w:t>Приложение</w:t>
      </w:r>
    </w:p>
    <w:p w:rsidR="00DD4A9D" w:rsidRDefault="002B0C92" w:rsidP="00DD4A9D">
      <w:pPr>
        <w:pStyle w:val="11"/>
        <w:tabs>
          <w:tab w:val="left" w:pos="0"/>
          <w:tab w:val="left" w:pos="10490"/>
        </w:tabs>
        <w:ind w:firstLine="0"/>
        <w:jc w:val="right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Люберцы </w:t>
      </w:r>
    </w:p>
    <w:p w:rsidR="002D457E" w:rsidRPr="00DD4A9D" w:rsidRDefault="002B0C92" w:rsidP="00DD4A9D">
      <w:pPr>
        <w:pStyle w:val="11"/>
        <w:tabs>
          <w:tab w:val="left" w:pos="0"/>
          <w:tab w:val="left" w:pos="10490"/>
        </w:tabs>
        <w:ind w:firstLine="0"/>
        <w:jc w:val="right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Московской области</w:t>
      </w:r>
    </w:p>
    <w:p w:rsidR="002D457E" w:rsidRPr="00DD4A9D" w:rsidRDefault="00DD4A9D" w:rsidP="00DD4A9D">
      <w:pPr>
        <w:pStyle w:val="11"/>
        <w:tabs>
          <w:tab w:val="left" w:pos="0"/>
        </w:tabs>
        <w:ind w:firstLine="0"/>
        <w:jc w:val="right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о</w:t>
      </w:r>
      <w:r w:rsidR="002B0C92" w:rsidRPr="00DD4A9D">
        <w:rPr>
          <w:rFonts w:ascii="Arial" w:hAnsi="Arial" w:cs="Arial"/>
          <w:sz w:val="24"/>
          <w:szCs w:val="24"/>
        </w:rPr>
        <w:t>т</w:t>
      </w:r>
      <w:r w:rsidRPr="00DD4A9D">
        <w:rPr>
          <w:rFonts w:ascii="Arial" w:hAnsi="Arial" w:cs="Arial"/>
          <w:sz w:val="24"/>
          <w:szCs w:val="24"/>
        </w:rPr>
        <w:t xml:space="preserve"> 25.04.2022 № 1615-ПА</w:t>
      </w:r>
    </w:p>
    <w:p w:rsidR="00DD4A9D" w:rsidRDefault="00DD4A9D" w:rsidP="00DD4A9D">
      <w:pPr>
        <w:pStyle w:val="11"/>
        <w:tabs>
          <w:tab w:val="left" w:pos="0"/>
        </w:tabs>
        <w:ind w:firstLine="0"/>
        <w:jc w:val="center"/>
        <w:rPr>
          <w:rFonts w:ascii="Arial" w:hAnsi="Arial" w:cs="Arial"/>
          <w:sz w:val="24"/>
          <w:szCs w:val="24"/>
        </w:rPr>
      </w:pPr>
    </w:p>
    <w:p w:rsidR="002D457E" w:rsidRPr="00DD4A9D" w:rsidRDefault="002B0C92" w:rsidP="00DD4A9D">
      <w:pPr>
        <w:pStyle w:val="11"/>
        <w:tabs>
          <w:tab w:val="left" w:pos="0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DD4A9D">
        <w:rPr>
          <w:rFonts w:ascii="Arial" w:hAnsi="Arial" w:cs="Arial"/>
          <w:b/>
          <w:sz w:val="24"/>
          <w:szCs w:val="24"/>
        </w:rPr>
        <w:t>Порядок</w:t>
      </w:r>
    </w:p>
    <w:p w:rsidR="002D457E" w:rsidRPr="00DD4A9D" w:rsidRDefault="002B0C92" w:rsidP="00DD4A9D">
      <w:pPr>
        <w:pStyle w:val="11"/>
        <w:tabs>
          <w:tab w:val="left" w:pos="0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DD4A9D">
        <w:rPr>
          <w:rFonts w:ascii="Arial" w:hAnsi="Arial" w:cs="Arial"/>
          <w:b/>
          <w:sz w:val="24"/>
          <w:szCs w:val="24"/>
        </w:rPr>
        <w:t>отлова и содержания собак без владельцев на территории городского округа Люберцы Московской области</w:t>
      </w:r>
    </w:p>
    <w:p w:rsidR="00DD4A9D" w:rsidRPr="00DD4A9D" w:rsidRDefault="00DD4A9D" w:rsidP="00DD4A9D">
      <w:pPr>
        <w:pStyle w:val="11"/>
        <w:tabs>
          <w:tab w:val="left" w:pos="0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709"/>
        </w:tabs>
        <w:ind w:firstLine="0"/>
        <w:jc w:val="center"/>
        <w:rPr>
          <w:rFonts w:ascii="Arial" w:hAnsi="Arial" w:cs="Arial"/>
          <w:sz w:val="24"/>
          <w:szCs w:val="24"/>
        </w:rPr>
      </w:pPr>
      <w:bookmarkStart w:id="10" w:name="bookmark10"/>
      <w:bookmarkEnd w:id="10"/>
      <w:r w:rsidRPr="00DD4A9D">
        <w:rPr>
          <w:rFonts w:ascii="Arial" w:hAnsi="Arial" w:cs="Arial"/>
          <w:sz w:val="24"/>
          <w:szCs w:val="24"/>
        </w:rPr>
        <w:t>Общие положения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11" w:name="bookmark11"/>
      <w:bookmarkEnd w:id="11"/>
      <w:r w:rsidRPr="00DD4A9D">
        <w:rPr>
          <w:rFonts w:ascii="Arial" w:hAnsi="Arial" w:cs="Arial"/>
          <w:sz w:val="24"/>
          <w:szCs w:val="24"/>
        </w:rPr>
        <w:t xml:space="preserve">Порядок отлова и </w:t>
      </w:r>
      <w:r w:rsidRPr="00DD4A9D">
        <w:rPr>
          <w:rFonts w:ascii="Arial" w:hAnsi="Arial" w:cs="Arial"/>
          <w:sz w:val="24"/>
          <w:szCs w:val="24"/>
        </w:rPr>
        <w:t>содержания собак без владельцев на территории</w:t>
      </w:r>
    </w:p>
    <w:p w:rsidR="002D457E" w:rsidRPr="00DD4A9D" w:rsidRDefault="002B0C92" w:rsidP="00DD4A9D">
      <w:pPr>
        <w:pStyle w:val="11"/>
        <w:tabs>
          <w:tab w:val="left" w:pos="0"/>
          <w:tab w:val="left" w:pos="993"/>
          <w:tab w:val="left" w:pos="6797"/>
          <w:tab w:val="left" w:pos="7469"/>
        </w:tabs>
        <w:ind w:firstLine="20"/>
        <w:jc w:val="both"/>
        <w:rPr>
          <w:rFonts w:ascii="Arial" w:hAnsi="Arial" w:cs="Arial"/>
          <w:sz w:val="24"/>
          <w:szCs w:val="24"/>
        </w:rPr>
      </w:pPr>
      <w:proofErr w:type="gramStart"/>
      <w:r w:rsidRPr="00DD4A9D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(далее - Порядок), разработан в </w:t>
      </w:r>
      <w:r w:rsidRPr="00DD4A9D">
        <w:rPr>
          <w:rFonts w:ascii="Arial" w:hAnsi="Arial" w:cs="Arial"/>
          <w:sz w:val="24"/>
          <w:szCs w:val="24"/>
        </w:rPr>
        <w:lastRenderedPageBreak/>
        <w:t>соответствии с Федеральным законом от 06.10.2003 № 131-ФЗ «Об общих принципах организации местного самоуправления в Российской Федера</w:t>
      </w:r>
      <w:r w:rsidRPr="00DD4A9D">
        <w:rPr>
          <w:rFonts w:ascii="Arial" w:hAnsi="Arial" w:cs="Arial"/>
          <w:sz w:val="24"/>
          <w:szCs w:val="24"/>
        </w:rPr>
        <w:t>ции», Федеральным законом от 30.03.1999</w:t>
      </w:r>
      <w:r w:rsidR="00DD4A9D">
        <w:rPr>
          <w:rFonts w:ascii="Arial" w:hAnsi="Arial" w:cs="Arial"/>
          <w:sz w:val="24"/>
          <w:szCs w:val="24"/>
        </w:rPr>
        <w:t xml:space="preserve"> </w:t>
      </w:r>
      <w:r w:rsidRPr="00DD4A9D">
        <w:rPr>
          <w:rFonts w:ascii="Arial" w:hAnsi="Arial" w:cs="Arial"/>
          <w:sz w:val="24"/>
          <w:szCs w:val="24"/>
        </w:rPr>
        <w:t>№</w:t>
      </w:r>
      <w:r w:rsidR="00DD4A9D">
        <w:rPr>
          <w:rFonts w:ascii="Arial" w:hAnsi="Arial" w:cs="Arial"/>
          <w:sz w:val="24"/>
          <w:szCs w:val="24"/>
        </w:rPr>
        <w:t xml:space="preserve"> </w:t>
      </w:r>
      <w:r w:rsidRPr="00DD4A9D">
        <w:rPr>
          <w:rFonts w:ascii="Arial" w:hAnsi="Arial" w:cs="Arial"/>
          <w:sz w:val="24"/>
          <w:szCs w:val="24"/>
        </w:rPr>
        <w:t xml:space="preserve">52-ФЗ «О </w:t>
      </w:r>
      <w:proofErr w:type="spellStart"/>
      <w:r w:rsidRPr="00DD4A9D">
        <w:rPr>
          <w:rFonts w:ascii="Arial" w:hAnsi="Arial" w:cs="Arial"/>
          <w:sz w:val="24"/>
          <w:szCs w:val="24"/>
        </w:rPr>
        <w:t>санитарно</w:t>
      </w:r>
      <w:r w:rsidRPr="00DD4A9D">
        <w:rPr>
          <w:rFonts w:ascii="Arial" w:hAnsi="Arial" w:cs="Arial"/>
          <w:sz w:val="24"/>
          <w:szCs w:val="24"/>
        </w:rPr>
        <w:softHyphen/>
      </w:r>
      <w:r w:rsidRPr="00DD4A9D">
        <w:rPr>
          <w:rFonts w:ascii="Arial" w:hAnsi="Arial" w:cs="Arial"/>
          <w:sz w:val="24"/>
          <w:szCs w:val="24"/>
        </w:rPr>
        <w:t>эпидемиологическом</w:t>
      </w:r>
      <w:proofErr w:type="spellEnd"/>
      <w:r w:rsidRPr="00DD4A9D">
        <w:rPr>
          <w:rFonts w:ascii="Arial" w:hAnsi="Arial" w:cs="Arial"/>
          <w:sz w:val="24"/>
          <w:szCs w:val="24"/>
        </w:rPr>
        <w:t xml:space="preserve"> благополучии населения», Законом Российской Федерации от 14.05.1993 № 4979-1 «О ветеринарии», Законом Московской области № 201/2016-03 «О наделении органов местного самоуправл</w:t>
      </w:r>
      <w:r w:rsidRPr="00DD4A9D">
        <w:rPr>
          <w:rFonts w:ascii="Arial" w:hAnsi="Arial" w:cs="Arial"/>
          <w:sz w:val="24"/>
          <w:szCs w:val="24"/>
        </w:rPr>
        <w:t>ения муниципальных образований Московской области государственными полномочиями Московской области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в области обращения с собаками без владельцев», Постановлением Правительства Московской области от 16.05.2017 № 347/16 «О мерах по реализации Закона Московск</w:t>
      </w:r>
      <w:r w:rsidRPr="00DD4A9D">
        <w:rPr>
          <w:rFonts w:ascii="Arial" w:hAnsi="Arial" w:cs="Arial"/>
          <w:sz w:val="24"/>
          <w:szCs w:val="24"/>
        </w:rPr>
        <w:t>ой области «О наделении органов местного самоуправления муниципальных образований Московской области государственными полномочиями Московской области в области обращения с собаками без владельцев».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bookmark12"/>
      <w:bookmarkEnd w:id="12"/>
      <w:r w:rsidRPr="00DD4A9D">
        <w:rPr>
          <w:rFonts w:ascii="Arial" w:hAnsi="Arial" w:cs="Arial"/>
          <w:sz w:val="24"/>
          <w:szCs w:val="24"/>
        </w:rPr>
        <w:t xml:space="preserve">Настоящий Порядок регулирует осуществление мероприятий по </w:t>
      </w:r>
      <w:r w:rsidRPr="00DD4A9D">
        <w:rPr>
          <w:rFonts w:ascii="Arial" w:hAnsi="Arial" w:cs="Arial"/>
          <w:sz w:val="24"/>
          <w:szCs w:val="24"/>
        </w:rPr>
        <w:t>отлову и содержанию собак без владельцев на территории городского округа Люберцы Московской области, а также определяет методы регулирования численности собак без владельцев на принципах гуманного отношения к животным в целях:</w:t>
      </w:r>
    </w:p>
    <w:p w:rsidR="002D457E" w:rsidRPr="00DD4A9D" w:rsidRDefault="002B0C92" w:rsidP="00DD4A9D">
      <w:pPr>
        <w:pStyle w:val="11"/>
        <w:tabs>
          <w:tab w:val="left" w:pos="0"/>
          <w:tab w:val="left" w:pos="993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предупреждения угрозы жизни и</w:t>
      </w:r>
      <w:r w:rsidRPr="00DD4A9D">
        <w:rPr>
          <w:rFonts w:ascii="Arial" w:hAnsi="Arial" w:cs="Arial"/>
          <w:sz w:val="24"/>
          <w:szCs w:val="24"/>
        </w:rPr>
        <w:t xml:space="preserve"> здоровью людей;</w:t>
      </w:r>
    </w:p>
    <w:p w:rsidR="002D457E" w:rsidRPr="00DD4A9D" w:rsidRDefault="002B0C92" w:rsidP="00DD4A9D">
      <w:pPr>
        <w:pStyle w:val="11"/>
        <w:tabs>
          <w:tab w:val="left" w:pos="0"/>
          <w:tab w:val="left" w:pos="993"/>
        </w:tabs>
        <w:ind w:firstLine="2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предупреждения эпидемий, эпизоотий и ликвидации их последствий; зашиты населения от болезней, общих для человека и животных.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993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13" w:name="bookmark13"/>
      <w:bookmarkEnd w:id="13"/>
      <w:r w:rsidRPr="00DD4A9D">
        <w:rPr>
          <w:rFonts w:ascii="Arial" w:hAnsi="Arial" w:cs="Arial"/>
          <w:sz w:val="24"/>
          <w:szCs w:val="24"/>
        </w:rPr>
        <w:t>Мероприятия по отлову и содержанию собак без владельцев</w:t>
      </w:r>
    </w:p>
    <w:p w:rsidR="002D457E" w:rsidRPr="00DD4A9D" w:rsidRDefault="002B0C92" w:rsidP="00DD4A9D">
      <w:pPr>
        <w:pStyle w:val="11"/>
        <w:tabs>
          <w:tab w:val="left" w:pos="0"/>
          <w:tab w:val="left" w:pos="993"/>
          <w:tab w:val="left" w:pos="1723"/>
        </w:tabs>
        <w:ind w:firstLine="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организуются управлением благоустройства администрации </w:t>
      </w:r>
      <w:r w:rsidRPr="00DD4A9D">
        <w:rPr>
          <w:rFonts w:ascii="Arial" w:hAnsi="Arial" w:cs="Arial"/>
          <w:sz w:val="24"/>
          <w:szCs w:val="24"/>
        </w:rPr>
        <w:t>городского округа Люберцы Московской области в соответствии с Законом Московской области №</w:t>
      </w:r>
      <w:r w:rsidRPr="00DD4A9D">
        <w:rPr>
          <w:rFonts w:ascii="Arial" w:hAnsi="Arial" w:cs="Arial"/>
          <w:sz w:val="24"/>
          <w:szCs w:val="24"/>
        </w:rPr>
        <w:tab/>
        <w:t>201/2016-03 «О наделении органов местного самоуправления</w:t>
      </w:r>
    </w:p>
    <w:p w:rsidR="002D457E" w:rsidRPr="00DD4A9D" w:rsidRDefault="002B0C92" w:rsidP="00DD4A9D">
      <w:pPr>
        <w:pStyle w:val="11"/>
        <w:tabs>
          <w:tab w:val="left" w:pos="0"/>
          <w:tab w:val="left" w:pos="993"/>
        </w:tabs>
        <w:ind w:firstLine="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муниципальных образований Московской области государственными полномочиями Московской области в области обра</w:t>
      </w:r>
      <w:r w:rsidRPr="00DD4A9D">
        <w:rPr>
          <w:rFonts w:ascii="Arial" w:hAnsi="Arial" w:cs="Arial"/>
          <w:sz w:val="24"/>
          <w:szCs w:val="24"/>
        </w:rPr>
        <w:t>щения с собаками без владельцев».</w:t>
      </w: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993"/>
          <w:tab w:val="left" w:pos="3345"/>
        </w:tabs>
        <w:ind w:firstLine="0"/>
        <w:rPr>
          <w:rFonts w:ascii="Arial" w:hAnsi="Arial" w:cs="Arial"/>
          <w:sz w:val="24"/>
          <w:szCs w:val="24"/>
        </w:rPr>
      </w:pPr>
      <w:bookmarkStart w:id="14" w:name="bookmark14"/>
      <w:bookmarkEnd w:id="14"/>
      <w:r w:rsidRPr="00DD4A9D">
        <w:rPr>
          <w:rFonts w:ascii="Arial" w:hAnsi="Arial" w:cs="Arial"/>
          <w:sz w:val="24"/>
          <w:szCs w:val="24"/>
        </w:rPr>
        <w:t>Основные понятия, используемые в настоящем Порядке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993"/>
          <w:tab w:val="left" w:pos="2616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15" w:name="bookmark15"/>
      <w:bookmarkEnd w:id="15"/>
      <w:r w:rsidRPr="00DD4A9D">
        <w:rPr>
          <w:rFonts w:ascii="Arial" w:hAnsi="Arial" w:cs="Arial"/>
          <w:sz w:val="24"/>
          <w:szCs w:val="24"/>
        </w:rPr>
        <w:t>В настоящем Порядке используются следующие понятия:</w:t>
      </w:r>
    </w:p>
    <w:p w:rsidR="002D457E" w:rsidRPr="00DD4A9D" w:rsidRDefault="002B0C92" w:rsidP="00DD4A9D">
      <w:pPr>
        <w:pStyle w:val="11"/>
        <w:tabs>
          <w:tab w:val="left" w:pos="0"/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собака без владельца - собака, которая не имеет владельца или владелец которой неизвестен;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жестокое обращение с животны</w:t>
      </w:r>
      <w:r w:rsidRPr="00DD4A9D">
        <w:rPr>
          <w:rFonts w:ascii="Arial" w:hAnsi="Arial" w:cs="Arial"/>
          <w:sz w:val="24"/>
          <w:szCs w:val="24"/>
        </w:rPr>
        <w:t>ми - причинение животному боли и (или) страданий, а равно из хулиганских побуждений или из корыстных побуждений, повлекшее его гибель или увечье (побои, истязания и другое);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гуманная эвтаназия - безболезненное усыпление животного;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владелец животного - </w:t>
      </w:r>
      <w:r w:rsidRPr="00DD4A9D">
        <w:rPr>
          <w:rFonts w:ascii="Arial" w:hAnsi="Arial" w:cs="Arial"/>
          <w:sz w:val="24"/>
          <w:szCs w:val="24"/>
        </w:rPr>
        <w:t>физическое лицо, юридическое лицо, которому животное принадлежит на праве собственности или ином вещном праве;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пункт временного содержания животных (пункт передержки) - имущественный комплекс, соответствующий санитарным и </w:t>
      </w:r>
      <w:proofErr w:type="gramStart"/>
      <w:r w:rsidRPr="00DD4A9D">
        <w:rPr>
          <w:rFonts w:ascii="Arial" w:hAnsi="Arial" w:cs="Arial"/>
          <w:sz w:val="24"/>
          <w:szCs w:val="24"/>
        </w:rPr>
        <w:t>ветеринарными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нормам для содержани</w:t>
      </w:r>
      <w:r w:rsidRPr="00DD4A9D">
        <w:rPr>
          <w:rFonts w:ascii="Arial" w:hAnsi="Arial" w:cs="Arial"/>
          <w:sz w:val="24"/>
          <w:szCs w:val="24"/>
        </w:rPr>
        <w:t>я собак без владельца;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специализированная организация - юридическое лицо (индивидуальный предприниматель), осуществляющее отлов собак без владельца, с которым администрацией городского округа Люберцы Московской области заключается контракт (договор) на вып</w:t>
      </w:r>
      <w:r w:rsidRPr="00DD4A9D">
        <w:rPr>
          <w:rFonts w:ascii="Arial" w:hAnsi="Arial" w:cs="Arial"/>
          <w:sz w:val="24"/>
          <w:szCs w:val="24"/>
        </w:rPr>
        <w:t>олнение работ по отлову и содержанию собак без владельца на территории городского округа Люберцы Московской области;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ловец - сотрудник специализированной организации по отлову собак без владельца, непосредственно осуществляющий отлов собак без владельца.</w:t>
      </w: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4580"/>
        </w:tabs>
        <w:ind w:firstLine="0"/>
        <w:rPr>
          <w:rFonts w:ascii="Arial" w:hAnsi="Arial" w:cs="Arial"/>
          <w:sz w:val="24"/>
          <w:szCs w:val="24"/>
        </w:rPr>
      </w:pPr>
      <w:bookmarkStart w:id="16" w:name="bookmark16"/>
      <w:bookmarkEnd w:id="16"/>
      <w:r w:rsidRPr="00DD4A9D">
        <w:rPr>
          <w:rFonts w:ascii="Arial" w:hAnsi="Arial" w:cs="Arial"/>
          <w:sz w:val="24"/>
          <w:szCs w:val="24"/>
        </w:rPr>
        <w:t>Порядок учета собак без владельцев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22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bookmark17"/>
      <w:bookmarkEnd w:id="17"/>
      <w:r w:rsidRPr="00DD4A9D">
        <w:rPr>
          <w:rFonts w:ascii="Arial" w:hAnsi="Arial" w:cs="Arial"/>
          <w:sz w:val="24"/>
          <w:szCs w:val="24"/>
        </w:rPr>
        <w:t>Учет отловленных собак без владельцев осуществляется управлением благоустройства администрации городского округа Люберцы Московской области на основании ежегодного мониторинга численности собак без владельцев и заявок нас</w:t>
      </w:r>
      <w:r w:rsidRPr="00DD4A9D">
        <w:rPr>
          <w:rFonts w:ascii="Arial" w:hAnsi="Arial" w:cs="Arial"/>
          <w:sz w:val="24"/>
          <w:szCs w:val="24"/>
        </w:rPr>
        <w:t>еления, в том числе экстренных обращений граждан и организаций городского округа Люберцы Московской области.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56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bookmark18"/>
      <w:bookmarkEnd w:id="18"/>
      <w:r w:rsidRPr="00DD4A9D">
        <w:rPr>
          <w:rFonts w:ascii="Arial" w:hAnsi="Arial" w:cs="Arial"/>
          <w:sz w:val="24"/>
          <w:szCs w:val="24"/>
        </w:rPr>
        <w:t>Учет собак без владельцев проводится в том числе: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по количеству фактически отловленных животных (с указанием количества </w:t>
      </w:r>
      <w:r w:rsidRPr="00DD4A9D">
        <w:rPr>
          <w:rFonts w:ascii="Arial" w:hAnsi="Arial" w:cs="Arial"/>
          <w:sz w:val="24"/>
          <w:szCs w:val="24"/>
        </w:rPr>
        <w:lastRenderedPageBreak/>
        <w:t>стерилизованных и подвергну</w:t>
      </w:r>
      <w:r w:rsidRPr="00DD4A9D">
        <w:rPr>
          <w:rFonts w:ascii="Arial" w:hAnsi="Arial" w:cs="Arial"/>
          <w:sz w:val="24"/>
          <w:szCs w:val="24"/>
        </w:rPr>
        <w:t>тых эвтаназии животных, количества животных, помещенных в пункты временного содержания);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по количеству животных, возвращенных из пунктов временного содержания владельцам, а также отданных заинтересованным лицам или организациям;</w:t>
      </w:r>
    </w:p>
    <w:p w:rsidR="002D457E" w:rsidRPr="00DD4A9D" w:rsidRDefault="002B0C92" w:rsidP="00DD4A9D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по количеству утилизированн</w:t>
      </w:r>
      <w:r w:rsidRPr="00DD4A9D">
        <w:rPr>
          <w:rFonts w:ascii="Arial" w:hAnsi="Arial" w:cs="Arial"/>
          <w:sz w:val="24"/>
          <w:szCs w:val="24"/>
        </w:rPr>
        <w:t>ых трупов животных.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16"/>
        </w:tabs>
        <w:ind w:left="1360" w:firstLine="20"/>
        <w:jc w:val="both"/>
        <w:rPr>
          <w:rFonts w:ascii="Arial" w:hAnsi="Arial" w:cs="Arial"/>
          <w:sz w:val="24"/>
          <w:szCs w:val="24"/>
        </w:rPr>
      </w:pPr>
      <w:bookmarkStart w:id="19" w:name="bookmark19"/>
      <w:bookmarkEnd w:id="19"/>
      <w:r w:rsidRPr="00DD4A9D">
        <w:rPr>
          <w:rFonts w:ascii="Arial" w:hAnsi="Arial" w:cs="Arial"/>
          <w:sz w:val="24"/>
          <w:szCs w:val="24"/>
        </w:rPr>
        <w:t>Заявка на отлов собак без владельцев подается в письменной форме в</w:t>
      </w:r>
      <w:r w:rsidR="00DD4A9D">
        <w:rPr>
          <w:rFonts w:ascii="Arial" w:hAnsi="Arial" w:cs="Arial"/>
          <w:sz w:val="24"/>
          <w:szCs w:val="24"/>
        </w:rPr>
        <w:t xml:space="preserve"> </w:t>
      </w:r>
      <w:r w:rsidRPr="00DD4A9D">
        <w:rPr>
          <w:rFonts w:ascii="Arial" w:hAnsi="Arial" w:cs="Arial"/>
          <w:sz w:val="24"/>
          <w:szCs w:val="24"/>
        </w:rPr>
        <w:t>администрацию городского округа Люберцы Московской области. В заявке указываются:</w:t>
      </w:r>
      <w:r w:rsidRPr="00DD4A9D">
        <w:rPr>
          <w:rFonts w:ascii="Arial" w:hAnsi="Arial" w:cs="Arial"/>
          <w:sz w:val="24"/>
          <w:szCs w:val="24"/>
        </w:rPr>
        <w:tab/>
        <w:t>.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D4A9D">
        <w:rPr>
          <w:rFonts w:ascii="Arial" w:hAnsi="Arial" w:cs="Arial"/>
          <w:sz w:val="24"/>
          <w:szCs w:val="24"/>
        </w:rPr>
        <w:t>фамилия, имя, отчество (при наличии) заявителя или название организации;</w:t>
      </w:r>
      <w:proofErr w:type="gramEnd"/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адрес (номер</w:t>
      </w:r>
      <w:r w:rsidRPr="00DD4A9D">
        <w:rPr>
          <w:rFonts w:ascii="Arial" w:hAnsi="Arial" w:cs="Arial"/>
          <w:sz w:val="24"/>
          <w:szCs w:val="24"/>
        </w:rPr>
        <w:t xml:space="preserve"> телефона для обратной связи) заявителя, представителя организации;</w:t>
      </w:r>
    </w:p>
    <w:p w:rsidR="002D457E" w:rsidRPr="00DD4A9D" w:rsidRDefault="002B0C92" w:rsidP="00DD4A9D">
      <w:pPr>
        <w:pStyle w:val="11"/>
        <w:tabs>
          <w:tab w:val="left" w:pos="0"/>
          <w:tab w:val="left" w:pos="631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местонахождение и примерное количество безнадзорных животных, подлежащих отлову.</w:t>
      </w:r>
      <w:r w:rsidRPr="00DD4A9D">
        <w:rPr>
          <w:rFonts w:ascii="Arial" w:hAnsi="Arial" w:cs="Arial"/>
          <w:sz w:val="24"/>
          <w:szCs w:val="24"/>
        </w:rPr>
        <w:tab/>
      </w:r>
      <w:r w:rsidRPr="00DD4A9D">
        <w:rPr>
          <w:rFonts w:ascii="Arial" w:hAnsi="Arial" w:cs="Arial"/>
          <w:sz w:val="24"/>
          <w:szCs w:val="24"/>
          <w:vertAlign w:val="superscript"/>
        </w:rPr>
        <w:t>1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Заявки на отлов собак без владельцев регистрируются на интерне</w:t>
      </w:r>
      <w:proofErr w:type="gramStart"/>
      <w:r w:rsidRPr="00DD4A9D">
        <w:rPr>
          <w:rFonts w:ascii="Arial" w:hAnsi="Arial" w:cs="Arial"/>
          <w:sz w:val="24"/>
          <w:szCs w:val="24"/>
        </w:rPr>
        <w:t>т-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портале «</w:t>
      </w:r>
      <w:proofErr w:type="spellStart"/>
      <w:r w:rsidRPr="00DD4A9D">
        <w:rPr>
          <w:rFonts w:ascii="Arial" w:hAnsi="Arial" w:cs="Arial"/>
          <w:sz w:val="24"/>
          <w:szCs w:val="24"/>
        </w:rPr>
        <w:t>Добродел</w:t>
      </w:r>
      <w:proofErr w:type="spellEnd"/>
      <w:r w:rsidRPr="00DD4A9D">
        <w:rPr>
          <w:rFonts w:ascii="Arial" w:hAnsi="Arial" w:cs="Arial"/>
          <w:sz w:val="24"/>
          <w:szCs w:val="24"/>
        </w:rPr>
        <w:t xml:space="preserve">». Журнал учета заявок </w:t>
      </w:r>
      <w:r w:rsidRPr="00DD4A9D">
        <w:rPr>
          <w:rFonts w:ascii="Arial" w:hAnsi="Arial" w:cs="Arial"/>
          <w:sz w:val="24"/>
          <w:szCs w:val="24"/>
        </w:rPr>
        <w:t>ведет ответственное должностное лицо управления благоустройства администрации городского округа Люберцы Московской области.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44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bookmark20"/>
      <w:bookmarkEnd w:id="20"/>
      <w:r w:rsidRPr="00DD4A9D">
        <w:rPr>
          <w:rFonts w:ascii="Arial" w:hAnsi="Arial" w:cs="Arial"/>
          <w:sz w:val="24"/>
          <w:szCs w:val="24"/>
        </w:rPr>
        <w:t>Уполномоченное должностное лицо управления благоустройства администрации городского округа Люберцы Московской области в течение 24 ч</w:t>
      </w:r>
      <w:r w:rsidRPr="00DD4A9D">
        <w:rPr>
          <w:rFonts w:ascii="Arial" w:hAnsi="Arial" w:cs="Arial"/>
          <w:sz w:val="24"/>
          <w:szCs w:val="24"/>
        </w:rPr>
        <w:t>асов направляет заявку на отлов собак без владельцев исполнителю муниципального заказа.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44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bookmark21"/>
      <w:bookmarkEnd w:id="21"/>
      <w:r w:rsidRPr="00DD4A9D">
        <w:rPr>
          <w:rFonts w:ascii="Arial" w:hAnsi="Arial" w:cs="Arial"/>
          <w:sz w:val="24"/>
          <w:szCs w:val="24"/>
        </w:rPr>
        <w:t>Руководители организаций, председатели товариществ собственников жилья, жилищных и жилищно-строительных кооперативов, садоводческих некоммерческих товариществ обеспечив</w:t>
      </w:r>
      <w:r w:rsidRPr="00DD4A9D">
        <w:rPr>
          <w:rFonts w:ascii="Arial" w:hAnsi="Arial" w:cs="Arial"/>
          <w:sz w:val="24"/>
          <w:szCs w:val="24"/>
        </w:rPr>
        <w:t>ают доступ на свою территорию представителям специализированной организации для отлова собак без владельцев.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Юридические и физические лица не должны препятствовать работникам специализированной организации, осуществляющей отлов собак без владельцев, в выпо</w:t>
      </w:r>
      <w:r w:rsidRPr="00DD4A9D">
        <w:rPr>
          <w:rFonts w:ascii="Arial" w:hAnsi="Arial" w:cs="Arial"/>
          <w:sz w:val="24"/>
          <w:szCs w:val="24"/>
        </w:rPr>
        <w:t>лнении ими обязанностей на основании контракта (договора), заключенного с администрацией городского округа Люберцы Московской области.</w:t>
      </w: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3547"/>
        </w:tabs>
        <w:ind w:firstLine="0"/>
        <w:rPr>
          <w:rFonts w:ascii="Arial" w:hAnsi="Arial" w:cs="Arial"/>
          <w:sz w:val="24"/>
          <w:szCs w:val="24"/>
        </w:rPr>
      </w:pPr>
      <w:bookmarkStart w:id="22" w:name="bookmark22"/>
      <w:bookmarkEnd w:id="22"/>
      <w:r w:rsidRPr="00DD4A9D">
        <w:rPr>
          <w:rFonts w:ascii="Arial" w:hAnsi="Arial" w:cs="Arial"/>
          <w:sz w:val="24"/>
          <w:szCs w:val="24"/>
        </w:rPr>
        <w:t>Организация и порядок отлова собак без владельцев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740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bookmark23"/>
      <w:bookmarkEnd w:id="23"/>
      <w:r w:rsidRPr="00DD4A9D">
        <w:rPr>
          <w:rFonts w:ascii="Arial" w:hAnsi="Arial" w:cs="Arial"/>
          <w:sz w:val="24"/>
          <w:szCs w:val="24"/>
        </w:rPr>
        <w:t>Отлов собак без владельцев производится на основании заключенного в соо</w:t>
      </w:r>
      <w:r w:rsidRPr="00DD4A9D">
        <w:rPr>
          <w:rFonts w:ascii="Arial" w:hAnsi="Arial" w:cs="Arial"/>
          <w:sz w:val="24"/>
          <w:szCs w:val="24"/>
        </w:rPr>
        <w:t>тветствии с законодательством Российской Федерации и законодательством Московской области муниципального контракта (договора) со специализированной организацией, занимающейся отловом животных, имеющей необходимое оборудование, транспорт и специально подгот</w:t>
      </w:r>
      <w:r w:rsidRPr="00DD4A9D">
        <w:rPr>
          <w:rFonts w:ascii="Arial" w:hAnsi="Arial" w:cs="Arial"/>
          <w:sz w:val="24"/>
          <w:szCs w:val="24"/>
        </w:rPr>
        <w:t>овленный персонал.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Документацию на размещение муниципального заказа по отлову собак без владельцев разрабатывают уполномоченные должностные лица управления благоустройства администрации городского округа Люберцы Московской области.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44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bookmark24"/>
      <w:bookmarkEnd w:id="24"/>
      <w:r w:rsidRPr="00DD4A9D">
        <w:rPr>
          <w:rFonts w:ascii="Arial" w:hAnsi="Arial" w:cs="Arial"/>
          <w:sz w:val="24"/>
          <w:szCs w:val="24"/>
        </w:rPr>
        <w:t>Отлову подлежат собаки б</w:t>
      </w:r>
      <w:r w:rsidRPr="00DD4A9D">
        <w:rPr>
          <w:rFonts w:ascii="Arial" w:hAnsi="Arial" w:cs="Arial"/>
          <w:sz w:val="24"/>
          <w:szCs w:val="24"/>
        </w:rPr>
        <w:t>ез владельцев, находящиеся на улицах и в иных общественных местах без сопровождающего лица, кроме случаев, когда владелец оставил животное на привязи около магазина или других общественных мест и учреждений на непродолжительный период времени.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44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bookmark25"/>
      <w:bookmarkEnd w:id="25"/>
      <w:r w:rsidRPr="00DD4A9D">
        <w:rPr>
          <w:rFonts w:ascii="Arial" w:hAnsi="Arial" w:cs="Arial"/>
          <w:sz w:val="24"/>
          <w:szCs w:val="24"/>
        </w:rPr>
        <w:t xml:space="preserve">Отлов собак </w:t>
      </w:r>
      <w:r w:rsidRPr="00DD4A9D">
        <w:rPr>
          <w:rFonts w:ascii="Arial" w:hAnsi="Arial" w:cs="Arial"/>
          <w:sz w:val="24"/>
          <w:szCs w:val="24"/>
        </w:rPr>
        <w:t>без владельцев рекомендуется производить в утренние часы до начала рабочего времени.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44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bookmark26"/>
      <w:bookmarkEnd w:id="26"/>
      <w:r w:rsidRPr="00DD4A9D">
        <w:rPr>
          <w:rFonts w:ascii="Arial" w:hAnsi="Arial" w:cs="Arial"/>
          <w:sz w:val="24"/>
          <w:szCs w:val="24"/>
        </w:rPr>
        <w:t>Не рекомендуется отлов собак без владельцев на виду у граждан и в присутствии детей, за исключением случаев отлова социально опасных животных.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740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bookmark27"/>
      <w:bookmarkEnd w:id="27"/>
      <w:r w:rsidRPr="00DD4A9D">
        <w:rPr>
          <w:rFonts w:ascii="Arial" w:hAnsi="Arial" w:cs="Arial"/>
          <w:sz w:val="24"/>
          <w:szCs w:val="24"/>
        </w:rPr>
        <w:t>Отлов собак без владельцев о</w:t>
      </w:r>
      <w:r w:rsidRPr="00DD4A9D">
        <w:rPr>
          <w:rFonts w:ascii="Arial" w:hAnsi="Arial" w:cs="Arial"/>
          <w:sz w:val="24"/>
          <w:szCs w:val="24"/>
        </w:rPr>
        <w:t>существляется с использованием специально оборудованных транспортных средств, необходимых для перевозки отловленных животных, и специальных технических приспособлений, не травмирующих их при отлове.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44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bookmark28"/>
      <w:bookmarkEnd w:id="28"/>
      <w:r w:rsidRPr="00DD4A9D">
        <w:rPr>
          <w:rFonts w:ascii="Arial" w:hAnsi="Arial" w:cs="Arial"/>
          <w:sz w:val="24"/>
          <w:szCs w:val="24"/>
        </w:rPr>
        <w:t>Отлов собак без владельцев осуществляется на принципах гу</w:t>
      </w:r>
      <w:r w:rsidRPr="00DD4A9D">
        <w:rPr>
          <w:rFonts w:ascii="Arial" w:hAnsi="Arial" w:cs="Arial"/>
          <w:sz w:val="24"/>
          <w:szCs w:val="24"/>
        </w:rPr>
        <w:t>манного обращения с животными с применением специальных средств: ловчих сетей, са</w:t>
      </w:r>
      <w:r w:rsidR="00651763">
        <w:rPr>
          <w:rFonts w:ascii="Arial" w:hAnsi="Arial" w:cs="Arial"/>
          <w:sz w:val="24"/>
          <w:szCs w:val="24"/>
        </w:rPr>
        <w:t xml:space="preserve">чков, пневматического оружия с </w:t>
      </w:r>
      <w:r w:rsidRPr="00DD4A9D">
        <w:rPr>
          <w:rFonts w:ascii="Arial" w:hAnsi="Arial" w:cs="Arial"/>
          <w:sz w:val="24"/>
          <w:szCs w:val="24"/>
        </w:rPr>
        <w:t xml:space="preserve"> обездвиживающими препаратами, </w:t>
      </w:r>
      <w:r w:rsidRPr="00DD4A9D">
        <w:rPr>
          <w:rFonts w:ascii="Arial" w:hAnsi="Arial" w:cs="Arial"/>
          <w:color w:val="151515"/>
          <w:sz w:val="24"/>
          <w:szCs w:val="24"/>
        </w:rPr>
        <w:t>специально оборудованной автомашины для транспортировки животных.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45"/>
        </w:tabs>
        <w:ind w:firstLine="700"/>
        <w:jc w:val="both"/>
        <w:rPr>
          <w:rFonts w:ascii="Arial" w:hAnsi="Arial" w:cs="Arial"/>
          <w:sz w:val="24"/>
          <w:szCs w:val="24"/>
        </w:rPr>
      </w:pPr>
      <w:bookmarkStart w:id="29" w:name="bookmark29"/>
      <w:bookmarkEnd w:id="29"/>
      <w:proofErr w:type="gramStart"/>
      <w:r w:rsidRPr="00DD4A9D">
        <w:rPr>
          <w:rFonts w:ascii="Arial" w:hAnsi="Arial" w:cs="Arial"/>
          <w:color w:val="151515"/>
          <w:sz w:val="24"/>
          <w:szCs w:val="24"/>
        </w:rPr>
        <w:t xml:space="preserve">К работе по отлову собак без владельцев </w:t>
      </w:r>
      <w:r w:rsidRPr="00DD4A9D">
        <w:rPr>
          <w:rFonts w:ascii="Arial" w:hAnsi="Arial" w:cs="Arial"/>
          <w:color w:val="151515"/>
          <w:sz w:val="24"/>
          <w:szCs w:val="24"/>
        </w:rPr>
        <w:t xml:space="preserve">допускаются сотрудники специализированной организации, </w:t>
      </w:r>
      <w:proofErr w:type="spellStart"/>
      <w:r w:rsidRPr="00DD4A9D">
        <w:rPr>
          <w:rFonts w:ascii="Arial" w:hAnsi="Arial" w:cs="Arial"/>
          <w:color w:val="151515"/>
          <w:sz w:val="24"/>
          <w:szCs w:val="24"/>
        </w:rPr>
        <w:t>вакцинирующиеся</w:t>
      </w:r>
      <w:proofErr w:type="spellEnd"/>
      <w:r w:rsidRPr="00DD4A9D">
        <w:rPr>
          <w:rFonts w:ascii="Arial" w:hAnsi="Arial" w:cs="Arial"/>
          <w:color w:val="151515"/>
          <w:sz w:val="24"/>
          <w:szCs w:val="24"/>
        </w:rPr>
        <w:t xml:space="preserve"> или </w:t>
      </w:r>
      <w:proofErr w:type="spellStart"/>
      <w:r w:rsidRPr="00DD4A9D">
        <w:rPr>
          <w:rFonts w:ascii="Arial" w:hAnsi="Arial" w:cs="Arial"/>
          <w:color w:val="151515"/>
          <w:sz w:val="24"/>
          <w:szCs w:val="24"/>
        </w:rPr>
        <w:t>ревакцинирующиеся</w:t>
      </w:r>
      <w:proofErr w:type="spellEnd"/>
      <w:r w:rsidRPr="00DD4A9D">
        <w:rPr>
          <w:rFonts w:ascii="Arial" w:hAnsi="Arial" w:cs="Arial"/>
          <w:color w:val="151515"/>
          <w:sz w:val="24"/>
          <w:szCs w:val="24"/>
        </w:rPr>
        <w:t xml:space="preserve"> от бешенства, </w:t>
      </w:r>
      <w:r w:rsidRPr="00DD4A9D">
        <w:rPr>
          <w:rFonts w:ascii="Arial" w:hAnsi="Arial" w:cs="Arial"/>
          <w:color w:val="151515"/>
          <w:sz w:val="24"/>
          <w:szCs w:val="24"/>
        </w:rPr>
        <w:lastRenderedPageBreak/>
        <w:t>не состоящие на учете в психоневрологическом и наркологическом диспансерах.</w:t>
      </w:r>
      <w:proofErr w:type="gramEnd"/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При осуществлении отлова собак без владельцев не допускается участие пост</w:t>
      </w:r>
      <w:r w:rsidRPr="00DD4A9D">
        <w:rPr>
          <w:rFonts w:ascii="Arial" w:hAnsi="Arial" w:cs="Arial"/>
          <w:color w:val="151515"/>
          <w:sz w:val="24"/>
          <w:szCs w:val="24"/>
        </w:rPr>
        <w:t>оронних лиц, не являющихся сотрудниками специализированной организации.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45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30" w:name="bookmark30"/>
      <w:bookmarkEnd w:id="30"/>
      <w:r w:rsidRPr="00DD4A9D">
        <w:rPr>
          <w:rFonts w:ascii="Arial" w:hAnsi="Arial" w:cs="Arial"/>
          <w:color w:val="151515"/>
          <w:sz w:val="24"/>
          <w:szCs w:val="24"/>
        </w:rPr>
        <w:t>Ловцам запрещается:</w:t>
      </w:r>
    </w:p>
    <w:p w:rsidR="002D457E" w:rsidRPr="00DD4A9D" w:rsidRDefault="002B0C92" w:rsidP="00DD4A9D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жестоко обращаться с отловленными собаками без владельцев;</w:t>
      </w:r>
    </w:p>
    <w:p w:rsidR="002D457E" w:rsidRPr="00DD4A9D" w:rsidRDefault="002B0C92" w:rsidP="00DD4A9D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присваивать себе отловленных животных;</w:t>
      </w:r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продавать и передавать отловленных животных частным лицам или орга</w:t>
      </w:r>
      <w:r w:rsidRPr="00DD4A9D">
        <w:rPr>
          <w:rFonts w:ascii="Arial" w:hAnsi="Arial" w:cs="Arial"/>
          <w:color w:val="151515"/>
          <w:sz w:val="24"/>
          <w:szCs w:val="24"/>
        </w:rPr>
        <w:t>низациям, за исключением случаев подтверждения владельцами своих прав на отловленное животное;</w:t>
      </w:r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изымать животных из квартир, с территории частных домовладений и организаций без согласия владельцев животных или решения суда;</w:t>
      </w:r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снимать собак с привязи у магазин</w:t>
      </w:r>
      <w:r w:rsidRPr="00DD4A9D">
        <w:rPr>
          <w:rFonts w:ascii="Arial" w:hAnsi="Arial" w:cs="Arial"/>
          <w:color w:val="151515"/>
          <w:sz w:val="24"/>
          <w:szCs w:val="24"/>
        </w:rPr>
        <w:t>ов или других общественных мест и учреждений;</w:t>
      </w:r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проводить отлов собак без владельцев в присутствии несовершеннолетних детей, за исключением случаев, когда поведение безнадзорных животных угрожает жизни или здоровью человека (людей);</w:t>
      </w:r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использовать огнестрельно</w:t>
      </w:r>
      <w:r w:rsidRPr="00DD4A9D">
        <w:rPr>
          <w:rFonts w:ascii="Arial" w:hAnsi="Arial" w:cs="Arial"/>
          <w:color w:val="151515"/>
          <w:sz w:val="24"/>
          <w:szCs w:val="24"/>
        </w:rPr>
        <w:t>е и иное оружие и средства, травмирующие собак без владельца или опасные для их жизни и здоровья;</w:t>
      </w:r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содержать отловленных собак без владельцев в транспортных средствах для перевозки более 8 часов с момента отлова;</w:t>
      </w:r>
    </w:p>
    <w:p w:rsidR="002D457E" w:rsidRPr="00DD4A9D" w:rsidRDefault="002B0C92" w:rsidP="00DD4A9D">
      <w:pPr>
        <w:pStyle w:val="11"/>
        <w:tabs>
          <w:tab w:val="left" w:pos="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наглухо закрывать окна транспортных средств,</w:t>
      </w:r>
      <w:r w:rsidRPr="00DD4A9D">
        <w:rPr>
          <w:rFonts w:ascii="Arial" w:hAnsi="Arial" w:cs="Arial"/>
          <w:color w:val="151515"/>
          <w:sz w:val="24"/>
          <w:szCs w:val="24"/>
        </w:rPr>
        <w:t xml:space="preserve"> используемых для перевозки собак без владельцев, при условии наличия в </w:t>
      </w:r>
      <w:proofErr w:type="gramStart"/>
      <w:r w:rsidRPr="00DD4A9D">
        <w:rPr>
          <w:rFonts w:ascii="Arial" w:hAnsi="Arial" w:cs="Arial"/>
          <w:color w:val="151515"/>
          <w:sz w:val="24"/>
          <w:szCs w:val="24"/>
        </w:rPr>
        <w:t>них</w:t>
      </w:r>
      <w:proofErr w:type="gramEnd"/>
      <w:r w:rsidRPr="00DD4A9D">
        <w:rPr>
          <w:rFonts w:ascii="Arial" w:hAnsi="Arial" w:cs="Arial"/>
          <w:color w:val="151515"/>
          <w:sz w:val="24"/>
          <w:szCs w:val="24"/>
        </w:rPr>
        <w:t xml:space="preserve"> отловленных собак без владельцев.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45"/>
        </w:tabs>
        <w:ind w:firstLine="700"/>
        <w:jc w:val="both"/>
        <w:rPr>
          <w:rFonts w:ascii="Arial" w:hAnsi="Arial" w:cs="Arial"/>
          <w:sz w:val="24"/>
          <w:szCs w:val="24"/>
        </w:rPr>
      </w:pPr>
      <w:bookmarkStart w:id="31" w:name="bookmark31"/>
      <w:bookmarkEnd w:id="31"/>
      <w:r w:rsidRPr="00DD4A9D">
        <w:rPr>
          <w:rFonts w:ascii="Arial" w:hAnsi="Arial" w:cs="Arial"/>
          <w:color w:val="151515"/>
          <w:sz w:val="24"/>
          <w:szCs w:val="24"/>
        </w:rPr>
        <w:t>Ловцы при осуществлении отлова собак без владельцев по возможности должны избегать конфликтных ситуаций с гражданами.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748"/>
        </w:tabs>
        <w:ind w:firstLine="700"/>
        <w:jc w:val="both"/>
        <w:rPr>
          <w:rFonts w:ascii="Arial" w:hAnsi="Arial" w:cs="Arial"/>
          <w:sz w:val="24"/>
          <w:szCs w:val="24"/>
        </w:rPr>
      </w:pPr>
      <w:bookmarkStart w:id="32" w:name="bookmark32"/>
      <w:bookmarkEnd w:id="32"/>
      <w:r w:rsidRPr="00DD4A9D">
        <w:rPr>
          <w:rFonts w:ascii="Arial" w:hAnsi="Arial" w:cs="Arial"/>
          <w:color w:val="151515"/>
          <w:sz w:val="24"/>
          <w:szCs w:val="24"/>
        </w:rPr>
        <w:t>После транспортировки отловл</w:t>
      </w:r>
      <w:r w:rsidRPr="00DD4A9D">
        <w:rPr>
          <w:rFonts w:ascii="Arial" w:hAnsi="Arial" w:cs="Arial"/>
          <w:color w:val="151515"/>
          <w:sz w:val="24"/>
          <w:szCs w:val="24"/>
        </w:rPr>
        <w:t>енных собак без владельцев в пункт временного содержания на каждое животное отдельно специализированной организацией, занимающейся отловом животных, оформляется регистрационная карточка учета отловленного животного без владельцев по установленной форме сог</w:t>
      </w:r>
      <w:r w:rsidRPr="00DD4A9D">
        <w:rPr>
          <w:rFonts w:ascii="Arial" w:hAnsi="Arial" w:cs="Arial"/>
          <w:color w:val="151515"/>
          <w:sz w:val="24"/>
          <w:szCs w:val="24"/>
        </w:rPr>
        <w:t>ласно приложению к настоящему Порядку.</w:t>
      </w: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3563"/>
        </w:tabs>
        <w:ind w:firstLine="0"/>
        <w:rPr>
          <w:rFonts w:ascii="Arial" w:hAnsi="Arial" w:cs="Arial"/>
          <w:sz w:val="24"/>
          <w:szCs w:val="24"/>
        </w:rPr>
      </w:pPr>
      <w:bookmarkStart w:id="33" w:name="bookmark33"/>
      <w:bookmarkEnd w:id="33"/>
      <w:r w:rsidRPr="00DD4A9D">
        <w:rPr>
          <w:rFonts w:ascii="Arial" w:hAnsi="Arial" w:cs="Arial"/>
          <w:color w:val="151515"/>
          <w:sz w:val="24"/>
          <w:szCs w:val="24"/>
        </w:rPr>
        <w:t>Транспортировка отловленных собак без владельцев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45"/>
        </w:tabs>
        <w:ind w:firstLine="700"/>
        <w:jc w:val="both"/>
        <w:rPr>
          <w:rFonts w:ascii="Arial" w:hAnsi="Arial" w:cs="Arial"/>
          <w:sz w:val="24"/>
          <w:szCs w:val="24"/>
        </w:rPr>
      </w:pPr>
      <w:bookmarkStart w:id="34" w:name="bookmark34"/>
      <w:bookmarkEnd w:id="34"/>
      <w:r w:rsidRPr="00DD4A9D">
        <w:rPr>
          <w:rFonts w:ascii="Arial" w:hAnsi="Arial" w:cs="Arial"/>
          <w:color w:val="151515"/>
          <w:sz w:val="24"/>
          <w:szCs w:val="24"/>
        </w:rPr>
        <w:t xml:space="preserve">Транспортировка отловленных собак без владельцев в пункт временного содержания специализированной организации должна производиться автотранспортом, специально </w:t>
      </w:r>
      <w:r w:rsidRPr="00DD4A9D">
        <w:rPr>
          <w:rFonts w:ascii="Arial" w:hAnsi="Arial" w:cs="Arial"/>
          <w:color w:val="151515"/>
          <w:sz w:val="24"/>
          <w:szCs w:val="24"/>
        </w:rPr>
        <w:t xml:space="preserve">оборудованным для перевозки животных, исключающим возможность травматизма животных (далее - </w:t>
      </w:r>
      <w:proofErr w:type="spellStart"/>
      <w:r w:rsidRPr="00DD4A9D">
        <w:rPr>
          <w:rFonts w:ascii="Arial" w:hAnsi="Arial" w:cs="Arial"/>
          <w:color w:val="151515"/>
          <w:sz w:val="24"/>
          <w:szCs w:val="24"/>
        </w:rPr>
        <w:t>спецавтомобиль</w:t>
      </w:r>
      <w:proofErr w:type="spellEnd"/>
      <w:r w:rsidRPr="00DD4A9D">
        <w:rPr>
          <w:rFonts w:ascii="Arial" w:hAnsi="Arial" w:cs="Arial"/>
          <w:color w:val="151515"/>
          <w:sz w:val="24"/>
          <w:szCs w:val="24"/>
        </w:rPr>
        <w:t>).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645"/>
        </w:tabs>
        <w:ind w:firstLine="700"/>
        <w:jc w:val="both"/>
        <w:rPr>
          <w:rFonts w:ascii="Arial" w:hAnsi="Arial" w:cs="Arial"/>
          <w:sz w:val="24"/>
          <w:szCs w:val="24"/>
        </w:rPr>
      </w:pPr>
      <w:bookmarkStart w:id="35" w:name="bookmark35"/>
      <w:bookmarkEnd w:id="35"/>
      <w:proofErr w:type="spellStart"/>
      <w:r w:rsidRPr="00DD4A9D">
        <w:rPr>
          <w:rFonts w:ascii="Arial" w:hAnsi="Arial" w:cs="Arial"/>
          <w:color w:val="151515"/>
          <w:sz w:val="24"/>
          <w:szCs w:val="24"/>
        </w:rPr>
        <w:t>Спецавтомобиль</w:t>
      </w:r>
      <w:proofErr w:type="spellEnd"/>
      <w:r w:rsidRPr="00DD4A9D">
        <w:rPr>
          <w:rFonts w:ascii="Arial" w:hAnsi="Arial" w:cs="Arial"/>
          <w:color w:val="151515"/>
          <w:sz w:val="24"/>
          <w:szCs w:val="24"/>
        </w:rPr>
        <w:t xml:space="preserve"> для транспортировки отловленных собак без владельцев должен соответствовать следующим требованиям:</w:t>
      </w:r>
    </w:p>
    <w:p w:rsidR="002D457E" w:rsidRPr="00DD4A9D" w:rsidRDefault="002B0C92" w:rsidP="00DD4A9D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151515"/>
          <w:sz w:val="24"/>
          <w:szCs w:val="24"/>
        </w:rPr>
        <w:t>наличие естественной вентиляции;</w:t>
      </w:r>
    </w:p>
    <w:p w:rsidR="002D457E" w:rsidRPr="00DD4A9D" w:rsidRDefault="00651763" w:rsidP="00DD4A9D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51515"/>
          <w:sz w:val="24"/>
          <w:szCs w:val="24"/>
        </w:rPr>
        <w:t xml:space="preserve">наличие набора медикаментов, </w:t>
      </w:r>
      <w:r w:rsidR="002B0C92" w:rsidRPr="00DD4A9D">
        <w:rPr>
          <w:rFonts w:ascii="Arial" w:hAnsi="Arial" w:cs="Arial"/>
          <w:color w:val="151515"/>
          <w:sz w:val="24"/>
          <w:szCs w:val="24"/>
        </w:rPr>
        <w:t xml:space="preserve"> соответствующих установленным </w:t>
      </w:r>
      <w:r w:rsidR="002B0C92" w:rsidRPr="00DD4A9D">
        <w:rPr>
          <w:rFonts w:ascii="Arial" w:hAnsi="Arial" w:cs="Arial"/>
          <w:sz w:val="24"/>
          <w:szCs w:val="24"/>
        </w:rPr>
        <w:t xml:space="preserve">требованиям законодательства Российской Федерации и законодательства </w:t>
      </w:r>
      <w:r w:rsidR="002B0C92" w:rsidRPr="00DD4A9D">
        <w:rPr>
          <w:rFonts w:ascii="Arial" w:hAnsi="Arial" w:cs="Arial"/>
          <w:sz w:val="24"/>
          <w:szCs w:val="24"/>
        </w:rPr>
        <w:t>Московской области для оказания первой медицинской помощи пострадавшим в процессе отлова людям и животным. Набор для оказания первой медицинской помощи должен включать в себя медицинские препараты, имеющие сертификат соответствия;</w:t>
      </w:r>
      <w:r>
        <w:rPr>
          <w:rFonts w:ascii="Arial" w:hAnsi="Arial" w:cs="Arial"/>
          <w:sz w:val="24"/>
          <w:szCs w:val="24"/>
        </w:rPr>
        <w:t xml:space="preserve"> </w:t>
      </w:r>
      <w:r w:rsidR="002B0C92" w:rsidRPr="00DD4A9D">
        <w:rPr>
          <w:rFonts w:ascii="Arial" w:hAnsi="Arial" w:cs="Arial"/>
          <w:sz w:val="24"/>
          <w:szCs w:val="24"/>
        </w:rPr>
        <w:t>наличие клеток для животн</w:t>
      </w:r>
      <w:r w:rsidR="002B0C92" w:rsidRPr="00DD4A9D">
        <w:rPr>
          <w:rFonts w:ascii="Arial" w:hAnsi="Arial" w:cs="Arial"/>
          <w:sz w:val="24"/>
          <w:szCs w:val="24"/>
        </w:rPr>
        <w:t>ых;</w:t>
      </w:r>
    </w:p>
    <w:p w:rsidR="002D457E" w:rsidRPr="00DD4A9D" w:rsidRDefault="002B0C92" w:rsidP="00DD4A9D">
      <w:pPr>
        <w:pStyle w:val="11"/>
        <w:tabs>
          <w:tab w:val="left" w:pos="0"/>
        </w:tabs>
        <w:ind w:firstLine="76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наличие ошейников, поводков, намордников для применения в случае необходимости.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36" w:name="bookmark36"/>
      <w:bookmarkEnd w:id="36"/>
      <w:r w:rsidRPr="00DD4A9D">
        <w:rPr>
          <w:rFonts w:ascii="Arial" w:hAnsi="Arial" w:cs="Arial"/>
          <w:sz w:val="24"/>
          <w:szCs w:val="24"/>
        </w:rPr>
        <w:t>При погрузке, транспортировке и выгрузке собак без владельцев должны использоваться устройства и приемы, предотвращающие травмы, увечья людей и животных.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37" w:name="bookmark37"/>
      <w:bookmarkEnd w:id="37"/>
      <w:proofErr w:type="spellStart"/>
      <w:r w:rsidRPr="00DD4A9D">
        <w:rPr>
          <w:rFonts w:ascii="Arial" w:hAnsi="Arial" w:cs="Arial"/>
          <w:sz w:val="24"/>
          <w:szCs w:val="24"/>
        </w:rPr>
        <w:t>Спецавтомобиль</w:t>
      </w:r>
      <w:proofErr w:type="spellEnd"/>
      <w:r w:rsidRPr="00DD4A9D">
        <w:rPr>
          <w:rFonts w:ascii="Arial" w:hAnsi="Arial" w:cs="Arial"/>
          <w:sz w:val="24"/>
          <w:szCs w:val="24"/>
        </w:rPr>
        <w:t xml:space="preserve"> для</w:t>
      </w:r>
      <w:r w:rsidRPr="00DD4A9D">
        <w:rPr>
          <w:rFonts w:ascii="Arial" w:hAnsi="Arial" w:cs="Arial"/>
          <w:sz w:val="24"/>
          <w:szCs w:val="24"/>
        </w:rPr>
        <w:t xml:space="preserve"> транспортировки отловленных собак без владельцев должен обеспечивать безопасность и защиту животных от погодных условий.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38" w:name="bookmark38"/>
      <w:bookmarkEnd w:id="38"/>
      <w:r w:rsidRPr="00DD4A9D">
        <w:rPr>
          <w:rFonts w:ascii="Arial" w:hAnsi="Arial" w:cs="Arial"/>
          <w:sz w:val="24"/>
          <w:szCs w:val="24"/>
        </w:rPr>
        <w:t xml:space="preserve">Кузов </w:t>
      </w:r>
      <w:proofErr w:type="spellStart"/>
      <w:r w:rsidRPr="00DD4A9D">
        <w:rPr>
          <w:rFonts w:ascii="Arial" w:hAnsi="Arial" w:cs="Arial"/>
          <w:sz w:val="24"/>
          <w:szCs w:val="24"/>
        </w:rPr>
        <w:t>спецавтомобиля</w:t>
      </w:r>
      <w:proofErr w:type="spellEnd"/>
      <w:r w:rsidRPr="00DD4A9D">
        <w:rPr>
          <w:rFonts w:ascii="Arial" w:hAnsi="Arial" w:cs="Arial"/>
          <w:sz w:val="24"/>
          <w:szCs w:val="24"/>
        </w:rPr>
        <w:t xml:space="preserve"> ежедневно, по окончании работ по отлову и транспортировке собак без владельцев, оборудование и переносные клетки </w:t>
      </w:r>
      <w:r w:rsidRPr="00DD4A9D">
        <w:rPr>
          <w:rFonts w:ascii="Arial" w:hAnsi="Arial" w:cs="Arial"/>
          <w:sz w:val="24"/>
          <w:szCs w:val="24"/>
        </w:rPr>
        <w:t>(ящики) должны быть вымыты и продезинфицированы.</w:t>
      </w: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3822"/>
        </w:tabs>
        <w:ind w:firstLine="0"/>
        <w:rPr>
          <w:rFonts w:ascii="Arial" w:hAnsi="Arial" w:cs="Arial"/>
          <w:sz w:val="24"/>
          <w:szCs w:val="24"/>
        </w:rPr>
      </w:pPr>
      <w:bookmarkStart w:id="39" w:name="bookmark39"/>
      <w:bookmarkEnd w:id="39"/>
      <w:r w:rsidRPr="00DD4A9D">
        <w:rPr>
          <w:rFonts w:ascii="Arial" w:hAnsi="Arial" w:cs="Arial"/>
          <w:sz w:val="24"/>
          <w:szCs w:val="24"/>
        </w:rPr>
        <w:t>Содержание отловленных собак без владельцев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40" w:name="bookmark40"/>
      <w:bookmarkEnd w:id="40"/>
      <w:r w:rsidRPr="00DD4A9D">
        <w:rPr>
          <w:rFonts w:ascii="Arial" w:hAnsi="Arial" w:cs="Arial"/>
          <w:sz w:val="24"/>
          <w:szCs w:val="24"/>
        </w:rPr>
        <w:t xml:space="preserve">Содержание отловленных собак без владельцев осуществляется в пунктах временного содержания собак без владельцев. Пункты временного содержания </w:t>
      </w:r>
      <w:r w:rsidRPr="00DD4A9D">
        <w:rPr>
          <w:rFonts w:ascii="Arial" w:hAnsi="Arial" w:cs="Arial"/>
          <w:sz w:val="24"/>
          <w:szCs w:val="24"/>
        </w:rPr>
        <w:lastRenderedPageBreak/>
        <w:t>животных должны соотв</w:t>
      </w:r>
      <w:r w:rsidRPr="00DD4A9D">
        <w:rPr>
          <w:rFonts w:ascii="Arial" w:hAnsi="Arial" w:cs="Arial"/>
          <w:sz w:val="24"/>
          <w:szCs w:val="24"/>
        </w:rPr>
        <w:t>етствовать ветеринарным и санитарно</w:t>
      </w:r>
      <w:r w:rsidRPr="00DD4A9D">
        <w:rPr>
          <w:rFonts w:ascii="Arial" w:hAnsi="Arial" w:cs="Arial"/>
          <w:sz w:val="24"/>
          <w:szCs w:val="24"/>
        </w:rPr>
        <w:softHyphen/>
      </w:r>
      <w:r w:rsidR="00651763">
        <w:rPr>
          <w:rFonts w:ascii="Arial" w:hAnsi="Arial" w:cs="Arial"/>
          <w:sz w:val="24"/>
          <w:szCs w:val="24"/>
        </w:rPr>
        <w:t>-</w:t>
      </w:r>
      <w:bookmarkStart w:id="41" w:name="_GoBack"/>
      <w:bookmarkEnd w:id="41"/>
      <w:r w:rsidRPr="00DD4A9D">
        <w:rPr>
          <w:rFonts w:ascii="Arial" w:hAnsi="Arial" w:cs="Arial"/>
          <w:sz w:val="24"/>
          <w:szCs w:val="24"/>
        </w:rPr>
        <w:t>эпидемиологическим требованиям.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42" w:name="bookmark41"/>
      <w:bookmarkEnd w:id="42"/>
      <w:r w:rsidRPr="00DD4A9D">
        <w:rPr>
          <w:rFonts w:ascii="Arial" w:hAnsi="Arial" w:cs="Arial"/>
          <w:sz w:val="24"/>
          <w:szCs w:val="24"/>
        </w:rPr>
        <w:t xml:space="preserve">Содержание отловленных собак без владельцев в пунктах временного содержания должно осуществляться с соблюдением требований ветеринарного, санитарного, экологического законодательства. </w:t>
      </w:r>
      <w:proofErr w:type="gramStart"/>
      <w:r w:rsidRPr="00DD4A9D">
        <w:rPr>
          <w:rFonts w:ascii="Arial" w:hAnsi="Arial" w:cs="Arial"/>
          <w:sz w:val="24"/>
          <w:szCs w:val="24"/>
        </w:rPr>
        <w:t>Отло</w:t>
      </w:r>
      <w:r w:rsidRPr="00DD4A9D">
        <w:rPr>
          <w:rFonts w:ascii="Arial" w:hAnsi="Arial" w:cs="Arial"/>
          <w:sz w:val="24"/>
          <w:szCs w:val="24"/>
        </w:rPr>
        <w:t>вленные собаки без владельцев размещаются в изолированные для каждого вида животных вольерах (клетках), оборудованных приспособлениями для их кормления и обязаны обеспечиваться кормами и водой, безопасными для здоровья животных и окружающей среды, соответс</w:t>
      </w:r>
      <w:r w:rsidRPr="00DD4A9D">
        <w:rPr>
          <w:rFonts w:ascii="Arial" w:hAnsi="Arial" w:cs="Arial"/>
          <w:sz w:val="24"/>
          <w:szCs w:val="24"/>
        </w:rPr>
        <w:t>твующими ветеринарно-санитарным требованиям и нормам.</w:t>
      </w:r>
      <w:proofErr w:type="gramEnd"/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43" w:name="bookmark42"/>
      <w:bookmarkEnd w:id="43"/>
      <w:r w:rsidRPr="00DD4A9D">
        <w:rPr>
          <w:rFonts w:ascii="Arial" w:hAnsi="Arial" w:cs="Arial"/>
          <w:sz w:val="24"/>
          <w:szCs w:val="24"/>
        </w:rPr>
        <w:t>Организация, осуществляющая содержание отловленных собак без владельцев, ведет регистрацию находящихся в пункте животных с указанием даты и места отлова, даты поступления в пункт, вида и рода животного,</w:t>
      </w:r>
      <w:r w:rsidRPr="00DD4A9D">
        <w:rPr>
          <w:rFonts w:ascii="Arial" w:hAnsi="Arial" w:cs="Arial"/>
          <w:sz w:val="24"/>
          <w:szCs w:val="24"/>
        </w:rPr>
        <w:t xml:space="preserve"> даты передачи животного владельцу либо заинтересованному лицу или организации, даты выбытия невостребованного животного из пункта.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44" w:name="bookmark43"/>
      <w:bookmarkEnd w:id="44"/>
      <w:r w:rsidRPr="00DD4A9D">
        <w:rPr>
          <w:rFonts w:ascii="Arial" w:hAnsi="Arial" w:cs="Arial"/>
          <w:sz w:val="24"/>
          <w:szCs w:val="24"/>
        </w:rPr>
        <w:t>Отловленные животные, имеющие признаки принадлежности владельцу (наличие ошейника, чипа), должны содержаться отдельно от дру</w:t>
      </w:r>
      <w:r w:rsidRPr="00DD4A9D">
        <w:rPr>
          <w:rFonts w:ascii="Arial" w:hAnsi="Arial" w:cs="Arial"/>
          <w:sz w:val="24"/>
          <w:szCs w:val="24"/>
        </w:rPr>
        <w:t>гих животных.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564"/>
        </w:tabs>
        <w:ind w:firstLine="760"/>
        <w:jc w:val="both"/>
        <w:rPr>
          <w:rFonts w:ascii="Arial" w:hAnsi="Arial" w:cs="Arial"/>
          <w:sz w:val="24"/>
          <w:szCs w:val="24"/>
        </w:rPr>
      </w:pPr>
      <w:bookmarkStart w:id="45" w:name="bookmark44"/>
      <w:bookmarkEnd w:id="45"/>
      <w:r w:rsidRPr="00DD4A9D">
        <w:rPr>
          <w:rFonts w:ascii="Arial" w:hAnsi="Arial" w:cs="Arial"/>
          <w:sz w:val="24"/>
          <w:szCs w:val="24"/>
        </w:rPr>
        <w:t>Администрация городского округа Люберцы Московской области вправе размещать в средствах массовой информации и (или) на официальном сайте Администрации информацию о животных, попавших в пункт временного содержания.</w:t>
      </w: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3531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46" w:name="bookmark45"/>
      <w:bookmarkEnd w:id="46"/>
      <w:r w:rsidRPr="00DD4A9D">
        <w:rPr>
          <w:rFonts w:ascii="Arial" w:hAnsi="Arial" w:cs="Arial"/>
          <w:sz w:val="24"/>
          <w:szCs w:val="24"/>
        </w:rPr>
        <w:t>Методы регулирования численн</w:t>
      </w:r>
      <w:r w:rsidRPr="00DD4A9D">
        <w:rPr>
          <w:rFonts w:ascii="Arial" w:hAnsi="Arial" w:cs="Arial"/>
          <w:sz w:val="24"/>
          <w:szCs w:val="24"/>
        </w:rPr>
        <w:t>ости собак без владельцев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27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47" w:name="bookmark46"/>
      <w:bookmarkEnd w:id="47"/>
      <w:r w:rsidRPr="00DD4A9D">
        <w:rPr>
          <w:rFonts w:ascii="Arial" w:hAnsi="Arial" w:cs="Arial"/>
          <w:sz w:val="24"/>
          <w:szCs w:val="24"/>
        </w:rPr>
        <w:t>Методом регулирования численности собак без владельцев в городском округе Люберцы Московской области является стерилизация собак без владельцев.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27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48" w:name="bookmark47"/>
      <w:bookmarkEnd w:id="48"/>
      <w:r w:rsidRPr="00DD4A9D">
        <w:rPr>
          <w:rFonts w:ascii="Arial" w:hAnsi="Arial" w:cs="Arial"/>
          <w:sz w:val="24"/>
          <w:szCs w:val="24"/>
        </w:rPr>
        <w:t>Стерилизация собак без владельцев - удаление половых желёз у</w:t>
      </w:r>
    </w:p>
    <w:p w:rsidR="002D457E" w:rsidRPr="00DD4A9D" w:rsidRDefault="002B0C92" w:rsidP="00DD4A9D">
      <w:pPr>
        <w:pStyle w:val="11"/>
        <w:tabs>
          <w:tab w:val="left" w:pos="0"/>
          <w:tab w:val="left" w:pos="10299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животных, как самцов, </w:t>
      </w:r>
      <w:r w:rsidRPr="00DD4A9D">
        <w:rPr>
          <w:rFonts w:ascii="Arial" w:hAnsi="Arial" w:cs="Arial"/>
          <w:sz w:val="24"/>
          <w:szCs w:val="24"/>
        </w:rPr>
        <w:t>так и самок.</w:t>
      </w:r>
      <w:r w:rsidRPr="00DD4A9D">
        <w:rPr>
          <w:rFonts w:ascii="Arial" w:hAnsi="Arial" w:cs="Arial"/>
          <w:sz w:val="24"/>
          <w:szCs w:val="24"/>
        </w:rPr>
        <w:tab/>
        <w:t>.</w:t>
      </w:r>
    </w:p>
    <w:p w:rsidR="002D457E" w:rsidRPr="00DD4A9D" w:rsidRDefault="002B0C92" w:rsidP="00651763">
      <w:pPr>
        <w:pStyle w:val="11"/>
        <w:tabs>
          <w:tab w:val="left" w:pos="0"/>
          <w:tab w:val="left" w:pos="127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Не подлежат стерилизации отловленные животные в случаях, установленных в пункте 6.4 раздела 6 настоящего Положения.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27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49" w:name="bookmark48"/>
      <w:bookmarkEnd w:id="49"/>
      <w:r w:rsidRPr="00DD4A9D">
        <w:rPr>
          <w:rFonts w:ascii="Arial" w:hAnsi="Arial" w:cs="Arial"/>
          <w:sz w:val="24"/>
          <w:szCs w:val="24"/>
        </w:rPr>
        <w:t>В целях гуманного обращения с животными эвтаназия проводится с применением снотворных препаратов. Применяются наименее травма</w:t>
      </w:r>
      <w:r w:rsidRPr="00DD4A9D">
        <w:rPr>
          <w:rFonts w:ascii="Arial" w:hAnsi="Arial" w:cs="Arial"/>
          <w:sz w:val="24"/>
          <w:szCs w:val="24"/>
        </w:rPr>
        <w:t>тические методы введения препаратов с учетом размеров, физиологических и анатомических особенностей животного.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42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bookmark49"/>
      <w:bookmarkEnd w:id="50"/>
      <w:r w:rsidRPr="00DD4A9D">
        <w:rPr>
          <w:rFonts w:ascii="Arial" w:hAnsi="Arial" w:cs="Arial"/>
          <w:sz w:val="24"/>
          <w:szCs w:val="24"/>
        </w:rPr>
        <w:t>Гуманной эвтаназии подвергаются:</w:t>
      </w:r>
    </w:p>
    <w:p w:rsidR="002D457E" w:rsidRPr="00DD4A9D" w:rsidRDefault="002B0C92" w:rsidP="00DD4A9D">
      <w:pPr>
        <w:pStyle w:val="11"/>
        <w:tabs>
          <w:tab w:val="left" w:pos="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социально опасные животные;</w:t>
      </w:r>
    </w:p>
    <w:p w:rsidR="002D457E" w:rsidRPr="00DD4A9D" w:rsidRDefault="002B0C92" w:rsidP="00DD4A9D">
      <w:pPr>
        <w:pStyle w:val="11"/>
        <w:tabs>
          <w:tab w:val="left" w:pos="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собаки без владельцев, у которых обнаружены опасные для человека либо вызывающие стр</w:t>
      </w:r>
      <w:r w:rsidRPr="00DD4A9D">
        <w:rPr>
          <w:rFonts w:ascii="Arial" w:hAnsi="Arial" w:cs="Arial"/>
          <w:sz w:val="24"/>
          <w:szCs w:val="24"/>
        </w:rPr>
        <w:t>адания неизлечимые болезни.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27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51" w:name="bookmark50"/>
      <w:bookmarkEnd w:id="51"/>
      <w:r w:rsidRPr="00DD4A9D">
        <w:rPr>
          <w:rFonts w:ascii="Arial" w:hAnsi="Arial" w:cs="Arial"/>
          <w:sz w:val="24"/>
          <w:szCs w:val="24"/>
        </w:rPr>
        <w:t>Уничтожение трупов производится в соответствии с требованиями законодательства Российской Федерации и законодательством Московской области.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27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52" w:name="bookmark51"/>
      <w:bookmarkEnd w:id="52"/>
      <w:r w:rsidRPr="00DD4A9D">
        <w:rPr>
          <w:rFonts w:ascii="Arial" w:hAnsi="Arial" w:cs="Arial"/>
          <w:sz w:val="24"/>
          <w:szCs w:val="24"/>
        </w:rPr>
        <w:t>Категорически запрещается сброс биологических отходов (трупов (остатков) животных) в быт</w:t>
      </w:r>
      <w:r w:rsidRPr="00DD4A9D">
        <w:rPr>
          <w:rFonts w:ascii="Arial" w:hAnsi="Arial" w:cs="Arial"/>
          <w:sz w:val="24"/>
          <w:szCs w:val="24"/>
        </w:rPr>
        <w:t xml:space="preserve">овые мусорные контейнеры и вывоз их на </w:t>
      </w:r>
      <w:proofErr w:type="gramStart"/>
      <w:r w:rsidRPr="00DD4A9D">
        <w:rPr>
          <w:rFonts w:ascii="Arial" w:hAnsi="Arial" w:cs="Arial"/>
          <w:sz w:val="24"/>
          <w:szCs w:val="24"/>
        </w:rPr>
        <w:t>свалки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и полигоны для захоронения.</w:t>
      </w:r>
    </w:p>
    <w:p w:rsidR="002D457E" w:rsidRPr="00DD4A9D" w:rsidRDefault="002B0C92" w:rsidP="00DD4A9D">
      <w:pPr>
        <w:pStyle w:val="11"/>
        <w:numPr>
          <w:ilvl w:val="0"/>
          <w:numId w:val="2"/>
        </w:numPr>
        <w:tabs>
          <w:tab w:val="left" w:pos="0"/>
          <w:tab w:val="left" w:pos="5341"/>
        </w:tabs>
        <w:ind w:firstLine="0"/>
        <w:jc w:val="both"/>
        <w:rPr>
          <w:rFonts w:ascii="Arial" w:hAnsi="Arial" w:cs="Arial"/>
          <w:sz w:val="24"/>
          <w:szCs w:val="24"/>
        </w:rPr>
      </w:pPr>
      <w:bookmarkStart w:id="53" w:name="bookmark52"/>
      <w:bookmarkEnd w:id="53"/>
      <w:r w:rsidRPr="00DD4A9D">
        <w:rPr>
          <w:rFonts w:ascii="Arial" w:hAnsi="Arial" w:cs="Arial"/>
          <w:sz w:val="24"/>
          <w:szCs w:val="24"/>
        </w:rPr>
        <w:t>Контроль и ответственность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32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bookmark53"/>
      <w:bookmarkEnd w:id="54"/>
      <w:proofErr w:type="gramStart"/>
      <w:r w:rsidRPr="00DD4A9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исполнением настоящего Порядка осуществляет управление благоустройства администрации городского округа Люберцы Московской области.</w:t>
      </w:r>
    </w:p>
    <w:p w:rsidR="002D457E" w:rsidRPr="00DD4A9D" w:rsidRDefault="002B0C92" w:rsidP="00DD4A9D">
      <w:pPr>
        <w:pStyle w:val="11"/>
        <w:numPr>
          <w:ilvl w:val="1"/>
          <w:numId w:val="2"/>
        </w:numPr>
        <w:tabs>
          <w:tab w:val="left" w:pos="0"/>
          <w:tab w:val="left" w:pos="2927"/>
        </w:tabs>
        <w:ind w:firstLine="720"/>
        <w:jc w:val="both"/>
        <w:rPr>
          <w:rFonts w:ascii="Arial" w:hAnsi="Arial" w:cs="Arial"/>
          <w:sz w:val="24"/>
          <w:szCs w:val="24"/>
        </w:rPr>
      </w:pPr>
      <w:bookmarkStart w:id="55" w:name="bookmark54"/>
      <w:bookmarkEnd w:id="55"/>
      <w:r w:rsidRPr="00DD4A9D">
        <w:rPr>
          <w:rFonts w:ascii="Arial" w:hAnsi="Arial" w:cs="Arial"/>
          <w:sz w:val="24"/>
          <w:szCs w:val="24"/>
        </w:rPr>
        <w:t xml:space="preserve">Лица, </w:t>
      </w:r>
      <w:r w:rsidRPr="00DD4A9D">
        <w:rPr>
          <w:rFonts w:ascii="Arial" w:hAnsi="Arial" w:cs="Arial"/>
          <w:sz w:val="24"/>
          <w:szCs w:val="24"/>
        </w:rPr>
        <w:t>виновные в нарушении настоящего Порядка, несут ответственность в соответствии с действующим законодательством Российской Федерации.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Приложение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к Порядку отлова и содержания собак без владельцев на территории городского округа Люберцы Московской области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КАРТОЧКА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УЧЕТА ЖИВОТНОГО БЕЗ ВЛАДЕЛЬЦА № _ (заполняется на каждое животное)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Фото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7171"/>
          <w:tab w:val="left" w:leader="underscore" w:pos="7274"/>
          <w:tab w:val="left" w:leader="underscore" w:pos="10424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lastRenderedPageBreak/>
        <w:t>1 .Местонахождение</w:t>
      </w:r>
      <w:r w:rsidRPr="00DD4A9D">
        <w:rPr>
          <w:rFonts w:ascii="Arial" w:hAnsi="Arial" w:cs="Arial"/>
          <w:color w:val="000000"/>
          <w:sz w:val="24"/>
          <w:szCs w:val="24"/>
        </w:rPr>
        <w:tab/>
      </w:r>
      <w:r w:rsidRPr="00DD4A9D">
        <w:rPr>
          <w:rFonts w:ascii="Arial" w:hAnsi="Arial" w:cs="Arial"/>
          <w:color w:val="000000"/>
          <w:sz w:val="24"/>
          <w:szCs w:val="24"/>
        </w:rPr>
        <w:tab/>
      </w:r>
      <w:r w:rsidRPr="00DD4A9D">
        <w:rPr>
          <w:rFonts w:ascii="Arial" w:hAnsi="Arial" w:cs="Arial"/>
          <w:color w:val="000000"/>
          <w:sz w:val="24"/>
          <w:szCs w:val="24"/>
        </w:rPr>
        <w:tab/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color w:val="000000"/>
          <w:sz w:val="24"/>
          <w:szCs w:val="24"/>
        </w:rPr>
        <w:t>(адрес отлова)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5365"/>
          <w:tab w:val="left" w:leader="underscore" w:pos="7171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В соответствии с заявкой Заказчика от "</w:t>
      </w:r>
      <w:r w:rsidRPr="00DD4A9D">
        <w:rPr>
          <w:rFonts w:ascii="Arial" w:hAnsi="Arial" w:cs="Arial"/>
          <w:color w:val="000000"/>
          <w:sz w:val="24"/>
          <w:szCs w:val="24"/>
        </w:rPr>
        <w:tab/>
        <w:t>"20</w:t>
      </w:r>
      <w:r w:rsidRPr="00DD4A9D">
        <w:rPr>
          <w:rFonts w:ascii="Arial" w:hAnsi="Arial" w:cs="Arial"/>
          <w:color w:val="000000"/>
          <w:sz w:val="24"/>
          <w:szCs w:val="24"/>
        </w:rPr>
        <w:tab/>
        <w:t>г.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4069"/>
          <w:tab w:val="left" w:leader="underscore" w:pos="7642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№</w:t>
      </w:r>
      <w:r w:rsidRPr="00DD4A9D">
        <w:rPr>
          <w:rFonts w:ascii="Arial" w:hAnsi="Arial" w:cs="Arial"/>
          <w:color w:val="000000"/>
          <w:sz w:val="24"/>
          <w:szCs w:val="24"/>
        </w:rPr>
        <w:tab/>
        <w:t>организация</w:t>
      </w:r>
      <w:r w:rsidRPr="00DD4A9D">
        <w:rPr>
          <w:rFonts w:ascii="Arial" w:hAnsi="Arial" w:cs="Arial"/>
          <w:color w:val="000000"/>
          <w:sz w:val="24"/>
          <w:szCs w:val="24"/>
        </w:rPr>
        <w:tab/>
      </w:r>
    </w:p>
    <w:p w:rsidR="002D457E" w:rsidRPr="00DD4A9D" w:rsidRDefault="002B0C92" w:rsidP="00DD4A9D">
      <w:pPr>
        <w:pStyle w:val="22"/>
        <w:tabs>
          <w:tab w:val="left" w:pos="0"/>
        </w:tabs>
        <w:ind w:left="0" w:hanging="86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 xml:space="preserve">произвела отлов и транспортировку животного без владельца (категория: </w:t>
      </w:r>
      <w:r w:rsidRPr="00DD4A9D">
        <w:rPr>
          <w:rFonts w:ascii="Arial" w:hAnsi="Arial" w:cs="Arial"/>
          <w:color w:val="000000"/>
          <w:sz w:val="24"/>
          <w:szCs w:val="24"/>
        </w:rPr>
        <w:t>собака, щенок) (</w:t>
      </w:r>
      <w:proofErr w:type="gramStart"/>
      <w:r w:rsidRPr="00DD4A9D">
        <w:rPr>
          <w:rFonts w:ascii="Arial" w:hAnsi="Arial" w:cs="Arial"/>
          <w:color w:val="000000"/>
          <w:sz w:val="24"/>
          <w:szCs w:val="24"/>
        </w:rPr>
        <w:t>нужное</w:t>
      </w:r>
      <w:proofErr w:type="gramEnd"/>
      <w:r w:rsidRPr="00DD4A9D">
        <w:rPr>
          <w:rFonts w:ascii="Arial" w:hAnsi="Arial" w:cs="Arial"/>
          <w:color w:val="000000"/>
          <w:sz w:val="24"/>
          <w:szCs w:val="24"/>
        </w:rPr>
        <w:t xml:space="preserve"> подчеркнуть)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color w:val="000000"/>
          <w:sz w:val="24"/>
          <w:szCs w:val="24"/>
        </w:rPr>
        <w:t>(дата, адрес приюта для животных без владельцев)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2.Описание животного и результат клинического осмотра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D4A9D">
        <w:rPr>
          <w:rFonts w:ascii="Arial" w:hAnsi="Arial" w:cs="Arial"/>
          <w:color w:val="000000"/>
          <w:sz w:val="24"/>
          <w:szCs w:val="24"/>
        </w:rPr>
        <w:t>Пол</w:t>
      </w:r>
      <w:proofErr w:type="gramStart"/>
      <w:r w:rsidRPr="00DD4A9D">
        <w:rPr>
          <w:rFonts w:ascii="Arial" w:hAnsi="Arial" w:cs="Arial"/>
          <w:color w:val="000000"/>
          <w:sz w:val="24"/>
          <w:szCs w:val="24"/>
        </w:rPr>
        <w:t>:П</w:t>
      </w:r>
      <w:proofErr w:type="gramEnd"/>
      <w:r w:rsidRPr="00DD4A9D">
        <w:rPr>
          <w:rFonts w:ascii="Arial" w:hAnsi="Arial" w:cs="Arial"/>
          <w:color w:val="000000"/>
          <w:sz w:val="24"/>
          <w:szCs w:val="24"/>
        </w:rPr>
        <w:t>орода</w:t>
      </w:r>
      <w:proofErr w:type="spellEnd"/>
    </w:p>
    <w:p w:rsidR="002D457E" w:rsidRPr="00DD4A9D" w:rsidRDefault="002B0C92" w:rsidP="00DD4A9D">
      <w:pPr>
        <w:pStyle w:val="22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Окрас Шерсть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4672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Уши</w:t>
      </w:r>
      <w:r w:rsidRPr="00DD4A9D">
        <w:rPr>
          <w:rFonts w:ascii="Arial" w:hAnsi="Arial" w:cs="Arial"/>
          <w:color w:val="000000"/>
          <w:sz w:val="24"/>
          <w:szCs w:val="24"/>
        </w:rPr>
        <w:tab/>
        <w:t>Хвост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Размер (высота в холке, вес</w:t>
      </w:r>
      <w:proofErr w:type="gramStart"/>
      <w:r w:rsidRPr="00DD4A9D">
        <w:rPr>
          <w:rFonts w:ascii="Arial" w:hAnsi="Arial" w:cs="Arial"/>
          <w:color w:val="000000"/>
          <w:sz w:val="24"/>
          <w:szCs w:val="24"/>
        </w:rPr>
        <w:t>)В</w:t>
      </w:r>
      <w:proofErr w:type="gramEnd"/>
      <w:r w:rsidRPr="00DD4A9D">
        <w:rPr>
          <w:rFonts w:ascii="Arial" w:hAnsi="Arial" w:cs="Arial"/>
          <w:color w:val="000000"/>
          <w:sz w:val="24"/>
          <w:szCs w:val="24"/>
        </w:rPr>
        <w:t>озраст (примерный)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7386"/>
          <w:tab w:val="left" w:leader="underscore" w:pos="7490"/>
          <w:tab w:val="left" w:leader="underscore" w:pos="8514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Особые приметы</w:t>
      </w:r>
      <w:r w:rsidRPr="00DD4A9D">
        <w:rPr>
          <w:rFonts w:ascii="Arial" w:hAnsi="Arial" w:cs="Arial"/>
          <w:color w:val="000000"/>
          <w:sz w:val="24"/>
          <w:szCs w:val="24"/>
        </w:rPr>
        <w:tab/>
      </w:r>
      <w:r w:rsidRPr="00DD4A9D">
        <w:rPr>
          <w:rFonts w:ascii="Arial" w:hAnsi="Arial" w:cs="Arial"/>
          <w:color w:val="000000"/>
          <w:sz w:val="24"/>
          <w:szCs w:val="24"/>
        </w:rPr>
        <w:tab/>
      </w:r>
      <w:r w:rsidRPr="00DD4A9D">
        <w:rPr>
          <w:rFonts w:ascii="Arial" w:hAnsi="Arial" w:cs="Arial"/>
          <w:color w:val="000000"/>
          <w:sz w:val="24"/>
          <w:szCs w:val="24"/>
        </w:rPr>
        <w:tab/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  <w:u w:val="single"/>
        </w:rPr>
        <w:t xml:space="preserve">Идентификатор, № </w:t>
      </w:r>
      <w:r w:rsidRPr="00DD4A9D">
        <w:rPr>
          <w:rFonts w:ascii="Arial" w:hAnsi="Arial" w:cs="Arial"/>
          <w:color w:val="000000"/>
          <w:sz w:val="24"/>
          <w:szCs w:val="24"/>
          <w:u w:val="single"/>
        </w:rPr>
        <w:t>чипа, способ и место нанесения (если установлен ранее)</w:t>
      </w:r>
    </w:p>
    <w:p w:rsidR="002D457E" w:rsidRPr="00DD4A9D" w:rsidRDefault="002B0C92" w:rsidP="00DD4A9D">
      <w:pPr>
        <w:pStyle w:val="22"/>
        <w:tabs>
          <w:tab w:val="left" w:pos="0"/>
        </w:tabs>
        <w:ind w:left="0" w:firstLine="40"/>
        <w:rPr>
          <w:rFonts w:ascii="Arial" w:hAnsi="Arial" w:cs="Arial"/>
          <w:sz w:val="24"/>
          <w:szCs w:val="24"/>
        </w:rPr>
      </w:pPr>
      <w:proofErr w:type="gramStart"/>
      <w:r w:rsidRPr="00DD4A9D">
        <w:rPr>
          <w:rFonts w:ascii="Arial" w:hAnsi="Arial" w:cs="Arial"/>
          <w:sz w:val="24"/>
          <w:szCs w:val="24"/>
        </w:rPr>
        <w:t>В результате клинического осмотра установлено (необходимо указать проведенную ранее кастрацию (стерилизацию):</w:t>
      </w:r>
      <w:proofErr w:type="gramEnd"/>
    </w:p>
    <w:p w:rsidR="002D457E" w:rsidRPr="00DD4A9D" w:rsidRDefault="002B0C92" w:rsidP="00DD4A9D">
      <w:pPr>
        <w:pStyle w:val="22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Заключение</w:t>
      </w:r>
    </w:p>
    <w:p w:rsidR="002D457E" w:rsidRPr="00DD4A9D" w:rsidRDefault="002B0C92" w:rsidP="00DD4A9D">
      <w:pPr>
        <w:pStyle w:val="22"/>
        <w:pBdr>
          <w:top w:val="single" w:sz="4" w:space="0" w:color="auto"/>
        </w:pBdr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Животное помещено на карантин в приют, проведена эвтаназия </w:t>
      </w:r>
      <w:r w:rsidRPr="00DD4A9D">
        <w:rPr>
          <w:rFonts w:ascii="Arial" w:hAnsi="Arial" w:cs="Arial"/>
          <w:i/>
          <w:iCs/>
          <w:sz w:val="24"/>
          <w:szCs w:val="24"/>
        </w:rPr>
        <w:t>(нужное подчеркнуть)</w:t>
      </w:r>
    </w:p>
    <w:p w:rsidR="002D457E" w:rsidRPr="00DD4A9D" w:rsidRDefault="002B0C92" w:rsidP="00DD4A9D">
      <w:pPr>
        <w:pStyle w:val="22"/>
        <w:numPr>
          <w:ilvl w:val="0"/>
          <w:numId w:val="3"/>
        </w:numPr>
        <w:pBdr>
          <w:bottom w:val="single" w:sz="4" w:space="0" w:color="auto"/>
        </w:pBdr>
        <w:tabs>
          <w:tab w:val="left" w:pos="0"/>
          <w:tab w:val="left" w:pos="1638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56" w:name="bookmark55"/>
      <w:bookmarkEnd w:id="56"/>
      <w:r w:rsidRPr="00DD4A9D">
        <w:rPr>
          <w:rFonts w:ascii="Arial" w:hAnsi="Arial" w:cs="Arial"/>
          <w:sz w:val="24"/>
          <w:szCs w:val="24"/>
        </w:rPr>
        <w:t>Маркирование, идентификация (в случае отсутствия)</w:t>
      </w:r>
    </w:p>
    <w:p w:rsidR="002D457E" w:rsidRPr="00DD4A9D" w:rsidRDefault="002B0C92" w:rsidP="00DD4A9D">
      <w:pPr>
        <w:pStyle w:val="22"/>
        <w:tabs>
          <w:tab w:val="left" w:pos="0"/>
        </w:tabs>
        <w:ind w:left="0" w:right="860" w:hanging="418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sz w:val="24"/>
          <w:szCs w:val="24"/>
        </w:rPr>
        <w:t>(дата проведения, № чипа или № клейма, место нанесения, бирка в ухе с порядковым номером)</w:t>
      </w:r>
    </w:p>
    <w:p w:rsidR="002D457E" w:rsidRPr="00DD4A9D" w:rsidRDefault="002B0C92" w:rsidP="00DD4A9D">
      <w:pPr>
        <w:pStyle w:val="22"/>
        <w:numPr>
          <w:ilvl w:val="0"/>
          <w:numId w:val="3"/>
        </w:numPr>
        <w:tabs>
          <w:tab w:val="left" w:pos="0"/>
          <w:tab w:val="left" w:pos="1638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57" w:name="bookmark56"/>
      <w:bookmarkEnd w:id="57"/>
      <w:r w:rsidRPr="00DD4A9D">
        <w:rPr>
          <w:rFonts w:ascii="Arial" w:hAnsi="Arial" w:cs="Arial"/>
          <w:sz w:val="24"/>
          <w:szCs w:val="24"/>
        </w:rPr>
        <w:t>Обработка против эктопаразитов и дегельминтизация</w:t>
      </w:r>
    </w:p>
    <w:p w:rsidR="002D457E" w:rsidRPr="00DD4A9D" w:rsidRDefault="002B0C92" w:rsidP="00DD4A9D">
      <w:pPr>
        <w:pStyle w:val="22"/>
        <w:pBdr>
          <w:top w:val="single" w:sz="4" w:space="0" w:color="auto"/>
        </w:pBdr>
        <w:tabs>
          <w:tab w:val="left" w:pos="0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sz w:val="24"/>
          <w:szCs w:val="24"/>
        </w:rPr>
        <w:t>(дата проведения, наименование лекарственных препаратов)</w:t>
      </w:r>
    </w:p>
    <w:p w:rsidR="002D457E" w:rsidRPr="00DD4A9D" w:rsidRDefault="002B0C92" w:rsidP="00DD4A9D">
      <w:pPr>
        <w:pStyle w:val="22"/>
        <w:numPr>
          <w:ilvl w:val="0"/>
          <w:numId w:val="3"/>
        </w:numPr>
        <w:tabs>
          <w:tab w:val="left" w:pos="0"/>
          <w:tab w:val="left" w:pos="1638"/>
          <w:tab w:val="left" w:leader="underscore" w:pos="4443"/>
          <w:tab w:val="left" w:leader="underscore" w:pos="6306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58" w:name="bookmark57"/>
      <w:bookmarkEnd w:id="58"/>
      <w:r w:rsidRPr="00DD4A9D">
        <w:rPr>
          <w:rFonts w:ascii="Arial" w:hAnsi="Arial" w:cs="Arial"/>
          <w:sz w:val="24"/>
          <w:szCs w:val="24"/>
        </w:rPr>
        <w:t>Вакцинаци</w:t>
      </w:r>
      <w:r w:rsidRPr="00DD4A9D">
        <w:rPr>
          <w:rFonts w:ascii="Arial" w:hAnsi="Arial" w:cs="Arial"/>
          <w:sz w:val="24"/>
          <w:szCs w:val="24"/>
        </w:rPr>
        <w:t>я животного от «</w:t>
      </w:r>
      <w:r w:rsidRPr="00DD4A9D">
        <w:rPr>
          <w:rFonts w:ascii="Arial" w:hAnsi="Arial" w:cs="Arial"/>
          <w:sz w:val="24"/>
          <w:szCs w:val="24"/>
        </w:rPr>
        <w:tab/>
        <w:t>»20</w:t>
      </w:r>
      <w:r w:rsidRPr="00DD4A9D">
        <w:rPr>
          <w:rFonts w:ascii="Arial" w:hAnsi="Arial" w:cs="Arial"/>
          <w:sz w:val="24"/>
          <w:szCs w:val="24"/>
        </w:rPr>
        <w:tab/>
        <w:t>г.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DD4A9D">
        <w:rPr>
          <w:rFonts w:ascii="Arial" w:hAnsi="Arial" w:cs="Arial"/>
          <w:sz w:val="24"/>
          <w:szCs w:val="24"/>
        </w:rPr>
        <w:t>против</w:t>
      </w:r>
      <w:proofErr w:type="gramEnd"/>
      <w:r w:rsidRPr="00DD4A9D">
        <w:rPr>
          <w:rFonts w:ascii="Arial" w:hAnsi="Arial" w:cs="Arial"/>
          <w:sz w:val="24"/>
          <w:szCs w:val="24"/>
        </w:rPr>
        <w:t xml:space="preserve"> вакциной изготовленной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sz w:val="24"/>
          <w:szCs w:val="24"/>
        </w:rPr>
        <w:t xml:space="preserve">(дата изготовления, </w:t>
      </w:r>
      <w:proofErr w:type="spellStart"/>
      <w:r w:rsidRPr="00DD4A9D">
        <w:rPr>
          <w:rFonts w:ascii="Arial" w:hAnsi="Arial" w:cs="Arial"/>
          <w:i/>
          <w:iCs/>
          <w:sz w:val="24"/>
          <w:szCs w:val="24"/>
        </w:rPr>
        <w:t>биофабрика</w:t>
      </w:r>
      <w:proofErr w:type="spellEnd"/>
      <w:r w:rsidRPr="00DD4A9D">
        <w:rPr>
          <w:rFonts w:ascii="Arial" w:hAnsi="Arial" w:cs="Arial"/>
          <w:i/>
          <w:iCs/>
          <w:sz w:val="24"/>
          <w:szCs w:val="24"/>
        </w:rPr>
        <w:t>)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3517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серия</w:t>
      </w:r>
      <w:r w:rsidRPr="00DD4A9D">
        <w:rPr>
          <w:rFonts w:ascii="Arial" w:hAnsi="Arial" w:cs="Arial"/>
          <w:sz w:val="24"/>
          <w:szCs w:val="24"/>
        </w:rPr>
        <w:tab/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7642"/>
          <w:tab w:val="left" w:leader="underscore" w:pos="7763"/>
          <w:tab w:val="left" w:leader="underscore" w:pos="8792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срок годности</w:t>
      </w:r>
      <w:r w:rsidRPr="00DD4A9D">
        <w:rPr>
          <w:rFonts w:ascii="Arial" w:hAnsi="Arial" w:cs="Arial"/>
          <w:sz w:val="24"/>
          <w:szCs w:val="24"/>
        </w:rPr>
        <w:tab/>
      </w:r>
      <w:r w:rsidRPr="00DD4A9D">
        <w:rPr>
          <w:rFonts w:ascii="Arial" w:hAnsi="Arial" w:cs="Arial"/>
          <w:sz w:val="24"/>
          <w:szCs w:val="24"/>
        </w:rPr>
        <w:tab/>
      </w:r>
      <w:r w:rsidRPr="00DD4A9D">
        <w:rPr>
          <w:rFonts w:ascii="Arial" w:hAnsi="Arial" w:cs="Arial"/>
          <w:sz w:val="24"/>
          <w:szCs w:val="24"/>
        </w:rPr>
        <w:tab/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4672"/>
        </w:tabs>
        <w:ind w:left="0"/>
        <w:jc w:val="both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color w:val="000000"/>
          <w:sz w:val="24"/>
          <w:szCs w:val="24"/>
        </w:rPr>
        <w:t>Вакцина вводилась в дозе</w:t>
      </w:r>
      <w:r w:rsidRPr="00DD4A9D">
        <w:rPr>
          <w:rFonts w:ascii="Arial" w:hAnsi="Arial" w:cs="Arial"/>
          <w:color w:val="000000"/>
          <w:sz w:val="24"/>
          <w:szCs w:val="24"/>
        </w:rPr>
        <w:tab/>
        <w:t xml:space="preserve">подкожно (внутримышечно) </w:t>
      </w:r>
      <w:proofErr w:type="gramStart"/>
      <w:r w:rsidRPr="00DD4A9D">
        <w:rPr>
          <w:rFonts w:ascii="Arial" w:hAnsi="Arial" w:cs="Arial"/>
          <w:color w:val="000000"/>
          <w:sz w:val="24"/>
          <w:szCs w:val="24"/>
        </w:rPr>
        <w:t>в</w:t>
      </w:r>
      <w:proofErr w:type="gramEnd"/>
    </w:p>
    <w:p w:rsidR="002D457E" w:rsidRPr="00DD4A9D" w:rsidRDefault="002B0C92" w:rsidP="00DD4A9D">
      <w:pPr>
        <w:pStyle w:val="22"/>
        <w:tabs>
          <w:tab w:val="left" w:pos="0"/>
          <w:tab w:val="left" w:leader="underscore" w:pos="10846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(подчеркнуть)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4672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59" w:name="bookmark58"/>
      <w:proofErr w:type="spellStart"/>
      <w:r w:rsidRPr="00DD4A9D">
        <w:rPr>
          <w:rFonts w:ascii="Arial" w:hAnsi="Arial" w:cs="Arial"/>
          <w:color w:val="000000"/>
          <w:sz w:val="24"/>
          <w:szCs w:val="24"/>
        </w:rPr>
        <w:t>б</w:t>
      </w:r>
      <w:bookmarkEnd w:id="59"/>
      <w:proofErr w:type="gramStart"/>
      <w:r w:rsidRPr="00DD4A9D">
        <w:rPr>
          <w:rFonts w:ascii="Arial" w:hAnsi="Arial" w:cs="Arial"/>
          <w:color w:val="000000"/>
          <w:sz w:val="24"/>
          <w:szCs w:val="24"/>
        </w:rPr>
        <w:t>.К</w:t>
      </w:r>
      <w:proofErr w:type="gramEnd"/>
      <w:r w:rsidRPr="00DD4A9D">
        <w:rPr>
          <w:rFonts w:ascii="Arial" w:hAnsi="Arial" w:cs="Arial"/>
          <w:color w:val="000000"/>
          <w:sz w:val="24"/>
          <w:szCs w:val="24"/>
        </w:rPr>
        <w:t>астрация</w:t>
      </w:r>
      <w:proofErr w:type="spellEnd"/>
      <w:r w:rsidRPr="00DD4A9D">
        <w:rPr>
          <w:rFonts w:ascii="Arial" w:hAnsi="Arial" w:cs="Arial"/>
          <w:color w:val="000000"/>
          <w:sz w:val="24"/>
          <w:szCs w:val="24"/>
        </w:rPr>
        <w:t xml:space="preserve"> (стерилизация) от "</w:t>
      </w:r>
      <w:r w:rsidRPr="00DD4A9D">
        <w:rPr>
          <w:rFonts w:ascii="Arial" w:hAnsi="Arial" w:cs="Arial"/>
          <w:color w:val="000000"/>
          <w:sz w:val="24"/>
          <w:szCs w:val="24"/>
        </w:rPr>
        <w:tab/>
        <w:t xml:space="preserve">"20 </w:t>
      </w:r>
      <w:r w:rsidRPr="00DD4A9D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1</w:t>
      </w:r>
      <w:r w:rsidRPr="00DD4A9D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Животное помещено в стационар.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5564"/>
        </w:tabs>
        <w:ind w:left="0" w:firstLine="2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Биологические отходы в количестве  кг, уничтожены в соответствии с договором об утилизации биологических отходов </w:t>
      </w:r>
      <w:proofErr w:type="gramStart"/>
      <w:r w:rsidRPr="00DD4A9D">
        <w:rPr>
          <w:rFonts w:ascii="Arial" w:hAnsi="Arial" w:cs="Arial"/>
          <w:sz w:val="24"/>
          <w:szCs w:val="24"/>
        </w:rPr>
        <w:t>от</w:t>
      </w:r>
      <w:proofErr w:type="gramEnd"/>
      <w:r w:rsidRPr="00DD4A9D">
        <w:rPr>
          <w:rFonts w:ascii="Arial" w:hAnsi="Arial" w:cs="Arial"/>
          <w:sz w:val="24"/>
          <w:szCs w:val="24"/>
        </w:rPr>
        <w:tab/>
        <w:t>№</w:t>
      </w:r>
    </w:p>
    <w:p w:rsidR="002D457E" w:rsidRPr="00DD4A9D" w:rsidRDefault="002B0C92" w:rsidP="00DD4A9D">
      <w:pPr>
        <w:pStyle w:val="22"/>
        <w:numPr>
          <w:ilvl w:val="0"/>
          <w:numId w:val="4"/>
        </w:numPr>
        <w:tabs>
          <w:tab w:val="left" w:pos="0"/>
          <w:tab w:val="left" w:leader="underscore" w:pos="5564"/>
          <w:tab w:val="left" w:leader="underscore" w:pos="6782"/>
          <w:tab w:val="left" w:leader="underscore" w:pos="7382"/>
        </w:tabs>
        <w:ind w:left="0" w:firstLine="20"/>
        <w:rPr>
          <w:rFonts w:ascii="Arial" w:hAnsi="Arial" w:cs="Arial"/>
          <w:sz w:val="24"/>
          <w:szCs w:val="24"/>
        </w:rPr>
      </w:pPr>
      <w:bookmarkStart w:id="60" w:name="bookmark59"/>
      <w:bookmarkEnd w:id="60"/>
      <w:r w:rsidRPr="00DD4A9D">
        <w:rPr>
          <w:rFonts w:ascii="Arial" w:hAnsi="Arial" w:cs="Arial"/>
          <w:sz w:val="24"/>
          <w:szCs w:val="24"/>
        </w:rPr>
        <w:t>Выбытие животного из приюта от «</w:t>
      </w:r>
      <w:r w:rsidRPr="00DD4A9D">
        <w:rPr>
          <w:rFonts w:ascii="Arial" w:hAnsi="Arial" w:cs="Arial"/>
          <w:sz w:val="24"/>
          <w:szCs w:val="24"/>
        </w:rPr>
        <w:tab/>
        <w:t>»</w:t>
      </w:r>
      <w:r w:rsidRPr="00DD4A9D">
        <w:rPr>
          <w:rFonts w:ascii="Arial" w:hAnsi="Arial" w:cs="Arial"/>
          <w:sz w:val="24"/>
          <w:szCs w:val="24"/>
        </w:rPr>
        <w:tab/>
        <w:t>20</w:t>
      </w:r>
      <w:r w:rsidRPr="00DD4A9D">
        <w:rPr>
          <w:rFonts w:ascii="Arial" w:hAnsi="Arial" w:cs="Arial"/>
          <w:sz w:val="24"/>
          <w:szCs w:val="24"/>
        </w:rPr>
        <w:tab/>
        <w:t>г.</w:t>
      </w:r>
    </w:p>
    <w:p w:rsidR="002D457E" w:rsidRPr="00DD4A9D" w:rsidRDefault="002B0C92" w:rsidP="00DD4A9D">
      <w:pPr>
        <w:pStyle w:val="22"/>
        <w:tabs>
          <w:tab w:val="left" w:pos="0"/>
        </w:tabs>
        <w:ind w:left="0" w:firstLine="2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 xml:space="preserve">указать причину: возврат к прежнему месту обитания, передано прежнему владельцу, передано новому </w:t>
      </w:r>
      <w:r w:rsidRPr="00DD4A9D">
        <w:rPr>
          <w:rFonts w:ascii="Arial" w:hAnsi="Arial" w:cs="Arial"/>
          <w:sz w:val="24"/>
          <w:szCs w:val="24"/>
        </w:rPr>
        <w:t>владельцу, оставлено в приюте для пожизненного содержания, подвергнуто эвтаназии, в результате смерти по естественным причинам (нужное подчеркнуть).</w:t>
      </w:r>
    </w:p>
    <w:p w:rsidR="002D457E" w:rsidRPr="00DD4A9D" w:rsidRDefault="002B0C92" w:rsidP="00DD4A9D">
      <w:pPr>
        <w:pStyle w:val="22"/>
        <w:tabs>
          <w:tab w:val="left" w:pos="0"/>
        </w:tabs>
        <w:ind w:left="0" w:firstLine="72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Животное без владельца передано: прежнему или новому владельцу, в организацию, оставлено в приюте для пожиз</w:t>
      </w:r>
      <w:r w:rsidRPr="00DD4A9D">
        <w:rPr>
          <w:rFonts w:ascii="Arial" w:hAnsi="Arial" w:cs="Arial"/>
          <w:sz w:val="24"/>
          <w:szCs w:val="24"/>
        </w:rPr>
        <w:t>ненного содержания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Данные:</w:t>
      </w:r>
    </w:p>
    <w:p w:rsidR="002D457E" w:rsidRPr="00DD4A9D" w:rsidRDefault="002B0C92" w:rsidP="00DD4A9D">
      <w:pPr>
        <w:pStyle w:val="22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для юридических лиц:</w:t>
      </w:r>
    </w:p>
    <w:p w:rsidR="002D457E" w:rsidRPr="00DD4A9D" w:rsidRDefault="002B0C92" w:rsidP="00DD4A9D">
      <w:pPr>
        <w:pStyle w:val="22"/>
        <w:tabs>
          <w:tab w:val="left" w:pos="0"/>
        </w:tabs>
        <w:ind w:left="0" w:firstLine="2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организация, адрес, телефон, Ф.И.О. руководителя</w:t>
      </w:r>
      <w:r w:rsidRPr="00DD4A9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D4A9D">
        <w:rPr>
          <w:rFonts w:ascii="Arial" w:hAnsi="Arial" w:cs="Arial"/>
          <w:sz w:val="24"/>
          <w:szCs w:val="24"/>
        </w:rPr>
        <w:t>Ф.И.О. и телефон, ответственного за содержание (при наличии); Адрес, по которому будет проживать животное для физических лиц:</w:t>
      </w:r>
    </w:p>
    <w:p w:rsidR="002D457E" w:rsidRPr="00DD4A9D" w:rsidRDefault="002B0C92" w:rsidP="00DD4A9D">
      <w:pPr>
        <w:pStyle w:val="22"/>
        <w:tabs>
          <w:tab w:val="left" w:pos="0"/>
          <w:tab w:val="left" w:leader="underscore" w:pos="9084"/>
        </w:tabs>
        <w:ind w:left="0" w:firstLine="2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Ф.И.О., адрес, телефон, паспортн</w:t>
      </w:r>
      <w:r w:rsidRPr="00DD4A9D">
        <w:rPr>
          <w:rFonts w:ascii="Arial" w:hAnsi="Arial" w:cs="Arial"/>
          <w:sz w:val="24"/>
          <w:szCs w:val="24"/>
        </w:rPr>
        <w:t>ые данные</w:t>
      </w:r>
      <w:r w:rsidRPr="00DD4A9D">
        <w:rPr>
          <w:rFonts w:ascii="Arial" w:hAnsi="Arial" w:cs="Arial"/>
          <w:sz w:val="24"/>
          <w:szCs w:val="24"/>
        </w:rPr>
        <w:tab/>
      </w:r>
    </w:p>
    <w:p w:rsidR="002D457E" w:rsidRPr="00DD4A9D" w:rsidRDefault="002B0C92">
      <w:pPr>
        <w:pStyle w:val="22"/>
        <w:pBdr>
          <w:bottom w:val="single" w:sz="4" w:space="0" w:color="auto"/>
        </w:pBdr>
        <w:spacing w:after="240"/>
        <w:ind w:left="234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sz w:val="24"/>
          <w:szCs w:val="24"/>
        </w:rPr>
        <w:t>Адрес, по которому будет проживать животное</w:t>
      </w:r>
    </w:p>
    <w:p w:rsidR="002D457E" w:rsidRPr="00DD4A9D" w:rsidRDefault="002B0C92">
      <w:pPr>
        <w:pStyle w:val="22"/>
        <w:pBdr>
          <w:bottom w:val="single" w:sz="4" w:space="0" w:color="auto"/>
        </w:pBdr>
        <w:spacing w:after="240"/>
        <w:ind w:left="430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sz w:val="24"/>
          <w:szCs w:val="24"/>
        </w:rPr>
        <w:t>(ФИО и подпись ветеринарного специалиста)</w:t>
      </w:r>
    </w:p>
    <w:p w:rsidR="002D457E" w:rsidRPr="00DD4A9D" w:rsidRDefault="002B0C92">
      <w:pPr>
        <w:pStyle w:val="22"/>
        <w:pBdr>
          <w:bottom w:val="single" w:sz="4" w:space="0" w:color="auto"/>
        </w:pBdr>
        <w:spacing w:after="240"/>
        <w:ind w:left="464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sz w:val="24"/>
          <w:szCs w:val="24"/>
        </w:rPr>
        <w:t>(ФИО и подпись прежнего владельца)</w:t>
      </w:r>
    </w:p>
    <w:p w:rsidR="002D457E" w:rsidRPr="00DD4A9D" w:rsidRDefault="002B0C92">
      <w:pPr>
        <w:pStyle w:val="22"/>
        <w:pBdr>
          <w:bottom w:val="single" w:sz="4" w:space="0" w:color="auto"/>
        </w:pBdr>
        <w:spacing w:after="240"/>
        <w:ind w:left="482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sz w:val="24"/>
          <w:szCs w:val="24"/>
        </w:rPr>
        <w:lastRenderedPageBreak/>
        <w:t>(ФИО и подпись нового владельца)</w:t>
      </w:r>
    </w:p>
    <w:p w:rsidR="002D457E" w:rsidRPr="00DD4A9D" w:rsidRDefault="002B0C92">
      <w:pPr>
        <w:pStyle w:val="22"/>
        <w:spacing w:after="240"/>
        <w:ind w:left="3180"/>
        <w:rPr>
          <w:rFonts w:ascii="Arial" w:hAnsi="Arial" w:cs="Arial"/>
          <w:sz w:val="24"/>
          <w:szCs w:val="24"/>
        </w:rPr>
      </w:pPr>
      <w:r w:rsidRPr="00DD4A9D">
        <w:rPr>
          <w:rFonts w:ascii="Arial" w:hAnsi="Arial" w:cs="Arial"/>
          <w:i/>
          <w:iCs/>
          <w:sz w:val="24"/>
          <w:szCs w:val="24"/>
        </w:rPr>
        <w:t>(ФИО и подпись руководителя приюта или уполномоченного им лица)</w:t>
      </w:r>
    </w:p>
    <w:sectPr w:rsidR="002D457E" w:rsidRPr="00DD4A9D" w:rsidSect="00DD4A9D">
      <w:footerReference w:type="even" r:id="rId8"/>
      <w:footerReference w:type="default" r:id="rId9"/>
      <w:type w:val="continuous"/>
      <w:pgSz w:w="12243" w:h="16829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92" w:rsidRDefault="002B0C92">
      <w:r>
        <w:separator/>
      </w:r>
    </w:p>
  </w:endnote>
  <w:endnote w:type="continuationSeparator" w:id="0">
    <w:p w:rsidR="002B0C92" w:rsidRDefault="002B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7E" w:rsidRDefault="002B0C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1D4291C7" wp14:editId="1DDF48A6">
              <wp:simplePos x="0" y="0"/>
              <wp:positionH relativeFrom="page">
                <wp:posOffset>6875145</wp:posOffset>
              </wp:positionH>
              <wp:positionV relativeFrom="page">
                <wp:posOffset>10343515</wp:posOffset>
              </wp:positionV>
              <wp:extent cx="191770" cy="27749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457E" w:rsidRDefault="002D45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26" type="#_x0000_t202" style="position:absolute;margin-left:541.35pt;margin-top:814.45pt;width:15.1pt;height:21.8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" filled="f" stroked="f">
              <v:textbox inset="0,0,0,0">
                <w:txbxContent>
                  <w:p w:rsidR="002D457E" w:rsidRDefault="002D457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7E" w:rsidRDefault="002B0C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19F2DB7A" wp14:editId="14DAA2A0">
              <wp:simplePos x="0" y="0"/>
              <wp:positionH relativeFrom="page">
                <wp:posOffset>12700</wp:posOffset>
              </wp:positionH>
              <wp:positionV relativeFrom="page">
                <wp:posOffset>10317480</wp:posOffset>
              </wp:positionV>
              <wp:extent cx="7555865" cy="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44" o:spid="_x0000_s1026" type="#_x0000_t32" style="position:absolute;margin-left:1pt;margin-top:812.4pt;width:594.95pt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92" w:rsidRDefault="002B0C92"/>
  </w:footnote>
  <w:footnote w:type="continuationSeparator" w:id="0">
    <w:p w:rsidR="002B0C92" w:rsidRDefault="002B0C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514"/>
    <w:multiLevelType w:val="multilevel"/>
    <w:tmpl w:val="7FD8E70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6A03D5"/>
    <w:multiLevelType w:val="multilevel"/>
    <w:tmpl w:val="7A4A081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8504A2"/>
    <w:multiLevelType w:val="multilevel"/>
    <w:tmpl w:val="51409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FC3728"/>
    <w:multiLevelType w:val="multilevel"/>
    <w:tmpl w:val="76E464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51515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457E"/>
    <w:rsid w:val="002B0C92"/>
    <w:rsid w:val="002D457E"/>
    <w:rsid w:val="00651763"/>
    <w:rsid w:val="00D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z w:val="22"/>
      <w:szCs w:val="22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2">
    <w:name w:val="Основной текст (2)"/>
    <w:basedOn w:val="a"/>
    <w:link w:val="21"/>
    <w:pPr>
      <w:ind w:left="1640"/>
    </w:pPr>
    <w:rPr>
      <w:rFonts w:ascii="Times New Roman" w:eastAsia="Times New Roman" w:hAnsi="Times New Roman" w:cs="Times New Roman"/>
      <w:color w:val="151515"/>
      <w:sz w:val="22"/>
      <w:szCs w:val="22"/>
    </w:rPr>
  </w:style>
  <w:style w:type="paragraph" w:customStyle="1" w:styleId="24">
    <w:name w:val="Заголовок №2"/>
    <w:basedOn w:val="a"/>
    <w:link w:val="23"/>
    <w:pPr>
      <w:spacing w:after="9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4A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A9D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D4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4A9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z w:val="22"/>
      <w:szCs w:val="22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2">
    <w:name w:val="Основной текст (2)"/>
    <w:basedOn w:val="a"/>
    <w:link w:val="21"/>
    <w:pPr>
      <w:ind w:left="1640"/>
    </w:pPr>
    <w:rPr>
      <w:rFonts w:ascii="Times New Roman" w:eastAsia="Times New Roman" w:hAnsi="Times New Roman" w:cs="Times New Roman"/>
      <w:color w:val="151515"/>
      <w:sz w:val="22"/>
      <w:szCs w:val="22"/>
    </w:rPr>
  </w:style>
  <w:style w:type="paragraph" w:customStyle="1" w:styleId="24">
    <w:name w:val="Заголовок №2"/>
    <w:basedOn w:val="a"/>
    <w:link w:val="23"/>
    <w:pPr>
      <w:spacing w:after="9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4A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A9D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D4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4A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2022-06-28T12:25:00Z</dcterms:created>
  <dcterms:modified xsi:type="dcterms:W3CDTF">2022-06-28T12:25:00Z</dcterms:modified>
</cp:coreProperties>
</file>