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69" w:rsidRPr="000459E7" w:rsidRDefault="00234069" w:rsidP="00234069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  АДМИНИСТРАЦИЯ</w:t>
      </w:r>
    </w:p>
    <w:p w:rsidR="00234069" w:rsidRPr="000459E7" w:rsidRDefault="00234069" w:rsidP="00234069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МУНИЦИПАЛЬНОГО ОБРАЗОВАНИЯ </w:t>
      </w:r>
    </w:p>
    <w:p w:rsidR="00234069" w:rsidRPr="000459E7" w:rsidRDefault="00234069" w:rsidP="00234069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ГОРОДСКОЙ О</w:t>
      </w:r>
      <w:bookmarkStart w:id="0" w:name="_GoBack"/>
      <w:bookmarkEnd w:id="0"/>
      <w:r w:rsidRPr="000459E7">
        <w:rPr>
          <w:rFonts w:ascii="Arial" w:hAnsi="Arial" w:cs="Arial"/>
          <w:szCs w:val="24"/>
        </w:rPr>
        <w:t xml:space="preserve">КРУГ ЛЮБЕРЦЫ </w:t>
      </w:r>
    </w:p>
    <w:p w:rsidR="00234069" w:rsidRPr="000459E7" w:rsidRDefault="00234069" w:rsidP="00234069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МОСКОВСКОЙ ОБЛАСТИ</w:t>
      </w:r>
    </w:p>
    <w:p w:rsidR="00234069" w:rsidRPr="000459E7" w:rsidRDefault="00234069" w:rsidP="00234069">
      <w:pPr>
        <w:pStyle w:val="ConsPlusTitle"/>
        <w:jc w:val="center"/>
        <w:rPr>
          <w:rFonts w:ascii="Arial" w:hAnsi="Arial" w:cs="Arial"/>
          <w:szCs w:val="24"/>
        </w:rPr>
      </w:pPr>
    </w:p>
    <w:p w:rsidR="00234069" w:rsidRPr="000459E7" w:rsidRDefault="00234069" w:rsidP="00234069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ПОСТАНОВЛЕНИЕ</w:t>
      </w:r>
    </w:p>
    <w:p w:rsidR="003E1676" w:rsidRDefault="003E1676" w:rsidP="003E1676">
      <w:pPr>
        <w:pStyle w:val="ConsPlusTitle"/>
        <w:jc w:val="center"/>
        <w:rPr>
          <w:sz w:val="28"/>
          <w:szCs w:val="28"/>
        </w:rPr>
      </w:pPr>
    </w:p>
    <w:p w:rsidR="003E1676" w:rsidRDefault="003E1676" w:rsidP="003E1676">
      <w:pPr>
        <w:pStyle w:val="ConsPlusTitle"/>
        <w:jc w:val="center"/>
        <w:rPr>
          <w:sz w:val="28"/>
          <w:szCs w:val="28"/>
        </w:rPr>
      </w:pPr>
    </w:p>
    <w:p w:rsidR="003E1676" w:rsidRPr="00BD51D1" w:rsidRDefault="003E1676" w:rsidP="003E167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BD51D1">
        <w:rPr>
          <w:b w:val="0"/>
          <w:sz w:val="28"/>
          <w:szCs w:val="28"/>
        </w:rPr>
        <w:t>22.04.2024</w:t>
      </w:r>
      <w:r>
        <w:rPr>
          <w:b w:val="0"/>
          <w:sz w:val="28"/>
          <w:szCs w:val="28"/>
        </w:rPr>
        <w:t xml:space="preserve">                                                                             № 1599 - ПА</w:t>
      </w:r>
    </w:p>
    <w:p w:rsidR="002B0247" w:rsidRPr="00234069" w:rsidRDefault="00234069" w:rsidP="00147CB3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069">
        <w:rPr>
          <w:rFonts w:ascii="Times New Roman" w:hAnsi="Times New Roman" w:cs="Times New Roman"/>
          <w:b/>
          <w:sz w:val="24"/>
          <w:szCs w:val="24"/>
        </w:rPr>
        <w:t>г. Люберцы</w:t>
      </w:r>
    </w:p>
    <w:p w:rsidR="002F6292" w:rsidRDefault="002F6292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69" w:rsidRDefault="00234069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CB3" w:rsidRDefault="00147CB3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</w:p>
    <w:p w:rsidR="00147CB3" w:rsidRDefault="00147CB3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образовательных организаций </w:t>
      </w:r>
    </w:p>
    <w:p w:rsidR="00147CB3" w:rsidRDefault="00147CB3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:rsidR="00147CB3" w:rsidRPr="00797A60" w:rsidRDefault="00147CB3" w:rsidP="00147CB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147CB3" w:rsidRPr="00797A60" w:rsidRDefault="00147CB3" w:rsidP="00147CB3">
      <w:pPr>
        <w:pStyle w:val="ConsPlusNormal"/>
        <w:jc w:val="both"/>
        <w:rPr>
          <w:sz w:val="28"/>
          <w:szCs w:val="28"/>
        </w:rPr>
      </w:pPr>
    </w:p>
    <w:p w:rsidR="00147CB3" w:rsidRPr="00797A60" w:rsidRDefault="00147CB3" w:rsidP="002B0247">
      <w:pPr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 xml:space="preserve">В соответствии с Трудовым </w:t>
      </w:r>
      <w:hyperlink r:id="rId5" w:history="1">
        <w:r w:rsidRPr="00797A60">
          <w:rPr>
            <w:sz w:val="28"/>
            <w:szCs w:val="28"/>
          </w:rPr>
          <w:t>кодексом</w:t>
        </w:r>
      </w:hyperlink>
      <w:r w:rsidRPr="00797A60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797A60">
          <w:rPr>
            <w:sz w:val="28"/>
            <w:szCs w:val="28"/>
          </w:rPr>
          <w:t>законом</w:t>
        </w:r>
      </w:hyperlink>
      <w:r w:rsidRPr="00797A6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092022">
          <w:rPr>
            <w:sz w:val="28"/>
            <w:szCs w:val="28"/>
          </w:rPr>
          <w:t>Уставом</w:t>
        </w:r>
      </w:hyperlink>
      <w:r w:rsidRPr="00092022">
        <w:rPr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8" w:history="1">
        <w:r w:rsidRPr="00092022">
          <w:rPr>
            <w:sz w:val="28"/>
            <w:szCs w:val="28"/>
          </w:rPr>
          <w:t>Решением</w:t>
        </w:r>
      </w:hyperlink>
      <w:r w:rsidRPr="00092022">
        <w:rPr>
          <w:sz w:val="28"/>
          <w:szCs w:val="28"/>
        </w:rPr>
        <w:t xml:space="preserve"> Совета депутатов</w:t>
      </w:r>
      <w:r w:rsidRPr="00797A60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 № 113/18</w:t>
      </w:r>
      <w:r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«О бюджете муниципального образования городской округ Люберцы Московской области на 2024 год и на плановый период 2025 и 2026 годов»,</w:t>
      </w:r>
      <w:r w:rsidRPr="00797A60">
        <w:rPr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</w:t>
      </w:r>
      <w:r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№ 114/18</w:t>
      </w:r>
      <w:r w:rsidRPr="00797A60">
        <w:rPr>
          <w:sz w:val="28"/>
          <w:szCs w:val="28"/>
        </w:rPr>
        <w:t xml:space="preserve"> 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</w:t>
      </w:r>
      <w:r w:rsidR="00A44830" w:rsidRPr="00A44830">
        <w:rPr>
          <w:sz w:val="28"/>
          <w:szCs w:val="28"/>
        </w:rPr>
        <w:t>29.12.2023 № 13-РГ «О наделении полномочиями Первого заместителя Главы городского округа Люберцы», учитывая Решение Люберецкой трехсторонней комиссии по регулированию социально-трудовых отношений</w:t>
      </w:r>
      <w:r w:rsidR="00661C58">
        <w:rPr>
          <w:sz w:val="28"/>
          <w:szCs w:val="28"/>
        </w:rPr>
        <w:t xml:space="preserve"> </w:t>
      </w:r>
      <w:r w:rsidR="00A44830" w:rsidRPr="00A44830">
        <w:rPr>
          <w:sz w:val="28"/>
          <w:szCs w:val="28"/>
        </w:rPr>
        <w:t xml:space="preserve">от 11.01.2024 № 1, в целях повышения заработной платы работников </w:t>
      </w:r>
      <w:r w:rsidRPr="00797A60">
        <w:rPr>
          <w:sz w:val="28"/>
          <w:szCs w:val="28"/>
        </w:rPr>
        <w:t>муниципальных образовательных организаций, постановляю:</w:t>
      </w:r>
    </w:p>
    <w:p w:rsidR="00147CB3" w:rsidRPr="00797A60" w:rsidRDefault="00147CB3" w:rsidP="00147CB3">
      <w:pPr>
        <w:pStyle w:val="ConsPlusNormal"/>
        <w:ind w:firstLine="540"/>
        <w:jc w:val="both"/>
        <w:rPr>
          <w:sz w:val="28"/>
          <w:szCs w:val="28"/>
        </w:rPr>
      </w:pPr>
    </w:p>
    <w:p w:rsidR="00147CB3" w:rsidRDefault="00147CB3" w:rsidP="008329F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1. Внести в </w:t>
      </w:r>
      <w:hyperlink r:id="rId9" w:history="1">
        <w:r w:rsidRPr="00797A60">
          <w:rPr>
            <w:sz w:val="28"/>
            <w:szCs w:val="28"/>
          </w:rPr>
          <w:t>Положение</w:t>
        </w:r>
      </w:hyperlink>
      <w:r w:rsidRPr="00797A60">
        <w:rPr>
          <w:sz w:val="28"/>
          <w:szCs w:val="28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</w:t>
      </w:r>
      <w:r w:rsidR="006A5DFB">
        <w:rPr>
          <w:sz w:val="28"/>
          <w:szCs w:val="28"/>
        </w:rPr>
        <w:t xml:space="preserve">изменения, </w:t>
      </w:r>
      <w:r w:rsidR="008329FA">
        <w:rPr>
          <w:sz w:val="28"/>
          <w:szCs w:val="28"/>
        </w:rPr>
        <w:t>изложив п</w:t>
      </w:r>
      <w:r w:rsidRPr="00797A60">
        <w:rPr>
          <w:sz w:val="28"/>
          <w:szCs w:val="28"/>
        </w:rPr>
        <w:t xml:space="preserve">ункт </w:t>
      </w:r>
      <w:r w:rsidR="00B00585">
        <w:rPr>
          <w:sz w:val="28"/>
          <w:szCs w:val="28"/>
        </w:rPr>
        <w:t>4</w:t>
      </w:r>
      <w:r w:rsidRPr="00797A60">
        <w:rPr>
          <w:sz w:val="28"/>
          <w:szCs w:val="28"/>
        </w:rPr>
        <w:t>.</w:t>
      </w:r>
      <w:r w:rsidR="00B00585">
        <w:rPr>
          <w:sz w:val="28"/>
          <w:szCs w:val="28"/>
        </w:rPr>
        <w:t>9</w:t>
      </w:r>
      <w:r w:rsidRPr="00797A60">
        <w:rPr>
          <w:sz w:val="28"/>
          <w:szCs w:val="28"/>
        </w:rPr>
        <w:t xml:space="preserve"> в новой редакции:</w:t>
      </w:r>
    </w:p>
    <w:p w:rsidR="00B00585" w:rsidRPr="00152031" w:rsidRDefault="00B00585" w:rsidP="002B02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«4.9. </w:t>
      </w:r>
      <w:r w:rsidRPr="00152031">
        <w:rPr>
          <w:sz w:val="28"/>
          <w:szCs w:val="28"/>
        </w:rPr>
        <w:t xml:space="preserve">Педагогическим работникам образовательных организаций, реализующих основные общеобразовательные программы </w:t>
      </w:r>
      <w:r>
        <w:rPr>
          <w:sz w:val="28"/>
          <w:szCs w:val="28"/>
        </w:rPr>
        <w:t>–</w:t>
      </w:r>
      <w:r w:rsidRPr="00152031">
        <w:rPr>
          <w:sz w:val="28"/>
          <w:szCs w:val="28"/>
        </w:rPr>
        <w:t xml:space="preserve"> образовательные программы начального общего, основного общего, среднего общего образования, устанавливается ежемесячное денежное вознаграждение в размере 11000 рублей за выполнение функций классного руководителя, в том числе </w:t>
      </w:r>
      <w:r w:rsidR="009D0BA0">
        <w:rPr>
          <w:sz w:val="28"/>
          <w:szCs w:val="28"/>
        </w:rPr>
        <w:t xml:space="preserve">      </w:t>
      </w:r>
      <w:r w:rsidRPr="00152031">
        <w:rPr>
          <w:sz w:val="28"/>
          <w:szCs w:val="28"/>
        </w:rPr>
        <w:t>в размере 5000 рублей за счет средств федерального бюджета.</w:t>
      </w:r>
    </w:p>
    <w:p w:rsidR="00B00585" w:rsidRDefault="00B00585" w:rsidP="002B02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Педагогическим работникам образовательных организаций, указанным </w:t>
      </w:r>
      <w:r>
        <w:rPr>
          <w:sz w:val="28"/>
          <w:szCs w:val="28"/>
        </w:rPr>
        <w:br/>
        <w:t>в</w:t>
      </w:r>
      <w:r w:rsidR="00482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первом настоящего пункта, </w:t>
      </w:r>
      <w:r w:rsidRPr="004459D6">
        <w:rPr>
          <w:sz w:val="28"/>
          <w:szCs w:val="28"/>
        </w:rPr>
        <w:t>осуществляющи</w:t>
      </w:r>
      <w:r>
        <w:rPr>
          <w:sz w:val="28"/>
          <w:szCs w:val="28"/>
        </w:rPr>
        <w:t>м</w:t>
      </w:r>
      <w:r w:rsidRPr="004459D6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4459D6">
        <w:rPr>
          <w:sz w:val="28"/>
          <w:szCs w:val="28"/>
        </w:rPr>
        <w:t xml:space="preserve"> классного руководителя (куратора) в населенных пунктах с численностью населения ‎менее 100 тыс. человек, </w:t>
      </w:r>
      <w:r>
        <w:rPr>
          <w:sz w:val="28"/>
          <w:szCs w:val="28"/>
        </w:rPr>
        <w:t xml:space="preserve">устанавливается </w:t>
      </w:r>
      <w:r w:rsidRPr="004459D6">
        <w:rPr>
          <w:sz w:val="28"/>
          <w:szCs w:val="28"/>
        </w:rPr>
        <w:t>дополнительное ежемесячное вознаграждение в размере 5000 рублей</w:t>
      </w:r>
      <w:r>
        <w:rPr>
          <w:sz w:val="28"/>
          <w:szCs w:val="28"/>
        </w:rPr>
        <w:t xml:space="preserve"> за счет средств федерального бюджета.</w:t>
      </w:r>
    </w:p>
    <w:p w:rsidR="00B00585" w:rsidRPr="00152031" w:rsidRDefault="00B00585" w:rsidP="002B0247">
      <w:pPr>
        <w:widowControl w:val="0"/>
        <w:ind w:firstLine="709"/>
        <w:jc w:val="both"/>
        <w:rPr>
          <w:sz w:val="28"/>
          <w:szCs w:val="28"/>
        </w:rPr>
      </w:pPr>
      <w:r w:rsidRPr="00152031">
        <w:rPr>
          <w:sz w:val="28"/>
          <w:szCs w:val="28"/>
        </w:rPr>
        <w:t>На установленный размер указанных в настоящем пункте ежемесячных денежных вознаграждений не начисляются другие виды выплат.</w:t>
      </w:r>
    </w:p>
    <w:p w:rsidR="00B00585" w:rsidRDefault="00B00585" w:rsidP="002B0247">
      <w:pPr>
        <w:widowControl w:val="0"/>
        <w:ind w:firstLine="709"/>
        <w:jc w:val="both"/>
        <w:rPr>
          <w:sz w:val="28"/>
          <w:szCs w:val="28"/>
        </w:rPr>
      </w:pPr>
      <w:r w:rsidRPr="00152031">
        <w:rPr>
          <w:sz w:val="28"/>
          <w:szCs w:val="28"/>
        </w:rPr>
        <w:t>Право на получение указанных в настоящем пункте ежемесячных денежных вознаграждений имеют педагогические работники, на которых приказом руководителя образовательной организации возложены функции классного руководителя (куратора).</w:t>
      </w:r>
    </w:p>
    <w:p w:rsidR="00B00585" w:rsidRDefault="00B00585" w:rsidP="002B0247">
      <w:pPr>
        <w:widowControl w:val="0"/>
        <w:ind w:firstLine="709"/>
        <w:jc w:val="both"/>
        <w:rPr>
          <w:sz w:val="28"/>
          <w:szCs w:val="28"/>
        </w:rPr>
      </w:pPr>
      <w:r w:rsidRPr="00152031">
        <w:rPr>
          <w:sz w:val="28"/>
          <w:szCs w:val="28"/>
        </w:rPr>
        <w:t>Указанные в настоящем пункте ежемесячные денежные вознаграждения выплачиваются при одновременном сохранении иных выплат педагогическим работникам</w:t>
      </w:r>
      <w:r w:rsidRPr="004459D6">
        <w:rPr>
          <w:sz w:val="28"/>
          <w:szCs w:val="28"/>
        </w:rPr>
        <w:t>.</w:t>
      </w:r>
      <w:r w:rsidRPr="005050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7CB3" w:rsidRPr="00797A60" w:rsidRDefault="00147CB3" w:rsidP="00147CB3">
      <w:pPr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 xml:space="preserve">2. Настоящее Постановление вступает в силу с </w:t>
      </w:r>
      <w:r w:rsidR="002F6292">
        <w:rPr>
          <w:sz w:val="28"/>
          <w:szCs w:val="28"/>
        </w:rPr>
        <w:t xml:space="preserve">момента официального опубликования и распространяется на правоотношения, возникшие </w:t>
      </w:r>
      <w:r w:rsidR="00E3115C">
        <w:rPr>
          <w:sz w:val="28"/>
          <w:szCs w:val="28"/>
        </w:rPr>
        <w:t xml:space="preserve">                    </w:t>
      </w:r>
      <w:r w:rsidR="002F6292">
        <w:rPr>
          <w:sz w:val="28"/>
          <w:szCs w:val="28"/>
        </w:rPr>
        <w:t xml:space="preserve">с </w:t>
      </w:r>
      <w:r w:rsidRPr="00797A60">
        <w:rPr>
          <w:sz w:val="28"/>
          <w:szCs w:val="28"/>
        </w:rPr>
        <w:t>01.0</w:t>
      </w:r>
      <w:r w:rsidR="002F6292">
        <w:rPr>
          <w:sz w:val="28"/>
          <w:szCs w:val="28"/>
        </w:rPr>
        <w:t>3</w:t>
      </w:r>
      <w:r w:rsidRPr="00797A60">
        <w:rPr>
          <w:sz w:val="28"/>
          <w:szCs w:val="28"/>
        </w:rPr>
        <w:t>.2024.</w:t>
      </w:r>
    </w:p>
    <w:p w:rsidR="00147CB3" w:rsidRPr="00797A60" w:rsidRDefault="00147CB3" w:rsidP="00147CB3">
      <w:pPr>
        <w:pStyle w:val="ConsPlusNormal"/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47CB3" w:rsidRPr="00797A60" w:rsidRDefault="00DC43F6" w:rsidP="00147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7CB3" w:rsidRPr="00797A60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="00147CB3" w:rsidRPr="00797A60">
        <w:rPr>
          <w:sz w:val="28"/>
          <w:szCs w:val="28"/>
        </w:rPr>
        <w:t>Сырова</w:t>
      </w:r>
      <w:proofErr w:type="spellEnd"/>
      <w:r w:rsidR="00147CB3" w:rsidRPr="00797A60">
        <w:rPr>
          <w:sz w:val="28"/>
          <w:szCs w:val="28"/>
        </w:rPr>
        <w:t xml:space="preserve"> А.Н.</w:t>
      </w:r>
    </w:p>
    <w:p w:rsidR="00147CB3" w:rsidRDefault="00147CB3" w:rsidP="00147CB3">
      <w:pPr>
        <w:rPr>
          <w:sz w:val="28"/>
          <w:szCs w:val="28"/>
        </w:rPr>
      </w:pPr>
    </w:p>
    <w:p w:rsidR="002F6292" w:rsidRPr="00797A60" w:rsidRDefault="002F6292" w:rsidP="00147CB3">
      <w:pPr>
        <w:rPr>
          <w:sz w:val="28"/>
          <w:szCs w:val="28"/>
        </w:rPr>
      </w:pPr>
    </w:p>
    <w:p w:rsidR="00147CB3" w:rsidRPr="00797A60" w:rsidRDefault="00147CB3" w:rsidP="00147CB3">
      <w:pPr>
        <w:rPr>
          <w:sz w:val="28"/>
          <w:szCs w:val="28"/>
        </w:rPr>
      </w:pPr>
    </w:p>
    <w:p w:rsidR="00147CB3" w:rsidRPr="00797A60" w:rsidRDefault="00147CB3" w:rsidP="00147CB3">
      <w:pPr>
        <w:rPr>
          <w:sz w:val="28"/>
          <w:szCs w:val="28"/>
        </w:rPr>
      </w:pPr>
      <w:r w:rsidRPr="00797A60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Главы                       </w:t>
      </w:r>
      <w:r w:rsidR="00900A3D">
        <w:rPr>
          <w:sz w:val="28"/>
          <w:szCs w:val="28"/>
        </w:rPr>
        <w:t xml:space="preserve">                  </w:t>
      </w:r>
      <w:r w:rsidR="00BC302E">
        <w:rPr>
          <w:sz w:val="28"/>
          <w:szCs w:val="28"/>
        </w:rPr>
        <w:t xml:space="preserve">    </w:t>
      </w:r>
      <w:r w:rsidR="00900A3D">
        <w:rPr>
          <w:sz w:val="28"/>
          <w:szCs w:val="28"/>
        </w:rPr>
        <w:t xml:space="preserve">            </w:t>
      </w:r>
      <w:r w:rsidRPr="00797A60">
        <w:rPr>
          <w:sz w:val="28"/>
          <w:szCs w:val="28"/>
        </w:rPr>
        <w:t xml:space="preserve">      И.В. Мотовилов</w:t>
      </w:r>
    </w:p>
    <w:p w:rsidR="008B7793" w:rsidRDefault="00147CB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sectPr w:rsidR="008B7793" w:rsidSect="00500D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147CB3"/>
    <w:rsid w:val="00161EEA"/>
    <w:rsid w:val="001821D2"/>
    <w:rsid w:val="001900BE"/>
    <w:rsid w:val="0021797B"/>
    <w:rsid w:val="00234069"/>
    <w:rsid w:val="002774B3"/>
    <w:rsid w:val="002B0247"/>
    <w:rsid w:val="002F6292"/>
    <w:rsid w:val="003E1676"/>
    <w:rsid w:val="00402334"/>
    <w:rsid w:val="0043783E"/>
    <w:rsid w:val="004557CC"/>
    <w:rsid w:val="0048239B"/>
    <w:rsid w:val="0049764B"/>
    <w:rsid w:val="004A159E"/>
    <w:rsid w:val="004E559B"/>
    <w:rsid w:val="00500DF5"/>
    <w:rsid w:val="0052516D"/>
    <w:rsid w:val="00542B9D"/>
    <w:rsid w:val="005D7499"/>
    <w:rsid w:val="005F6676"/>
    <w:rsid w:val="00653587"/>
    <w:rsid w:val="00661C58"/>
    <w:rsid w:val="00672232"/>
    <w:rsid w:val="0068263B"/>
    <w:rsid w:val="00694009"/>
    <w:rsid w:val="006A1E9D"/>
    <w:rsid w:val="006A5DFB"/>
    <w:rsid w:val="00727B84"/>
    <w:rsid w:val="00765774"/>
    <w:rsid w:val="008329FA"/>
    <w:rsid w:val="0089124F"/>
    <w:rsid w:val="008B7793"/>
    <w:rsid w:val="00900A3D"/>
    <w:rsid w:val="009C636F"/>
    <w:rsid w:val="009D0BA0"/>
    <w:rsid w:val="00A03F60"/>
    <w:rsid w:val="00A05550"/>
    <w:rsid w:val="00A2445B"/>
    <w:rsid w:val="00A44830"/>
    <w:rsid w:val="00A57E5F"/>
    <w:rsid w:val="00AA691F"/>
    <w:rsid w:val="00B00585"/>
    <w:rsid w:val="00B7151D"/>
    <w:rsid w:val="00B840DC"/>
    <w:rsid w:val="00BC302E"/>
    <w:rsid w:val="00C0422C"/>
    <w:rsid w:val="00C46627"/>
    <w:rsid w:val="00CA7FB5"/>
    <w:rsid w:val="00DC43F6"/>
    <w:rsid w:val="00E26B99"/>
    <w:rsid w:val="00E3115C"/>
    <w:rsid w:val="00E5469D"/>
    <w:rsid w:val="00E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03CE-9787-4BA6-8321-8E9D0AD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147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147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3E1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E93373E6851A00C8EC4DB777325r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CB6FBE7B6683D9B303A685BA00C8EC4DB777325r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48FC1497FA6E2DC0236DB8EEE7B6683E923D386F5DA00C8EC4DB777325r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B48FC1497FA6E2DC0236DB8EEE7B6683E92323B6D5BA00C8EC4DB777325r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B65E2373BF89A3E47A26F500486091D3ECF93925A3F1A2A00D88520A23E20809C3FFBC07281449v6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DC08-FA3C-4C60-A0E0-9291103A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2024-04-22T07:19:00Z</cp:lastPrinted>
  <dcterms:created xsi:type="dcterms:W3CDTF">2024-04-23T17:04:00Z</dcterms:created>
  <dcterms:modified xsi:type="dcterms:W3CDTF">2024-04-24T08:37:00Z</dcterms:modified>
</cp:coreProperties>
</file>