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74" w:rsidRPr="006C5574" w:rsidRDefault="006C5574" w:rsidP="006C5574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6C5574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C5574" w:rsidRPr="006C5574" w:rsidRDefault="006C5574" w:rsidP="006C5574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C557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C5574" w:rsidRPr="006C5574" w:rsidRDefault="006C5574" w:rsidP="006C5574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C557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C5574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6C557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C5574" w:rsidRPr="006C5574" w:rsidRDefault="006C5574" w:rsidP="006C5574">
      <w:pPr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C5574" w:rsidRPr="006C5574" w:rsidRDefault="006C5574" w:rsidP="006C5574">
      <w:pPr>
        <w:ind w:right="311"/>
        <w:jc w:val="center"/>
        <w:rPr>
          <w:rFonts w:ascii="Arial" w:hAnsi="Arial" w:cs="Arial"/>
          <w:sz w:val="24"/>
          <w:szCs w:val="24"/>
        </w:rPr>
      </w:pPr>
      <w:r w:rsidRPr="006C5574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C5574" w:rsidRPr="006C5574" w:rsidRDefault="006C5574" w:rsidP="006C5574">
      <w:pPr>
        <w:ind w:right="311"/>
        <w:jc w:val="both"/>
        <w:rPr>
          <w:rFonts w:ascii="Arial" w:hAnsi="Arial" w:cs="Arial"/>
          <w:sz w:val="24"/>
          <w:szCs w:val="24"/>
        </w:rPr>
      </w:pPr>
      <w:r w:rsidRPr="006C5574">
        <w:rPr>
          <w:rFonts w:ascii="Arial" w:hAnsi="Arial" w:cs="Arial"/>
          <w:sz w:val="24"/>
          <w:szCs w:val="24"/>
        </w:rPr>
        <w:t>1</w:t>
      </w:r>
      <w:r w:rsidRPr="006C5574">
        <w:rPr>
          <w:rFonts w:ascii="Arial" w:hAnsi="Arial" w:cs="Arial"/>
          <w:sz w:val="24"/>
          <w:szCs w:val="24"/>
        </w:rPr>
        <w:t>2</w:t>
      </w:r>
      <w:r w:rsidRPr="006C5574">
        <w:rPr>
          <w:rFonts w:ascii="Arial" w:hAnsi="Arial" w:cs="Arial"/>
          <w:sz w:val="24"/>
          <w:szCs w:val="24"/>
        </w:rPr>
        <w:t>.0</w:t>
      </w:r>
      <w:r w:rsidRPr="006C5574">
        <w:rPr>
          <w:rFonts w:ascii="Arial" w:hAnsi="Arial" w:cs="Arial"/>
          <w:sz w:val="24"/>
          <w:szCs w:val="24"/>
        </w:rPr>
        <w:t>4</w:t>
      </w:r>
      <w:r w:rsidRPr="006C5574">
        <w:rPr>
          <w:rFonts w:ascii="Arial" w:hAnsi="Arial" w:cs="Arial"/>
          <w:sz w:val="24"/>
          <w:szCs w:val="24"/>
        </w:rPr>
        <w:t xml:space="preserve">.2022                                                                              № </w:t>
      </w:r>
      <w:r w:rsidRPr="006C5574">
        <w:rPr>
          <w:rFonts w:ascii="Arial" w:hAnsi="Arial" w:cs="Arial"/>
          <w:sz w:val="24"/>
          <w:szCs w:val="24"/>
        </w:rPr>
        <w:t>1412</w:t>
      </w:r>
      <w:r w:rsidRPr="006C5574">
        <w:rPr>
          <w:rFonts w:ascii="Arial" w:hAnsi="Arial" w:cs="Arial"/>
          <w:sz w:val="24"/>
          <w:szCs w:val="24"/>
        </w:rPr>
        <w:t>-ПА</w:t>
      </w:r>
    </w:p>
    <w:p w:rsidR="006C5574" w:rsidRPr="006C5574" w:rsidRDefault="006C5574" w:rsidP="006C5574">
      <w:pPr>
        <w:ind w:right="311"/>
        <w:jc w:val="center"/>
        <w:rPr>
          <w:rFonts w:ascii="Arial" w:hAnsi="Arial" w:cs="Arial"/>
          <w:sz w:val="24"/>
          <w:szCs w:val="24"/>
        </w:rPr>
      </w:pPr>
      <w:r w:rsidRPr="006C5574">
        <w:rPr>
          <w:rFonts w:ascii="Arial" w:hAnsi="Arial" w:cs="Arial"/>
          <w:sz w:val="24"/>
          <w:szCs w:val="24"/>
        </w:rPr>
        <w:t>г. Люберцы</w:t>
      </w:r>
    </w:p>
    <w:p w:rsidR="004B712E" w:rsidRPr="006C5574" w:rsidRDefault="004B712E" w:rsidP="004B712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55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F76C0" w:rsidRPr="006C5574" w:rsidRDefault="009F51F5" w:rsidP="00E339C1">
      <w:pPr>
        <w:jc w:val="center"/>
        <w:rPr>
          <w:rFonts w:ascii="Arial" w:hAnsi="Arial" w:cs="Arial"/>
          <w:b/>
          <w:sz w:val="24"/>
          <w:szCs w:val="24"/>
        </w:rPr>
      </w:pPr>
      <w:r w:rsidRPr="006C5574">
        <w:rPr>
          <w:rFonts w:ascii="Arial" w:hAnsi="Arial" w:cs="Arial"/>
          <w:b/>
          <w:sz w:val="24"/>
          <w:szCs w:val="24"/>
        </w:rPr>
        <w:t xml:space="preserve">О внесении изменений </w:t>
      </w:r>
      <w:r w:rsidR="008F2D7B" w:rsidRPr="006C5574">
        <w:rPr>
          <w:rFonts w:ascii="Arial" w:hAnsi="Arial" w:cs="Arial"/>
          <w:b/>
          <w:sz w:val="24"/>
          <w:szCs w:val="24"/>
        </w:rPr>
        <w:t xml:space="preserve">в </w:t>
      </w:r>
      <w:r w:rsidR="000164AC" w:rsidRPr="006C5574">
        <w:rPr>
          <w:rFonts w:ascii="Arial" w:hAnsi="Arial" w:cs="Arial"/>
          <w:b/>
          <w:sz w:val="24"/>
          <w:szCs w:val="24"/>
        </w:rPr>
        <w:t>муниципальную программу «Управление имуществом и муниципальными финансами»</w:t>
      </w:r>
    </w:p>
    <w:p w:rsidR="0066708C" w:rsidRPr="006C5574" w:rsidRDefault="0066708C" w:rsidP="0066708C">
      <w:pPr>
        <w:jc w:val="both"/>
        <w:rPr>
          <w:rFonts w:ascii="Arial" w:hAnsi="Arial" w:cs="Arial"/>
          <w:b/>
          <w:sz w:val="24"/>
          <w:szCs w:val="24"/>
        </w:rPr>
      </w:pPr>
    </w:p>
    <w:p w:rsidR="000164AC" w:rsidRPr="006C5574" w:rsidRDefault="00FF76C0" w:rsidP="0066708C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C5574">
        <w:rPr>
          <w:rFonts w:ascii="Arial" w:hAnsi="Arial" w:cs="Arial"/>
          <w:b/>
          <w:sz w:val="24"/>
          <w:szCs w:val="24"/>
        </w:rPr>
        <w:tab/>
      </w:r>
      <w:proofErr w:type="gramStart"/>
      <w:r w:rsidR="000164AC" w:rsidRPr="006C5574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</w:t>
      </w:r>
      <w:bookmarkStart w:id="0" w:name="_GoBack"/>
      <w:bookmarkEnd w:id="0"/>
      <w:r w:rsidR="000164AC" w:rsidRPr="006C5574">
        <w:rPr>
          <w:rFonts w:ascii="Arial" w:hAnsi="Arial" w:cs="Arial"/>
          <w:sz w:val="24"/>
          <w:szCs w:val="24"/>
        </w:rPr>
        <w:t>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муниципального</w:t>
      </w:r>
      <w:proofErr w:type="gramEnd"/>
      <w:r w:rsidR="000164AC" w:rsidRPr="006C5574">
        <w:rPr>
          <w:rFonts w:ascii="Arial" w:hAnsi="Arial" w:cs="Arial"/>
          <w:sz w:val="24"/>
          <w:szCs w:val="24"/>
        </w:rPr>
        <w:t xml:space="preserve"> образования городской округ Люберцы Московской области от </w:t>
      </w:r>
      <w:r w:rsidR="00524523" w:rsidRPr="006C5574">
        <w:rPr>
          <w:rFonts w:ascii="Arial" w:hAnsi="Arial" w:cs="Arial"/>
          <w:sz w:val="24"/>
          <w:szCs w:val="24"/>
        </w:rPr>
        <w:t>07.04.2022 № 03</w:t>
      </w:r>
      <w:r w:rsidR="00EC4A75" w:rsidRPr="006C5574">
        <w:rPr>
          <w:rFonts w:ascii="Arial" w:hAnsi="Arial" w:cs="Arial"/>
          <w:sz w:val="24"/>
          <w:szCs w:val="24"/>
        </w:rPr>
        <w:t>-РГ</w:t>
      </w:r>
      <w:r w:rsidR="000164AC" w:rsidRPr="006C5574">
        <w:rPr>
          <w:rFonts w:ascii="Arial" w:hAnsi="Arial" w:cs="Arial"/>
          <w:sz w:val="24"/>
          <w:szCs w:val="24"/>
        </w:rPr>
        <w:t xml:space="preserve"> «О </w:t>
      </w:r>
      <w:r w:rsidR="00524523" w:rsidRPr="006C5574">
        <w:rPr>
          <w:rFonts w:ascii="Arial" w:hAnsi="Arial" w:cs="Arial"/>
          <w:sz w:val="24"/>
          <w:szCs w:val="24"/>
        </w:rPr>
        <w:t>наделении полномочиями П</w:t>
      </w:r>
      <w:r w:rsidR="000164AC" w:rsidRPr="006C5574">
        <w:rPr>
          <w:rFonts w:ascii="Arial" w:hAnsi="Arial" w:cs="Arial"/>
          <w:sz w:val="24"/>
          <w:szCs w:val="24"/>
        </w:rPr>
        <w:t>ервого заместителя Главы администрации»</w:t>
      </w:r>
      <w:r w:rsidR="00C173A8" w:rsidRPr="006C5574">
        <w:rPr>
          <w:rFonts w:ascii="Arial" w:hAnsi="Arial" w:cs="Arial"/>
          <w:sz w:val="24"/>
          <w:szCs w:val="24"/>
        </w:rPr>
        <w:t>, постановляю:</w:t>
      </w:r>
    </w:p>
    <w:p w:rsidR="003571EA" w:rsidRPr="006C5574" w:rsidRDefault="008F2D7B" w:rsidP="0066708C">
      <w:pPr>
        <w:pStyle w:val="a5"/>
        <w:numPr>
          <w:ilvl w:val="0"/>
          <w:numId w:val="7"/>
        </w:numPr>
        <w:spacing w:before="120" w:after="120"/>
        <w:ind w:left="0" w:firstLine="708"/>
        <w:jc w:val="both"/>
        <w:rPr>
          <w:rFonts w:ascii="Arial" w:hAnsi="Arial" w:cs="Arial"/>
          <w:sz w:val="24"/>
          <w:szCs w:val="24"/>
        </w:rPr>
      </w:pPr>
      <w:r w:rsidRPr="006C5574">
        <w:rPr>
          <w:rFonts w:ascii="Arial" w:hAnsi="Arial" w:cs="Arial"/>
          <w:sz w:val="24"/>
          <w:szCs w:val="24"/>
        </w:rPr>
        <w:t xml:space="preserve">Внести </w:t>
      </w:r>
      <w:r w:rsidR="00C173A8" w:rsidRPr="006C5574">
        <w:rPr>
          <w:rFonts w:ascii="Arial" w:hAnsi="Arial" w:cs="Arial"/>
          <w:sz w:val="24"/>
          <w:szCs w:val="24"/>
        </w:rPr>
        <w:t xml:space="preserve">в муниципальную программу «Управление имуществом </w:t>
      </w:r>
      <w:r w:rsidR="0066708C" w:rsidRPr="006C5574">
        <w:rPr>
          <w:rFonts w:ascii="Arial" w:hAnsi="Arial" w:cs="Arial"/>
          <w:sz w:val="24"/>
          <w:szCs w:val="24"/>
        </w:rPr>
        <w:t xml:space="preserve">              </w:t>
      </w:r>
      <w:r w:rsidR="00C173A8" w:rsidRPr="006C5574">
        <w:rPr>
          <w:rFonts w:ascii="Arial" w:hAnsi="Arial" w:cs="Arial"/>
          <w:sz w:val="24"/>
          <w:szCs w:val="24"/>
        </w:rPr>
        <w:t>и муниципальными финансами», утвержденную Постановлением администрации муниципального образования городской округ Люберцы Московской области от 21.10.2019 № 4008-ПА, следующие изменения:</w:t>
      </w:r>
    </w:p>
    <w:p w:rsidR="00061122" w:rsidRPr="006C5574" w:rsidRDefault="00061122" w:rsidP="0066708C">
      <w:pPr>
        <w:pStyle w:val="a5"/>
        <w:spacing w:before="120" w:after="12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C5574">
        <w:rPr>
          <w:rFonts w:ascii="Arial" w:hAnsi="Arial" w:cs="Arial"/>
          <w:sz w:val="24"/>
          <w:szCs w:val="24"/>
        </w:rPr>
        <w:t xml:space="preserve">1.1 </w:t>
      </w:r>
      <w:r w:rsidR="00386345" w:rsidRPr="006C5574">
        <w:rPr>
          <w:rFonts w:ascii="Arial" w:hAnsi="Arial" w:cs="Arial"/>
          <w:sz w:val="24"/>
          <w:szCs w:val="24"/>
        </w:rPr>
        <w:t>Раздел 5 Приложения № 3 к муниципальной программе «Управление имуществом и муниципальными финансами»</w:t>
      </w:r>
      <w:r w:rsidRPr="006C5574">
        <w:rPr>
          <w:rFonts w:ascii="Arial" w:hAnsi="Arial" w:cs="Arial"/>
          <w:sz w:val="24"/>
          <w:szCs w:val="24"/>
        </w:rPr>
        <w:t xml:space="preserve"> изложить в новой</w:t>
      </w:r>
      <w:r w:rsidR="001679D3" w:rsidRPr="006C5574">
        <w:rPr>
          <w:rFonts w:ascii="Arial" w:hAnsi="Arial" w:cs="Arial"/>
          <w:sz w:val="24"/>
          <w:szCs w:val="24"/>
        </w:rPr>
        <w:t xml:space="preserve"> редакции согласно приложению</w:t>
      </w:r>
      <w:r w:rsidR="0066708C" w:rsidRPr="006C5574">
        <w:rPr>
          <w:rFonts w:ascii="Arial" w:hAnsi="Arial" w:cs="Arial"/>
          <w:sz w:val="24"/>
          <w:szCs w:val="24"/>
        </w:rPr>
        <w:t xml:space="preserve"> </w:t>
      </w:r>
      <w:r w:rsidR="00EC4A75" w:rsidRPr="006C5574">
        <w:rPr>
          <w:rFonts w:ascii="Arial" w:hAnsi="Arial" w:cs="Arial"/>
          <w:sz w:val="24"/>
          <w:szCs w:val="24"/>
        </w:rPr>
        <w:t>к настоящему П</w:t>
      </w:r>
      <w:r w:rsidRPr="006C5574">
        <w:rPr>
          <w:rFonts w:ascii="Arial" w:hAnsi="Arial" w:cs="Arial"/>
          <w:sz w:val="24"/>
          <w:szCs w:val="24"/>
        </w:rPr>
        <w:t>остановлению.</w:t>
      </w:r>
    </w:p>
    <w:p w:rsidR="00061122" w:rsidRPr="006C5574" w:rsidRDefault="00061122" w:rsidP="0066708C">
      <w:pPr>
        <w:pStyle w:val="a5"/>
        <w:spacing w:before="120" w:after="12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C5574">
        <w:rPr>
          <w:rFonts w:ascii="Arial" w:hAnsi="Arial" w:cs="Arial"/>
          <w:sz w:val="24"/>
          <w:szCs w:val="24"/>
        </w:rPr>
        <w:t xml:space="preserve">2.  Опубликовать настоящее Постановление в средствах массовой информации и разместить на официальном сайте </w:t>
      </w:r>
      <w:r w:rsidR="0089499D" w:rsidRPr="006C5574">
        <w:rPr>
          <w:rFonts w:ascii="Arial" w:hAnsi="Arial" w:cs="Arial"/>
          <w:sz w:val="24"/>
          <w:szCs w:val="24"/>
        </w:rPr>
        <w:t>администрации в сети «Интернет».</w:t>
      </w:r>
    </w:p>
    <w:p w:rsidR="00C173A8" w:rsidRPr="006C5574" w:rsidRDefault="00061122" w:rsidP="0066708C">
      <w:pPr>
        <w:spacing w:before="120" w:after="120"/>
        <w:ind w:firstLine="708"/>
        <w:jc w:val="both"/>
        <w:rPr>
          <w:rFonts w:ascii="Arial" w:hAnsi="Arial" w:cs="Arial"/>
          <w:sz w:val="24"/>
          <w:szCs w:val="24"/>
        </w:rPr>
      </w:pPr>
      <w:r w:rsidRPr="006C557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C5574">
        <w:rPr>
          <w:rFonts w:ascii="Arial" w:hAnsi="Arial" w:cs="Arial"/>
          <w:sz w:val="24"/>
          <w:szCs w:val="24"/>
        </w:rPr>
        <w:t>Контроль за</w:t>
      </w:r>
      <w:proofErr w:type="gramEnd"/>
      <w:r w:rsidRPr="006C5574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8A0368" w:rsidRPr="006C5574">
        <w:rPr>
          <w:rFonts w:ascii="Arial" w:hAnsi="Arial" w:cs="Arial"/>
          <w:sz w:val="24"/>
          <w:szCs w:val="24"/>
        </w:rPr>
        <w:t>оставляю за собой</w:t>
      </w:r>
      <w:r w:rsidRPr="006C5574">
        <w:rPr>
          <w:rFonts w:ascii="Arial" w:hAnsi="Arial" w:cs="Arial"/>
          <w:sz w:val="24"/>
          <w:szCs w:val="24"/>
        </w:rPr>
        <w:t>.</w:t>
      </w:r>
    </w:p>
    <w:p w:rsidR="00662105" w:rsidRPr="006C5574" w:rsidRDefault="00662105" w:rsidP="003A5C59">
      <w:pPr>
        <w:jc w:val="both"/>
        <w:rPr>
          <w:rFonts w:ascii="Arial" w:hAnsi="Arial" w:cs="Arial"/>
          <w:sz w:val="24"/>
          <w:szCs w:val="24"/>
        </w:rPr>
      </w:pPr>
    </w:p>
    <w:p w:rsidR="004F5964" w:rsidRPr="006C5574" w:rsidRDefault="004F5964" w:rsidP="003A5C59">
      <w:pPr>
        <w:jc w:val="both"/>
        <w:rPr>
          <w:rFonts w:ascii="Arial" w:hAnsi="Arial" w:cs="Arial"/>
          <w:sz w:val="24"/>
          <w:szCs w:val="24"/>
        </w:rPr>
      </w:pPr>
    </w:p>
    <w:p w:rsidR="004F5964" w:rsidRPr="006C5574" w:rsidRDefault="004F5964" w:rsidP="003A5C59">
      <w:pPr>
        <w:jc w:val="both"/>
        <w:rPr>
          <w:rFonts w:ascii="Arial" w:hAnsi="Arial" w:cs="Arial"/>
          <w:sz w:val="24"/>
          <w:szCs w:val="24"/>
        </w:rPr>
      </w:pPr>
    </w:p>
    <w:p w:rsidR="0066708C" w:rsidRPr="006C5574" w:rsidRDefault="00AD685F" w:rsidP="006C5574">
      <w:pPr>
        <w:rPr>
          <w:rFonts w:ascii="Arial" w:hAnsi="Arial" w:cs="Arial"/>
          <w:sz w:val="24"/>
          <w:szCs w:val="24"/>
        </w:rPr>
      </w:pPr>
      <w:r w:rsidRPr="006C5574">
        <w:rPr>
          <w:rFonts w:ascii="Arial" w:hAnsi="Arial" w:cs="Arial"/>
          <w:sz w:val="24"/>
          <w:szCs w:val="24"/>
        </w:rPr>
        <w:t xml:space="preserve">Первый </w:t>
      </w:r>
      <w:r w:rsidR="00E42BAE" w:rsidRPr="006C5574">
        <w:rPr>
          <w:rFonts w:ascii="Arial" w:hAnsi="Arial" w:cs="Arial"/>
          <w:sz w:val="24"/>
          <w:szCs w:val="24"/>
        </w:rPr>
        <w:t>з</w:t>
      </w:r>
      <w:r w:rsidR="00FF76C0" w:rsidRPr="006C5574">
        <w:rPr>
          <w:rFonts w:ascii="Arial" w:hAnsi="Arial" w:cs="Arial"/>
          <w:sz w:val="24"/>
          <w:szCs w:val="24"/>
        </w:rPr>
        <w:t xml:space="preserve">аместитель </w:t>
      </w:r>
      <w:r w:rsidRPr="006C5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r w:rsidR="00FF76C0" w:rsidRPr="006C5574">
        <w:rPr>
          <w:rFonts w:ascii="Arial" w:hAnsi="Arial" w:cs="Arial"/>
          <w:sz w:val="24"/>
          <w:szCs w:val="24"/>
        </w:rPr>
        <w:t xml:space="preserve">Главы  администрации                        </w:t>
      </w:r>
      <w:r w:rsidRPr="006C557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061122" w:rsidRPr="006C5574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="00061122" w:rsidRPr="006C5574">
        <w:rPr>
          <w:rFonts w:ascii="Arial" w:hAnsi="Arial" w:cs="Arial"/>
          <w:sz w:val="24"/>
          <w:szCs w:val="24"/>
        </w:rPr>
        <w:t>Езерский</w:t>
      </w:r>
      <w:proofErr w:type="spellEnd"/>
      <w:r w:rsidR="006C5574" w:rsidRPr="006C5574">
        <w:rPr>
          <w:rFonts w:ascii="Arial" w:hAnsi="Arial" w:cs="Arial"/>
          <w:sz w:val="24"/>
          <w:szCs w:val="24"/>
        </w:rPr>
        <w:t xml:space="preserve"> </w:t>
      </w:r>
    </w:p>
    <w:p w:rsidR="004F5964" w:rsidRPr="006C5574" w:rsidRDefault="004F5964" w:rsidP="0066708C">
      <w:pPr>
        <w:spacing w:after="140"/>
        <w:rPr>
          <w:rFonts w:ascii="Arial" w:hAnsi="Arial" w:cs="Arial"/>
          <w:sz w:val="24"/>
          <w:szCs w:val="24"/>
        </w:rPr>
      </w:pPr>
    </w:p>
    <w:p w:rsidR="001F684B" w:rsidRPr="006C5574" w:rsidRDefault="001F684B" w:rsidP="001F684B">
      <w:pPr>
        <w:rPr>
          <w:rFonts w:ascii="Arial" w:hAnsi="Arial" w:cs="Arial"/>
          <w:sz w:val="24"/>
          <w:szCs w:val="24"/>
        </w:rPr>
        <w:sectPr w:rsidR="001F684B" w:rsidRPr="006C5574" w:rsidSect="00A01DAD">
          <w:pgSz w:w="11906" w:h="16838"/>
          <w:pgMar w:top="1134" w:right="849" w:bottom="1134" w:left="1418" w:header="709" w:footer="709" w:gutter="0"/>
          <w:cols w:space="708"/>
          <w:docGrid w:linePitch="381"/>
        </w:sectPr>
      </w:pPr>
    </w:p>
    <w:p w:rsidR="001F684B" w:rsidRPr="006C5574" w:rsidRDefault="001F684B" w:rsidP="001F684B">
      <w:pPr>
        <w:rPr>
          <w:rFonts w:ascii="Arial" w:hAnsi="Arial" w:cs="Arial"/>
          <w:sz w:val="24"/>
          <w:szCs w:val="24"/>
        </w:rPr>
      </w:pPr>
    </w:p>
    <w:p w:rsidR="001F684B" w:rsidRPr="006C5574" w:rsidRDefault="001F684B" w:rsidP="001F684B">
      <w:pPr>
        <w:pStyle w:val="a7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C5574">
        <w:rPr>
          <w:rFonts w:ascii="Arial" w:hAnsi="Arial" w:cs="Arial"/>
          <w:color w:val="000000" w:themeColor="text1"/>
          <w:sz w:val="24"/>
          <w:szCs w:val="24"/>
        </w:rPr>
        <w:t>Приложение к Постановлению</w:t>
      </w:r>
    </w:p>
    <w:p w:rsidR="001F684B" w:rsidRPr="006C5574" w:rsidRDefault="001F684B" w:rsidP="001F684B">
      <w:pPr>
        <w:pStyle w:val="a7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C5574">
        <w:rPr>
          <w:rFonts w:ascii="Arial" w:hAnsi="Arial" w:cs="Arial"/>
          <w:color w:val="000000" w:themeColor="text1"/>
          <w:sz w:val="24"/>
          <w:szCs w:val="24"/>
        </w:rPr>
        <w:t>администрации городского округа Люберцы</w:t>
      </w:r>
    </w:p>
    <w:p w:rsidR="001F684B" w:rsidRPr="006C5574" w:rsidRDefault="001F684B" w:rsidP="001F684B">
      <w:pPr>
        <w:pStyle w:val="a7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C5574">
        <w:rPr>
          <w:rFonts w:ascii="Arial" w:hAnsi="Arial" w:cs="Arial"/>
          <w:color w:val="000000" w:themeColor="text1"/>
          <w:sz w:val="24"/>
          <w:szCs w:val="24"/>
        </w:rPr>
        <w:t>от</w:t>
      </w:r>
      <w:r w:rsidR="006C5574" w:rsidRPr="006C5574">
        <w:rPr>
          <w:rFonts w:ascii="Arial" w:hAnsi="Arial" w:cs="Arial"/>
          <w:color w:val="000000" w:themeColor="text1"/>
          <w:sz w:val="24"/>
          <w:szCs w:val="24"/>
        </w:rPr>
        <w:t xml:space="preserve"> 12.04.2022 № 1412-ПА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992"/>
        <w:gridCol w:w="851"/>
        <w:gridCol w:w="1103"/>
        <w:gridCol w:w="1418"/>
        <w:gridCol w:w="1284"/>
        <w:gridCol w:w="1418"/>
        <w:gridCol w:w="1418"/>
        <w:gridCol w:w="1284"/>
        <w:gridCol w:w="1284"/>
        <w:gridCol w:w="1440"/>
        <w:gridCol w:w="1824"/>
      </w:tblGrid>
      <w:tr w:rsidR="001F684B" w:rsidRPr="006C5574" w:rsidTr="006C5574">
        <w:trPr>
          <w:trHeight w:val="950"/>
        </w:trPr>
        <w:tc>
          <w:tcPr>
            <w:tcW w:w="1475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b/>
                <w:sz w:val="24"/>
                <w:szCs w:val="24"/>
              </w:rPr>
              <w:t>5. Перечень мероприятий подпрограммы 1 «Развитие имущественного комплекса»</w:t>
            </w:r>
          </w:p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6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1F684B" w:rsidRPr="006C5574" w:rsidTr="006C5574">
        <w:trPr>
          <w:trHeight w:val="750"/>
        </w:trPr>
        <w:tc>
          <w:tcPr>
            <w:tcW w:w="44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480"/>
        </w:trPr>
        <w:tc>
          <w:tcPr>
            <w:tcW w:w="4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1F684B" w:rsidRPr="006C5574" w:rsidTr="006C5574">
        <w:trPr>
          <w:trHeight w:val="604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</w:t>
            </w:r>
          </w:p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Управление имуществом, находящимся            в  муниципаль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ной собственности,          и выполнение кадастровых работ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-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684B" w:rsidRPr="006C5574" w:rsidRDefault="001F684B" w:rsidP="00C1116A">
            <w:pPr>
              <w:spacing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Получение выписок ЕГРН с указанным правом собственности на объекты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Осуществление оплаты за наем жилого помещения.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Оплата счета с учетом исключенных квартир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Получение рыночной стоимости объекта оценки, а так же расчет арендной платы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Формирование фонда капитального ремонта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Вовлечение в налоговый оборот объектов недвижимого имущества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Предоставление субсидии управляющим компаниям</w:t>
            </w: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452 220,40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81 643,40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98 563,00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110 534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80 740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80 740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1389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452 220,40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81 643,40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98 563,00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110 534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80 740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80 740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54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02.01.</w:t>
            </w:r>
          </w:p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Расходы, связанные с владением, пользование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 и распоряжением имуществом, находящимся в муниципальной собственности городского округа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01.01.2020 </w:t>
            </w:r>
          </w:p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управлению имуществом администрации городского округа Люберцы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Оплата счета с учетом исключенных квартир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Получение рыночной стоимости объекта оценки, а так же расчет арендной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платы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Получение выписок ЕГРН с указанным правом собственности на объекты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Осуществление оплаты за наем жилого помещения.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Предоставление субсидии управляющим компаниям</w:t>
            </w:r>
          </w:p>
        </w:tc>
      </w:tr>
      <w:tr w:rsidR="001F684B" w:rsidRPr="006C5574" w:rsidTr="006C5574">
        <w:trPr>
          <w:trHeight w:val="60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151 594,32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38 751,32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843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31 000,00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87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151 594,32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38 751,32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843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31 000,00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 02.01.01. Владение, пользование и распоряжение имуществом, наход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ящимся в муниципальной собственности городского округа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Оплата счета с учетом исключенных квартир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Получение рыночной стоимости объекта оценки, а так же расчет арендной платы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Получение выписок ЕГРН с указанным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правом собственности на объекты</w:t>
            </w: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82 383,00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16 053,00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19 730,00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17 400,00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14 600,00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14 600,00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420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82 383,00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16 053,00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19 730,00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17 400,00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14 600,00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14 600,00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 02.01.02. Оплата услуг за начисление, взимание и учет платы за наем муниципального жилищного фонда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оплаты за наем жилого помещения.</w:t>
            </w: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5 469,10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888,10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981,00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240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5 469,10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888,10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981,00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spacing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 02.01.03. Мероприятия по землеустройству и землепользованию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Получение выписок ЕГРН с указанным правом собственности на объекты</w:t>
            </w: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16 577,00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3 100,00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5 377,00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3 300,00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3 300,00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323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16 577,00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3 100,00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5 377,00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3 300,00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3 300,00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684B" w:rsidRPr="006C5574" w:rsidRDefault="001F684B" w:rsidP="00C1116A">
            <w:pPr>
              <w:spacing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 02.01.04. Создание условий для беспрепятственного доступа инвал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идов и других маломобильных групп населения в многоквартирных домах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управляющим компаниям.</w:t>
            </w: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3 912,50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457,50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755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489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3 912,50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457,50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755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375"/>
        </w:trPr>
        <w:tc>
          <w:tcPr>
            <w:tcW w:w="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684B" w:rsidRPr="006C5574" w:rsidRDefault="001F684B" w:rsidP="00C1116A">
            <w:pPr>
              <w:spacing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 02.01.05. Мероприятия по </w:t>
            </w:r>
            <w:proofErr w:type="spellStart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энергоподключению</w:t>
            </w:r>
            <w:proofErr w:type="spellEnd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 з/</w:t>
            </w:r>
            <w:proofErr w:type="gramStart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proofErr w:type="gramEnd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 для предоставления многодетным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семьям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процедуры Заключения договора Подписанный акт выполненных работ</w:t>
            </w: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8 252,72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3 252,72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240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8 252,72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3 252,72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1.1.6.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684B" w:rsidRPr="006C5574" w:rsidRDefault="001F684B" w:rsidP="00C1116A">
            <w:pPr>
              <w:spacing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 02.01.06. Организация подъездных путей к з/у многодетных семей </w:t>
            </w:r>
            <w:proofErr w:type="gramStart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proofErr w:type="gramEnd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 с. Никитское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процедуры Заключения муниципального контракта Подписанный акт выполненных работ</w:t>
            </w: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     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240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684B" w:rsidRPr="006C5574" w:rsidRDefault="001F684B" w:rsidP="00C1116A">
            <w:pPr>
              <w:spacing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02.02.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Взносы на капитальный ремонт общего имущества многоквартирных домов   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бюджет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ю имуществом администрации городского округа Люберцы Московской области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Формирование фонда капитального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ремонта</w:t>
            </w: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300 026,08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42 892,08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56 120,00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79 534,00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60 740,00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60 740,00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240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300 026,08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42 892,08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56 120,00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79 534,00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60 740,00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60 740,00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02.03. Организация в соответствии с Федеральным законом от 24 июля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2007 №221-ФЗ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Вовлечение в налоговый оборот объектов недвижимого имущества</w:t>
            </w: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lastRenderedPageBreak/>
              <w:t>600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600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555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600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600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540"/>
        </w:trPr>
        <w:tc>
          <w:tcPr>
            <w:tcW w:w="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684B" w:rsidRPr="006C5574" w:rsidRDefault="001F684B" w:rsidP="00C1116A">
            <w:pPr>
              <w:spacing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03.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Создание условий для реали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зации государственных полномочий в области земельных отношений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55 753,00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11 213,00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10 823,00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11 2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39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11 2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39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11 2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39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управлению имуществом администрации городского округа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Заключение муниципальных контрактов на приобретение необходимого оборудования для реализации государствен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ных полномочий в области земельных отношений.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Осуществление государственных полномочий в области земельных отношений (выплата заработной платы) </w:t>
            </w: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287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55 753,00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11 213,00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10 823,00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11 2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39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11 2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39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11 2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39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420"/>
        </w:trPr>
        <w:tc>
          <w:tcPr>
            <w:tcW w:w="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  <w:r w:rsidRPr="006C5574">
              <w:rPr>
                <w:rFonts w:ascii="Arial" w:hAnsi="Arial" w:cs="Arial"/>
                <w:color w:val="FFFFFF"/>
                <w:sz w:val="24"/>
                <w:szCs w:val="24"/>
              </w:rPr>
              <w:t>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684B" w:rsidRPr="006C5574" w:rsidRDefault="001F684B" w:rsidP="00C1116A">
            <w:pPr>
              <w:spacing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Мероприятие 03.01.Осуществление государственных полномочий Московской области в области земел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ьных отношений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55 753,00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11 213,00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10 823,00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отношений.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Осуществление государствен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ных полномочий в области земельных отношений (выплата заработной платы) </w:t>
            </w: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257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55 753,00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11 213,00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10 823,00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570"/>
        </w:trPr>
        <w:tc>
          <w:tcPr>
            <w:tcW w:w="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  <w:r w:rsidRPr="006C5574">
              <w:rPr>
                <w:rFonts w:ascii="Arial" w:hAnsi="Arial" w:cs="Arial"/>
                <w:color w:val="FFFFFF"/>
                <w:sz w:val="24"/>
                <w:szCs w:val="24"/>
              </w:rPr>
              <w:t>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684B" w:rsidRPr="006C5574" w:rsidRDefault="001F684B" w:rsidP="00C1116A">
            <w:pPr>
              <w:spacing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07.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Создание условий для реализации полномочий органов местного самоуправления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spacing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Утверждение плана проверок. Согласование распоряжений. Осуществление выездной проверки. Выдача предписания. Направление материалов проверки в органы </w:t>
            </w:r>
            <w:proofErr w:type="spellStart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Росреестра</w:t>
            </w:r>
            <w:proofErr w:type="spellEnd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 для принятия мер административного воздействия.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Количество объектов недвижимого имущества, поставленных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 кадастровый учет от выявленных земельных участков с объектами без прав</w:t>
            </w: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171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705"/>
        </w:trPr>
        <w:tc>
          <w:tcPr>
            <w:tcW w:w="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3.1</w:t>
            </w:r>
            <w:r w:rsidRPr="006C5574">
              <w:rPr>
                <w:rFonts w:ascii="Arial" w:hAnsi="Arial" w:cs="Arial"/>
                <w:color w:val="FFFFFF"/>
                <w:sz w:val="24"/>
                <w:szCs w:val="24"/>
              </w:rPr>
              <w:t>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F684B" w:rsidRPr="006C5574" w:rsidRDefault="001F684B" w:rsidP="00C1116A">
            <w:pPr>
              <w:spacing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07.01 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>31.12.2024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spacing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Утверждение плана проверок. Согласование распоряжений. Осуществление выездной проверки. Выдача предписания. Направление материалов проверки в органы </w:t>
            </w:r>
            <w:proofErr w:type="spellStart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Росреестра</w:t>
            </w:r>
            <w:proofErr w:type="spellEnd"/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 xml:space="preserve"> для принятия мер административного воздействия.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Количество объектов недвижимого имущества, 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поставленных на кадастровый учет от выявленных земельных участков с объектами без прав</w:t>
            </w:r>
          </w:p>
        </w:tc>
      </w:tr>
      <w:tr w:rsidR="001F684B" w:rsidRPr="006C5574" w:rsidTr="006C5574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628"/>
        </w:trPr>
        <w:tc>
          <w:tcPr>
            <w:tcW w:w="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240"/>
        </w:trPr>
        <w:tc>
          <w:tcPr>
            <w:tcW w:w="2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507 973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92 856,40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109 386,00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121 773,00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91 979,00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91 979,00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684B" w:rsidRPr="006C5574" w:rsidRDefault="001F684B" w:rsidP="00C111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1F684B" w:rsidRPr="006C5574" w:rsidTr="006C5574">
        <w:trPr>
          <w:trHeight w:val="465"/>
        </w:trPr>
        <w:tc>
          <w:tcPr>
            <w:tcW w:w="22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55 753,00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11 213,00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10 823,00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11 239,00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684B" w:rsidRPr="006C5574" w:rsidTr="006C5574">
        <w:trPr>
          <w:trHeight w:val="465"/>
        </w:trPr>
        <w:tc>
          <w:tcPr>
            <w:tcW w:w="22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452 220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6C557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81 643,40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98 563,00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110 534,00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80 740,00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4B" w:rsidRPr="006C5574" w:rsidRDefault="001F684B" w:rsidP="00C111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574">
              <w:rPr>
                <w:rFonts w:ascii="Arial" w:hAnsi="Arial" w:cs="Arial"/>
                <w:color w:val="000000"/>
                <w:sz w:val="24"/>
                <w:szCs w:val="24"/>
              </w:rPr>
              <w:t>80 740,00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84B" w:rsidRPr="006C5574" w:rsidRDefault="001F684B" w:rsidP="00C111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1F684B" w:rsidRPr="006C5574" w:rsidRDefault="001F684B" w:rsidP="0066708C">
      <w:pPr>
        <w:rPr>
          <w:rFonts w:ascii="Arial" w:hAnsi="Arial" w:cs="Arial"/>
          <w:sz w:val="24"/>
          <w:szCs w:val="24"/>
          <w:lang w:val="en-US"/>
        </w:rPr>
      </w:pPr>
    </w:p>
    <w:sectPr w:rsidR="001F684B" w:rsidRPr="006C5574" w:rsidSect="001F684B">
      <w:pgSz w:w="16838" w:h="11906" w:orient="landscape"/>
      <w:pgMar w:top="1418" w:right="1134" w:bottom="84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5A0" w:rsidRDefault="00DF35A0" w:rsidP="003D49F7">
      <w:r>
        <w:separator/>
      </w:r>
    </w:p>
  </w:endnote>
  <w:endnote w:type="continuationSeparator" w:id="0">
    <w:p w:rsidR="00DF35A0" w:rsidRDefault="00DF35A0" w:rsidP="003D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5A0" w:rsidRDefault="00DF35A0" w:rsidP="003D49F7">
      <w:r>
        <w:separator/>
      </w:r>
    </w:p>
  </w:footnote>
  <w:footnote w:type="continuationSeparator" w:id="0">
    <w:p w:rsidR="00DF35A0" w:rsidRDefault="00DF35A0" w:rsidP="003D4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1C756A9F"/>
    <w:multiLevelType w:val="multilevel"/>
    <w:tmpl w:val="5F26D26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>
    <w:nsid w:val="22CC246B"/>
    <w:multiLevelType w:val="hybridMultilevel"/>
    <w:tmpl w:val="4BF66A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4819ED"/>
    <w:multiLevelType w:val="hybridMultilevel"/>
    <w:tmpl w:val="783CF6D8"/>
    <w:lvl w:ilvl="0" w:tplc="76CE45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F0996"/>
    <w:multiLevelType w:val="hybridMultilevel"/>
    <w:tmpl w:val="F236A69C"/>
    <w:lvl w:ilvl="0" w:tplc="76CE45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15EE2"/>
    <w:rsid w:val="000164AC"/>
    <w:rsid w:val="00021300"/>
    <w:rsid w:val="0004608C"/>
    <w:rsid w:val="00061122"/>
    <w:rsid w:val="000616D2"/>
    <w:rsid w:val="00062213"/>
    <w:rsid w:val="00070B61"/>
    <w:rsid w:val="0007184C"/>
    <w:rsid w:val="0008029F"/>
    <w:rsid w:val="000B120D"/>
    <w:rsid w:val="000C28FB"/>
    <w:rsid w:val="000C77E6"/>
    <w:rsid w:val="00103622"/>
    <w:rsid w:val="00110422"/>
    <w:rsid w:val="00115E03"/>
    <w:rsid w:val="0011618A"/>
    <w:rsid w:val="00126DFD"/>
    <w:rsid w:val="001357BA"/>
    <w:rsid w:val="00150103"/>
    <w:rsid w:val="001679D3"/>
    <w:rsid w:val="0018301E"/>
    <w:rsid w:val="00187210"/>
    <w:rsid w:val="001921F3"/>
    <w:rsid w:val="00194818"/>
    <w:rsid w:val="0019577D"/>
    <w:rsid w:val="001A14B6"/>
    <w:rsid w:val="001B5B3B"/>
    <w:rsid w:val="001F0003"/>
    <w:rsid w:val="001F587A"/>
    <w:rsid w:val="001F6607"/>
    <w:rsid w:val="001F684B"/>
    <w:rsid w:val="00216CD3"/>
    <w:rsid w:val="0021720D"/>
    <w:rsid w:val="002359B1"/>
    <w:rsid w:val="0024386F"/>
    <w:rsid w:val="00246CBD"/>
    <w:rsid w:val="00285173"/>
    <w:rsid w:val="0029184A"/>
    <w:rsid w:val="002E15B6"/>
    <w:rsid w:val="002E58CF"/>
    <w:rsid w:val="002F030F"/>
    <w:rsid w:val="003060A2"/>
    <w:rsid w:val="003249C0"/>
    <w:rsid w:val="00326055"/>
    <w:rsid w:val="00327F54"/>
    <w:rsid w:val="00335AF4"/>
    <w:rsid w:val="003539BF"/>
    <w:rsid w:val="003571EA"/>
    <w:rsid w:val="00373D0F"/>
    <w:rsid w:val="00374149"/>
    <w:rsid w:val="0038071D"/>
    <w:rsid w:val="00386345"/>
    <w:rsid w:val="003972DC"/>
    <w:rsid w:val="003A5070"/>
    <w:rsid w:val="003A5C59"/>
    <w:rsid w:val="003C579B"/>
    <w:rsid w:val="003D49F7"/>
    <w:rsid w:val="003D7729"/>
    <w:rsid w:val="003F3C72"/>
    <w:rsid w:val="00434E85"/>
    <w:rsid w:val="00454776"/>
    <w:rsid w:val="00455A64"/>
    <w:rsid w:val="00456668"/>
    <w:rsid w:val="004830C7"/>
    <w:rsid w:val="00486915"/>
    <w:rsid w:val="004B712E"/>
    <w:rsid w:val="004C5110"/>
    <w:rsid w:val="004D6DA6"/>
    <w:rsid w:val="004F24B0"/>
    <w:rsid w:val="004F4EBA"/>
    <w:rsid w:val="004F5964"/>
    <w:rsid w:val="004F6B77"/>
    <w:rsid w:val="005229BF"/>
    <w:rsid w:val="00524523"/>
    <w:rsid w:val="005362B7"/>
    <w:rsid w:val="00546B33"/>
    <w:rsid w:val="00555C92"/>
    <w:rsid w:val="005A3EF9"/>
    <w:rsid w:val="005B584D"/>
    <w:rsid w:val="005B6979"/>
    <w:rsid w:val="005C6869"/>
    <w:rsid w:val="005D2974"/>
    <w:rsid w:val="005D37FD"/>
    <w:rsid w:val="005D4126"/>
    <w:rsid w:val="005E74ED"/>
    <w:rsid w:val="006276F6"/>
    <w:rsid w:val="00641B00"/>
    <w:rsid w:val="00656A6A"/>
    <w:rsid w:val="00662105"/>
    <w:rsid w:val="0066708C"/>
    <w:rsid w:val="00672F34"/>
    <w:rsid w:val="00691F8A"/>
    <w:rsid w:val="006961E4"/>
    <w:rsid w:val="006C5574"/>
    <w:rsid w:val="006D2DC7"/>
    <w:rsid w:val="006E1E59"/>
    <w:rsid w:val="006E370A"/>
    <w:rsid w:val="0070448D"/>
    <w:rsid w:val="00711168"/>
    <w:rsid w:val="00736498"/>
    <w:rsid w:val="00736655"/>
    <w:rsid w:val="007366B9"/>
    <w:rsid w:val="007D6193"/>
    <w:rsid w:val="007E46F1"/>
    <w:rsid w:val="00801B3C"/>
    <w:rsid w:val="00806E06"/>
    <w:rsid w:val="008121AE"/>
    <w:rsid w:val="00813249"/>
    <w:rsid w:val="00815F37"/>
    <w:rsid w:val="00825428"/>
    <w:rsid w:val="008273E0"/>
    <w:rsid w:val="00842187"/>
    <w:rsid w:val="00844B0F"/>
    <w:rsid w:val="008461B6"/>
    <w:rsid w:val="008525DB"/>
    <w:rsid w:val="008571DA"/>
    <w:rsid w:val="008652D9"/>
    <w:rsid w:val="0087117A"/>
    <w:rsid w:val="00874032"/>
    <w:rsid w:val="0089499D"/>
    <w:rsid w:val="008A0368"/>
    <w:rsid w:val="008A242E"/>
    <w:rsid w:val="008B0133"/>
    <w:rsid w:val="008C22CE"/>
    <w:rsid w:val="008D1F78"/>
    <w:rsid w:val="008D7AA3"/>
    <w:rsid w:val="008F2D7B"/>
    <w:rsid w:val="009047E4"/>
    <w:rsid w:val="00920EA3"/>
    <w:rsid w:val="009222EB"/>
    <w:rsid w:val="00926811"/>
    <w:rsid w:val="0093050C"/>
    <w:rsid w:val="00931307"/>
    <w:rsid w:val="00934C01"/>
    <w:rsid w:val="00984BBD"/>
    <w:rsid w:val="009C1753"/>
    <w:rsid w:val="009D0140"/>
    <w:rsid w:val="009F28E8"/>
    <w:rsid w:val="009F51F5"/>
    <w:rsid w:val="00A01583"/>
    <w:rsid w:val="00A01DAD"/>
    <w:rsid w:val="00A03EBF"/>
    <w:rsid w:val="00A041DB"/>
    <w:rsid w:val="00A07CB4"/>
    <w:rsid w:val="00A3271C"/>
    <w:rsid w:val="00A37AC6"/>
    <w:rsid w:val="00A44F58"/>
    <w:rsid w:val="00A460F3"/>
    <w:rsid w:val="00A53B90"/>
    <w:rsid w:val="00A579EE"/>
    <w:rsid w:val="00A63219"/>
    <w:rsid w:val="00A72E91"/>
    <w:rsid w:val="00A73830"/>
    <w:rsid w:val="00A77D94"/>
    <w:rsid w:val="00A80BD2"/>
    <w:rsid w:val="00AA16CD"/>
    <w:rsid w:val="00AD685F"/>
    <w:rsid w:val="00AE35AA"/>
    <w:rsid w:val="00B14180"/>
    <w:rsid w:val="00B52CAD"/>
    <w:rsid w:val="00B73B9F"/>
    <w:rsid w:val="00B74D89"/>
    <w:rsid w:val="00B8151D"/>
    <w:rsid w:val="00B82D44"/>
    <w:rsid w:val="00B84110"/>
    <w:rsid w:val="00BB6898"/>
    <w:rsid w:val="00C173A8"/>
    <w:rsid w:val="00C453A5"/>
    <w:rsid w:val="00C534F2"/>
    <w:rsid w:val="00C72D1A"/>
    <w:rsid w:val="00C7494B"/>
    <w:rsid w:val="00C833A5"/>
    <w:rsid w:val="00C8597C"/>
    <w:rsid w:val="00C9111B"/>
    <w:rsid w:val="00CC167C"/>
    <w:rsid w:val="00CC22C1"/>
    <w:rsid w:val="00CC45A8"/>
    <w:rsid w:val="00CE20A4"/>
    <w:rsid w:val="00CE2EE9"/>
    <w:rsid w:val="00CF3B43"/>
    <w:rsid w:val="00D00387"/>
    <w:rsid w:val="00D23730"/>
    <w:rsid w:val="00D42753"/>
    <w:rsid w:val="00D47931"/>
    <w:rsid w:val="00D71C76"/>
    <w:rsid w:val="00DC0526"/>
    <w:rsid w:val="00DF35A0"/>
    <w:rsid w:val="00E26A23"/>
    <w:rsid w:val="00E339C1"/>
    <w:rsid w:val="00E42BAE"/>
    <w:rsid w:val="00E43CE9"/>
    <w:rsid w:val="00E51C41"/>
    <w:rsid w:val="00E71179"/>
    <w:rsid w:val="00E95F51"/>
    <w:rsid w:val="00EA3161"/>
    <w:rsid w:val="00EC0B87"/>
    <w:rsid w:val="00EC4A75"/>
    <w:rsid w:val="00EC7B10"/>
    <w:rsid w:val="00ED6E22"/>
    <w:rsid w:val="00EE2BEF"/>
    <w:rsid w:val="00EE600C"/>
    <w:rsid w:val="00EF6BBF"/>
    <w:rsid w:val="00F04941"/>
    <w:rsid w:val="00F15BFC"/>
    <w:rsid w:val="00F755A7"/>
    <w:rsid w:val="00FA2C78"/>
    <w:rsid w:val="00FB352D"/>
    <w:rsid w:val="00FB4D05"/>
    <w:rsid w:val="00FC3082"/>
    <w:rsid w:val="00FD3864"/>
    <w:rsid w:val="00FE3D1D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9B1"/>
    <w:pPr>
      <w:ind w:left="720"/>
      <w:contextualSpacing/>
    </w:pPr>
  </w:style>
  <w:style w:type="table" w:styleId="a6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150103"/>
    <w:pPr>
      <w:widowControl w:val="0"/>
      <w:autoSpaceDE w:val="0"/>
      <w:autoSpaceDN w:val="0"/>
      <w:adjustRightInd w:val="0"/>
      <w:spacing w:line="275" w:lineRule="exact"/>
      <w:ind w:firstLine="686"/>
      <w:jc w:val="both"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D49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49F7"/>
  </w:style>
  <w:style w:type="paragraph" w:styleId="a9">
    <w:name w:val="footer"/>
    <w:basedOn w:val="a"/>
    <w:link w:val="aa"/>
    <w:uiPriority w:val="99"/>
    <w:unhideWhenUsed/>
    <w:rsid w:val="003D49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4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9B1"/>
    <w:pPr>
      <w:ind w:left="720"/>
      <w:contextualSpacing/>
    </w:pPr>
  </w:style>
  <w:style w:type="table" w:styleId="a6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150103"/>
    <w:pPr>
      <w:widowControl w:val="0"/>
      <w:autoSpaceDE w:val="0"/>
      <w:autoSpaceDN w:val="0"/>
      <w:adjustRightInd w:val="0"/>
      <w:spacing w:line="275" w:lineRule="exact"/>
      <w:ind w:firstLine="686"/>
      <w:jc w:val="both"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D49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49F7"/>
  </w:style>
  <w:style w:type="paragraph" w:styleId="a9">
    <w:name w:val="footer"/>
    <w:basedOn w:val="a"/>
    <w:link w:val="aa"/>
    <w:uiPriority w:val="99"/>
    <w:unhideWhenUsed/>
    <w:rsid w:val="003D49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4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A76F-A0DF-4C5C-A689-3409B10E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11850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2</cp:revision>
  <cp:lastPrinted>2022-04-07T11:13:00Z</cp:lastPrinted>
  <dcterms:created xsi:type="dcterms:W3CDTF">2022-06-21T08:45:00Z</dcterms:created>
  <dcterms:modified xsi:type="dcterms:W3CDTF">2022-06-21T08:45:00Z</dcterms:modified>
</cp:coreProperties>
</file>