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  <w:r w:rsidRPr="00CF57A0">
        <w:rPr>
          <w:rFonts w:ascii="Arial" w:hAnsi="Arial" w:cs="Arial"/>
        </w:rPr>
        <w:t>АДМИНИСТРАЦИЯ</w:t>
      </w: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  <w:r w:rsidRPr="00CF57A0">
        <w:rPr>
          <w:rFonts w:ascii="Arial" w:hAnsi="Arial" w:cs="Arial"/>
        </w:rPr>
        <w:t>МУНИЦИПАЛЬНОГО ОБРАЗОВАНИЯ</w:t>
      </w: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  <w:r w:rsidRPr="00CF57A0">
        <w:rPr>
          <w:rFonts w:ascii="Arial" w:hAnsi="Arial" w:cs="Arial"/>
        </w:rPr>
        <w:t>ГОРОДСКОЙ ОКРУГ ЛЮБЕРЦЫ</w:t>
      </w: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  <w:r w:rsidRPr="00CF57A0">
        <w:rPr>
          <w:rFonts w:ascii="Arial" w:hAnsi="Arial" w:cs="Arial"/>
        </w:rPr>
        <w:t>МОСКОВСКОЙ ОБЛАСТИ</w:t>
      </w: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  <w:r w:rsidRPr="00CF57A0">
        <w:rPr>
          <w:rFonts w:ascii="Arial" w:hAnsi="Arial" w:cs="Arial"/>
        </w:rPr>
        <w:t>ПОСТАНОВЛЕНИЕ</w:t>
      </w:r>
    </w:p>
    <w:p w:rsidR="00357529" w:rsidRPr="00CF57A0" w:rsidRDefault="00357529" w:rsidP="00357529">
      <w:pPr>
        <w:ind w:right="-285"/>
        <w:rPr>
          <w:rFonts w:ascii="Arial" w:hAnsi="Arial" w:cs="Arial"/>
          <w:u w:val="single"/>
        </w:rPr>
      </w:pPr>
    </w:p>
    <w:p w:rsidR="00357529" w:rsidRPr="00CF57A0" w:rsidRDefault="008D1B86" w:rsidP="00357529">
      <w:pPr>
        <w:ind w:right="-285"/>
        <w:rPr>
          <w:rFonts w:ascii="Arial" w:hAnsi="Arial" w:cs="Arial"/>
        </w:rPr>
      </w:pPr>
      <w:r w:rsidRPr="00CF57A0">
        <w:rPr>
          <w:rFonts w:ascii="Arial" w:hAnsi="Arial" w:cs="Arial"/>
        </w:rPr>
        <w:t>10.04.2020</w:t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</w:r>
      <w:r w:rsidR="00357529" w:rsidRPr="00CF57A0">
        <w:rPr>
          <w:rFonts w:ascii="Arial" w:hAnsi="Arial" w:cs="Arial"/>
        </w:rPr>
        <w:tab/>
        <w:t xml:space="preserve">      </w:t>
      </w:r>
      <w:r w:rsidRPr="00CF57A0">
        <w:rPr>
          <w:rFonts w:ascii="Arial" w:hAnsi="Arial" w:cs="Arial"/>
        </w:rPr>
        <w:t>№ 1227</w:t>
      </w:r>
      <w:r w:rsidR="00357529" w:rsidRPr="00CF57A0">
        <w:rPr>
          <w:rFonts w:ascii="Arial" w:hAnsi="Arial" w:cs="Arial"/>
        </w:rPr>
        <w:t>-ПА</w:t>
      </w: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</w:p>
    <w:p w:rsidR="00357529" w:rsidRPr="00CF57A0" w:rsidRDefault="00357529" w:rsidP="00357529">
      <w:pPr>
        <w:ind w:right="-285"/>
        <w:jc w:val="center"/>
        <w:rPr>
          <w:rFonts w:ascii="Arial" w:hAnsi="Arial" w:cs="Arial"/>
        </w:rPr>
      </w:pPr>
      <w:r w:rsidRPr="00CF57A0">
        <w:rPr>
          <w:rFonts w:ascii="Arial" w:hAnsi="Arial" w:cs="Arial"/>
        </w:rPr>
        <w:t>г. Люберцы</w:t>
      </w:r>
    </w:p>
    <w:p w:rsidR="00357529" w:rsidRPr="00357529" w:rsidRDefault="00357529" w:rsidP="00357529">
      <w:pPr>
        <w:ind w:right="-285"/>
        <w:jc w:val="center"/>
        <w:rPr>
          <w:rFonts w:ascii="Arial" w:hAnsi="Arial" w:cs="Arial"/>
          <w:b/>
        </w:rPr>
      </w:pPr>
    </w:p>
    <w:p w:rsid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D1B86">
        <w:rPr>
          <w:rFonts w:ascii="Arial" w:hAnsi="Arial" w:cs="Arial"/>
          <w:b/>
          <w:bCs/>
        </w:rPr>
        <w:t xml:space="preserve">Об изъятии земельного участка и находящихся на нем помещений в многоквартирном жилом доме, расположенном по адресу: Московская область, городской округ Люберцы, </w:t>
      </w:r>
      <w:proofErr w:type="spellStart"/>
      <w:r w:rsidRPr="008D1B86">
        <w:rPr>
          <w:rFonts w:ascii="Arial" w:hAnsi="Arial" w:cs="Arial"/>
          <w:b/>
          <w:bCs/>
        </w:rPr>
        <w:t>р.п</w:t>
      </w:r>
      <w:proofErr w:type="spellEnd"/>
      <w:r w:rsidRPr="008D1B86">
        <w:rPr>
          <w:rFonts w:ascii="Arial" w:hAnsi="Arial" w:cs="Arial"/>
          <w:b/>
          <w:bCs/>
        </w:rPr>
        <w:t xml:space="preserve">. Октябрьский,                                         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D1B86">
        <w:rPr>
          <w:rFonts w:ascii="Arial" w:hAnsi="Arial" w:cs="Arial"/>
          <w:b/>
          <w:bCs/>
        </w:rPr>
        <w:t>ул. Пролетарская, дом 2</w:t>
      </w:r>
    </w:p>
    <w:p w:rsidR="00357529" w:rsidRPr="008D1B86" w:rsidRDefault="00357529" w:rsidP="008D1B86">
      <w:pPr>
        <w:ind w:right="-285"/>
        <w:jc w:val="center"/>
        <w:rPr>
          <w:rFonts w:ascii="Arial" w:hAnsi="Arial" w:cs="Arial"/>
          <w:b/>
        </w:rPr>
      </w:pP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В соответствии с Земельным кодексом Российской Федерации, Жилищным кодексом Российской Федерации, Федеральным законом </w:t>
      </w:r>
      <w:r>
        <w:rPr>
          <w:rFonts w:ascii="Arial" w:hAnsi="Arial" w:cs="Arial"/>
        </w:rPr>
        <w:t xml:space="preserve"> </w:t>
      </w:r>
      <w:r w:rsidRPr="008D1B86">
        <w:rPr>
          <w:rFonts w:ascii="Arial" w:hAnsi="Arial" w:cs="Arial"/>
        </w:rPr>
        <w:t xml:space="preserve">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</w:t>
      </w:r>
      <w:r>
        <w:rPr>
          <w:rFonts w:ascii="Arial" w:hAnsi="Arial" w:cs="Arial"/>
        </w:rPr>
        <w:t xml:space="preserve"> </w:t>
      </w:r>
      <w:r w:rsidRPr="008D1B86">
        <w:rPr>
          <w:rFonts w:ascii="Arial" w:hAnsi="Arial" w:cs="Arial"/>
        </w:rPr>
        <w:t xml:space="preserve">в Московской области», Распоряжением Министерства имущественных отношений Московской области от 19.01.2017 № 13ВР-44,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07.06.2017 № 52/7 «О вопросах правопреемства»,      п. 11 ст. 27 Правил землепользования и застройки территории (части территории) городского округа Люберцы Московской области утвержденным Решением Совета депутатов муниципального образования городской округ Люберцы Московской области № 164/18 от 20.12.2017, Постановлением администрации городского поселения Октябрьский Люберецкого муниципального района Московской области от 29.04.2016 </w:t>
      </w:r>
      <w:r>
        <w:rPr>
          <w:rFonts w:ascii="Arial" w:hAnsi="Arial" w:cs="Arial"/>
        </w:rPr>
        <w:t xml:space="preserve"> </w:t>
      </w:r>
      <w:r w:rsidRPr="008D1B86">
        <w:rPr>
          <w:rFonts w:ascii="Arial" w:hAnsi="Arial" w:cs="Arial"/>
        </w:rPr>
        <w:t xml:space="preserve">№ 71-ПА «О признании многоквартирного жилого дома, расположенного     по адресу: Московская область, Люберецкий район, </w:t>
      </w:r>
      <w:proofErr w:type="spellStart"/>
      <w:r w:rsidRPr="008D1B86">
        <w:rPr>
          <w:rFonts w:ascii="Arial" w:hAnsi="Arial" w:cs="Arial"/>
        </w:rPr>
        <w:t>р.п</w:t>
      </w:r>
      <w:proofErr w:type="spellEnd"/>
      <w:r w:rsidRPr="008D1B86">
        <w:rPr>
          <w:rFonts w:ascii="Arial" w:hAnsi="Arial" w:cs="Arial"/>
        </w:rPr>
        <w:t xml:space="preserve">. Октябрьский, ул. Пролетарская, д. 2, аварийным и подлежащим сносу», Муниципальной программой «Переселение граждан из аварийного жилищного фонда», утвержденной Постановлением администрации городского округа Люберцы Московской области от 31.10.2019 № 4245-ПА, Распоряжением Главы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8D1B86">
        <w:rPr>
          <w:rFonts w:ascii="Arial" w:hAnsi="Arial" w:cs="Arial"/>
        </w:rPr>
        <w:t>Сырова</w:t>
      </w:r>
      <w:proofErr w:type="spellEnd"/>
      <w:r w:rsidRPr="008D1B86">
        <w:rPr>
          <w:rFonts w:ascii="Arial" w:hAnsi="Arial" w:cs="Arial"/>
        </w:rPr>
        <w:t xml:space="preserve"> Андрея Николаевича»,  учитывая сводное заключение Министерства имущественных отношений Московской области от 08.04.2020 № 50-З (п. 16), постановляю: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D1B86">
        <w:rPr>
          <w:rFonts w:ascii="Arial" w:hAnsi="Arial" w:cs="Arial"/>
        </w:rPr>
        <w:t xml:space="preserve">1. Утвердить схему расположения земельного участка на кадастровом плане территории (Приложение №1) площадью 2250 </w:t>
      </w:r>
      <w:proofErr w:type="spellStart"/>
      <w:r w:rsidRPr="008D1B86">
        <w:rPr>
          <w:rFonts w:ascii="Arial" w:hAnsi="Arial" w:cs="Arial"/>
        </w:rPr>
        <w:t>кв.м</w:t>
      </w:r>
      <w:proofErr w:type="spellEnd"/>
      <w:r w:rsidRPr="008D1B86">
        <w:rPr>
          <w:rFonts w:ascii="Arial" w:hAnsi="Arial" w:cs="Arial"/>
        </w:rPr>
        <w:t xml:space="preserve">., расположенного по адресу: </w:t>
      </w:r>
      <w:r w:rsidRPr="008D1B86">
        <w:rPr>
          <w:rFonts w:ascii="Arial" w:hAnsi="Arial" w:cs="Arial"/>
          <w:bCs/>
        </w:rPr>
        <w:t xml:space="preserve">Московская область, городской округ Люберцы, </w:t>
      </w:r>
      <w:proofErr w:type="spellStart"/>
      <w:r w:rsidRPr="008D1B86">
        <w:rPr>
          <w:rFonts w:ascii="Arial" w:hAnsi="Arial" w:cs="Arial"/>
          <w:bCs/>
        </w:rPr>
        <w:t>р.п</w:t>
      </w:r>
      <w:proofErr w:type="spellEnd"/>
      <w:r w:rsidRPr="008D1B86">
        <w:rPr>
          <w:rFonts w:ascii="Arial" w:hAnsi="Arial" w:cs="Arial"/>
          <w:bCs/>
        </w:rPr>
        <w:t xml:space="preserve">. Октябрьский,                                         ул. </w:t>
      </w:r>
      <w:proofErr w:type="gramStart"/>
      <w:r w:rsidRPr="008D1B86">
        <w:rPr>
          <w:rFonts w:ascii="Arial" w:hAnsi="Arial" w:cs="Arial"/>
          <w:bCs/>
        </w:rPr>
        <w:t>Пролетарская</w:t>
      </w:r>
      <w:proofErr w:type="gramEnd"/>
      <w:r w:rsidRPr="008D1B86">
        <w:rPr>
          <w:rFonts w:ascii="Arial" w:hAnsi="Arial" w:cs="Arial"/>
          <w:bCs/>
        </w:rPr>
        <w:t>, дом 2</w:t>
      </w:r>
      <w:r w:rsidRPr="008D1B86">
        <w:rPr>
          <w:rFonts w:ascii="Arial" w:hAnsi="Arial" w:cs="Arial"/>
        </w:rPr>
        <w:t>, с категорией земель «земли населенных пунктов»,     расположенного в  территориальной зоне «Ж-1»- зоне многоквартирной жилой застройки, в целях его изъятия.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D1B86">
        <w:rPr>
          <w:rFonts w:ascii="Arial" w:hAnsi="Arial" w:cs="Arial"/>
        </w:rPr>
        <w:t xml:space="preserve">2. Изъять для муниципальных нужд земельный участок, указанный         в пункте 1 настоящего Постановления, и жилые помещения в многоквартирном доме по адресу: Московская область, городской округ Люберцы, </w:t>
      </w:r>
      <w:proofErr w:type="spellStart"/>
      <w:r w:rsidRPr="008D1B86">
        <w:rPr>
          <w:rFonts w:ascii="Arial" w:hAnsi="Arial" w:cs="Arial"/>
        </w:rPr>
        <w:t>р.п</w:t>
      </w:r>
      <w:proofErr w:type="spellEnd"/>
      <w:r w:rsidRPr="008D1B86">
        <w:rPr>
          <w:rFonts w:ascii="Arial" w:hAnsi="Arial" w:cs="Arial"/>
        </w:rPr>
        <w:t xml:space="preserve">. </w:t>
      </w:r>
      <w:proofErr w:type="gramStart"/>
      <w:r w:rsidRPr="008D1B86">
        <w:rPr>
          <w:rFonts w:ascii="Arial" w:hAnsi="Arial" w:cs="Arial"/>
        </w:rPr>
        <w:t>Октябрьский</w:t>
      </w:r>
      <w:proofErr w:type="gramEnd"/>
      <w:r w:rsidRPr="008D1B86">
        <w:rPr>
          <w:rFonts w:ascii="Arial" w:hAnsi="Arial" w:cs="Arial"/>
        </w:rPr>
        <w:t xml:space="preserve">, ул. </w:t>
      </w:r>
      <w:r w:rsidRPr="008D1B86">
        <w:rPr>
          <w:rFonts w:ascii="Arial" w:hAnsi="Arial" w:cs="Arial"/>
        </w:rPr>
        <w:lastRenderedPageBreak/>
        <w:t xml:space="preserve">Пролетарская, д. 2, расположенные </w:t>
      </w:r>
      <w:r>
        <w:rPr>
          <w:rFonts w:ascii="Arial" w:hAnsi="Arial" w:cs="Arial"/>
        </w:rPr>
        <w:t xml:space="preserve"> </w:t>
      </w:r>
      <w:r w:rsidRPr="008D1B86">
        <w:rPr>
          <w:rFonts w:ascii="Arial" w:hAnsi="Arial" w:cs="Arial"/>
        </w:rPr>
        <w:t xml:space="preserve">на земельном участке, согласно Приложению </w:t>
      </w:r>
      <w:r>
        <w:rPr>
          <w:rFonts w:ascii="Arial" w:hAnsi="Arial" w:cs="Arial"/>
        </w:rPr>
        <w:t xml:space="preserve">      </w:t>
      </w:r>
      <w:r w:rsidRPr="008D1B86">
        <w:rPr>
          <w:rFonts w:ascii="Arial" w:hAnsi="Arial" w:cs="Arial"/>
        </w:rPr>
        <w:t>№ 2 к настоящему Постановлению.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3. Комитету по управлению имуществом администрации городского округа Люберцы (Л.М. </w:t>
      </w:r>
      <w:proofErr w:type="spellStart"/>
      <w:r w:rsidRPr="008D1B86">
        <w:rPr>
          <w:rFonts w:ascii="Arial" w:hAnsi="Arial" w:cs="Arial"/>
        </w:rPr>
        <w:t>Шилина</w:t>
      </w:r>
      <w:proofErr w:type="spellEnd"/>
      <w:r w:rsidRPr="008D1B86">
        <w:rPr>
          <w:rFonts w:ascii="Arial" w:hAnsi="Arial" w:cs="Arial"/>
        </w:rPr>
        <w:t>):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</w:rPr>
      </w:pPr>
      <w:r w:rsidRPr="008D1B86">
        <w:rPr>
          <w:rFonts w:ascii="Arial" w:hAnsi="Arial" w:cs="Arial"/>
        </w:rPr>
        <w:t xml:space="preserve">3.1. Обеспечить проведение кадастровых работ и осуществить постановку земельного участка, указанного в пункте 1 настоящего Постановления, на государственный кадастровый учет в установленном законом порядке. 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>3.2. В течение десяти дней со дня издания настоящего Постановления: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>3.2.1.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3.2.2. Направить уведомление о принятом </w:t>
      </w:r>
      <w:proofErr w:type="gramStart"/>
      <w:r w:rsidRPr="008D1B86">
        <w:rPr>
          <w:rFonts w:ascii="Arial" w:hAnsi="Arial" w:cs="Arial"/>
        </w:rPr>
        <w:t>решении</w:t>
      </w:r>
      <w:proofErr w:type="gramEnd"/>
      <w:r w:rsidRPr="008D1B86">
        <w:rPr>
          <w:rFonts w:ascii="Arial" w:hAnsi="Arial" w:cs="Arial"/>
        </w:rPr>
        <w:t xml:space="preserve"> об изъятии земельного участка, указанном в пункте 1 настоящего Постановления, с приложением копии настоящего Постановления собственникам изымаемой  недвижимости заказным письмом с уведомлением о вручении, а также           по месту нахождения изымаемой недвижимости.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3.2.3. Обеспечить опубликование настоящего Постановления </w:t>
      </w:r>
      <w:r>
        <w:rPr>
          <w:rFonts w:ascii="Arial" w:hAnsi="Arial" w:cs="Arial"/>
        </w:rPr>
        <w:t xml:space="preserve">                                   </w:t>
      </w:r>
      <w:r w:rsidRPr="008D1B86">
        <w:rPr>
          <w:rFonts w:ascii="Arial" w:hAnsi="Arial" w:cs="Arial"/>
        </w:rPr>
        <w:t>(за исключением приложения №2) в средствах массовой информации и размещение на официальном сайте администрации в сети «Интернет».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3.3. Обеспечить проведение оценки изымаемых жилых помещений (Приложение №2) и земельного участка, указанного в пункте 1 настоящего Постановления, не </w:t>
      </w:r>
      <w:proofErr w:type="gramStart"/>
      <w:r w:rsidRPr="008D1B86">
        <w:rPr>
          <w:rFonts w:ascii="Arial" w:hAnsi="Arial" w:cs="Arial"/>
        </w:rPr>
        <w:t>позднее</w:t>
      </w:r>
      <w:proofErr w:type="gramEnd"/>
      <w:r w:rsidRPr="008D1B86">
        <w:rPr>
          <w:rFonts w:ascii="Arial" w:hAnsi="Arial" w:cs="Arial"/>
        </w:rPr>
        <w:t xml:space="preserve"> чем за шестьдесят дней до направления соглашений об изъятии  земельного участка и расположенных на нем жилых помещений  (далее – Соглашения). 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3.4. Подготовить проекты Соглашений и направить их собственникам для подписания заказным письмом с уведомлением о вручении </w:t>
      </w:r>
      <w:r>
        <w:rPr>
          <w:rFonts w:ascii="Arial" w:hAnsi="Arial" w:cs="Arial"/>
        </w:rPr>
        <w:t xml:space="preserve">  </w:t>
      </w:r>
      <w:r w:rsidRPr="008D1B86">
        <w:rPr>
          <w:rFonts w:ascii="Arial" w:hAnsi="Arial" w:cs="Arial"/>
        </w:rPr>
        <w:t xml:space="preserve">с приложением документов, предусмотренных действующим законодательством Российской Федерации.  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>3.5. Заключить с собственниками изымаемой недвижимости Соглашения и направить их в Управление Федеральной службы государственной регистрации, кадастра и картографии по Московской области для проведения государственной регистрации права муниципальной собственности.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5. Контроль за исполнением настоящего Постановления оставляю         за собой. 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D1B86">
        <w:rPr>
          <w:rFonts w:ascii="Arial" w:hAnsi="Arial" w:cs="Arial"/>
        </w:rPr>
        <w:t xml:space="preserve">Заместитель Главы администрации                                                  </w:t>
      </w:r>
      <w:r>
        <w:rPr>
          <w:rFonts w:ascii="Arial" w:hAnsi="Arial" w:cs="Arial"/>
        </w:rPr>
        <w:t xml:space="preserve">              </w:t>
      </w:r>
      <w:r w:rsidRPr="008D1B86">
        <w:rPr>
          <w:rFonts w:ascii="Arial" w:hAnsi="Arial" w:cs="Arial"/>
        </w:rPr>
        <w:t xml:space="preserve">А.Н. Сыров </w:t>
      </w: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8D1B86" w:rsidRPr="008D1B86" w:rsidRDefault="008D1B86" w:rsidP="008D1B86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852BF1" w:rsidRPr="00357529" w:rsidRDefault="00852BF1" w:rsidP="008D1B86">
      <w:pPr>
        <w:rPr>
          <w:rFonts w:ascii="Arial" w:hAnsi="Arial" w:cs="Arial"/>
        </w:rPr>
      </w:pPr>
    </w:p>
    <w:sectPr w:rsidR="00852BF1" w:rsidRPr="00357529" w:rsidSect="00357529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9E"/>
    <w:rsid w:val="000151EC"/>
    <w:rsid w:val="0002236D"/>
    <w:rsid w:val="000278DE"/>
    <w:rsid w:val="00053700"/>
    <w:rsid w:val="00053A6B"/>
    <w:rsid w:val="0005795A"/>
    <w:rsid w:val="00065C06"/>
    <w:rsid w:val="000721B2"/>
    <w:rsid w:val="00074CF2"/>
    <w:rsid w:val="00076310"/>
    <w:rsid w:val="00091017"/>
    <w:rsid w:val="000A319B"/>
    <w:rsid w:val="000A5753"/>
    <w:rsid w:val="000B74E3"/>
    <w:rsid w:val="000D0EBD"/>
    <w:rsid w:val="000D304B"/>
    <w:rsid w:val="000D5DCC"/>
    <w:rsid w:val="000E0659"/>
    <w:rsid w:val="00101AE7"/>
    <w:rsid w:val="001079D7"/>
    <w:rsid w:val="00123371"/>
    <w:rsid w:val="001248F8"/>
    <w:rsid w:val="00131FB2"/>
    <w:rsid w:val="00131FCA"/>
    <w:rsid w:val="0013472C"/>
    <w:rsid w:val="0013514E"/>
    <w:rsid w:val="00145051"/>
    <w:rsid w:val="00165747"/>
    <w:rsid w:val="001664E5"/>
    <w:rsid w:val="0016663D"/>
    <w:rsid w:val="001673BB"/>
    <w:rsid w:val="00182837"/>
    <w:rsid w:val="001A2488"/>
    <w:rsid w:val="001B1632"/>
    <w:rsid w:val="001B3765"/>
    <w:rsid w:val="001C0220"/>
    <w:rsid w:val="001C37FE"/>
    <w:rsid w:val="001C3FE4"/>
    <w:rsid w:val="001C5637"/>
    <w:rsid w:val="001F27F7"/>
    <w:rsid w:val="00204D9A"/>
    <w:rsid w:val="0021357E"/>
    <w:rsid w:val="00242091"/>
    <w:rsid w:val="00243166"/>
    <w:rsid w:val="002623A9"/>
    <w:rsid w:val="00266722"/>
    <w:rsid w:val="00294A65"/>
    <w:rsid w:val="002B609C"/>
    <w:rsid w:val="002C0307"/>
    <w:rsid w:val="002D2657"/>
    <w:rsid w:val="002E0E26"/>
    <w:rsid w:val="002E6EB6"/>
    <w:rsid w:val="003034F3"/>
    <w:rsid w:val="003103D4"/>
    <w:rsid w:val="003310D3"/>
    <w:rsid w:val="00331134"/>
    <w:rsid w:val="00357529"/>
    <w:rsid w:val="003714B9"/>
    <w:rsid w:val="00375360"/>
    <w:rsid w:val="00376D81"/>
    <w:rsid w:val="00383F53"/>
    <w:rsid w:val="00391BEF"/>
    <w:rsid w:val="00393649"/>
    <w:rsid w:val="00394912"/>
    <w:rsid w:val="003B3AB0"/>
    <w:rsid w:val="003B7722"/>
    <w:rsid w:val="003D6A2F"/>
    <w:rsid w:val="003E7F09"/>
    <w:rsid w:val="003F21DD"/>
    <w:rsid w:val="003F39A5"/>
    <w:rsid w:val="003F6C30"/>
    <w:rsid w:val="00405634"/>
    <w:rsid w:val="004116A6"/>
    <w:rsid w:val="00412C5D"/>
    <w:rsid w:val="004141AD"/>
    <w:rsid w:val="00421493"/>
    <w:rsid w:val="00427C1D"/>
    <w:rsid w:val="00430D08"/>
    <w:rsid w:val="00434328"/>
    <w:rsid w:val="004446D0"/>
    <w:rsid w:val="00454AA0"/>
    <w:rsid w:val="0046589A"/>
    <w:rsid w:val="004709A0"/>
    <w:rsid w:val="00477F9C"/>
    <w:rsid w:val="00492521"/>
    <w:rsid w:val="004950FF"/>
    <w:rsid w:val="00497DB6"/>
    <w:rsid w:val="004D5AFC"/>
    <w:rsid w:val="005148C5"/>
    <w:rsid w:val="00517C3F"/>
    <w:rsid w:val="00523479"/>
    <w:rsid w:val="0052366F"/>
    <w:rsid w:val="00536BA3"/>
    <w:rsid w:val="00557451"/>
    <w:rsid w:val="005641A4"/>
    <w:rsid w:val="00572A27"/>
    <w:rsid w:val="00592485"/>
    <w:rsid w:val="005E350E"/>
    <w:rsid w:val="005F0632"/>
    <w:rsid w:val="0062314F"/>
    <w:rsid w:val="00647ACD"/>
    <w:rsid w:val="0065326A"/>
    <w:rsid w:val="00653AF6"/>
    <w:rsid w:val="00655CE7"/>
    <w:rsid w:val="00673625"/>
    <w:rsid w:val="00685885"/>
    <w:rsid w:val="00695CFD"/>
    <w:rsid w:val="006969B8"/>
    <w:rsid w:val="006A4602"/>
    <w:rsid w:val="006B2A01"/>
    <w:rsid w:val="006B400B"/>
    <w:rsid w:val="006C5011"/>
    <w:rsid w:val="006F313E"/>
    <w:rsid w:val="00704874"/>
    <w:rsid w:val="0072300A"/>
    <w:rsid w:val="00741C7B"/>
    <w:rsid w:val="00753E11"/>
    <w:rsid w:val="00782449"/>
    <w:rsid w:val="007944E3"/>
    <w:rsid w:val="007966CC"/>
    <w:rsid w:val="007B6998"/>
    <w:rsid w:val="007B72CE"/>
    <w:rsid w:val="007E1D34"/>
    <w:rsid w:val="00814BA5"/>
    <w:rsid w:val="00821B05"/>
    <w:rsid w:val="00823018"/>
    <w:rsid w:val="00837BBA"/>
    <w:rsid w:val="0084685C"/>
    <w:rsid w:val="00852BF1"/>
    <w:rsid w:val="00853E56"/>
    <w:rsid w:val="008559CF"/>
    <w:rsid w:val="00866FB0"/>
    <w:rsid w:val="00877E71"/>
    <w:rsid w:val="008962A7"/>
    <w:rsid w:val="008964C2"/>
    <w:rsid w:val="008A02F7"/>
    <w:rsid w:val="008B1D88"/>
    <w:rsid w:val="008B7D8C"/>
    <w:rsid w:val="008C346A"/>
    <w:rsid w:val="008D1B86"/>
    <w:rsid w:val="008D5759"/>
    <w:rsid w:val="008E4E56"/>
    <w:rsid w:val="008F3025"/>
    <w:rsid w:val="00912889"/>
    <w:rsid w:val="00927B06"/>
    <w:rsid w:val="00931E3D"/>
    <w:rsid w:val="009428AE"/>
    <w:rsid w:val="0095177B"/>
    <w:rsid w:val="009578D0"/>
    <w:rsid w:val="0096218A"/>
    <w:rsid w:val="00966448"/>
    <w:rsid w:val="0097668B"/>
    <w:rsid w:val="00976BBE"/>
    <w:rsid w:val="00984ADC"/>
    <w:rsid w:val="00990006"/>
    <w:rsid w:val="00992D5C"/>
    <w:rsid w:val="009A3AA7"/>
    <w:rsid w:val="009A733F"/>
    <w:rsid w:val="009B05D8"/>
    <w:rsid w:val="009B1606"/>
    <w:rsid w:val="009C338D"/>
    <w:rsid w:val="009F0038"/>
    <w:rsid w:val="009F2609"/>
    <w:rsid w:val="00A05790"/>
    <w:rsid w:val="00A07B0F"/>
    <w:rsid w:val="00A10C41"/>
    <w:rsid w:val="00A5451C"/>
    <w:rsid w:val="00A60CC0"/>
    <w:rsid w:val="00A740F0"/>
    <w:rsid w:val="00A86E42"/>
    <w:rsid w:val="00A9087B"/>
    <w:rsid w:val="00A91829"/>
    <w:rsid w:val="00AD26A6"/>
    <w:rsid w:val="00AD5586"/>
    <w:rsid w:val="00AE4248"/>
    <w:rsid w:val="00AF7DE8"/>
    <w:rsid w:val="00B212A6"/>
    <w:rsid w:val="00B270D7"/>
    <w:rsid w:val="00B35EDB"/>
    <w:rsid w:val="00B6608C"/>
    <w:rsid w:val="00B74C45"/>
    <w:rsid w:val="00B7563F"/>
    <w:rsid w:val="00B7730E"/>
    <w:rsid w:val="00B80DEA"/>
    <w:rsid w:val="00B82A88"/>
    <w:rsid w:val="00BD6DF0"/>
    <w:rsid w:val="00BE2063"/>
    <w:rsid w:val="00BE569E"/>
    <w:rsid w:val="00BF25C2"/>
    <w:rsid w:val="00BF4F03"/>
    <w:rsid w:val="00BF5691"/>
    <w:rsid w:val="00C25429"/>
    <w:rsid w:val="00C2713F"/>
    <w:rsid w:val="00C36C03"/>
    <w:rsid w:val="00C42229"/>
    <w:rsid w:val="00C53930"/>
    <w:rsid w:val="00C743DC"/>
    <w:rsid w:val="00C77785"/>
    <w:rsid w:val="00C77B9D"/>
    <w:rsid w:val="00C91250"/>
    <w:rsid w:val="00CA3F9E"/>
    <w:rsid w:val="00CB4686"/>
    <w:rsid w:val="00CC37AE"/>
    <w:rsid w:val="00CF57A0"/>
    <w:rsid w:val="00D07DA3"/>
    <w:rsid w:val="00D11ADD"/>
    <w:rsid w:val="00D1393E"/>
    <w:rsid w:val="00D2417F"/>
    <w:rsid w:val="00D332B8"/>
    <w:rsid w:val="00D37E74"/>
    <w:rsid w:val="00D45B38"/>
    <w:rsid w:val="00D66DD1"/>
    <w:rsid w:val="00D711F0"/>
    <w:rsid w:val="00D766F2"/>
    <w:rsid w:val="00D976EB"/>
    <w:rsid w:val="00DA057C"/>
    <w:rsid w:val="00DC550A"/>
    <w:rsid w:val="00DF6553"/>
    <w:rsid w:val="00E16073"/>
    <w:rsid w:val="00E4104E"/>
    <w:rsid w:val="00E62242"/>
    <w:rsid w:val="00E637F7"/>
    <w:rsid w:val="00E74CD1"/>
    <w:rsid w:val="00E87246"/>
    <w:rsid w:val="00E8768B"/>
    <w:rsid w:val="00EC3916"/>
    <w:rsid w:val="00ED383D"/>
    <w:rsid w:val="00EE4746"/>
    <w:rsid w:val="00EF147B"/>
    <w:rsid w:val="00F00E92"/>
    <w:rsid w:val="00F02C8B"/>
    <w:rsid w:val="00F41262"/>
    <w:rsid w:val="00F70E1C"/>
    <w:rsid w:val="00F95FE5"/>
    <w:rsid w:val="00FA0CAC"/>
    <w:rsid w:val="00FA7324"/>
    <w:rsid w:val="00FB4194"/>
    <w:rsid w:val="00F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574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0278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B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B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6574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0278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101k</dc:creator>
  <cp:lastModifiedBy>User</cp:lastModifiedBy>
  <cp:revision>2</cp:revision>
  <cp:lastPrinted>2019-12-13T05:59:00Z</cp:lastPrinted>
  <dcterms:created xsi:type="dcterms:W3CDTF">2020-04-13T08:46:00Z</dcterms:created>
  <dcterms:modified xsi:type="dcterms:W3CDTF">2020-04-13T08:46:00Z</dcterms:modified>
</cp:coreProperties>
</file>