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68F46" w14:textId="77777777" w:rsidR="0003295C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95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АДМИНИСТРАЦИЯ</w:t>
      </w:r>
    </w:p>
    <w:p w14:paraId="20136492" w14:textId="77777777" w:rsidR="0003295C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95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ОБРАЗОВАНИЯ </w:t>
      </w:r>
    </w:p>
    <w:p w14:paraId="2305FD59" w14:textId="77777777" w:rsidR="0003295C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95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ГОРОДСКОЙ ОКРУГ ЛЮБЕРЦЫ </w:t>
      </w:r>
    </w:p>
    <w:p w14:paraId="37D4FDAC" w14:textId="77777777" w:rsidR="0003295C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95C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14:paraId="01148E1F" w14:textId="77777777" w:rsidR="0003295C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9521E17" w14:textId="0B27E444" w:rsidR="0089461F" w:rsidRPr="0003295C" w:rsidRDefault="0003295C" w:rsidP="0003295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95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7E59277A" w14:textId="77777777" w:rsidR="0089461F" w:rsidRPr="00B719BA" w:rsidRDefault="0089461F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4C6C54" w14:textId="77777777" w:rsidR="0089461F" w:rsidRPr="00B719BA" w:rsidRDefault="0089461F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E4B9D8" w14:textId="00F7534D" w:rsidR="0089461F" w:rsidRPr="00B719BA" w:rsidRDefault="00D063B8" w:rsidP="00B719B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29.03.2024 </w:t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B719B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color w:val="000000" w:themeColor="text1"/>
          <w:sz w:val="24"/>
          <w:szCs w:val="24"/>
        </w:rPr>
        <w:t>1210-ПА</w:t>
      </w:r>
    </w:p>
    <w:p w14:paraId="56D3F267" w14:textId="4D77DF7C" w:rsidR="007858BD" w:rsidRPr="0003295C" w:rsidRDefault="0003295C" w:rsidP="0003295C">
      <w:pPr>
        <w:ind w:firstLine="709"/>
        <w:jc w:val="center"/>
        <w:rPr>
          <w:rFonts w:ascii="Arial" w:eastAsia="Times New Roman" w:hAnsi="Arial" w:cs="Arial"/>
          <w:color w:val="000000" w:themeColor="text1"/>
          <w:sz w:val="22"/>
        </w:rPr>
      </w:pPr>
      <w:r w:rsidRPr="0003295C">
        <w:rPr>
          <w:rFonts w:ascii="Arial" w:eastAsia="Times New Roman" w:hAnsi="Arial" w:cs="Arial"/>
          <w:color w:val="000000" w:themeColor="text1"/>
          <w:sz w:val="22"/>
        </w:rPr>
        <w:t>г. Люберцы</w:t>
      </w:r>
    </w:p>
    <w:p w14:paraId="1C07337C" w14:textId="77777777" w:rsidR="007858BD" w:rsidRPr="00B719BA" w:rsidRDefault="007858BD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C193CA" w14:textId="77777777" w:rsidR="00434070" w:rsidRPr="00B719BA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4F6A47" w14:textId="77777777" w:rsidR="00434070" w:rsidRPr="00B719BA" w:rsidRDefault="00434070" w:rsidP="00B26778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B719BA" w:rsidRDefault="00521531" w:rsidP="00B26778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B719BA">
        <w:rPr>
          <w:b/>
          <w:color w:val="000000" w:themeColor="text1"/>
          <w:sz w:val="24"/>
          <w:szCs w:val="24"/>
        </w:rPr>
        <w:t>О</w:t>
      </w:r>
      <w:r w:rsidR="0012461F" w:rsidRPr="00B719BA">
        <w:rPr>
          <w:b/>
          <w:color w:val="000000" w:themeColor="text1"/>
          <w:sz w:val="24"/>
          <w:szCs w:val="24"/>
        </w:rPr>
        <w:t xml:space="preserve"> внесении изменений </w:t>
      </w:r>
      <w:r w:rsidRPr="00B719BA">
        <w:rPr>
          <w:b/>
          <w:color w:val="000000" w:themeColor="text1"/>
          <w:sz w:val="24"/>
          <w:szCs w:val="24"/>
        </w:rPr>
        <w:t xml:space="preserve"> </w:t>
      </w:r>
      <w:r w:rsidR="0012461F" w:rsidRPr="00B719BA">
        <w:rPr>
          <w:b/>
          <w:color w:val="000000" w:themeColor="text1"/>
          <w:sz w:val="24"/>
          <w:szCs w:val="24"/>
        </w:rPr>
        <w:t xml:space="preserve">в </w:t>
      </w:r>
      <w:r w:rsidRPr="00B719BA">
        <w:rPr>
          <w:b/>
          <w:color w:val="000000" w:themeColor="text1"/>
          <w:sz w:val="24"/>
          <w:szCs w:val="24"/>
        </w:rPr>
        <w:t xml:space="preserve"> </w:t>
      </w:r>
      <w:r w:rsidR="00533305" w:rsidRPr="00B719BA">
        <w:rPr>
          <w:b/>
          <w:color w:val="000000" w:themeColor="text1"/>
          <w:sz w:val="24"/>
          <w:szCs w:val="24"/>
        </w:rPr>
        <w:t>муниципальн</w:t>
      </w:r>
      <w:r w:rsidR="0012461F" w:rsidRPr="00B719BA">
        <w:rPr>
          <w:b/>
          <w:color w:val="000000" w:themeColor="text1"/>
          <w:sz w:val="24"/>
          <w:szCs w:val="24"/>
        </w:rPr>
        <w:t xml:space="preserve">ую </w:t>
      </w:r>
      <w:r w:rsidR="00533305" w:rsidRPr="00B719BA">
        <w:rPr>
          <w:b/>
          <w:color w:val="000000" w:themeColor="text1"/>
          <w:sz w:val="24"/>
          <w:szCs w:val="24"/>
        </w:rPr>
        <w:t xml:space="preserve"> програм</w:t>
      </w:r>
      <w:bookmarkStart w:id="0" w:name="_GoBack"/>
      <w:bookmarkEnd w:id="0"/>
      <w:r w:rsidR="00533305" w:rsidRPr="00B719BA">
        <w:rPr>
          <w:b/>
          <w:color w:val="000000" w:themeColor="text1"/>
          <w:sz w:val="24"/>
          <w:szCs w:val="24"/>
        </w:rPr>
        <w:t>м</w:t>
      </w:r>
      <w:r w:rsidR="0012461F" w:rsidRPr="00B719BA">
        <w:rPr>
          <w:b/>
          <w:color w:val="000000" w:themeColor="text1"/>
          <w:sz w:val="24"/>
          <w:szCs w:val="24"/>
        </w:rPr>
        <w:t xml:space="preserve">у </w:t>
      </w:r>
      <w:r w:rsidR="00533305" w:rsidRPr="00B719BA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B719BA">
        <w:rPr>
          <w:b/>
          <w:color w:val="000000" w:themeColor="text1"/>
          <w:sz w:val="24"/>
          <w:szCs w:val="24"/>
        </w:rPr>
        <w:t>«</w:t>
      </w:r>
      <w:r w:rsidR="009350E3" w:rsidRPr="00B719BA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B719BA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B719BA" w:rsidRDefault="001A7017" w:rsidP="00B26778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76041E6" w:rsidR="00F356A1" w:rsidRPr="00B719BA" w:rsidRDefault="000740E7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B719BA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B719BA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B719BA" w:rsidRDefault="00F356A1" w:rsidP="00B26778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A55F0A" w:rsidR="00AD624F" w:rsidRPr="00B719BA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B719BA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B719BA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B719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B719BA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B719BA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B719BA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B719BA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B719BA">
        <w:rPr>
          <w:rFonts w:ascii="Arial" w:hAnsi="Arial" w:cs="Arial"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="004E2A48" w:rsidRPr="00B719BA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B719BA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B719BA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B719BA">
        <w:rPr>
          <w:rFonts w:ascii="Arial" w:hAnsi="Arial" w:cs="Arial"/>
          <w:color w:val="000000" w:themeColor="text1"/>
          <w:sz w:val="24"/>
          <w:szCs w:val="24"/>
        </w:rPr>
        <w:t>администрации муниципального образования городской округ Люберцы Московской области от 31.10.2022  № 4367-ПА</w:t>
      </w:r>
      <w:r w:rsidR="00284B04" w:rsidRPr="00B719BA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B719BA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451645A" w:rsidR="00533305" w:rsidRPr="00B719BA" w:rsidRDefault="00FE25C5" w:rsidP="00B2677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B719BA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B719B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B719BA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89461F" w:rsidRPr="00B719BA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B719BA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517CF294" w:rsidR="006E3A3D" w:rsidRPr="00B719BA" w:rsidRDefault="00FE25C5" w:rsidP="00B26778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B719BA">
        <w:rPr>
          <w:color w:val="000000" w:themeColor="text1"/>
          <w:sz w:val="24"/>
          <w:szCs w:val="24"/>
        </w:rPr>
        <w:t>3</w:t>
      </w:r>
      <w:r w:rsidR="00DC72D8" w:rsidRPr="00B719BA">
        <w:rPr>
          <w:color w:val="000000" w:themeColor="text1"/>
          <w:sz w:val="24"/>
          <w:szCs w:val="24"/>
        </w:rPr>
        <w:t xml:space="preserve">. Контроль за </w:t>
      </w:r>
      <w:r w:rsidR="00434070" w:rsidRPr="00B719BA">
        <w:rPr>
          <w:color w:val="000000" w:themeColor="text1"/>
          <w:sz w:val="24"/>
          <w:szCs w:val="24"/>
        </w:rPr>
        <w:t>ис</w:t>
      </w:r>
      <w:r w:rsidR="00DC72D8" w:rsidRPr="00B719BA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B719BA">
        <w:rPr>
          <w:color w:val="000000" w:themeColor="text1"/>
          <w:sz w:val="24"/>
          <w:szCs w:val="24"/>
        </w:rPr>
        <w:t>П</w:t>
      </w:r>
      <w:r w:rsidR="00DC72D8" w:rsidRPr="00B719BA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B719BA">
        <w:rPr>
          <w:color w:val="000000" w:themeColor="text1"/>
          <w:sz w:val="24"/>
          <w:szCs w:val="24"/>
        </w:rPr>
        <w:br/>
      </w:r>
      <w:r w:rsidR="00DC72D8" w:rsidRPr="00B719BA">
        <w:rPr>
          <w:color w:val="000000" w:themeColor="text1"/>
          <w:sz w:val="24"/>
          <w:szCs w:val="24"/>
        </w:rPr>
        <w:t xml:space="preserve">на </w:t>
      </w:r>
      <w:r w:rsidR="009350E3" w:rsidRPr="00B719BA">
        <w:rPr>
          <w:color w:val="000000" w:themeColor="text1"/>
          <w:sz w:val="24"/>
          <w:szCs w:val="24"/>
        </w:rPr>
        <w:t xml:space="preserve">заместителя Главы администрации </w:t>
      </w:r>
      <w:r w:rsidR="000740E7" w:rsidRPr="00B719BA">
        <w:rPr>
          <w:color w:val="000000" w:themeColor="text1"/>
          <w:sz w:val="24"/>
          <w:szCs w:val="24"/>
        </w:rPr>
        <w:t xml:space="preserve">Карпова К.М. </w:t>
      </w:r>
    </w:p>
    <w:p w14:paraId="3704C4B4" w14:textId="77777777" w:rsidR="00900A74" w:rsidRPr="00B719BA" w:rsidRDefault="00900A74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B719BA" w:rsidRDefault="00FE25C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7FFF212D" w:rsidR="00AC24B8" w:rsidRPr="00B719BA" w:rsidRDefault="00533305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B719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0740E7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B719BA" w:rsidRDefault="006E22AE" w:rsidP="00B2677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B719BA" w:rsidRDefault="006E22A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B719BA" w:rsidSect="00E42851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B719BA" w:rsidRDefault="00AF093E" w:rsidP="009150ED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B719BA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B719B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B719B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B719B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B719BA" w:rsidRDefault="006E22AE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B719BA" w:rsidRDefault="009150ED" w:rsidP="009150ED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2D6017C7" w:rsidR="006E22AE" w:rsidRPr="00B719BA" w:rsidRDefault="009150ED" w:rsidP="009150ED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B719BA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063B8" w:rsidRPr="00B719BA">
        <w:rPr>
          <w:rFonts w:ascii="Arial" w:hAnsi="Arial" w:cs="Arial"/>
          <w:bCs/>
          <w:sz w:val="24"/>
          <w:szCs w:val="24"/>
          <w:lang w:eastAsia="ru-RU"/>
        </w:rPr>
        <w:t xml:space="preserve">29.03.2024 </w:t>
      </w:r>
      <w:r w:rsidR="0003295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719BA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B719BA">
        <w:rPr>
          <w:rFonts w:ascii="Arial" w:hAnsi="Arial" w:cs="Arial"/>
          <w:bCs/>
          <w:sz w:val="24"/>
          <w:szCs w:val="24"/>
          <w:lang w:eastAsia="ru-RU"/>
        </w:rPr>
        <w:t xml:space="preserve"> 1210-ПА</w:t>
      </w:r>
    </w:p>
    <w:p w14:paraId="01CE4F84" w14:textId="77777777" w:rsidR="006E22AE" w:rsidRPr="00B719BA" w:rsidRDefault="006E22AE" w:rsidP="009150ED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2C48F5B5" w:rsidR="005E2FB6" w:rsidRPr="00B719BA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B719BA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B719B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B719BA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B719BA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 «Развитие инженерной инфраструктуры, энергоэффективности и отрасли обращения с отходами» </w:t>
      </w:r>
    </w:p>
    <w:p w14:paraId="5615E257" w14:textId="5F465970" w:rsidR="00B26778" w:rsidRPr="00B719BA" w:rsidRDefault="00B26778" w:rsidP="00B2677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8"/>
        <w:gridCol w:w="2410"/>
        <w:gridCol w:w="1701"/>
        <w:gridCol w:w="1843"/>
        <w:gridCol w:w="1388"/>
        <w:gridCol w:w="1744"/>
        <w:gridCol w:w="2745"/>
      </w:tblGrid>
      <w:tr w:rsidR="006E22AE" w:rsidRPr="00B719BA" w14:paraId="1FE24621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B719BA" w:rsidRDefault="00865CAB" w:rsidP="00621E10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 xml:space="preserve">Карпов К.М. </w:t>
            </w:r>
            <w:r w:rsidR="00AC78FD" w:rsidRPr="00B719BA">
              <w:rPr>
                <w:color w:val="000000"/>
                <w:sz w:val="24"/>
                <w:szCs w:val="24"/>
              </w:rPr>
              <w:t xml:space="preserve"> - </w:t>
            </w:r>
            <w:r w:rsidRPr="00B719BA">
              <w:rPr>
                <w:color w:val="000000"/>
                <w:sz w:val="24"/>
                <w:szCs w:val="24"/>
              </w:rPr>
              <w:t>з</w:t>
            </w:r>
            <w:r w:rsidR="00AC78FD" w:rsidRPr="00B719BA">
              <w:rPr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B719BA" w14:paraId="72223606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B719BA" w:rsidRDefault="00EF3058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B719BA" w14:paraId="6DDB1726" w14:textId="77777777" w:rsidTr="00D7503F">
        <w:trPr>
          <w:trHeight w:val="20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B719BA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B719BA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B719BA" w14:paraId="389A9C39" w14:textId="77777777" w:rsidTr="00D7503F">
        <w:trPr>
          <w:trHeight w:val="429"/>
          <w:jc w:val="center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B719BA" w:rsidRDefault="00384E67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B719BA" w:rsidRDefault="00384E67" w:rsidP="00BC438F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B719BA" w14:paraId="50148103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B719BA" w:rsidRDefault="006C432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B719BA" w:rsidRDefault="00A90D05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B719BA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B719BA" w14:paraId="74209112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B719BA" w:rsidRDefault="0030746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B719BA" w14:paraId="4181FF7D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B719BA" w14:paraId="1114BCEA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B719B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B719BA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B719BA" w:rsidRDefault="00545BD8" w:rsidP="00D71552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B719BA" w14:paraId="5637D7A1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B719BA" w:rsidRDefault="00D31A9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B719BA" w:rsidRDefault="00D31A96" w:rsidP="00B26778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719BA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545BD8" w:rsidRPr="00B719BA" w14:paraId="20840218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B719BA" w:rsidRDefault="00910AD6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B719BA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B719B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B719BA" w14:paraId="6BDC361C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B719BA" w:rsidRDefault="00BB52BE" w:rsidP="00D71552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B719BA" w:rsidRDefault="00BB52BE" w:rsidP="00B26778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B719BA" w14:paraId="0623D666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B719B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B719BA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B719B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B719BA" w14:paraId="02FF7C49" w14:textId="7777777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B719BA" w:rsidRDefault="00910AD6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B719BA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B719BA" w:rsidRDefault="00545BD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B719BA" w14:paraId="4BF25629" w14:textId="77777777" w:rsidTr="00D7503F">
        <w:trPr>
          <w:trHeight w:val="907"/>
          <w:jc w:val="center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B719BA" w:rsidRDefault="006E22AE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B719BA" w:rsidRDefault="00CF4262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B719BA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B719BA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B719BA" w14:paraId="7FC0EC8B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B719BA" w:rsidRDefault="00AF2798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B719BA" w:rsidRDefault="00AF2798" w:rsidP="00B2677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B719BA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B719BA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B719BA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B719BA" w14:paraId="6DA3E0F2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B719B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B719BA" w:rsidRDefault="00CF4262" w:rsidP="00B26778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719BA">
              <w:rPr>
                <w:sz w:val="24"/>
                <w:szCs w:val="24"/>
                <w:lang w:eastAsia="en-US"/>
              </w:rPr>
              <w:t>3</w:t>
            </w:r>
            <w:r w:rsidR="008B281A" w:rsidRPr="00B719BA">
              <w:rPr>
                <w:sz w:val="24"/>
                <w:szCs w:val="24"/>
                <w:lang w:eastAsia="en-US"/>
              </w:rPr>
              <w:t xml:space="preserve">. </w:t>
            </w:r>
            <w:r w:rsidRPr="00B719BA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B719BA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B719BA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</w:t>
            </w:r>
            <w:r w:rsidRPr="00B719BA">
              <w:rPr>
                <w:sz w:val="24"/>
                <w:szCs w:val="24"/>
                <w:lang w:eastAsia="en-US"/>
              </w:rPr>
              <w:lastRenderedPageBreak/>
              <w:t>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B719BA" w14:paraId="1AF09FCD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B719BA" w:rsidRDefault="00284B04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B719BA" w:rsidRDefault="008B281A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B719BA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B719BA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B719BA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B719BA" w14:paraId="7015BD7A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B719B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B719BA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719BA">
              <w:rPr>
                <w:sz w:val="24"/>
                <w:szCs w:val="24"/>
                <w:lang w:eastAsia="en-US"/>
              </w:rPr>
              <w:t>6</w:t>
            </w:r>
            <w:r w:rsidR="008B281A" w:rsidRPr="00B719BA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B719BA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B719BA">
              <w:rPr>
                <w:sz w:val="24"/>
                <w:szCs w:val="24"/>
                <w:lang w:eastAsia="en-US"/>
              </w:rPr>
              <w:t xml:space="preserve">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B719BA" w14:paraId="4BE40FA2" w14:textId="77777777" w:rsidTr="00D7503F">
        <w:trPr>
          <w:trHeight w:val="20"/>
          <w:jc w:val="center"/>
        </w:trPr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B719BA" w:rsidRDefault="006E22AE" w:rsidP="00B2677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B719BA" w:rsidRDefault="00D22B5D" w:rsidP="00B26778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B719BA">
              <w:rPr>
                <w:sz w:val="24"/>
                <w:szCs w:val="24"/>
                <w:lang w:eastAsia="en-US"/>
              </w:rPr>
              <w:t>8</w:t>
            </w:r>
            <w:r w:rsidR="008B281A" w:rsidRPr="00B719BA">
              <w:rPr>
                <w:sz w:val="24"/>
                <w:szCs w:val="24"/>
              </w:rPr>
              <w:t xml:space="preserve">. </w:t>
            </w:r>
            <w:r w:rsidRPr="00B719BA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B719BA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B719BA">
              <w:rPr>
                <w:sz w:val="24"/>
                <w:szCs w:val="24"/>
                <w:lang w:eastAsia="en-US"/>
              </w:rPr>
              <w:t xml:space="preserve"> </w:t>
            </w:r>
            <w:r w:rsidRPr="00B719BA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B719BA" w14:paraId="15E5D4E8" w14:textId="34A2647E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B719BA" w:rsidRDefault="00545BD8" w:rsidP="00B2677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B719BA" w:rsidRDefault="00545BD8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177E4B" w:rsidRPr="00B719BA" w14:paraId="5E85CE75" w14:textId="162E11B5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177E4B" w:rsidRPr="00B719B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26A8C60B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401734CD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3031F860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404ED8EA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7315B77C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119EC6F8" w:rsidR="00177E4B" w:rsidRPr="00B719B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B719BA" w14:paraId="012BB32A" w14:textId="47F1C4AC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177E4B" w:rsidRPr="00B719B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299520D8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790 066,03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4CFF9DBA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71 294,84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551E0F1D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413 273,09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3727E661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626BD736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305 498,10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5D36DB88" w:rsidR="00177E4B" w:rsidRPr="00B719B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B719BA" w14:paraId="3FFE08A0" w14:textId="718C5507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177E4B" w:rsidRPr="00B719B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7E9C6BA7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673 653,62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5419401F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198 581,59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77C8DE0D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316 631,60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204C4343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7947626C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150 040,43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525173DE" w:rsidR="00177E4B" w:rsidRPr="00B719B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4 200,00</w:t>
            </w:r>
          </w:p>
        </w:tc>
      </w:tr>
      <w:tr w:rsidR="00177E4B" w:rsidRPr="00B719BA" w14:paraId="4BAEF790" w14:textId="34845ADB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177E4B" w:rsidRPr="00B719B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650094A4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2D733DD8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76F549E5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745AE331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49A7BD59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0421681A" w:rsidR="00177E4B" w:rsidRPr="00B719B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177E4B" w:rsidRPr="00B719BA" w14:paraId="1EFA434E" w14:textId="4051BC51" w:rsidTr="00D7503F">
        <w:trPr>
          <w:trHeight w:val="20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177E4B" w:rsidRPr="00B719BA" w:rsidRDefault="00177E4B" w:rsidP="00B2677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B719BA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65CFFAA8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1 464 778,15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20AB3E92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270 934,93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7174227F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729 904,69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653880BB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3D8EF759" w:rsidR="00177E4B" w:rsidRPr="00B719BA" w:rsidRDefault="00177E4B" w:rsidP="00B26778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455 538,53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7FB6BB25" w:rsidR="00177E4B" w:rsidRPr="00B719BA" w:rsidRDefault="00177E4B" w:rsidP="00B26778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B719BA">
              <w:rPr>
                <w:color w:val="000000"/>
                <w:sz w:val="24"/>
                <w:szCs w:val="24"/>
              </w:rPr>
              <w:t>4 200,00</w:t>
            </w:r>
          </w:p>
        </w:tc>
      </w:tr>
    </w:tbl>
    <w:p w14:paraId="7D1CEC50" w14:textId="77777777" w:rsidR="00B15B33" w:rsidRPr="00B719BA" w:rsidRDefault="00B15B33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B719BA" w:rsidRDefault="00B15B33" w:rsidP="00B26778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B719BA" w:rsidRDefault="00E85AC3" w:rsidP="00B26778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B719BA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B719B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B719B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B719BA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B719BA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B719BA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B719B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B719BA" w:rsidRDefault="00B15B33" w:rsidP="00B26778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совершенствование системы управления в жилищно-коммунальной сфере;</w:t>
      </w:r>
    </w:p>
    <w:p w14:paraId="5856A32A" w14:textId="77777777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B719BA" w:rsidRDefault="00B15B33" w:rsidP="00B26778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B719B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B719BA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B719BA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B719BA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B719BA" w:rsidRDefault="006D658D" w:rsidP="00B26778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B719BA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B719B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B719BA" w:rsidRDefault="00E85A29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B719BA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B719BA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B719BA" w:rsidRDefault="006D658D" w:rsidP="00B26778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B719BA" w:rsidRDefault="00395001" w:rsidP="00B26778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B719BA" w:rsidRDefault="00395001" w:rsidP="00B26778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B719BA" w:rsidRDefault="00395001" w:rsidP="00B26778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B719BA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B719BA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B719BA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B719BA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B719BA" w:rsidRDefault="00EC7C31" w:rsidP="00B26778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B719BA" w:rsidRDefault="00395001" w:rsidP="00B26778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B719BA" w:rsidRDefault="00545BD8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B719BA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B719BA" w:rsidRDefault="00AF093E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750BD" w:rsidRPr="00B719BA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B719BA" w:rsidRDefault="00A750BD" w:rsidP="00A750BD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B719BA" w:rsidRDefault="00AF093E" w:rsidP="00B2677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B719BA" w:rsidRDefault="00AF093E" w:rsidP="00B26778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62ED341D" w:rsidR="00AF093E" w:rsidRPr="00B719B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5AA6" w:rsidRPr="00B719B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B719B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B719BA" w:rsidRDefault="00AF093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09"/>
        <w:gridCol w:w="747"/>
        <w:gridCol w:w="728"/>
        <w:gridCol w:w="686"/>
        <w:gridCol w:w="2939"/>
        <w:gridCol w:w="1843"/>
      </w:tblGrid>
      <w:tr w:rsidR="00322700" w:rsidRPr="00B719BA" w14:paraId="21275256" w14:textId="77777777" w:rsidTr="005E5B72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962" w:type="dxa"/>
            <w:gridSpan w:val="5"/>
          </w:tcPr>
          <w:p w14:paraId="6E6C2C8D" w14:textId="75370E9A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39" w:type="dxa"/>
            <w:vMerge w:val="restart"/>
          </w:tcPr>
          <w:p w14:paraId="52617FB2" w14:textId="5990263B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5EC9FADD" w:rsidR="00641E98" w:rsidRPr="00B719BA" w:rsidRDefault="00322700" w:rsidP="003C553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B719BA" w14:paraId="1DC8671B" w14:textId="77777777" w:rsidTr="005E5B72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5A6F1689" w14:textId="14A97ECC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2C061A1" w14:textId="0C50056A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69C57C80" w14:textId="5C38299F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39" w:type="dxa"/>
            <w:vMerge/>
          </w:tcPr>
          <w:p w14:paraId="55444EFE" w14:textId="46F61662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B719BA" w:rsidRDefault="00322700" w:rsidP="00B26778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B719BA" w14:paraId="044AFF88" w14:textId="77777777" w:rsidTr="005E5B72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681998F0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90D19D0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1510ED90" w14:textId="71A1A661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</w:tcPr>
          <w:p w14:paraId="4A070E28" w14:textId="3C83DDE1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B719BA" w:rsidRDefault="0032270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B719BA" w14:paraId="38355D6E" w14:textId="77777777" w:rsidTr="005E5B72">
        <w:trPr>
          <w:trHeight w:val="20"/>
        </w:trPr>
        <w:tc>
          <w:tcPr>
            <w:tcW w:w="15871" w:type="dxa"/>
            <w:gridSpan w:val="12"/>
          </w:tcPr>
          <w:p w14:paraId="4CA38515" w14:textId="0C1C6FD1" w:rsidR="005545CD" w:rsidRPr="00B719BA" w:rsidRDefault="005545CD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B719BA" w14:paraId="1E8BB5C5" w14:textId="77777777" w:rsidTr="005E5B72">
        <w:trPr>
          <w:trHeight w:val="20"/>
        </w:trPr>
        <w:tc>
          <w:tcPr>
            <w:tcW w:w="567" w:type="dxa"/>
          </w:tcPr>
          <w:p w14:paraId="280F1CB7" w14:textId="76957E72" w:rsidR="00322700" w:rsidRPr="00B719BA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6CD5D90" w14:textId="78249CD8" w:rsidR="00322700" w:rsidRPr="00B719BA" w:rsidRDefault="006558A6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B719BA" w:rsidRDefault="00E63D3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B719BA" w:rsidRDefault="00D64CA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E44986F" w14:textId="4503C063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8989DD6" w14:textId="4234228C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150A383C" w14:textId="1D41A4BC" w:rsidR="00322700" w:rsidRPr="00B719BA" w:rsidRDefault="005D411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</w:tcPr>
          <w:p w14:paraId="3DB233FF" w14:textId="4F098236" w:rsidR="00EC5288" w:rsidRPr="00B719BA" w:rsidRDefault="002D2BC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9C9E366" w14:textId="6125A030" w:rsidR="00B93346" w:rsidRPr="00B719BA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B719BA" w:rsidRDefault="00B93346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B719BA" w:rsidRDefault="00641E98" w:rsidP="00B9334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B719BA" w:rsidRDefault="00B93346" w:rsidP="00641E9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B719BA" w14:paraId="241F187E" w14:textId="77777777" w:rsidTr="005E5B72">
        <w:trPr>
          <w:trHeight w:val="20"/>
        </w:trPr>
        <w:tc>
          <w:tcPr>
            <w:tcW w:w="567" w:type="dxa"/>
          </w:tcPr>
          <w:p w14:paraId="61C534C8" w14:textId="58EE317D" w:rsidR="002F7614" w:rsidRPr="00B719BA" w:rsidRDefault="00915AA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586D284" w14:textId="68775E8B" w:rsidR="002F7614" w:rsidRPr="00B719BA" w:rsidRDefault="00A36B78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Доля построенных, реконструированных, отремонтированных коллекторов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(участков), канализационных насосных станций</w:t>
            </w:r>
            <w:r w:rsidR="009D22FC" w:rsidRPr="00B719BA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B719BA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B719BA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B719BA" w:rsidRDefault="006F7570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B719BA" w:rsidRDefault="00B703D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0210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B719BA" w:rsidRDefault="004E04B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D1717C5" w14:textId="4D487328" w:rsidR="002F7614" w:rsidRPr="00B719BA" w:rsidRDefault="00A04928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9F7D2C2" w14:textId="1C4FB564" w:rsidR="002F7614" w:rsidRPr="00B719B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B719B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B719B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53EF188" w14:textId="71EF9394" w:rsidR="002F7614" w:rsidRPr="00B719BA" w:rsidRDefault="001748E2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C4C09A" w14:textId="16338FD2" w:rsidR="002F7614" w:rsidRPr="00B719BA" w:rsidRDefault="00F85A46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3" w:type="dxa"/>
          </w:tcPr>
          <w:p w14:paraId="191DB7C1" w14:textId="060148CF" w:rsidR="002F7614" w:rsidRPr="00B719BA" w:rsidRDefault="00F369A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</w:t>
            </w:r>
            <w:r w:rsidR="002F7614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EC25EB" w:rsidRPr="00B719BA" w14:paraId="5E461F09" w14:textId="77777777" w:rsidTr="005E5B72">
        <w:trPr>
          <w:trHeight w:val="20"/>
        </w:trPr>
        <w:tc>
          <w:tcPr>
            <w:tcW w:w="567" w:type="dxa"/>
          </w:tcPr>
          <w:p w14:paraId="7ABB198E" w14:textId="43218219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76D052AB" w14:textId="70C1B99A" w:rsidR="00EC25EB" w:rsidRPr="00B719BA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31007484" w14:textId="13ECFADA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982B24F" w14:textId="05603FE3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5FF700B" w14:textId="2A53654C" w:rsidR="00EC25EB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7A2CD6" w14:textId="42013D4C" w:rsidR="00EC25EB" w:rsidRPr="00B719B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16FB97" w14:textId="64DA2C42" w:rsidR="00EC25EB" w:rsidRPr="00B719B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EC25EB" w:rsidRPr="00B719B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EC25EB" w:rsidRPr="00B719B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F2CFA6" w14:textId="6A2E029C" w:rsidR="00EC25EB" w:rsidRPr="00B719BA" w:rsidRDefault="00C541A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14F1DD" w14:textId="0A10B98F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08F8DF7" w14:textId="6802A2C2" w:rsidR="00EC25EB" w:rsidRPr="00B719BA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</w:tc>
      </w:tr>
      <w:tr w:rsidR="00C904D7" w:rsidRPr="00B719BA" w14:paraId="6BF57FD2" w14:textId="77777777" w:rsidTr="005E5B72">
        <w:trPr>
          <w:trHeight w:val="20"/>
        </w:trPr>
        <w:tc>
          <w:tcPr>
            <w:tcW w:w="567" w:type="dxa"/>
          </w:tcPr>
          <w:p w14:paraId="24B4272D" w14:textId="43D07FAE" w:rsidR="00C904D7" w:rsidRPr="00B719B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E4FAE35" w14:textId="1115BE7B" w:rsidR="00C904D7" w:rsidRPr="00B719BA" w:rsidRDefault="00C904D7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C904D7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450F6991" w14:textId="4CF35054" w:rsidR="00C904D7" w:rsidRPr="00B719B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B51BAA3" w14:textId="1E960E86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60FC8E17" w14:textId="421BB321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3E3E7E3" w14:textId="1D063189" w:rsidR="00C904D7" w:rsidRPr="00B719BA" w:rsidRDefault="00C904D7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943E001" w14:textId="41D02D68" w:rsidR="00C904D7" w:rsidRPr="00B719BA" w:rsidRDefault="00C904D7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</w:tc>
      </w:tr>
      <w:tr w:rsidR="00EC25EB" w:rsidRPr="00B719BA" w14:paraId="0F2F6A8E" w14:textId="77777777" w:rsidTr="005E5B72">
        <w:trPr>
          <w:trHeight w:val="20"/>
        </w:trPr>
        <w:tc>
          <w:tcPr>
            <w:tcW w:w="567" w:type="dxa"/>
          </w:tcPr>
          <w:p w14:paraId="111470D8" w14:textId="30BF01BD" w:rsidR="00EC25EB" w:rsidRPr="00B719B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5839D8A6" w14:textId="4B811825" w:rsidR="00EC25EB" w:rsidRPr="00B719BA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EC25EB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422EC13" w14:textId="28731F5B" w:rsidR="00EC25EB" w:rsidRPr="00B719BA" w:rsidRDefault="00A15E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AC76AB1" w14:textId="7A7AD145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717EA70" w14:textId="315B5FB7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B899BD6" w14:textId="11A70B8C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92C2FB7" w14:textId="5C020C60" w:rsidR="00EC25EB" w:rsidRPr="00B719BA" w:rsidRDefault="00EC25EB" w:rsidP="00EC25EB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3.02.07</w:t>
            </w:r>
          </w:p>
        </w:tc>
      </w:tr>
      <w:tr w:rsidR="00EC25EB" w:rsidRPr="00B719BA" w14:paraId="37E8C050" w14:textId="77777777" w:rsidTr="005E5B72">
        <w:trPr>
          <w:trHeight w:val="20"/>
        </w:trPr>
        <w:tc>
          <w:tcPr>
            <w:tcW w:w="567" w:type="dxa"/>
          </w:tcPr>
          <w:p w14:paraId="0710E030" w14:textId="1EDBBEF7" w:rsidR="00EC25EB" w:rsidRPr="00B719B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2D75387A" w14:textId="52E826CF" w:rsidR="00EC25EB" w:rsidRPr="00B719BA" w:rsidRDefault="00EC25EB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21C0107C" w14:textId="63319E7A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</w:tcPr>
          <w:p w14:paraId="6045373E" w14:textId="334C8BAF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</w:tcPr>
          <w:p w14:paraId="5A652954" w14:textId="1A977917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7959D959" w14:textId="540CF50E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9" w:type="dxa"/>
          </w:tcPr>
          <w:p w14:paraId="06F42B8A" w14:textId="5E362183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036F884" w14:textId="223C02C3" w:rsidR="00EC25EB" w:rsidRPr="00B719BA" w:rsidRDefault="00EC25EB" w:rsidP="00023BA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EC25EB" w:rsidRPr="00B719BA" w14:paraId="667B4223" w14:textId="77777777" w:rsidTr="005E5B72">
        <w:trPr>
          <w:trHeight w:val="20"/>
        </w:trPr>
        <w:tc>
          <w:tcPr>
            <w:tcW w:w="567" w:type="dxa"/>
          </w:tcPr>
          <w:p w14:paraId="31173745" w14:textId="45FA20F5" w:rsidR="00EC25EB" w:rsidRPr="00B719BA" w:rsidRDefault="00F14666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62B01B7F" w14:textId="3DBFAA2E" w:rsidR="00EC25EB" w:rsidRPr="00B719BA" w:rsidRDefault="00EC25EB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коммунальной инфраструктуры Московской области</w:t>
            </w:r>
          </w:p>
        </w:tc>
        <w:tc>
          <w:tcPr>
            <w:tcW w:w="1418" w:type="dxa"/>
          </w:tcPr>
          <w:p w14:paraId="191BB147" w14:textId="5773F624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193A414C" w14:textId="78569F70" w:rsidR="00EC25EB" w:rsidRPr="00B719BA" w:rsidRDefault="00E9560C" w:rsidP="00BD73C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AE7BE46" w14:textId="5B7BA1B0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0F6CC48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87716E" w14:textId="0707BCDA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8174B59" w14:textId="4EE4B0BD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20B26CA0" w14:textId="0779F519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F6E71F8" w14:textId="77777777" w:rsidR="00EC25EB" w:rsidRPr="00B719BA" w:rsidRDefault="00EC25EB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482BD3" w:rsidRPr="00B719BA" w:rsidRDefault="002B075C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482BD3" w:rsidRPr="00B719BA" w:rsidRDefault="00482BD3" w:rsidP="00482BD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B075C" w:rsidRPr="00B719BA" w:rsidRDefault="002B075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D30AC" w:rsidRPr="00B719BA" w14:paraId="3BB0B44C" w14:textId="77777777" w:rsidTr="005E5B72">
        <w:trPr>
          <w:trHeight w:val="20"/>
        </w:trPr>
        <w:tc>
          <w:tcPr>
            <w:tcW w:w="567" w:type="dxa"/>
          </w:tcPr>
          <w:p w14:paraId="196055EB" w14:textId="01628FB0" w:rsidR="000D30AC" w:rsidRPr="00B719BA" w:rsidRDefault="000D30AC" w:rsidP="009F7893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1FCCD404" w14:textId="10B472B5" w:rsidR="000D30AC" w:rsidRPr="00B719BA" w:rsidRDefault="000D30AC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0D30AC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EA6BD15" w14:textId="7BF3F4E3" w:rsidR="000D30AC" w:rsidRPr="00B719B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DB085B4" w14:textId="6BD0AA7C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0D30AC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0D30AC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3ED4E7DC" w14:textId="09E5B62C" w:rsidR="000D30AC" w:rsidRPr="00B719BA" w:rsidRDefault="00A6617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08CFC575" w14:textId="3F295394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25D6C783" w14:textId="2F782A69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0D30AC" w:rsidRPr="00B719BA" w14:paraId="352E2266" w14:textId="77777777" w:rsidTr="005E5B72">
        <w:trPr>
          <w:trHeight w:val="20"/>
        </w:trPr>
        <w:tc>
          <w:tcPr>
            <w:tcW w:w="567" w:type="dxa"/>
          </w:tcPr>
          <w:p w14:paraId="3D54AD58" w14:textId="00E478BA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748ACEA6" w14:textId="2E144A01" w:rsidR="000D30AC" w:rsidRPr="00B719BA" w:rsidRDefault="000D30AC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выше (А, B, C, D).</w:t>
            </w:r>
          </w:p>
        </w:tc>
        <w:tc>
          <w:tcPr>
            <w:tcW w:w="1418" w:type="dxa"/>
          </w:tcPr>
          <w:p w14:paraId="0C26B3AA" w14:textId="5B67C7FA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479CDE53" w14:textId="078E4B64" w:rsidR="000D30AC" w:rsidRPr="00B719B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09" w:type="dxa"/>
          </w:tcPr>
          <w:p w14:paraId="6809F502" w14:textId="332C4020" w:rsidR="000D30AC" w:rsidRPr="00B719BA" w:rsidRDefault="004814C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0D30AC" w:rsidRPr="00B719BA" w:rsidRDefault="000D30AC" w:rsidP="00315B6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4</w:t>
            </w:r>
            <w:r w:rsidR="00315B64" w:rsidRPr="00B719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14:paraId="3CC037FA" w14:textId="4727E177" w:rsidR="000D30AC" w:rsidRPr="00B719BA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35305926" w14:textId="3936CA9A" w:rsidR="000D30AC" w:rsidRPr="00B719BA" w:rsidRDefault="00315B64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9" w:type="dxa"/>
          </w:tcPr>
          <w:p w14:paraId="1AD8CCCA" w14:textId="324DB9E3" w:rsidR="000D30AC" w:rsidRPr="00B719BA" w:rsidRDefault="000D30AC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D539892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3B11060F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0B1E74" w:rsidRPr="00B719BA" w:rsidRDefault="000B1E74" w:rsidP="00FF7EA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0D30AC" w:rsidRPr="00B719BA" w:rsidRDefault="000D30AC" w:rsidP="005E5B7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5.01.11</w:t>
            </w:r>
          </w:p>
        </w:tc>
      </w:tr>
      <w:tr w:rsidR="001B10DA" w:rsidRPr="00B719BA" w14:paraId="08DF70BA" w14:textId="77777777" w:rsidTr="005E5B72">
        <w:trPr>
          <w:trHeight w:val="20"/>
        </w:trPr>
        <w:tc>
          <w:tcPr>
            <w:tcW w:w="567" w:type="dxa"/>
          </w:tcPr>
          <w:p w14:paraId="2294835D" w14:textId="248BA942" w:rsidR="001B10DA" w:rsidRPr="00B719B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14:paraId="36805217" w14:textId="09858139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73DA04E2" w14:textId="61BB1FC0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1B10DA" w:rsidRPr="00B719BA" w:rsidRDefault="00BD73C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24233B9C" w14:textId="513E1966" w:rsidR="001B10DA" w:rsidRPr="00B719BA" w:rsidRDefault="00E16FAD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76B29F2B" w14:textId="2EA6D31C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1B10DA" w:rsidRPr="00B719B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1B10DA" w:rsidRPr="00B719B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4FEEA72D" w14:textId="0F123BDD" w:rsidR="001B10DA" w:rsidRPr="00B719BA" w:rsidRDefault="006742EE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2939" w:type="dxa"/>
          </w:tcPr>
          <w:p w14:paraId="11904EBB" w14:textId="50FD97E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8290631" w14:textId="2BB8BA94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1B10DA" w:rsidRPr="00B719BA" w14:paraId="762F1F80" w14:textId="77777777" w:rsidTr="005E5B72">
        <w:trPr>
          <w:trHeight w:val="20"/>
        </w:trPr>
        <w:tc>
          <w:tcPr>
            <w:tcW w:w="567" w:type="dxa"/>
          </w:tcPr>
          <w:p w14:paraId="4E39A39F" w14:textId="362046A7" w:rsidR="001B10DA" w:rsidRPr="00B719B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14:paraId="1446F769" w14:textId="4A8FABBE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338E58" w14:textId="07FEE2F2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CE8A580" w14:textId="29ED435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04221B83" w14:textId="7633B9D2" w:rsidR="001B10DA" w:rsidRPr="00B719BA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B861562" w14:textId="46F6221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B8ED030" w14:textId="0CB918C6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14:paraId="30D5B341" w14:textId="1FD46786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14A9B29" w14:textId="1B5F439B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1B10DA" w:rsidRPr="00B719BA" w14:paraId="1CED5A97" w14:textId="77777777" w:rsidTr="005E5B72">
        <w:trPr>
          <w:trHeight w:val="20"/>
        </w:trPr>
        <w:tc>
          <w:tcPr>
            <w:tcW w:w="567" w:type="dxa"/>
          </w:tcPr>
          <w:p w14:paraId="631E5C2F" w14:textId="2153437E" w:rsidR="001B10DA" w:rsidRPr="00B719BA" w:rsidRDefault="001B10DA" w:rsidP="001B10D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14:paraId="1EC360CD" w14:textId="2478B07D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и</w:t>
            </w:r>
          </w:p>
        </w:tc>
        <w:tc>
          <w:tcPr>
            <w:tcW w:w="1418" w:type="dxa"/>
          </w:tcPr>
          <w:p w14:paraId="48655743" w14:textId="2541F9B2" w:rsidR="001B10DA" w:rsidRPr="00B719BA" w:rsidRDefault="001B10DA" w:rsidP="00ED369D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52C9DDF7" w14:textId="4CEC42D1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25551DE1" w14:textId="52F2887A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3ABAB4EE" w14:textId="6457B1DE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39" w:type="dxa"/>
          </w:tcPr>
          <w:p w14:paraId="27BBF317" w14:textId="0714990F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14:paraId="70699105" w14:textId="3C40763E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5.03.01</w:t>
            </w:r>
          </w:p>
        </w:tc>
      </w:tr>
      <w:tr w:rsidR="001B10DA" w:rsidRPr="00B719BA" w14:paraId="77C01903" w14:textId="77777777" w:rsidTr="005E5B72">
        <w:trPr>
          <w:trHeight w:val="20"/>
        </w:trPr>
        <w:tc>
          <w:tcPr>
            <w:tcW w:w="567" w:type="dxa"/>
          </w:tcPr>
          <w:p w14:paraId="79304968" w14:textId="00ACCFB7" w:rsidR="001B10DA" w:rsidRPr="00B719B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</w:tcPr>
          <w:p w14:paraId="235D2ED5" w14:textId="029FE0D1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530C503A" w14:textId="2CDE019D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5910149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23DFE44A" w14:textId="56EB537E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0D491C0E" w14:textId="122B01B6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48C5F0D8" w14:textId="16ED67D4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C7D234D" w14:textId="6703078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1B10DA" w:rsidRPr="00B719BA" w14:paraId="293B048C" w14:textId="77777777" w:rsidTr="005E5B72">
        <w:trPr>
          <w:trHeight w:val="20"/>
        </w:trPr>
        <w:tc>
          <w:tcPr>
            <w:tcW w:w="15871" w:type="dxa"/>
            <w:gridSpan w:val="12"/>
          </w:tcPr>
          <w:p w14:paraId="391D044E" w14:textId="516C35E6" w:rsidR="001B10DA" w:rsidRPr="00B719BA" w:rsidRDefault="001B10DA" w:rsidP="00B26778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1B10DA" w:rsidRPr="00B719BA" w14:paraId="22F8D05B" w14:textId="77777777" w:rsidTr="005E5B72">
        <w:trPr>
          <w:trHeight w:val="20"/>
        </w:trPr>
        <w:tc>
          <w:tcPr>
            <w:tcW w:w="567" w:type="dxa"/>
          </w:tcPr>
          <w:p w14:paraId="582A2B07" w14:textId="0D735A3C" w:rsidR="001B10DA" w:rsidRPr="00B719B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</w:tcPr>
          <w:p w14:paraId="64C17FE9" w14:textId="25B92582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1B10DA" w:rsidRPr="00B719BA" w:rsidRDefault="001B10DA" w:rsidP="00F94BBE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685F37C4" w14:textId="40233FD5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EDECFD0" w14:textId="070976F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9" w:type="dxa"/>
          </w:tcPr>
          <w:p w14:paraId="24D756D3" w14:textId="170F6467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7226A4B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1B10DA" w:rsidRPr="00B719BA" w14:paraId="28B2848B" w14:textId="77777777" w:rsidTr="005E5B72">
        <w:trPr>
          <w:trHeight w:val="20"/>
        </w:trPr>
        <w:tc>
          <w:tcPr>
            <w:tcW w:w="567" w:type="dxa"/>
          </w:tcPr>
          <w:p w14:paraId="56D54DAF" w14:textId="0905E8D2" w:rsidR="001B10DA" w:rsidRPr="00B719BA" w:rsidRDefault="001B10DA" w:rsidP="00F1466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14:paraId="5012133B" w14:textId="2423783C" w:rsidR="001B10DA" w:rsidRPr="00B719BA" w:rsidRDefault="001B10DA" w:rsidP="00B26778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региональному государственному </w:t>
            </w: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4F7BA5D1" w14:textId="50B39122" w:rsidR="001B10DA" w:rsidRPr="00B719BA" w:rsidRDefault="006B1614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595139F" w14:textId="3BB75A1C" w:rsidR="001B10DA" w:rsidRPr="00B719B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1B10DA" w:rsidRPr="00B719B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1B10DA" w:rsidRPr="00B719B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3BDB2B1" w14:textId="5CC76BB5" w:rsidR="001B10DA" w:rsidRPr="00B719BA" w:rsidRDefault="0056255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F7D03B3" w14:textId="34714B78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174D0F68" w:rsidR="001B10DA" w:rsidRPr="00B719BA" w:rsidRDefault="001B10DA" w:rsidP="00B2677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B719BA" w:rsidRDefault="002C16C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418373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5C9F21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519258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68469B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69A643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1C3F37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B209F5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FD13AC" w14:textId="77777777" w:rsidR="001B10DA" w:rsidRPr="00B719BA" w:rsidRDefault="001B10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9F60C" w14:textId="77777777" w:rsidR="000A4A64" w:rsidRPr="00B719BA" w:rsidRDefault="000A4A6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B4DDE" w14:textId="77777777" w:rsidR="008C3374" w:rsidRPr="00B719BA" w:rsidRDefault="008C337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9310F" w14:textId="77777777" w:rsidR="001C780E" w:rsidRPr="00B719BA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1C780E" w:rsidRPr="00B719B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14:paraId="493A6998" w14:textId="467BDA86" w:rsidR="00D0746B" w:rsidRPr="00B719B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46B"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B719BA" w:rsidRDefault="00D0746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B719BA" w:rsidRDefault="00EE2853" w:rsidP="00EE28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837"/>
        <w:gridCol w:w="4114"/>
        <w:gridCol w:w="7077"/>
      </w:tblGrid>
      <w:tr w:rsidR="005E5B72" w:rsidRPr="00B719BA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5E5B72" w:rsidRPr="00B719BA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B72" w:rsidRPr="00B719BA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B719B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B719B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B719B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B719BA" w:rsidRDefault="00D0746B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E5B72" w:rsidRPr="00B719BA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B719BA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Обеспечение комфортных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B719BA" w:rsidRDefault="00D0746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развитие жилищно-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B719BA" w:rsidRDefault="000C1215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Доля населения, обеспеченного качественной питьевой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водой из систем централизованного водоснабжения</w:t>
            </w:r>
          </w:p>
        </w:tc>
      </w:tr>
      <w:tr w:rsidR="005E5B72" w:rsidRPr="00B719BA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B719BA" w:rsidRDefault="001C780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B719BA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B719BA" w:rsidRDefault="00F84A4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B719BA" w:rsidRDefault="00CF4F78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6147B6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5E5B72" w:rsidRPr="00B719BA" w14:paraId="1B541E6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F44D9AF" w14:textId="43D00669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00363" w14:textId="32BD635C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ECD9F" w14:textId="269989C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22D332E4" w14:textId="04FA876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B72" w:rsidRPr="00B719BA" w14:paraId="0C5DA23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1E92BE9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6147B6" w:rsidRPr="00B719BA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C904D7" w:rsidRPr="00B719BA" w:rsidRDefault="00C904D7" w:rsidP="006147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</w:t>
            </w:r>
            <w:r w:rsidR="006147B6" w:rsidRPr="00B719BA">
              <w:rPr>
                <w:rFonts w:ascii="Arial" w:hAnsi="Arial" w:cs="Arial"/>
                <w:sz w:val="24"/>
                <w:szCs w:val="24"/>
              </w:rPr>
              <w:t> </w:t>
            </w:r>
            <w:r w:rsidRPr="00B719BA">
              <w:rPr>
                <w:rFonts w:ascii="Arial" w:hAnsi="Arial" w:cs="Arial"/>
                <w:sz w:val="24"/>
                <w:szCs w:val="24"/>
              </w:rPr>
              <w:t>которых проведен капитальный ремонт</w:t>
            </w:r>
          </w:p>
        </w:tc>
      </w:tr>
      <w:tr w:rsidR="005E5B72" w:rsidRPr="00B719BA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7EA6758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B72" w:rsidRPr="00B719BA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52F7B19B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B72" w:rsidRPr="00B719BA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03656100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B72" w:rsidRPr="00B719BA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634700BC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6147B6" w:rsidRPr="00B719BA" w:rsidRDefault="006147B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B72" w:rsidRPr="00B719BA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35F40DEE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Доля зданий, строений, сооружений муниципальной собственности, соответствующих нормальному уровню энергетической эф</w:t>
            </w:r>
            <w:r w:rsidR="00D516BC" w:rsidRPr="00B719BA">
              <w:rPr>
                <w:rFonts w:ascii="Arial" w:hAnsi="Arial" w:cs="Arial"/>
                <w:sz w:val="24"/>
                <w:szCs w:val="24"/>
              </w:rPr>
              <w:t>фективности и выше (А, B, C, D)</w:t>
            </w:r>
          </w:p>
        </w:tc>
      </w:tr>
      <w:tr w:rsidR="005E5B72" w:rsidRPr="00B719BA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6EC730EF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AF35F6" w:rsidRPr="00B719BA" w:rsidRDefault="00AF35F6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AF35F6" w:rsidRPr="00B719BA" w:rsidRDefault="00AF35F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B72" w:rsidRPr="00B719BA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6AAD39FB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B72" w:rsidRPr="00B719BA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12964773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D516BC"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5E5B72" w:rsidRPr="00B719BA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28D30821" w:rsidR="00EE2853" w:rsidRPr="00B719BA" w:rsidRDefault="00EE2853" w:rsidP="00EE28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B72" w:rsidRPr="00B719BA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42EBA79D" w:rsidR="00C904D7" w:rsidRPr="00B719BA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B72" w:rsidRPr="00B719BA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658A12C4" w:rsidR="00C904D7" w:rsidRPr="00B719BA" w:rsidRDefault="00EE2853" w:rsidP="000A4A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C904D7" w:rsidRPr="00B719BA" w:rsidRDefault="00C904D7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B719BA" w:rsidRDefault="00E73232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B719BA" w:rsidRDefault="00123DD2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B719B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0C8D989" w14:textId="77777777" w:rsidR="00874CE2" w:rsidRPr="00B719B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B719BA" w:rsidRDefault="00874CE2" w:rsidP="00874CE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B719BA" w:rsidRDefault="00AF093E" w:rsidP="00874CE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26536AB2" w14:textId="77777777" w:rsidR="003A7B9E" w:rsidRPr="00B719BA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B719BA" w:rsidRDefault="009604ED" w:rsidP="00B2677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B719B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7EB98E5A" w14:textId="5A709E0C" w:rsidR="001C780E" w:rsidRPr="00B719BA" w:rsidRDefault="001C780E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670"/>
        <w:gridCol w:w="2835"/>
        <w:gridCol w:w="1985"/>
      </w:tblGrid>
      <w:tr w:rsidR="009604ED" w:rsidRPr="00B719BA" w14:paraId="7E9E6A71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B719BA" w14:paraId="370BF97D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B719BA" w:rsidRDefault="009604E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B719BA" w14:paraId="0FC72692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B719BA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B719BA" w:rsidRDefault="000732BC" w:rsidP="00306A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B719BA" w:rsidRDefault="009C181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B719BA" w:rsidRDefault="006558A6" w:rsidP="008C3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B719BA" w:rsidRDefault="0059508F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B719BA" w:rsidRDefault="00AF3430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B719BA" w14:paraId="7EF58984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B719BA" w:rsidRDefault="00BB079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B719BA" w:rsidRDefault="00F36794" w:rsidP="006D4AF3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B719BA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B719BA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B719BA" w:rsidRDefault="009C1812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B719BA" w:rsidRDefault="00A36B78" w:rsidP="002D60D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B719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B719BA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B719BA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B719BA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B719BA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B719BA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00A4C4" w:rsidR="00A36B78" w:rsidRPr="00B719BA" w:rsidRDefault="00A36B78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B719BA" w:rsidRDefault="00953FE9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B719BA" w14:paraId="4C21644A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780E76F3" w:rsidR="00C904D7" w:rsidRPr="00B719BA" w:rsidRDefault="00C7473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C904D7" w:rsidRPr="00B719BA" w:rsidRDefault="00C7473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построенных, реконструированных сетей водоснабжения, водоотведения,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50C85" w:rsidRPr="00B719BA" w:rsidRDefault="00C904D7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фактически отремонтированных, реконструированных сетей  сетей водоснабжения, водоотведе</w:t>
            </w:r>
            <w:r w:rsidR="00C7473A" w:rsidRPr="00B719BA">
              <w:rPr>
                <w:rFonts w:ascii="Arial" w:hAnsi="Arial" w:cs="Arial"/>
                <w:sz w:val="24"/>
                <w:szCs w:val="24"/>
              </w:rPr>
              <w:t>ния, теплоснабжения к плановому</w:t>
            </w:r>
            <w:r w:rsidR="004C713F" w:rsidRPr="00B719B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F6397E5" w14:textId="667BF256" w:rsidR="00C904D7" w:rsidRPr="00B719BA" w:rsidRDefault="004C713F" w:rsidP="004C713F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B719BA" w14:paraId="53D5C39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1F91F3F1" w:rsidR="00C904D7" w:rsidRPr="00B719BA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C904D7" w:rsidRPr="00B719BA" w:rsidRDefault="000D0EF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77EADF98" w:rsidR="00C904D7" w:rsidRPr="00B719BA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 сетей водоснабжения, водоотведения, теплоснабжения на которых выполнен </w:t>
            </w:r>
            <w:r w:rsidR="000D0EF7" w:rsidRPr="00B719BA">
              <w:rPr>
                <w:rFonts w:ascii="Arial" w:hAnsi="Arial" w:cs="Arial"/>
                <w:sz w:val="24"/>
                <w:szCs w:val="24"/>
              </w:rPr>
              <w:t>капитальный ремонт  к плановому</w:t>
            </w:r>
            <w:r w:rsidR="00981F60" w:rsidRPr="00B719BA">
              <w:rPr>
                <w:rFonts w:ascii="Arial" w:hAnsi="Arial" w:cs="Arial"/>
                <w:sz w:val="24"/>
                <w:szCs w:val="24"/>
              </w:rPr>
              <w:t>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C904D7" w:rsidRPr="00B719BA" w:rsidRDefault="00C904D7" w:rsidP="00AA34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904D7" w:rsidRPr="00B719BA" w14:paraId="6637FA68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3D482C68" w:rsidR="00C904D7" w:rsidRPr="00B719BA" w:rsidRDefault="0075366A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C904D7" w:rsidRPr="00B719BA" w:rsidRDefault="0075366A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7777777" w:rsidR="00750C85" w:rsidRPr="00B719BA" w:rsidRDefault="008C3374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Показатель равен отношению фактического количества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 к плановому</w:t>
            </w:r>
            <w:r w:rsidR="00981F60" w:rsidRPr="00B719B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D3A0169" w14:textId="514C6A6E" w:rsidR="00C904D7" w:rsidRPr="00B719BA" w:rsidRDefault="00981F60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C904D7" w:rsidRPr="00B719BA" w:rsidRDefault="00C904D7" w:rsidP="00AA3466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C904D7" w:rsidRPr="00B719BA" w:rsidRDefault="00C904D7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B719BA" w14:paraId="1F0EB11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4F45B999" w:rsidR="00AA3466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AA3466" w:rsidRPr="00B719BA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AA3466" w:rsidRPr="00B719BA" w:rsidRDefault="00AA3466" w:rsidP="000A4A6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</w:t>
            </w:r>
            <w:r w:rsidR="00F94BBE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 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AA3466" w:rsidRPr="00B719BA" w:rsidRDefault="00AA3466" w:rsidP="008C337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AA3466" w:rsidRPr="00B719BA" w:rsidRDefault="00AA3466" w:rsidP="00953FE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AA3466" w:rsidRPr="00B719BA" w:rsidRDefault="00AA3466" w:rsidP="00B2677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A3466" w:rsidRPr="00B719BA" w14:paraId="3E083DAC" w14:textId="5ACD5D50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044754EE" w:rsidR="00AA3466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AA3466" w:rsidRPr="00B719B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AA3466" w:rsidRPr="00B719B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7F50859F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AA3466" w:rsidRPr="00B719BA" w:rsidRDefault="00AA3466" w:rsidP="008C3374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N - количество муниципальных образований в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AA3466" w:rsidRPr="00B719BA" w:rsidRDefault="00AA3466" w:rsidP="00B26778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AA3466" w:rsidRPr="00B719BA" w:rsidRDefault="00AA3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1F6E240E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58901D23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A544A9" w:rsidRPr="00B719BA" w:rsidRDefault="006D715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AC5213" w:rsidRPr="00B719B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52454B62" w14:textId="77777777" w:rsidR="00AC5213" w:rsidRPr="00B719B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AC5213" w:rsidRPr="00B719BA" w:rsidRDefault="00AC5213" w:rsidP="00AC5213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A544A9" w:rsidRPr="00B719BA" w:rsidRDefault="00AC5213" w:rsidP="00AC521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A544A9" w:rsidRPr="00B719BA" w:rsidRDefault="00A544A9" w:rsidP="00BD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A544A9" w:rsidRPr="00B719B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5D8C7EB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33B1C0CA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0C24A8" w:rsidRPr="00B719B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6E0F718" w14:textId="77777777" w:rsidR="000C24A8" w:rsidRPr="00B719B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0C24A8" w:rsidRPr="00B719BA" w:rsidRDefault="000C24A8" w:rsidP="000C24A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A544A9" w:rsidRPr="00B719BA" w:rsidRDefault="000C24A8" w:rsidP="000C24A8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A544A9" w:rsidRPr="00B719B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B719BA" w14:paraId="6F969715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369B3003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022BEBC5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A544A9" w:rsidRPr="00B719BA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090F3AFD" w:rsidR="00A544A9" w:rsidRPr="00B719B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738A80B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0E7EB44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A544A9" w:rsidRPr="00B719BA" w:rsidRDefault="00A544A9" w:rsidP="00B26778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A544A9" w:rsidRPr="00B719BA" w:rsidRDefault="00A544A9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544A9" w:rsidRPr="00B719BA" w14:paraId="102B98A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653C2010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A544A9" w:rsidRPr="00B719BA" w:rsidRDefault="0086558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35CD8A01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2934067B" w14:textId="77777777" w:rsidR="0037553C" w:rsidRPr="00B719BA" w:rsidRDefault="0037553C" w:rsidP="0037553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E917E76" w14:textId="4BE9666A" w:rsidR="00A544A9" w:rsidRPr="00B719BA" w:rsidRDefault="0037553C" w:rsidP="003755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500" w14:textId="2DA244BB" w:rsidR="00A544A9" w:rsidRPr="00B719BA" w:rsidRDefault="00A544A9" w:rsidP="00B267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69A5D1D0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5FF6F7B6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Количество построенных,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фактическому количество построенных, реконструированных,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162A776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0AEE5381" w:rsidR="00A544A9" w:rsidRPr="00B719BA" w:rsidRDefault="00A544A9" w:rsidP="005460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A544A9" w:rsidRPr="00B719BA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907ABE" w:rsidRPr="00B719BA" w:rsidRDefault="00907ABE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544A9" w:rsidRPr="00B719BA" w14:paraId="2D56C7E9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2C334FB4" w:rsidR="00A544A9" w:rsidRPr="00B719BA" w:rsidRDefault="00A544A9" w:rsidP="00A544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A544A9" w:rsidRPr="00B719BA" w:rsidRDefault="00A544A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A544A9" w:rsidRPr="00B719BA" w:rsidRDefault="00A544A9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B719BA" w:rsidRDefault="009E5655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9BDACC8" w14:textId="77777777" w:rsidR="002A5B7C" w:rsidRPr="00B719BA" w:rsidRDefault="002A5B7C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77777777" w:rsidR="00BB079B" w:rsidRPr="00B719BA" w:rsidRDefault="009604E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B719B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B719B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B719B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B719BA" w:rsidRDefault="00BB079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B719BA" w:rsidRDefault="009604ED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4"/>
        <w:gridCol w:w="1892"/>
        <w:gridCol w:w="1770"/>
        <w:gridCol w:w="1701"/>
        <w:gridCol w:w="3955"/>
        <w:gridCol w:w="1591"/>
        <w:gridCol w:w="4390"/>
      </w:tblGrid>
      <w:tr w:rsidR="006E32E6" w:rsidRPr="00B719BA" w14:paraId="0A308F29" w14:textId="2AB114CA" w:rsidTr="00853AA7">
        <w:trPr>
          <w:trHeight w:val="20"/>
          <w:tblHeader/>
        </w:trPr>
        <w:tc>
          <w:tcPr>
            <w:tcW w:w="0" w:type="auto"/>
          </w:tcPr>
          <w:p w14:paraId="34D5BDBE" w14:textId="2CD406F7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</w:tcPr>
          <w:p w14:paraId="15BB3D4B" w14:textId="167F0287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31D95E61" w14:textId="77777777" w:rsidR="006E32E6" w:rsidRPr="00B719BA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  <w:p w14:paraId="64447B26" w14:textId="6747356C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7B068986" w14:textId="77777777" w:rsidR="006E32E6" w:rsidRPr="00B719BA" w:rsidRDefault="006E32E6" w:rsidP="005E2FB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  <w:p w14:paraId="319AF450" w14:textId="63B6F1FB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14:paraId="213C72AF" w14:textId="44D6D529" w:rsidR="006E32E6" w:rsidRPr="00B719BA" w:rsidRDefault="006E32E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B719BA" w14:paraId="5C707B5A" w14:textId="07FC0EDF" w:rsidTr="00853AA7">
        <w:trPr>
          <w:trHeight w:val="398"/>
          <w:tblHeader/>
        </w:trPr>
        <w:tc>
          <w:tcPr>
            <w:tcW w:w="0" w:type="auto"/>
            <w:vAlign w:val="center"/>
          </w:tcPr>
          <w:p w14:paraId="03F0C84D" w14:textId="77777777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0C89CE5" w14:textId="57AB6A35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55CBD66" w14:textId="325FF671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9D348CB" w14:textId="05D8A10C" w:rsidR="006E32E6" w:rsidRPr="00B719BA" w:rsidRDefault="006E32E6" w:rsidP="00BC438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B719BA" w14:paraId="40DE2E47" w14:textId="22E19671" w:rsidTr="00853AA7">
        <w:trPr>
          <w:trHeight w:val="20"/>
        </w:trPr>
        <w:tc>
          <w:tcPr>
            <w:tcW w:w="0" w:type="auto"/>
          </w:tcPr>
          <w:p w14:paraId="091B1B41" w14:textId="155D9513" w:rsidR="00F0609C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A326934" w14:textId="6C5470E4" w:rsidR="00F0609C" w:rsidRPr="00B719BA" w:rsidRDefault="009934CE" w:rsidP="009934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B719BA" w:rsidRDefault="009934CE" w:rsidP="00DC537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B719B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B719BA" w:rsidRDefault="00F0609C" w:rsidP="007D6C00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4C88BE84" w14:textId="4825A579" w:rsidR="00F0609C" w:rsidRPr="00B719BA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55401FB1" w14:textId="126A67B2" w:rsidR="00F0609C" w:rsidRPr="00B719B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 объектов водоснабжения муниципальной собственности,  которые были построены или 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B719BA" w:rsidRDefault="00F0609C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B719BA" w:rsidRDefault="00F0609C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609C" w:rsidRPr="00B719BA" w14:paraId="09EDC731" w14:textId="77777777" w:rsidTr="00853AA7">
        <w:trPr>
          <w:trHeight w:val="452"/>
        </w:trPr>
        <w:tc>
          <w:tcPr>
            <w:tcW w:w="0" w:type="auto"/>
          </w:tcPr>
          <w:p w14:paraId="2D0A5560" w14:textId="46A8380C" w:rsidR="00F0609C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07A1A59" w14:textId="7B8B2251" w:rsidR="00F0609C" w:rsidRPr="00B719B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F0609C" w:rsidRPr="00B719B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F0609C" w:rsidRPr="00B719BA" w:rsidRDefault="009934CE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5F840C3C" w:rsidR="00F0609C" w:rsidRPr="00B719BA" w:rsidRDefault="000029A4" w:rsidP="007D6C0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0" w:type="auto"/>
          </w:tcPr>
          <w:p w14:paraId="37CD22B6" w14:textId="31807231" w:rsidR="00F0609C" w:rsidRPr="00B719BA" w:rsidRDefault="00F0609C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577261" w14:textId="6F88D9C2" w:rsidR="00F0609C" w:rsidRPr="00B719B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 объектов </w:t>
            </w:r>
            <w:r w:rsidR="009934CE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питьевого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водоснабжения,  которые были </w:t>
            </w:r>
            <w:r w:rsidRPr="00B719BA">
              <w:rPr>
                <w:rFonts w:ascii="Arial" w:hAnsi="Arial" w:cs="Arial"/>
                <w:sz w:val="24"/>
                <w:szCs w:val="24"/>
              </w:rPr>
              <w:t>п</w:t>
            </w:r>
            <w:r w:rsidR="009934CE" w:rsidRPr="00B719BA">
              <w:rPr>
                <w:rFonts w:ascii="Arial" w:hAnsi="Arial" w:cs="Arial"/>
                <w:sz w:val="24"/>
                <w:szCs w:val="24"/>
              </w:rPr>
              <w:t xml:space="preserve">остроены и реконструированы (модернизированы)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13732" w14:textId="7D07A525" w:rsidR="00F0609C" w:rsidRPr="00B719B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F0609C" w:rsidRPr="00B719BA" w:rsidRDefault="00F0609C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53B961E7" w14:textId="1979C823" w:rsidR="00F0609C" w:rsidRPr="00B719BA" w:rsidRDefault="00F37572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</w:t>
            </w:r>
            <w:r w:rsidR="00F8006B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9D2419" w:rsidRPr="00B719BA" w14:paraId="7E2EED69" w14:textId="77777777" w:rsidTr="00853AA7">
        <w:trPr>
          <w:trHeight w:val="452"/>
        </w:trPr>
        <w:tc>
          <w:tcPr>
            <w:tcW w:w="0" w:type="auto"/>
          </w:tcPr>
          <w:p w14:paraId="02A9CC5B" w14:textId="11E96002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1181D2" w14:textId="740E617A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9D2419" w:rsidRPr="00B719BA" w:rsidRDefault="009B3F7B" w:rsidP="00F0609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региональными программами</w:t>
            </w:r>
          </w:p>
        </w:tc>
        <w:tc>
          <w:tcPr>
            <w:tcW w:w="0" w:type="auto"/>
          </w:tcPr>
          <w:p w14:paraId="1EE48B42" w14:textId="71994A23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20BE1827" w14:textId="7D174536" w:rsidR="009D2419" w:rsidRPr="00B719BA" w:rsidRDefault="009D2419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 объектов питьевого водоснабжения и водоподготовки, находящиеся в муниципальной собственности, которые были построены или 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в отчетном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периоде</w:t>
            </w:r>
          </w:p>
          <w:p w14:paraId="37B15853" w14:textId="4F616F74" w:rsidR="009D2419" w:rsidRPr="00B719BA" w:rsidRDefault="009D2419" w:rsidP="008958A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предусмотрены региональными программам.  Источник данных – акты ввода в эксплуатацию построенных (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40BF1900" w14:textId="3AEAC36A" w:rsidR="009D2419" w:rsidRPr="00B719BA" w:rsidRDefault="009D2419" w:rsidP="008F65E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F65E2" w:rsidRPr="00B719BA">
              <w:rPr>
                <w:rFonts w:ascii="Arial" w:hAnsi="Arial" w:cs="Arial"/>
                <w:sz w:val="24"/>
                <w:szCs w:val="24"/>
              </w:rPr>
              <w:t>2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8F65E2" w:rsidRPr="00B719BA">
              <w:rPr>
                <w:rFonts w:ascii="Arial" w:hAnsi="Arial" w:cs="Arial"/>
                <w:sz w:val="24"/>
                <w:szCs w:val="24"/>
              </w:rPr>
              <w:t>1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419" w:rsidRPr="00B719BA" w14:paraId="7E9780B8" w14:textId="38BE73D0" w:rsidTr="00853AA7">
        <w:trPr>
          <w:trHeight w:val="452"/>
        </w:trPr>
        <w:tc>
          <w:tcPr>
            <w:tcW w:w="0" w:type="auto"/>
          </w:tcPr>
          <w:p w14:paraId="5997007E" w14:textId="5C3156CC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746CE1D5" w14:textId="0F1F9B27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9D2419" w:rsidRPr="00B719BA" w:rsidRDefault="00EC6AC1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1DAE2FFA" w14:textId="319973AE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7E697871" w14:textId="48EF3F91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Определятся количеством канализационных коллекторов, канализационных насосных станций которые были построены или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реконструированы</w:t>
            </w:r>
            <w:r w:rsidR="00EC6AC1" w:rsidRPr="00B719BA">
              <w:rPr>
                <w:rFonts w:ascii="Arial" w:hAnsi="Arial" w:cs="Arial"/>
                <w:sz w:val="24"/>
                <w:szCs w:val="24"/>
              </w:rPr>
              <w:t xml:space="preserve">  в отчетном периоде.</w:t>
            </w:r>
          </w:p>
          <w:p w14:paraId="1789546B" w14:textId="04F41EC7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-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отсутствует</w:t>
            </w:r>
          </w:p>
        </w:tc>
      </w:tr>
      <w:tr w:rsidR="009D2419" w:rsidRPr="00B719BA" w14:paraId="5FD60FD1" w14:textId="77777777" w:rsidTr="00853AA7">
        <w:trPr>
          <w:trHeight w:val="452"/>
        </w:trPr>
        <w:tc>
          <w:tcPr>
            <w:tcW w:w="0" w:type="auto"/>
          </w:tcPr>
          <w:p w14:paraId="7CAABD1D" w14:textId="68A5B7D2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25F513" w14:textId="49CB9227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437B756" w14:textId="2578BFB2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18814B7E" w14:textId="4BAFFC6C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339CDF5" w14:textId="7DABDFDF" w:rsidR="009D2419" w:rsidRPr="00B719BA" w:rsidRDefault="008803D7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  <w:r w:rsidRPr="00B719BA">
              <w:rPr>
                <w:rFonts w:ascii="Arial" w:hAnsi="Arial" w:cs="Arial"/>
                <w:sz w:val="24"/>
                <w:szCs w:val="24"/>
              </w:rPr>
              <w:tab/>
              <w:t>ед</w:t>
            </w:r>
          </w:p>
        </w:tc>
        <w:tc>
          <w:tcPr>
            <w:tcW w:w="0" w:type="auto"/>
          </w:tcPr>
          <w:p w14:paraId="4B9EF7C9" w14:textId="0443A2EE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7D101FB" w14:textId="09A35F9B" w:rsidR="009D2419" w:rsidRPr="00B719BA" w:rsidRDefault="009D2419" w:rsidP="007D76F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построенных</w:t>
            </w:r>
            <w:r w:rsidR="00641DCB" w:rsidRPr="00B719BA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реконструированных</w:t>
            </w:r>
            <w:r w:rsidR="00641DCB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03D7" w:rsidRPr="00B719B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2C94B44F" w14:textId="384CB60F" w:rsidR="009D2419" w:rsidRPr="00B719B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 xml:space="preserve">3 – 0 </w:t>
            </w:r>
          </w:p>
        </w:tc>
      </w:tr>
      <w:tr w:rsidR="009D2419" w:rsidRPr="00B719BA" w14:paraId="0DCC335F" w14:textId="77777777" w:rsidTr="00853AA7">
        <w:trPr>
          <w:trHeight w:val="452"/>
        </w:trPr>
        <w:tc>
          <w:tcPr>
            <w:tcW w:w="0" w:type="auto"/>
          </w:tcPr>
          <w:p w14:paraId="1E950935" w14:textId="1E5205D4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8F030E" w14:textId="21B2AD40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605F353D" w:rsidR="009D2419" w:rsidRPr="00B719BA" w:rsidRDefault="00D4577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0" w:type="auto"/>
          </w:tcPr>
          <w:p w14:paraId="2847B83D" w14:textId="31CE24FB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ED728E6" w14:textId="5E5B63CF" w:rsidR="009D2419" w:rsidRPr="00B719BA" w:rsidRDefault="009D2419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 xml:space="preserve">которых выполнены работы по капитальному ремонту 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6273C151" w14:textId="43951132" w:rsidR="009D2419" w:rsidRPr="00B719B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>–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9D2419" w:rsidRPr="00B719BA" w14:paraId="395AD24E" w14:textId="77777777" w:rsidTr="00853AA7">
        <w:trPr>
          <w:trHeight w:val="452"/>
        </w:trPr>
        <w:tc>
          <w:tcPr>
            <w:tcW w:w="0" w:type="auto"/>
          </w:tcPr>
          <w:p w14:paraId="302551B1" w14:textId="2DB7DB38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22BBCDE4" w14:textId="5EAD23E0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317C4562" w:rsidR="009D2419" w:rsidRPr="00B719BA" w:rsidRDefault="00D77B90" w:rsidP="00D77B9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0" w:type="auto"/>
          </w:tcPr>
          <w:p w14:paraId="63F8AEC7" w14:textId="4C6D8494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DC2A0F0" w14:textId="76C61F52" w:rsidR="009D2419" w:rsidRPr="00B719BA" w:rsidRDefault="009D2419" w:rsidP="003435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сетей (участков) водоснабжения, водоотведения, теплоснабжения муниципальной собственности на которых выполнены работы по капитальному ремонту в рамках реализации первоочередных мероприятий по капитальному ремонту сетей теплоснабжения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периоде.  Источник данных – акты ввода в эксплуатацию построенных, 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объектов. </w:t>
            </w:r>
          </w:p>
          <w:p w14:paraId="5655EC65" w14:textId="79844FFC" w:rsidR="009D2419" w:rsidRPr="00B719BA" w:rsidRDefault="009D2419" w:rsidP="00CC2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 за 202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B719BA">
              <w:rPr>
                <w:rFonts w:ascii="Arial" w:hAnsi="Arial" w:cs="Arial"/>
                <w:sz w:val="24"/>
                <w:szCs w:val="24"/>
              </w:rPr>
              <w:t>–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2A0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9D2419" w:rsidRPr="00B719BA" w14:paraId="620A70DD" w14:textId="77777777" w:rsidTr="00853AA7">
        <w:trPr>
          <w:trHeight w:val="452"/>
        </w:trPr>
        <w:tc>
          <w:tcPr>
            <w:tcW w:w="0" w:type="auto"/>
          </w:tcPr>
          <w:p w14:paraId="35785E6D" w14:textId="1E5FE8E3" w:rsidR="009D2419" w:rsidRPr="00B719BA" w:rsidRDefault="00CB463B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5CB5D87" w14:textId="334627FC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9D2419" w:rsidRPr="00B719BA" w:rsidRDefault="009D2419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9D2419" w:rsidRPr="00B719BA" w:rsidRDefault="009D2419" w:rsidP="008C33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3C8FFAFD" w14:textId="32D8BCED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6815F160" w14:textId="43931962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являющихся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ресурсоснабжающими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организациями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AEDD94" w14:textId="625A93A8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отчетность ресурсоснабжающих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и (или) отчетность по соглашениям о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субсидии.</w:t>
            </w:r>
          </w:p>
          <w:p w14:paraId="7A374D2D" w14:textId="77777777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– </w:t>
            </w:r>
            <w:r w:rsidR="00F8006B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  <w:p w14:paraId="7A9C8796" w14:textId="270AB37B" w:rsidR="000A74CC" w:rsidRPr="00B719BA" w:rsidRDefault="000A74CC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419" w:rsidRPr="00B719BA" w14:paraId="2333CE32" w14:textId="76AF2F73" w:rsidTr="00853AA7">
        <w:trPr>
          <w:trHeight w:val="20"/>
        </w:trPr>
        <w:tc>
          <w:tcPr>
            <w:tcW w:w="0" w:type="auto"/>
          </w:tcPr>
          <w:p w14:paraId="468C2D24" w14:textId="2F01A303" w:rsidR="009D2419" w:rsidRPr="00B719BA" w:rsidRDefault="00CB463B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14:paraId="4E831E39" w14:textId="4A8FD087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9D2419" w:rsidRPr="00B719BA" w:rsidRDefault="009A260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69F450E3" w14:textId="1C17DD50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C175801" w14:textId="7777777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0E53B2F9" w:rsidR="009D2419" w:rsidRPr="00B719BA" w:rsidRDefault="006A32B3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наличие Распоряжения Министерства 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энергетики</w:t>
            </w:r>
            <w:r w:rsidR="009D241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</w:t>
            </w:r>
            <w:r w:rsidR="009D241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области  об утверждении (актуализации) Схемы теплоснабжения го. Люберцы. </w:t>
            </w:r>
          </w:p>
          <w:p w14:paraId="433BE28E" w14:textId="5698047D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61F8" w:rsidRPr="00B719BA" w14:paraId="6ED38180" w14:textId="77777777" w:rsidTr="00853AA7">
        <w:trPr>
          <w:trHeight w:val="20"/>
        </w:trPr>
        <w:tc>
          <w:tcPr>
            <w:tcW w:w="0" w:type="auto"/>
          </w:tcPr>
          <w:p w14:paraId="48095A7F" w14:textId="7E87451D" w:rsidR="00BF61F8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E1A656" w14:textId="2295B132" w:rsidR="00BF61F8" w:rsidRPr="00B719B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BF61F8" w:rsidRPr="00B719B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BF61F8" w:rsidRPr="00B719BA" w:rsidRDefault="00BF61F8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BF61F8" w:rsidRPr="00B719BA" w:rsidRDefault="00824580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5835D134" w14:textId="66841D5D" w:rsidR="00BF61F8" w:rsidRPr="00B719BA" w:rsidRDefault="006D408F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409B2D9" w14:textId="7703F8D7" w:rsidR="00824580" w:rsidRPr="00B719BA" w:rsidRDefault="00824580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 с действующим законодательством (актуализированной) Программы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комплексного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08CDCF7" w14:textId="197053FF" w:rsidR="00824580" w:rsidRPr="00B719BA" w:rsidRDefault="00824580" w:rsidP="0082458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Источник данных: наличие постановления ОМСУ об утверждении Программы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комплексного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развития.</w:t>
            </w:r>
          </w:p>
          <w:p w14:paraId="23A79388" w14:textId="3BDDE495" w:rsidR="004F0921" w:rsidRPr="00B719BA" w:rsidRDefault="00824580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8006B" w:rsidRPr="00B719BA">
              <w:rPr>
                <w:rFonts w:ascii="Arial" w:hAnsi="Arial" w:cs="Arial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831082" w:rsidRPr="00B719BA">
              <w:rPr>
                <w:rFonts w:ascii="Arial" w:hAnsi="Arial" w:cs="Arial"/>
                <w:sz w:val="24"/>
                <w:szCs w:val="24"/>
              </w:rPr>
              <w:t>–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006B" w:rsidRPr="00B719BA">
              <w:rPr>
                <w:rFonts w:ascii="Arial" w:hAnsi="Arial" w:cs="Arial"/>
                <w:sz w:val="24"/>
                <w:szCs w:val="24"/>
              </w:rPr>
              <w:t>0</w:t>
            </w:r>
            <w:r w:rsidR="00351070" w:rsidRPr="00B719BA">
              <w:rPr>
                <w:rFonts w:ascii="Arial" w:hAnsi="Arial" w:cs="Arial"/>
                <w:sz w:val="24"/>
                <w:szCs w:val="24"/>
              </w:rPr>
              <w:t xml:space="preserve"> ед.</w:t>
            </w:r>
            <w:r w:rsidR="00831082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419" w:rsidRPr="00B719BA" w14:paraId="745EF9DE" w14:textId="099334E6" w:rsidTr="00853AA7">
        <w:trPr>
          <w:trHeight w:val="20"/>
        </w:trPr>
        <w:tc>
          <w:tcPr>
            <w:tcW w:w="0" w:type="auto"/>
          </w:tcPr>
          <w:p w14:paraId="157A28C3" w14:textId="02071273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67824C2" w14:textId="0A3FAF13" w:rsidR="009D2419" w:rsidRPr="00B719B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9D2419" w:rsidRPr="00B719B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9D2419" w:rsidRPr="00B719BA" w:rsidRDefault="009D2419" w:rsidP="00BF61F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F61F8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17377451" w14:textId="2D6DCCB5" w:rsidR="009D2419" w:rsidRPr="00B719B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схем водоснабжения и водоотведения городских округов (актуализированных схем водоснабжения и </w:t>
            </w: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водоотведения городских округов)</w:t>
            </w:r>
          </w:p>
        </w:tc>
        <w:tc>
          <w:tcPr>
            <w:tcW w:w="0" w:type="auto"/>
          </w:tcPr>
          <w:p w14:paraId="3196C542" w14:textId="2D445320" w:rsidR="009D2419" w:rsidRPr="00B719BA" w:rsidRDefault="009D2419" w:rsidP="000A4A6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3110D35A" w14:textId="77777777" w:rsidR="009D2419" w:rsidRPr="00B719BA" w:rsidRDefault="009D2419" w:rsidP="004D51E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Постановлением Правительства РФ от 05.09.2013 №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782 «О схемах водоснабжения и водоотведения» (далее ППРФ 782) или актуализированной в соответствии с п. 8  ППРФ 782.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43F98C69" w:rsidR="009D2419" w:rsidRPr="00B719BA" w:rsidRDefault="009D2419" w:rsidP="00A06E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энергетики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Московской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области  об утверждении (актуализации) Схем водоснабжения и водоотведения  го. Люберцы. </w:t>
            </w:r>
          </w:p>
          <w:p w14:paraId="32F8FC7B" w14:textId="3698C1BE" w:rsidR="009D2419" w:rsidRPr="00B719B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9D2419" w:rsidRPr="00B719BA" w14:paraId="1898AA44" w14:textId="78AD2188" w:rsidTr="00853AA7">
        <w:trPr>
          <w:trHeight w:val="20"/>
        </w:trPr>
        <w:tc>
          <w:tcPr>
            <w:tcW w:w="0" w:type="auto"/>
          </w:tcPr>
          <w:p w14:paraId="48255BF0" w14:textId="0205FC74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14:paraId="46F041D4" w14:textId="482C322F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08ED4087" w14:textId="7598FDEE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E7CD2CB" w14:textId="44A9D972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4225E069" w:rsidR="009D2419" w:rsidRPr="00B719BA" w:rsidRDefault="006A32B3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9D2419" w:rsidRPr="00B719BA">
              <w:rPr>
                <w:rFonts w:ascii="Arial" w:hAnsi="Arial" w:cs="Arial"/>
                <w:sz w:val="24"/>
                <w:szCs w:val="24"/>
              </w:rPr>
              <w:t xml:space="preserve"> данных: Акты выполненных  работ.</w:t>
            </w:r>
          </w:p>
          <w:p w14:paraId="392C41D1" w14:textId="45AF9EDF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3106AB06" w14:textId="1C778717" w:rsidTr="00853AA7">
        <w:trPr>
          <w:trHeight w:val="20"/>
        </w:trPr>
        <w:tc>
          <w:tcPr>
            <w:tcW w:w="0" w:type="auto"/>
          </w:tcPr>
          <w:p w14:paraId="33C8A07C" w14:textId="105302C5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B601344" w14:textId="628E1D7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5CCCF07" w14:textId="3CBEB78C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3B3B8BA" w14:textId="35D8B85D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4B0FB8B3" w14:textId="1D4D5C62" w:rsidR="009D2419" w:rsidRPr="00B719B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9D2419" w:rsidRPr="00B719BA" w14:paraId="65FA77B1" w14:textId="2B8159B6" w:rsidTr="00853AA7">
        <w:trPr>
          <w:trHeight w:val="20"/>
        </w:trPr>
        <w:tc>
          <w:tcPr>
            <w:tcW w:w="0" w:type="auto"/>
          </w:tcPr>
          <w:p w14:paraId="67DBDEB8" w14:textId="04CBA4B5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691FD42" w14:textId="010C9F98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Промыты трубопроводы и стояки </w:t>
            </w:r>
            <w:r w:rsidRPr="00B719B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0" w:type="auto"/>
          </w:tcPr>
          <w:p w14:paraId="7170B772" w14:textId="02B703BB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0" w:type="auto"/>
          </w:tcPr>
          <w:p w14:paraId="0645E04F" w14:textId="78F633FD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как общее количество промытых трубопроводов и стояков систем отопления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готовности к отопительному периоду.</w:t>
            </w:r>
          </w:p>
          <w:p w14:paraId="22C756C5" w14:textId="41BAD9D7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1C3C35D6" w14:textId="77D9F841" w:rsidTr="00853AA7">
        <w:trPr>
          <w:trHeight w:val="20"/>
        </w:trPr>
        <w:tc>
          <w:tcPr>
            <w:tcW w:w="0" w:type="auto"/>
          </w:tcPr>
          <w:p w14:paraId="54CEC1A7" w14:textId="4E40FE18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14:paraId="02421B81" w14:textId="5C53436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D6FCAB" w14:textId="00295F1E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10B4EA" w14:textId="3ACDDF2B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547DC013" w:rsidR="009D2419" w:rsidRPr="00B719BA" w:rsidRDefault="006A32B3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0E5A5B3F" w14:textId="3AF01195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7357A58B" w14:textId="61CF580D" w:rsidTr="00853AA7">
        <w:trPr>
          <w:trHeight w:val="20"/>
        </w:trPr>
        <w:tc>
          <w:tcPr>
            <w:tcW w:w="0" w:type="auto"/>
          </w:tcPr>
          <w:p w14:paraId="4CEA1A26" w14:textId="03AF4B93" w:rsidR="009D2419" w:rsidRPr="00B719BA" w:rsidRDefault="00981F60" w:rsidP="00B2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E9243FC" w14:textId="014D1D8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0" w:type="auto"/>
          </w:tcPr>
          <w:p w14:paraId="53DFA134" w14:textId="0873ABED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0B64812" w14:textId="347F3545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1AE65BF7" w14:textId="6BF7871E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6C0E51B4" w14:textId="2CD321FD" w:rsidTr="00853AA7">
        <w:trPr>
          <w:trHeight w:val="20"/>
        </w:trPr>
        <w:tc>
          <w:tcPr>
            <w:tcW w:w="0" w:type="auto"/>
          </w:tcPr>
          <w:p w14:paraId="0476B3DF" w14:textId="5BABB796" w:rsidR="009D2419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EB4AB41" w14:textId="0671E2CA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54A94CF4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кровли и чердачные помещения</w:t>
            </w:r>
          </w:p>
        </w:tc>
        <w:tc>
          <w:tcPr>
            <w:tcW w:w="0" w:type="auto"/>
          </w:tcPr>
          <w:p w14:paraId="1530B795" w14:textId="40937A91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A4D2DF5" w14:textId="1016EA75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</w: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42B91EE5" w14:textId="4DE8C56D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66FCDC03" w14:textId="34750585" w:rsidTr="00853AA7">
        <w:trPr>
          <w:trHeight w:val="20"/>
        </w:trPr>
        <w:tc>
          <w:tcPr>
            <w:tcW w:w="0" w:type="auto"/>
          </w:tcPr>
          <w:p w14:paraId="7C616A43" w14:textId="0EBE4E51" w:rsidR="009D2419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14:paraId="0E66625F" w14:textId="5A161BB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0" w:type="auto"/>
          </w:tcPr>
          <w:p w14:paraId="4FE5C797" w14:textId="32E14EFF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A42FDC2" w14:textId="15F18960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3D0EAE58" w14:textId="270DF8E9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683962D8" w14:textId="217FD940" w:rsidTr="00853AA7">
        <w:trPr>
          <w:trHeight w:val="20"/>
        </w:trPr>
        <w:tc>
          <w:tcPr>
            <w:tcW w:w="0" w:type="auto"/>
          </w:tcPr>
          <w:p w14:paraId="3FB0BC20" w14:textId="1499E981" w:rsidR="009D2419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74B151E9" w14:textId="1D318FD5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12028048" w14:textId="0D2EE07F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38B58CF7" w14:textId="3CBFA036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="006A32B3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готовности к отопительному периоду.</w:t>
            </w:r>
          </w:p>
          <w:p w14:paraId="20FC296C" w14:textId="27EDA6FD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9D2419" w:rsidRPr="00B719BA" w14:paraId="79F774DF" w14:textId="5C7FE9F4" w:rsidTr="00853AA7">
        <w:trPr>
          <w:trHeight w:val="20"/>
        </w:trPr>
        <w:tc>
          <w:tcPr>
            <w:tcW w:w="0" w:type="auto"/>
          </w:tcPr>
          <w:p w14:paraId="7C91E3C3" w14:textId="38A9CD77" w:rsidR="009D2419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BCA9A73" w14:textId="1167A4E4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9D2419" w:rsidRPr="00B719BA" w:rsidRDefault="009D2419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6C0B1D83" w14:textId="3F36B7BE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7594401" w14:textId="1B19EFE6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 </w:t>
            </w:r>
            <w:r w:rsidR="006A32B3" w:rsidRPr="00B719BA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данных: Акты выполненных  работ.</w:t>
            </w:r>
          </w:p>
          <w:p w14:paraId="2FDEE18C" w14:textId="4A96FED2" w:rsidR="009D2419" w:rsidRPr="00B719BA" w:rsidRDefault="009D2419" w:rsidP="000A74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- 0</w:t>
            </w:r>
          </w:p>
        </w:tc>
      </w:tr>
      <w:tr w:rsidR="009D2419" w:rsidRPr="00B719BA" w14:paraId="3B26086C" w14:textId="37759C8A" w:rsidTr="00853AA7">
        <w:trPr>
          <w:trHeight w:val="20"/>
        </w:trPr>
        <w:tc>
          <w:tcPr>
            <w:tcW w:w="0" w:type="auto"/>
          </w:tcPr>
          <w:p w14:paraId="254B9729" w14:textId="60157CCA" w:rsidR="009D2419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14:paraId="22DEE4A8" w14:textId="502D6F62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9D2419" w:rsidRPr="00B719BA" w:rsidRDefault="009D2419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120FD6B9" w:rsidR="009D2419" w:rsidRPr="00B719BA" w:rsidRDefault="001B11A6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ед</w:t>
            </w:r>
          </w:p>
        </w:tc>
        <w:tc>
          <w:tcPr>
            <w:tcW w:w="0" w:type="auto"/>
          </w:tcPr>
          <w:p w14:paraId="7817760C" w14:textId="2D339486" w:rsidR="009D2419" w:rsidRPr="00B719BA" w:rsidRDefault="009D2419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5D05775" w14:textId="56A2DB83" w:rsidR="009D2419" w:rsidRPr="00B719BA" w:rsidRDefault="009D2419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6F3A78EC" w:rsidR="009D2419" w:rsidRPr="00B719BA" w:rsidRDefault="00C97B9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9D2419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30D95A40" w14:textId="3349CC89" w:rsidR="009D2419" w:rsidRPr="00B719BA" w:rsidRDefault="009D2419" w:rsidP="00242CF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2700DD" w:rsidRPr="00B719BA" w14:paraId="252DD35F" w14:textId="77777777" w:rsidTr="00853AA7">
        <w:trPr>
          <w:trHeight w:val="20"/>
        </w:trPr>
        <w:tc>
          <w:tcPr>
            <w:tcW w:w="0" w:type="auto"/>
          </w:tcPr>
          <w:p w14:paraId="2BCE5F5D" w14:textId="2E478394" w:rsidR="002700DD" w:rsidRPr="00B719BA" w:rsidRDefault="00981F60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72D3519" w14:textId="6BDD1887" w:rsidR="002700DD" w:rsidRPr="00B719B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2700DD" w:rsidRPr="00B719B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2700DD" w:rsidRPr="00B719BA" w:rsidRDefault="002700DD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2700DD" w:rsidRPr="00B719BA" w:rsidRDefault="00F9697E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</w:t>
            </w:r>
            <w:r w:rsidR="006A32B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ального и выше (А, B, C, D)</w:t>
            </w:r>
          </w:p>
        </w:tc>
        <w:tc>
          <w:tcPr>
            <w:tcW w:w="0" w:type="auto"/>
          </w:tcPr>
          <w:p w14:paraId="18DC1376" w14:textId="33893460" w:rsidR="002700DD" w:rsidRPr="00B719BA" w:rsidRDefault="00F9697E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C6428FE" w14:textId="631F7C39" w:rsidR="00F9697E" w:rsidRPr="00B719BA" w:rsidRDefault="00F9697E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F9697E" w:rsidRPr="00B719BA" w:rsidRDefault="00F9697E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61E7C063" w:rsidR="00F9697E" w:rsidRPr="00B719BA" w:rsidRDefault="004414EA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F9697E" w:rsidRPr="00B719BA">
              <w:rPr>
                <w:rFonts w:ascii="Arial" w:hAnsi="Arial" w:cs="Arial"/>
                <w:sz w:val="24"/>
                <w:szCs w:val="24"/>
              </w:rPr>
              <w:t xml:space="preserve"> данных: Акты выполненных  работ.</w:t>
            </w:r>
          </w:p>
          <w:p w14:paraId="4DE35482" w14:textId="4CF4C3A5" w:rsidR="00517EB6" w:rsidRPr="00B719BA" w:rsidRDefault="00F9697E" w:rsidP="00513C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17EB6" w:rsidRPr="00B719BA">
              <w:rPr>
                <w:rFonts w:ascii="Arial" w:hAnsi="Arial" w:cs="Arial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год </w:t>
            </w:r>
            <w:r w:rsidR="00517EB6" w:rsidRPr="00B719BA">
              <w:rPr>
                <w:rFonts w:ascii="Arial" w:hAnsi="Arial" w:cs="Arial"/>
                <w:sz w:val="24"/>
                <w:szCs w:val="24"/>
              </w:rPr>
              <w:t>–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</w:tr>
      <w:tr w:rsidR="00055CE5" w:rsidRPr="00B719BA" w14:paraId="6AAA9EB8" w14:textId="77777777" w:rsidTr="00853AA7">
        <w:trPr>
          <w:trHeight w:val="20"/>
        </w:trPr>
        <w:tc>
          <w:tcPr>
            <w:tcW w:w="0" w:type="auto"/>
          </w:tcPr>
          <w:p w14:paraId="12094448" w14:textId="0497271B" w:rsidR="00055CE5" w:rsidRPr="00B719BA" w:rsidRDefault="00055CE5" w:rsidP="00AD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088D4006" w14:textId="240B3C65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055CE5" w:rsidRPr="00B719BA" w:rsidRDefault="00055CE5" w:rsidP="0000272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4977EAB2" w14:textId="46A0F007" w:rsidR="00055CE5" w:rsidRPr="00B719B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187388CE" w14:textId="27251303" w:rsidR="00055CE5" w:rsidRPr="00B719B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4572518" w14:textId="77777777" w:rsidR="00055CE5" w:rsidRPr="00B719BA" w:rsidRDefault="00055CE5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055CE5" w:rsidRPr="00B719BA" w:rsidRDefault="00055CE5" w:rsidP="0000272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Акты выполненных работ.</w:t>
            </w:r>
          </w:p>
          <w:p w14:paraId="23540E05" w14:textId="09BF2265" w:rsidR="00055CE5" w:rsidRPr="00B719BA" w:rsidRDefault="00055CE5" w:rsidP="00F9697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055CE5" w:rsidRPr="00B719BA" w14:paraId="033C77B1" w14:textId="31B7629B" w:rsidTr="00853AA7">
        <w:trPr>
          <w:trHeight w:val="20"/>
        </w:trPr>
        <w:tc>
          <w:tcPr>
            <w:tcW w:w="0" w:type="auto"/>
          </w:tcPr>
          <w:p w14:paraId="3D1DE54F" w14:textId="15B6047E" w:rsidR="00055CE5" w:rsidRPr="00B719B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14:paraId="2637C5B5" w14:textId="7A16D10C" w:rsidR="00055CE5" w:rsidRPr="00B719BA" w:rsidRDefault="00055CE5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055CE5" w:rsidRPr="00B719BA" w:rsidRDefault="00055CE5" w:rsidP="00DC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055CE5" w:rsidRPr="00B719B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0" w:type="auto"/>
          </w:tcPr>
          <w:p w14:paraId="471AE19F" w14:textId="574568F4" w:rsidR="00055CE5" w:rsidRPr="00B719B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D72F8A" w14:textId="4FB36B8F" w:rsidR="00055CE5" w:rsidRPr="00B719B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4B5F5BAD" w:rsidR="00055CE5" w:rsidRPr="00B719BA" w:rsidRDefault="004414EA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055CE5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36510F6F" w14:textId="577FE5F5" w:rsidR="00055CE5" w:rsidRPr="00B719BA" w:rsidRDefault="00055CE5" w:rsidP="00517E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517EB6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- 0</w:t>
            </w:r>
          </w:p>
        </w:tc>
      </w:tr>
      <w:tr w:rsidR="00055CE5" w:rsidRPr="00B719BA" w14:paraId="7BAB3DD2" w14:textId="5D590F84" w:rsidTr="00853AA7">
        <w:trPr>
          <w:trHeight w:val="1584"/>
        </w:trPr>
        <w:tc>
          <w:tcPr>
            <w:tcW w:w="0" w:type="auto"/>
          </w:tcPr>
          <w:p w14:paraId="1F5060DA" w14:textId="115C2D77" w:rsidR="00055CE5" w:rsidRPr="00B719B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0BBAF5DE" w14:textId="585EC061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055CE5" w:rsidRPr="00B719BA" w:rsidRDefault="00055CE5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72769D78" w14:textId="2DD321D2" w:rsidR="00055CE5" w:rsidRPr="00B719B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8D09310" w14:textId="6BF8CABC" w:rsidR="00055CE5" w:rsidRPr="00B719B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321ED914" w:rsidR="00055CE5" w:rsidRPr="00B719BA" w:rsidRDefault="004414EA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</w:t>
            </w:r>
            <w:r w:rsidR="00055CE5"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данных: Акты выполненных  работ.</w:t>
            </w:r>
          </w:p>
          <w:p w14:paraId="6F3A585C" w14:textId="4C6478E1" w:rsidR="00055CE5" w:rsidRPr="00B719BA" w:rsidRDefault="00055CE5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055CE5" w:rsidRPr="00B719BA" w14:paraId="39D7EA91" w14:textId="0E0A71F5" w:rsidTr="00853AA7">
        <w:trPr>
          <w:trHeight w:val="20"/>
        </w:trPr>
        <w:tc>
          <w:tcPr>
            <w:tcW w:w="0" w:type="auto"/>
          </w:tcPr>
          <w:p w14:paraId="3EA23A8E" w14:textId="3F2D23BF" w:rsidR="00055CE5" w:rsidRPr="00B719BA" w:rsidRDefault="00055CE5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517D41B" w14:textId="46072F5E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055CE5" w:rsidRPr="00B719BA" w:rsidRDefault="00055CE5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055CE5" w:rsidRPr="00B719BA" w:rsidRDefault="00CF010C" w:rsidP="00CF010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238D8E4A" w14:textId="06E3FD64" w:rsidR="00055CE5" w:rsidRPr="00B719BA" w:rsidRDefault="00055CE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3BFD72" w14:textId="6F9E82EF" w:rsidR="00055CE5" w:rsidRPr="00B719B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актов о присвоении класса </w:t>
            </w:r>
            <w:r w:rsidR="004414EA" w:rsidRPr="00B719BA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с нарастающим итогом.</w:t>
            </w:r>
            <w:r w:rsidRPr="00B719BA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055CE5" w:rsidRPr="00B719BA" w:rsidRDefault="00055CE5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Источник данных: АИС ГЖИ МО.</w:t>
            </w:r>
          </w:p>
          <w:p w14:paraId="5B546F9D" w14:textId="6E0EE497" w:rsidR="00055CE5" w:rsidRPr="00B719BA" w:rsidRDefault="00055CE5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A70970" w:rsidRPr="00B719BA" w14:paraId="35147D12" w14:textId="77777777" w:rsidTr="00853AA7">
        <w:trPr>
          <w:trHeight w:val="20"/>
        </w:trPr>
        <w:tc>
          <w:tcPr>
            <w:tcW w:w="0" w:type="auto"/>
          </w:tcPr>
          <w:p w14:paraId="3A70CAA5" w14:textId="5826AB34" w:rsidR="00A70970" w:rsidRPr="00B719BA" w:rsidRDefault="00A70970" w:rsidP="00164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</w:tcPr>
          <w:p w14:paraId="141AEB5E" w14:textId="645790B6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A70970" w:rsidRPr="00B719BA" w:rsidRDefault="00A70970" w:rsidP="00CF01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26E57EC4" w14:textId="4BF4ED73" w:rsidR="00A70970" w:rsidRPr="00B719BA" w:rsidRDefault="004B46B6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6A8C7E" w14:textId="77777777" w:rsidR="00A70970" w:rsidRPr="00B719BA" w:rsidRDefault="004B46B6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4B46B6" w:rsidRPr="00B719BA" w:rsidRDefault="004B46B6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4B46B6" w:rsidRPr="00B719BA" w:rsidRDefault="004B46B6" w:rsidP="004B46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A70970" w:rsidRPr="00B719BA" w14:paraId="3B6C05E1" w14:textId="5FAD35FB" w:rsidTr="00853AA7">
        <w:trPr>
          <w:trHeight w:val="20"/>
        </w:trPr>
        <w:tc>
          <w:tcPr>
            <w:tcW w:w="0" w:type="auto"/>
          </w:tcPr>
          <w:p w14:paraId="5EC18682" w14:textId="5E82BE2F" w:rsidR="00A70970" w:rsidRPr="00B719BA" w:rsidRDefault="00A70970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</w:tcPr>
          <w:p w14:paraId="0854B664" w14:textId="1CB0F2BB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A70970" w:rsidRPr="00B719B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0" w:type="auto"/>
          </w:tcPr>
          <w:p w14:paraId="59FA4C7B" w14:textId="0B8C44B4" w:rsidR="00A70970" w:rsidRPr="00B719B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591317E" w14:textId="77777777" w:rsidR="00A70970" w:rsidRPr="00B719B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5F555EB5" w:rsidR="00A70970" w:rsidRPr="00B719B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 работ.</w:t>
            </w:r>
          </w:p>
          <w:p w14:paraId="79F7D82B" w14:textId="2E24755B" w:rsidR="00A70970" w:rsidRPr="00B719B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A70970" w:rsidRPr="00B719BA" w14:paraId="67EF4D54" w14:textId="03D9339B" w:rsidTr="00853AA7">
        <w:trPr>
          <w:trHeight w:val="20"/>
        </w:trPr>
        <w:tc>
          <w:tcPr>
            <w:tcW w:w="0" w:type="auto"/>
          </w:tcPr>
          <w:p w14:paraId="13380098" w14:textId="642BADC9" w:rsidR="00A70970" w:rsidRPr="00B719BA" w:rsidRDefault="00A70970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6E9C6EF0" w14:textId="4B5CB1A5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A70970" w:rsidRPr="00B719B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реализацию отдельных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муниципальных программ</w:t>
            </w:r>
          </w:p>
        </w:tc>
        <w:tc>
          <w:tcPr>
            <w:tcW w:w="0" w:type="auto"/>
          </w:tcPr>
          <w:p w14:paraId="3CF2644F" w14:textId="39CADB6C" w:rsidR="00A70970" w:rsidRPr="00B719B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0" w:type="auto"/>
          </w:tcPr>
          <w:p w14:paraId="73F40219" w14:textId="77777777" w:rsidR="00A70970" w:rsidRPr="00B719B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предоставлением иных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A70970" w:rsidRPr="00B719BA" w:rsidRDefault="00A70970" w:rsidP="008A2C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56643DA5" w14:textId="24B84E87" w:rsidR="00A70970" w:rsidRPr="00B719BA" w:rsidRDefault="00A70970" w:rsidP="006E32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A70970" w:rsidRPr="00B719BA" w14:paraId="405A6815" w14:textId="77777777" w:rsidTr="00853AA7">
        <w:trPr>
          <w:trHeight w:val="20"/>
        </w:trPr>
        <w:tc>
          <w:tcPr>
            <w:tcW w:w="0" w:type="auto"/>
          </w:tcPr>
          <w:p w14:paraId="54A84C27" w14:textId="7AB3261F" w:rsidR="00A70970" w:rsidRPr="00B719BA" w:rsidRDefault="00A70970" w:rsidP="00164D6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0" w:type="auto"/>
          </w:tcPr>
          <w:p w14:paraId="577E5E6A" w14:textId="0307B130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A70970" w:rsidRPr="00B719BA" w:rsidRDefault="00A70970" w:rsidP="00AF431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7CAD0A23" w14:textId="733DB904" w:rsidR="00A70970" w:rsidRPr="00B719B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3531C78B" w14:textId="73FEE057" w:rsidR="00A70970" w:rsidRPr="00B719BA" w:rsidRDefault="00A70970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A70970" w:rsidRPr="00B719BA" w:rsidRDefault="00A70970" w:rsidP="00F558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A70970" w:rsidRPr="00B719B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7E305B7A" w14:textId="2E4531FB" w:rsidR="00A70970" w:rsidRPr="00B719B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  <w:p w14:paraId="156AE185" w14:textId="77777777" w:rsidR="00A70970" w:rsidRPr="00B719BA" w:rsidRDefault="00A70970" w:rsidP="008F754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70970" w:rsidRPr="00B719BA" w14:paraId="68709B64" w14:textId="3A2E6DD6" w:rsidTr="00853AA7">
        <w:trPr>
          <w:trHeight w:val="20"/>
        </w:trPr>
        <w:tc>
          <w:tcPr>
            <w:tcW w:w="0" w:type="auto"/>
          </w:tcPr>
          <w:p w14:paraId="1341DD37" w14:textId="014F5E55" w:rsidR="00A70970" w:rsidRPr="00B719BA" w:rsidRDefault="00A70970" w:rsidP="00A7097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25B8082F" w14:textId="3E17EC3F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A70970" w:rsidRPr="00B719BA" w:rsidRDefault="00A70970" w:rsidP="00DC537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A70970" w:rsidRPr="00B719BA" w:rsidRDefault="00A70970" w:rsidP="009F486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профилактических и контрольных (надзорных) мероприятий при поступлении в 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08DF227B" w14:textId="4ADBBA1C" w:rsidR="00A70970" w:rsidRPr="00B719BA" w:rsidRDefault="00A70970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6E1B7187" w14:textId="4A448236" w:rsidR="00A70970" w:rsidRPr="00B719BA" w:rsidRDefault="00A70970" w:rsidP="0081732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как отношение количества осуществленных профилактических и контрольных (надзорных) </w:t>
            </w:r>
            <w:r w:rsidRPr="00B719B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B719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2FDBA5E" w14:textId="77777777" w:rsidR="000F615A" w:rsidRPr="00B719BA" w:rsidRDefault="000F615A" w:rsidP="00B26778">
      <w:pPr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7162C77D" w14:textId="13160E1D" w:rsidR="00240758" w:rsidRPr="00B719BA" w:rsidRDefault="00240758" w:rsidP="00B2677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B719BA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46C81B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B719BA" w:rsidRDefault="00D93ADB" w:rsidP="00571E0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6D4E6" w14:textId="52EED53A" w:rsidR="001C1D4D" w:rsidRPr="00B719BA" w:rsidRDefault="001C1D4D" w:rsidP="00B719B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  <w:r w:rsidR="00B719B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61107"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B719BA" w:rsidRDefault="006C33C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B719B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719BA">
        <w:rPr>
          <w:rFonts w:ascii="Arial" w:hAnsi="Arial" w:cs="Arial"/>
          <w:szCs w:val="16"/>
        </w:rPr>
        <w:t>Таблица 1</w:t>
      </w:r>
    </w:p>
    <w:p w14:paraId="23568462" w14:textId="77777777" w:rsidR="001C1D4D" w:rsidRPr="00B719BA" w:rsidRDefault="001C1D4D" w:rsidP="00B26778">
      <w:pPr>
        <w:rPr>
          <w:rFonts w:ascii="Arial" w:hAnsi="Arial" w:cs="Arial"/>
          <w:szCs w:val="16"/>
        </w:rPr>
      </w:pPr>
    </w:p>
    <w:tbl>
      <w:tblPr>
        <w:tblW w:w="158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72"/>
        <w:gridCol w:w="1134"/>
        <w:gridCol w:w="2268"/>
        <w:gridCol w:w="996"/>
        <w:gridCol w:w="851"/>
        <w:gridCol w:w="453"/>
        <w:gridCol w:w="114"/>
        <w:gridCol w:w="340"/>
        <w:gridCol w:w="85"/>
        <w:gridCol w:w="368"/>
        <w:gridCol w:w="57"/>
        <w:gridCol w:w="397"/>
        <w:gridCol w:w="28"/>
        <w:gridCol w:w="426"/>
        <w:gridCol w:w="1275"/>
        <w:gridCol w:w="1418"/>
        <w:gridCol w:w="992"/>
        <w:gridCol w:w="2126"/>
      </w:tblGrid>
      <w:tr w:rsidR="001C1D4D" w:rsidRPr="00B719BA" w14:paraId="338EA74F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hideMark/>
          </w:tcPr>
          <w:p w14:paraId="49216F0E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22AE428E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23C0C98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4BBCFE1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6" w:type="dxa"/>
            <w:vMerge w:val="restart"/>
            <w:shd w:val="clear" w:color="auto" w:fill="auto"/>
            <w:hideMark/>
          </w:tcPr>
          <w:p w14:paraId="5422A81B" w14:textId="77777777" w:rsidR="001C1D4D" w:rsidRPr="00B719BA" w:rsidRDefault="001C1D4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804" w:type="dxa"/>
            <w:gridSpan w:val="13"/>
            <w:shd w:val="clear" w:color="auto" w:fill="auto"/>
            <w:vAlign w:val="center"/>
            <w:hideMark/>
          </w:tcPr>
          <w:p w14:paraId="6E28FA9F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6" w:type="dxa"/>
            <w:vMerge w:val="restart"/>
          </w:tcPr>
          <w:p w14:paraId="3523A571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B719BA" w14:paraId="545357D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B719BA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B719BA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B719BA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B719BA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B719BA" w:rsidRDefault="001C1D4D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F9D0E2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  <w:hideMark/>
          </w:tcPr>
          <w:p w14:paraId="52CF4DC9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7F022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F43991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15B32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14:paraId="3524801B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719BA" w14:paraId="5F224B24" w14:textId="77777777" w:rsidTr="0030440C">
        <w:trPr>
          <w:trHeight w:val="268"/>
        </w:trPr>
        <w:tc>
          <w:tcPr>
            <w:tcW w:w="454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2B909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gridSpan w:val="9"/>
            <w:shd w:val="clear" w:color="auto" w:fill="auto"/>
            <w:noWrap/>
            <w:vAlign w:val="center"/>
            <w:hideMark/>
          </w:tcPr>
          <w:p w14:paraId="76E1742B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14:paraId="2A2B6DDC" w14:textId="77777777" w:rsidR="001C1D4D" w:rsidRPr="00B719BA" w:rsidRDefault="001C1D4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3B6516" w:rsidRPr="00B719BA" w14:paraId="0E03858A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2A22F961" w14:textId="41800C9C" w:rsidR="003B6516" w:rsidRPr="00B719B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1AC5DAC7" w14:textId="03688CB3" w:rsidR="003B6516" w:rsidRPr="00B719BA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3366C448" w14:textId="211C6670" w:rsidR="003B6516" w:rsidRPr="00B719BA" w:rsidRDefault="003B6516" w:rsidP="00F15CD4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0884DCA5" w14:textId="2963BCFF" w:rsidR="003B6516" w:rsidRPr="00B719BA" w:rsidRDefault="003B651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C115B4A" w14:textId="37BB2EDE" w:rsidR="003B6516" w:rsidRPr="00B719BA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0E80C4F" w14:textId="388B1041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12D183B" w14:textId="7FCB1EA4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0747B5" w14:textId="186A4DD9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56AE0A" w14:textId="3252D850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F93D2" w14:textId="378B376B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19B69F21" w14:textId="205AB0A9" w:rsidR="003B6516" w:rsidRPr="00B719BA" w:rsidRDefault="004C5252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B6516" w:rsidRPr="00B719BA" w14:paraId="2218BB87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35E0358C" w14:textId="77777777" w:rsidR="003B6516" w:rsidRPr="00B719B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572FCBF" w14:textId="77777777" w:rsidR="003B6516" w:rsidRPr="00B719BA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75710C3" w14:textId="77777777" w:rsidR="003B6516" w:rsidRPr="00B719BA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2AFFE7" w14:textId="72563F40" w:rsidR="003B6516" w:rsidRPr="00B719BA" w:rsidRDefault="003B651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6A80C73" w14:textId="4DEF05F8" w:rsidR="003B6516" w:rsidRPr="00B719BA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77F24ED9" w14:textId="49FB5E29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5C7C814" w14:textId="7738C837" w:rsidR="003B6516" w:rsidRPr="00B719BA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7C537ACF" w14:textId="41394743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99B4558" w14:textId="17507FEB" w:rsidR="003B6516" w:rsidRPr="00B719BA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44C01B68" w14:textId="72D9C9ED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8E847D7" w14:textId="77777777" w:rsidR="003B6516" w:rsidRPr="00B719BA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719BA" w14:paraId="315DC188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29DEFB44" w14:textId="77777777" w:rsidR="003B6516" w:rsidRPr="00B719B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A5A35A5" w14:textId="77777777" w:rsidR="003B6516" w:rsidRPr="00B719BA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1C8E1E5" w14:textId="77777777" w:rsidR="003B6516" w:rsidRPr="00B719BA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28ED7B2" w14:textId="71C5786D" w:rsidR="003B6516" w:rsidRPr="00B719BA" w:rsidRDefault="003B651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2CF5A8C6" w14:textId="0C2E9123" w:rsidR="003B6516" w:rsidRPr="00B719BA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62 525,13</w:t>
            </w:r>
          </w:p>
        </w:tc>
        <w:tc>
          <w:tcPr>
            <w:tcW w:w="851" w:type="dxa"/>
            <w:shd w:val="clear" w:color="auto" w:fill="auto"/>
          </w:tcPr>
          <w:p w14:paraId="675876FD" w14:textId="4B582ED9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7D9B78E" w14:textId="54B3F745" w:rsidR="003B6516" w:rsidRPr="00B719BA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06638ECB" w14:textId="4D6FAF7A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469AACF" w14:textId="6891E2CC" w:rsidR="003B6516" w:rsidRPr="00B719BA" w:rsidRDefault="0045235B" w:rsidP="00782A5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54CA8F5B" w14:textId="282482EF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9EA6CD3" w14:textId="77777777" w:rsidR="003B6516" w:rsidRPr="00B719BA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719BA" w14:paraId="66FE591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74D64104" w14:textId="77777777" w:rsidR="003B6516" w:rsidRPr="00B719B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A8922A6" w14:textId="77777777" w:rsidR="003B6516" w:rsidRPr="00B719BA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A031F3B" w14:textId="77777777" w:rsidR="003B6516" w:rsidRPr="00B719BA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D20DF9" w14:textId="3FA9E94E" w:rsidR="003B6516" w:rsidRPr="00B719BA" w:rsidRDefault="003B651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496EE6BE" w14:textId="1C49A62B" w:rsidR="003B6516" w:rsidRPr="00B719BA" w:rsidRDefault="003B651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96E655" w14:textId="110A2083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E0F2684" w14:textId="72EA7332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6457569" w14:textId="50ABC8DD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B626B9" w14:textId="1149845C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F83810" w14:textId="1BBFCBCA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48B81C6" w14:textId="77777777" w:rsidR="003B6516" w:rsidRPr="00B719BA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B6516" w:rsidRPr="00B719BA" w14:paraId="05D5A2F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46AD21EC" w14:textId="77777777" w:rsidR="003B6516" w:rsidRPr="00B719BA" w:rsidRDefault="003B65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AFB2EA7" w14:textId="77777777" w:rsidR="003B6516" w:rsidRPr="00B719BA" w:rsidRDefault="003B65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139A74B" w14:textId="77777777" w:rsidR="003B6516" w:rsidRPr="00B719BA" w:rsidRDefault="003B651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682AFA" w14:textId="77777777" w:rsidR="003B6516" w:rsidRPr="00B719BA" w:rsidRDefault="003B6516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BD3AE01" w14:textId="77777777" w:rsidR="003B6516" w:rsidRPr="00B719BA" w:rsidRDefault="003B651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2C73A53" w14:textId="7DF64A80" w:rsidR="003B6516" w:rsidRPr="00B719BA" w:rsidRDefault="00782A5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122 077,53</w:t>
            </w:r>
          </w:p>
        </w:tc>
        <w:tc>
          <w:tcPr>
            <w:tcW w:w="851" w:type="dxa"/>
            <w:shd w:val="clear" w:color="auto" w:fill="auto"/>
          </w:tcPr>
          <w:p w14:paraId="2015539A" w14:textId="4C8E07B9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D34FF6D" w14:textId="3B1BA9A9" w:rsidR="003B6516" w:rsidRPr="00B719BA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2537F98D" w14:textId="6945B58D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F6D60EC" w14:textId="7BCEF874" w:rsidR="003B6516" w:rsidRPr="00B719BA" w:rsidRDefault="00782A5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22C419B" w14:textId="27F9CA5E" w:rsidR="003B6516" w:rsidRPr="00B719BA" w:rsidRDefault="003B65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06DDCB87" w14:textId="77777777" w:rsidR="003B6516" w:rsidRPr="00B719BA" w:rsidRDefault="003B651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719BA" w14:paraId="592DB71D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7F2CB23F" w14:textId="6870825A" w:rsidR="004C0A95" w:rsidRPr="00B719B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70BF255A" w14:textId="4FD0ACE5" w:rsidR="004C0A95" w:rsidRPr="00B719BA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7008E14F" w14:textId="46EEB60B" w:rsidR="004C0A95" w:rsidRPr="00B719BA" w:rsidRDefault="004C0A95" w:rsidP="001B4E6C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1FB87808" w14:textId="5244AB4F" w:rsidR="004C0A95" w:rsidRPr="00B719BA" w:rsidRDefault="004C0A9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2E186C7" w14:textId="6C0D5CF3" w:rsidR="004C0A95" w:rsidRPr="00B719BA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FC38CB" w14:textId="2799ACD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71B7594" w14:textId="2D8C1466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7A713A" w14:textId="1A006321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B569C54" w14:textId="08746D53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B82FAF" w14:textId="3B52F3E7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390A3F5D" w14:textId="1CA50795" w:rsidR="004C0A95" w:rsidRPr="00B719BA" w:rsidRDefault="004C0A9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C0A95" w:rsidRPr="00B719BA" w14:paraId="63A08BF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E8052B" w14:textId="77777777" w:rsidR="004C0A95" w:rsidRPr="00B719B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51B2DB3" w14:textId="77777777" w:rsidR="004C0A95" w:rsidRPr="00B719BA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4CECA" w14:textId="77777777" w:rsidR="004C0A95" w:rsidRPr="00B719BA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96E265F" w14:textId="2F6CD9BB" w:rsidR="004C0A95" w:rsidRPr="00B719BA" w:rsidRDefault="004C0A9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1C3089F" w14:textId="6B852454" w:rsidR="004C0A95" w:rsidRPr="00B719BA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851" w:type="dxa"/>
            <w:shd w:val="clear" w:color="auto" w:fill="auto"/>
          </w:tcPr>
          <w:p w14:paraId="022E63DA" w14:textId="502EC51C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8B95C7D" w14:textId="7232AB1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1E0D65" w14:textId="14B39B14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DF487F9" w14:textId="44F5F999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691142B5" w14:textId="4D36DA6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638FF21" w14:textId="77777777" w:rsidR="004C0A95" w:rsidRPr="00B719BA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719BA" w14:paraId="723A9BB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2126BA62" w14:textId="77777777" w:rsidR="004C0A95" w:rsidRPr="00B719B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5C8FCCB" w14:textId="77777777" w:rsidR="004C0A95" w:rsidRPr="00B719BA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6A96E49D" w14:textId="77777777" w:rsidR="004C0A95" w:rsidRPr="00B719BA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9CD5851" w14:textId="7DE9A136" w:rsidR="004C0A95" w:rsidRPr="00B719BA" w:rsidRDefault="004C0A9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15C1E9E1" w14:textId="2A000C40" w:rsidR="004C0A95" w:rsidRPr="00B719BA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851" w:type="dxa"/>
            <w:shd w:val="clear" w:color="auto" w:fill="auto"/>
          </w:tcPr>
          <w:p w14:paraId="4B361708" w14:textId="1FCB94C3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51E73E1" w14:textId="653071F1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C50871C" w14:textId="0CE9DC23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85C0721" w14:textId="4BCD202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D8A3B2D" w14:textId="534DC834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B0D2468" w14:textId="77777777" w:rsidR="004C0A95" w:rsidRPr="00B719BA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719BA" w14:paraId="114A45A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4D75D2DD" w14:textId="77777777" w:rsidR="004C0A95" w:rsidRPr="00B719B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3C275874" w14:textId="77777777" w:rsidR="004C0A95" w:rsidRPr="00B719BA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C7930C2" w14:textId="77777777" w:rsidR="004C0A95" w:rsidRPr="00B719BA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0505B6A" w14:textId="06DAA35C" w:rsidR="004C0A95" w:rsidRPr="00B719BA" w:rsidRDefault="004C0A9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05CFE2A7" w14:textId="1177D40E" w:rsidR="004C0A95" w:rsidRPr="00B719BA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336DEC9" w14:textId="7B1C44B9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B0D8EC0" w14:textId="491C175F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22A2B67" w14:textId="47D968E0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CFC51D" w14:textId="60298F5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C9DA4E" w14:textId="3F963CD1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9C8A40D" w14:textId="77777777" w:rsidR="004C0A95" w:rsidRPr="00B719BA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C0A95" w:rsidRPr="00B719BA" w14:paraId="65E18BE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95F5469" w14:textId="77777777" w:rsidR="004C0A95" w:rsidRPr="00B719BA" w:rsidRDefault="004C0A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9362F31" w14:textId="77777777" w:rsidR="004C0A95" w:rsidRPr="00B719BA" w:rsidRDefault="004C0A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7EBD259E" w14:textId="77777777" w:rsidR="004C0A95" w:rsidRPr="00B719BA" w:rsidRDefault="004C0A9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B9B4F3" w14:textId="77777777" w:rsidR="004C0A95" w:rsidRPr="00B719BA" w:rsidRDefault="004C0A95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9590ECB" w14:textId="77777777" w:rsidR="004C0A95" w:rsidRPr="00B719BA" w:rsidRDefault="004C0A95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89946E8" w14:textId="45A6382D" w:rsidR="004C0A95" w:rsidRPr="00B719BA" w:rsidRDefault="004C0A9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851" w:type="dxa"/>
            <w:shd w:val="clear" w:color="auto" w:fill="auto"/>
          </w:tcPr>
          <w:p w14:paraId="1B41FEDC" w14:textId="6183A403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DDB09D3" w14:textId="2390946A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714BD90" w14:textId="1BCE3B38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1B93C51" w14:textId="312ABBE6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A4BC4B1" w14:textId="2B13E9B4" w:rsidR="004C0A95" w:rsidRPr="00B719BA" w:rsidRDefault="004C0A9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7C5AF44" w14:textId="77777777" w:rsidR="004C0A95" w:rsidRPr="00B719BA" w:rsidRDefault="004C0A95" w:rsidP="003B651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17CEF" w:rsidRPr="00B719BA" w14:paraId="5D78C32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7E5A3DF" w14:textId="77777777" w:rsidR="00617CEF" w:rsidRPr="00B719BA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FCC9122" w14:textId="456797F6" w:rsidR="00617CEF" w:rsidRPr="00B719BA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Построены и реконструированы  объекты водоснабжения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муниципальной собственности, 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05E88724" w14:textId="283660F3" w:rsidR="00617CEF" w:rsidRPr="00B719BA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449535FC" w14:textId="4932246A" w:rsidR="00617CEF" w:rsidRPr="00B719BA" w:rsidRDefault="00617CEF" w:rsidP="004C0A95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B44F072" w14:textId="6D3FBEA8" w:rsidR="00617CEF" w:rsidRPr="00B719BA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EC90E79" w14:textId="418221DA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1582423D" w14:textId="0AE8D7BB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815" w:type="dxa"/>
            <w:gridSpan w:val="8"/>
            <w:shd w:val="clear" w:color="auto" w:fill="auto"/>
          </w:tcPr>
          <w:p w14:paraId="523CEF41" w14:textId="40EA711A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B36C67" w14:textId="6028561B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C527274" w14:textId="067C23A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FD871B" w14:textId="637068FA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26351524" w14:textId="23ABE40E" w:rsidR="00617CEF" w:rsidRPr="00B719BA" w:rsidRDefault="00617CEF" w:rsidP="004C0A9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617CEF" w:rsidRPr="00B719BA" w14:paraId="78C05C82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F05CEA1" w14:textId="77777777" w:rsidR="00617CEF" w:rsidRPr="00B719BA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CD4D57E" w14:textId="77777777" w:rsidR="00617CEF" w:rsidRPr="00B719BA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C0F4F44" w14:textId="77777777" w:rsidR="00617CEF" w:rsidRPr="00B719BA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4260AD5C" w14:textId="77777777" w:rsidR="00617CEF" w:rsidRPr="00B719BA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1E76B1B" w14:textId="77777777" w:rsidR="00617CEF" w:rsidRPr="00B719BA" w:rsidRDefault="00617CEF" w:rsidP="00972B2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4A5A0" w14:textId="7777777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3" w:type="dxa"/>
            <w:vMerge/>
            <w:shd w:val="clear" w:color="auto" w:fill="auto"/>
          </w:tcPr>
          <w:p w14:paraId="2981522B" w14:textId="7777777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4" w:type="dxa"/>
            <w:gridSpan w:val="2"/>
            <w:shd w:val="clear" w:color="auto" w:fill="auto"/>
          </w:tcPr>
          <w:p w14:paraId="613A1130" w14:textId="7D01BFD8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B248EA" w14:textId="4729B3A9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</w:t>
            </w: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1A3F0C1" w14:textId="25DE2D58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месяцев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52DB85" w14:textId="577E3F5E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24BC427A" w14:textId="7777777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4F0EE5" w14:textId="7777777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FB5976" w14:textId="7777777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59A3B76B" w14:textId="77777777" w:rsidR="00617CEF" w:rsidRPr="00B719BA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617CEF" w:rsidRPr="00B719BA" w14:paraId="3325B16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22F22F" w14:textId="77777777" w:rsidR="00617CEF" w:rsidRPr="00B719BA" w:rsidRDefault="00617CEF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4EB1E3D1" w14:textId="77777777" w:rsidR="00617CEF" w:rsidRPr="00B719BA" w:rsidRDefault="00617CEF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97DB49A" w14:textId="77777777" w:rsidR="00617CEF" w:rsidRPr="00B719BA" w:rsidRDefault="00617CEF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06862C19" w14:textId="77777777" w:rsidR="00617CEF" w:rsidRPr="00B719BA" w:rsidRDefault="00617CE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64567EBE" w14:textId="10DCE4D9" w:rsidR="00617CEF" w:rsidRPr="00B719BA" w:rsidRDefault="002C0DCE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4919AF" w14:textId="29CCDBFF" w:rsidR="00617CEF" w:rsidRPr="00B719BA" w:rsidRDefault="00FA0E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453" w:type="dxa"/>
            <w:shd w:val="clear" w:color="auto" w:fill="auto"/>
          </w:tcPr>
          <w:p w14:paraId="6904A928" w14:textId="21A8D6E2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2DA5831" w14:textId="65486D8C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7648E3" w14:textId="269F7EB6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D6F451" w14:textId="4FCCC057" w:rsidR="00617CEF" w:rsidRPr="00B719BA" w:rsidRDefault="00617CE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06B4689" w14:textId="570D9EC8" w:rsidR="00617CEF" w:rsidRPr="00B719BA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7DC830" w14:textId="03FBD448" w:rsidR="00617CEF" w:rsidRPr="00B719BA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A75D225" w14:textId="221C64AD" w:rsidR="00617CEF" w:rsidRPr="00B719BA" w:rsidRDefault="002C0DC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2CF03" w14:textId="77777777" w:rsidR="00617CEF" w:rsidRPr="00B719BA" w:rsidRDefault="00FF074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  <w:p w14:paraId="450BC742" w14:textId="238637A3" w:rsidR="00C74B39" w:rsidRPr="00B719BA" w:rsidRDefault="00C74B39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126" w:type="dxa"/>
            <w:vMerge/>
          </w:tcPr>
          <w:p w14:paraId="6FE80571" w14:textId="77777777" w:rsidR="00617CEF" w:rsidRPr="00B719BA" w:rsidRDefault="00617CEF" w:rsidP="003B651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410B5" w:rsidRPr="00B719BA" w14:paraId="405EE450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49D6B5B1" w14:textId="3F45B40D" w:rsidR="007410B5" w:rsidRPr="00B719B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D051F31" w14:textId="3337EF59" w:rsidR="007410B5" w:rsidRPr="00B719BA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588A771C" w14:textId="4ECA9452" w:rsidR="007410B5" w:rsidRPr="00B719BA" w:rsidRDefault="007410B5" w:rsidP="001B4E6C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268" w:type="dxa"/>
            <w:shd w:val="clear" w:color="auto" w:fill="auto"/>
            <w:noWrap/>
          </w:tcPr>
          <w:p w14:paraId="530864FB" w14:textId="275011A0" w:rsidR="007410B5" w:rsidRPr="00B719BA" w:rsidRDefault="007410B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0416DC09" w14:textId="5BF63ADF" w:rsidR="007410B5" w:rsidRPr="00B719BA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03F97E" w14:textId="0583FDA6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F8747C4" w14:textId="54D1730E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3D900BF" w14:textId="5E8D0246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FE715B" w14:textId="3DF4883E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A4FA553" w14:textId="58AE6603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C861EF7" w14:textId="0220A019" w:rsidR="007410B5" w:rsidRPr="00B719BA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410B5" w:rsidRPr="00B719BA" w14:paraId="1C550184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1369B133" w14:textId="77777777" w:rsidR="007410B5" w:rsidRPr="00B719B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BFA6BA" w14:textId="77777777" w:rsidR="007410B5" w:rsidRPr="00B719BA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4B6C060F" w14:textId="77777777" w:rsidR="007410B5" w:rsidRPr="00B719BA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315B26" w14:textId="45C0FBDE" w:rsidR="007410B5" w:rsidRPr="00B719BA" w:rsidRDefault="007410B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2827149" w14:textId="103D6DA2" w:rsidR="007410B5" w:rsidRPr="00B719BA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40C501" w14:textId="33A68A45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CD275C8" w14:textId="0237C94A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0FD38E6" w14:textId="629D29B2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D7C9A39" w14:textId="691B8757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035438E" w14:textId="358C790D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66D5B51" w14:textId="77777777" w:rsidR="007410B5" w:rsidRPr="00B719BA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B719BA" w14:paraId="48E0EC7D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  <w:vAlign w:val="center"/>
          </w:tcPr>
          <w:p w14:paraId="0427E0E6" w14:textId="77777777" w:rsidR="007410B5" w:rsidRPr="00B719B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8EB9706" w14:textId="77777777" w:rsidR="007410B5" w:rsidRPr="00B719BA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510D6EE3" w14:textId="77777777" w:rsidR="007410B5" w:rsidRPr="00B719BA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63CCAA" w14:textId="178B5E33" w:rsidR="007410B5" w:rsidRPr="00B719BA" w:rsidRDefault="007410B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0EAF5334" w14:textId="167D71FF" w:rsidR="007410B5" w:rsidRPr="00B719BA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851" w:type="dxa"/>
            <w:shd w:val="clear" w:color="auto" w:fill="auto"/>
          </w:tcPr>
          <w:p w14:paraId="7717A344" w14:textId="17133F0D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0DF5C71" w14:textId="2F6C05D2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73EA34E3" w14:textId="42556B94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FBE07F" w14:textId="6024061F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0680A" w14:textId="690CBA24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0423DE" w14:textId="77777777" w:rsidR="007410B5" w:rsidRPr="00B719BA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B719BA" w14:paraId="3B96057A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7DD6660" w14:textId="77777777" w:rsidR="007410B5" w:rsidRPr="00B719B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AD7175" w14:textId="77777777" w:rsidR="007410B5" w:rsidRPr="00B719BA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2FE63D4B" w14:textId="77777777" w:rsidR="007410B5" w:rsidRPr="00B719BA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A2B08" w14:textId="58A9893E" w:rsidR="007410B5" w:rsidRPr="00B719BA" w:rsidRDefault="007410B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1CE1A202" w14:textId="61606ECC" w:rsidR="007410B5" w:rsidRPr="00B719BA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10E0E0" w14:textId="5866A239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D8FA30D" w14:textId="5F0F4C8B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A6F13F9" w14:textId="620CE567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5E00CF" w14:textId="610BB438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B51FEBC" w14:textId="284DEFCA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A63D9A" w14:textId="77777777" w:rsidR="007410B5" w:rsidRPr="00B719BA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10B5" w:rsidRPr="00B719BA" w14:paraId="64C5FBBF" w14:textId="77777777" w:rsidTr="0030440C">
        <w:trPr>
          <w:trHeight w:val="267"/>
        </w:trPr>
        <w:tc>
          <w:tcPr>
            <w:tcW w:w="454" w:type="dxa"/>
            <w:vMerge/>
            <w:shd w:val="clear" w:color="auto" w:fill="auto"/>
            <w:noWrap/>
          </w:tcPr>
          <w:p w14:paraId="49C3BA5C" w14:textId="77777777" w:rsidR="007410B5" w:rsidRPr="00B719BA" w:rsidRDefault="007410B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4D130C3" w14:textId="77777777" w:rsidR="007410B5" w:rsidRPr="00B719BA" w:rsidRDefault="007410B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1848A4C6" w14:textId="77777777" w:rsidR="007410B5" w:rsidRPr="00B719BA" w:rsidRDefault="007410B5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B02EAA2" w14:textId="77777777" w:rsidR="007410B5" w:rsidRPr="00B719BA" w:rsidRDefault="007410B5" w:rsidP="006F7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35E60431" w14:textId="77777777" w:rsidR="007410B5" w:rsidRPr="00B719BA" w:rsidRDefault="007410B5" w:rsidP="00FF074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43B917C" w14:textId="71649617" w:rsidR="007410B5" w:rsidRPr="00B719BA" w:rsidRDefault="007410B5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851" w:type="dxa"/>
            <w:shd w:val="clear" w:color="auto" w:fill="auto"/>
          </w:tcPr>
          <w:p w14:paraId="0C49190B" w14:textId="746A5000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B526A0C" w14:textId="11E57BFC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34 564,00</w:t>
            </w:r>
          </w:p>
        </w:tc>
        <w:tc>
          <w:tcPr>
            <w:tcW w:w="1275" w:type="dxa"/>
            <w:shd w:val="clear" w:color="auto" w:fill="auto"/>
          </w:tcPr>
          <w:p w14:paraId="53BB5142" w14:textId="23C99C0D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4293767" w14:textId="190DA3D5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3F4FDF" w14:textId="50F4E3C3" w:rsidR="007410B5" w:rsidRPr="00B719BA" w:rsidRDefault="007410B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3E7F59B" w14:textId="77777777" w:rsidR="007410B5" w:rsidRPr="00B719BA" w:rsidRDefault="007410B5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719BA" w14:paraId="555D1C6E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1A57B052" w14:textId="72DC3FC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3113FCC7" w14:textId="5C05D0CE" w:rsidR="00843766" w:rsidRPr="00B719BA" w:rsidRDefault="00843766" w:rsidP="00EF11DB">
            <w:pPr>
              <w:rPr>
                <w:rFonts w:ascii="Arial" w:hAnsi="Arial" w:cs="Arial"/>
                <w:highlight w:val="yellow"/>
              </w:rPr>
            </w:pPr>
            <w:r w:rsidRPr="00B719BA">
              <w:rPr>
                <w:rFonts w:ascii="Arial" w:hAnsi="Arial" w:cs="Arial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14:paraId="66D5209A" w14:textId="652A7FF3" w:rsidR="00843766" w:rsidRPr="00B719BA" w:rsidRDefault="00843766" w:rsidP="00DA21CE">
            <w:pPr>
              <w:jc w:val="center"/>
              <w:rPr>
                <w:rFonts w:ascii="Arial" w:hAnsi="Arial" w:cs="Arial"/>
                <w:szCs w:val="16"/>
                <w:highlight w:val="yellow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1950AAA2" w14:textId="2A7B7FD8" w:rsidR="00843766" w:rsidRPr="00B719BA" w:rsidRDefault="00843766" w:rsidP="00DA21C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6AED7E7" w14:textId="636D6CA8" w:rsidR="00843766" w:rsidRPr="00B719BA" w:rsidRDefault="00843766" w:rsidP="00DC35A3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9D8499" w14:textId="4D0898C1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14:paraId="5421BC01" w14:textId="3A109E20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01F4A698" w14:textId="36F487B6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A7D3DC" w14:textId="0EAC439C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777312" w14:textId="01AA604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864359" w14:textId="003C953C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44D25D96" w14:textId="7A14052F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719BA" w14:paraId="5BBBF85A" w14:textId="77777777" w:rsidTr="0030440C">
        <w:trPr>
          <w:trHeight w:val="369"/>
        </w:trPr>
        <w:tc>
          <w:tcPr>
            <w:tcW w:w="454" w:type="dxa"/>
            <w:vMerge/>
            <w:shd w:val="clear" w:color="auto" w:fill="auto"/>
            <w:noWrap/>
          </w:tcPr>
          <w:p w14:paraId="29D1A809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3C74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1A43085" w14:textId="77777777" w:rsidR="00843766" w:rsidRPr="00B719BA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12E613E5" w14:textId="77777777" w:rsidR="00843766" w:rsidRPr="00B719BA" w:rsidRDefault="00843766" w:rsidP="00DA21C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F95E6CD" w14:textId="03487A03" w:rsidR="00843766" w:rsidRPr="00B719BA" w:rsidRDefault="00843766" w:rsidP="006F775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F52E63" w14:textId="7120682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6E57DC26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A59850" w14:textId="7E90A3D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AD10E4D" w14:textId="0DEA66C5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1E86A0" w14:textId="74754A30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6" w:type="dxa"/>
            <w:shd w:val="clear" w:color="auto" w:fill="auto"/>
          </w:tcPr>
          <w:p w14:paraId="1F018EF1" w14:textId="52ABFD3C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shd w:val="clear" w:color="auto" w:fill="auto"/>
          </w:tcPr>
          <w:p w14:paraId="19D57A83" w14:textId="5DE646D9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DC9A797" w14:textId="017E1B34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F27F2" w14:textId="1B46AD9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281C2B75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719BA" w14:paraId="235F504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5D899D6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03699427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14:paraId="04655412" w14:textId="77777777" w:rsidR="00843766" w:rsidRPr="00B719BA" w:rsidRDefault="00843766" w:rsidP="001B4E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</w:tcPr>
          <w:p w14:paraId="3E56D6FC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24824DFA" w14:textId="63539B36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5F62DC9" w14:textId="18FD03C0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F8B202" w14:textId="2D446E9B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7D1ED43" w14:textId="489A23AE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B880AD1" w14:textId="5C57A3D3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13C7D9" w14:textId="2934B8C9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40475A2D" w14:textId="087982EB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C5B483E" w14:textId="64DFA73E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EF2879" w14:textId="731FF234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F07B68" w14:textId="21CBF648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2126" w:type="dxa"/>
            <w:vMerge/>
          </w:tcPr>
          <w:p w14:paraId="75BB0943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719BA" w14:paraId="78F8351C" w14:textId="76842C83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  <w:hideMark/>
          </w:tcPr>
          <w:p w14:paraId="41A98316" w14:textId="13AB96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2072" w:type="dxa"/>
            <w:vMerge w:val="restart"/>
            <w:shd w:val="clear" w:color="auto" w:fill="auto"/>
            <w:hideMark/>
          </w:tcPr>
          <w:p w14:paraId="1F16C91F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482E73D7" w14:textId="39654D7A" w:rsidR="00843766" w:rsidRPr="00B719BA" w:rsidRDefault="00843766" w:rsidP="001B4E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1EE72E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7197B503" w14:textId="4D56D3B8" w:rsidR="00843766" w:rsidRPr="00B719B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6408241B" w14:textId="38219A23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75E0EEE" w14:textId="64B539A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E6F823F" w14:textId="771AA09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E49728" w14:textId="4D7DE7BB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A87C56E" w14:textId="238374BA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</w:tcPr>
          <w:p w14:paraId="05ADD605" w14:textId="119DF550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719BA" w14:paraId="56A88F43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651A7552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4313B842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90A446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5FB0BA3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1AFA4FDF" w14:textId="589F7337" w:rsidR="00843766" w:rsidRPr="00B719B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66 893,37</w:t>
            </w:r>
          </w:p>
        </w:tc>
        <w:tc>
          <w:tcPr>
            <w:tcW w:w="851" w:type="dxa"/>
            <w:shd w:val="clear" w:color="auto" w:fill="auto"/>
          </w:tcPr>
          <w:p w14:paraId="0FD6E7D2" w14:textId="19466866" w:rsidR="00843766" w:rsidRPr="00B719BA" w:rsidRDefault="00843766" w:rsidP="00C6254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288138B" w14:textId="6084D6ED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7962946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55E55777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A5954D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30195397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159CCFB9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1B8CDB27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05C02A88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2C6232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9BFFA3F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74F013CE" w14:textId="77777777" w:rsidR="00843766" w:rsidRPr="00B719B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851" w:type="dxa"/>
            <w:shd w:val="clear" w:color="auto" w:fill="auto"/>
          </w:tcPr>
          <w:p w14:paraId="3934CCA2" w14:textId="67908AF1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99B3400" w14:textId="69DFEB4C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28 517,43</w:t>
            </w:r>
          </w:p>
        </w:tc>
        <w:tc>
          <w:tcPr>
            <w:tcW w:w="1275" w:type="dxa"/>
            <w:shd w:val="clear" w:color="auto" w:fill="auto"/>
          </w:tcPr>
          <w:p w14:paraId="1226B2FA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1ACE587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EE5B8A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233A7B66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72B4F31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</w:tcPr>
          <w:p w14:paraId="3BD9B39D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29CC6BD9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522732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4B667F4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6" w:type="dxa"/>
            <w:shd w:val="clear" w:color="auto" w:fill="auto"/>
          </w:tcPr>
          <w:p w14:paraId="24BEDDB9" w14:textId="77777777" w:rsidR="00843766" w:rsidRPr="00B719BA" w:rsidRDefault="00843766" w:rsidP="00972B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4CD321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34C796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7DAF54E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19FB5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8AB95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FBB6240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0A5BA7E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22DF6C6A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704EE011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CF6E9E8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0AF45D71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7783B54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6A88DB62" w14:textId="77777777" w:rsidR="00843766" w:rsidRPr="00B719BA" w:rsidRDefault="00843766" w:rsidP="00972B2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851" w:type="dxa"/>
            <w:shd w:val="clear" w:color="auto" w:fill="auto"/>
          </w:tcPr>
          <w:p w14:paraId="1F551E96" w14:textId="1CE6035C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F832E1F" w14:textId="7007928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95 057,96</w:t>
            </w:r>
          </w:p>
        </w:tc>
        <w:tc>
          <w:tcPr>
            <w:tcW w:w="1275" w:type="dxa"/>
            <w:shd w:val="clear" w:color="auto" w:fill="auto"/>
          </w:tcPr>
          <w:p w14:paraId="068D15A2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D83AE6E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C7B635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BA60005" w14:textId="77777777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2F1F0DDB" w14:textId="77777777" w:rsidTr="0030440C">
        <w:trPr>
          <w:trHeight w:val="20"/>
        </w:trPr>
        <w:tc>
          <w:tcPr>
            <w:tcW w:w="454" w:type="dxa"/>
            <w:vMerge w:val="restart"/>
            <w:shd w:val="clear" w:color="auto" w:fill="auto"/>
            <w:noWrap/>
          </w:tcPr>
          <w:p w14:paraId="3E46F9A7" w14:textId="08A3AB62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2.1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43E4459F" w14:textId="1D95EBA5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4FC951" w14:textId="63661354" w:rsidR="00843766" w:rsidRPr="00B719BA" w:rsidRDefault="00843766" w:rsidP="001B4E6C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2268" w:type="dxa"/>
            <w:shd w:val="clear" w:color="auto" w:fill="auto"/>
          </w:tcPr>
          <w:p w14:paraId="3AEAF920" w14:textId="7104471D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6" w:type="dxa"/>
            <w:shd w:val="clear" w:color="auto" w:fill="auto"/>
          </w:tcPr>
          <w:p w14:paraId="63640C27" w14:textId="72D2118F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1033119B" w14:textId="00117129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2372E32" w14:textId="788FD14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9F3E132" w14:textId="09080D2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C131B5F" w14:textId="14EDAEE5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0DEE0C" w14:textId="7D5B483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7571F05D" w14:textId="3C89B213" w:rsidR="00843766" w:rsidRPr="00B719BA" w:rsidRDefault="00843766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43766" w:rsidRPr="00B719BA" w14:paraId="397B6645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7C4B8CB3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7961BB07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0F7DA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E4126DB" w14:textId="31EECC63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247C9666" w14:textId="47E63A9B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66 893,37</w:t>
            </w:r>
          </w:p>
        </w:tc>
        <w:tc>
          <w:tcPr>
            <w:tcW w:w="851" w:type="dxa"/>
            <w:shd w:val="clear" w:color="auto" w:fill="auto"/>
          </w:tcPr>
          <w:p w14:paraId="5AA27DD3" w14:textId="0564E9D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26C1FF64" w14:textId="47D3264E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7B6F5CD7" w14:textId="68BA7794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A49A92D" w14:textId="548A6645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6EC13F6" w14:textId="5C82486B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9C6C4DE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0F2F432C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39F23A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6B28DA85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41A61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A84AAAB" w14:textId="0D212B88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5E943B22" w14:textId="3A8F99AA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851" w:type="dxa"/>
            <w:shd w:val="clear" w:color="auto" w:fill="auto"/>
          </w:tcPr>
          <w:p w14:paraId="77AD7F75" w14:textId="4E74E2FC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55FFB239" w14:textId="04F8A549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28 517,43</w:t>
            </w:r>
          </w:p>
        </w:tc>
        <w:tc>
          <w:tcPr>
            <w:tcW w:w="1275" w:type="dxa"/>
            <w:shd w:val="clear" w:color="auto" w:fill="auto"/>
          </w:tcPr>
          <w:p w14:paraId="4D652553" w14:textId="3C8DC2E8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C55BB37" w14:textId="257B0085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FC138F" w14:textId="7ACFB7AB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448721FA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1D89858B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03D89178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651624A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4857B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2FD926E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48F175EE" w14:textId="0DC614A8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24618C7" w14:textId="06C12670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318B06" w14:textId="141A13A0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35AF1B0E" w14:textId="1FA75DFB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9ADB291" w14:textId="289CDA07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7A82D48" w14:textId="24651936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DFD5F" w14:textId="5584E35A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44DF3A9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1E75781F" w14:textId="77777777" w:rsidTr="0030440C">
        <w:trPr>
          <w:trHeight w:val="20"/>
        </w:trPr>
        <w:tc>
          <w:tcPr>
            <w:tcW w:w="454" w:type="dxa"/>
            <w:vMerge/>
            <w:shd w:val="clear" w:color="auto" w:fill="auto"/>
            <w:noWrap/>
          </w:tcPr>
          <w:p w14:paraId="642AC8E7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586A34A9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732310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84C6158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151DB0" w14:textId="6612D4C3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5620D2F6" w14:textId="4335A4DB" w:rsidR="00843766" w:rsidRPr="00B719BA" w:rsidRDefault="00843766" w:rsidP="00972B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851" w:type="dxa"/>
            <w:shd w:val="clear" w:color="auto" w:fill="auto"/>
          </w:tcPr>
          <w:p w14:paraId="444A0208" w14:textId="7F6EE4E4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663CBE80" w14:textId="06140F58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95 057,96</w:t>
            </w:r>
          </w:p>
        </w:tc>
        <w:tc>
          <w:tcPr>
            <w:tcW w:w="1275" w:type="dxa"/>
            <w:shd w:val="clear" w:color="auto" w:fill="auto"/>
          </w:tcPr>
          <w:p w14:paraId="43652D49" w14:textId="11FE2180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B871BDE" w14:textId="5D57EF62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44DF07" w14:textId="1187722C" w:rsidR="00843766" w:rsidRPr="00B719BA" w:rsidRDefault="0084376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2CDF0B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46433E3B" w14:textId="77777777" w:rsidTr="0030440C">
        <w:trPr>
          <w:trHeight w:val="164"/>
        </w:trPr>
        <w:tc>
          <w:tcPr>
            <w:tcW w:w="454" w:type="dxa"/>
            <w:vMerge/>
            <w:shd w:val="clear" w:color="auto" w:fill="auto"/>
            <w:noWrap/>
            <w:hideMark/>
          </w:tcPr>
          <w:p w14:paraId="7944BB21" w14:textId="043E6DEF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14:paraId="1A9C6183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находящиеся в муниципальной собственности и предусмотренные региональными программами,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5CCBD101" w14:textId="370DB1C1" w:rsidR="00C74B39" w:rsidRPr="00B719BA" w:rsidRDefault="00C74B3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1E027C" w14:textId="601AF8D4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45210D6" w14:textId="05C8BA4E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B5CA7A6" w14:textId="7D077C73" w:rsidR="00843766" w:rsidRPr="00B719BA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015BE32" w14:textId="0D3B5620" w:rsidR="00843766" w:rsidRPr="00B719BA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453" w:type="dxa"/>
            <w:vMerge w:val="restart"/>
            <w:shd w:val="clear" w:color="auto" w:fill="auto"/>
          </w:tcPr>
          <w:p w14:paraId="69925248" w14:textId="3E6916D5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18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021CEF1" w14:textId="32ABE390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C0CF793" w14:textId="64397A4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829E56" w14:textId="0C14ABD2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6014493" w14:textId="10104958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2126" w:type="dxa"/>
            <w:vMerge w:val="restart"/>
          </w:tcPr>
          <w:p w14:paraId="39B094A5" w14:textId="5BDA7555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highlight w:val="yellow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719BA" w14:paraId="03BB0585" w14:textId="77777777" w:rsidTr="0030440C">
        <w:trPr>
          <w:trHeight w:val="163"/>
        </w:trPr>
        <w:tc>
          <w:tcPr>
            <w:tcW w:w="454" w:type="dxa"/>
            <w:vMerge/>
            <w:shd w:val="clear" w:color="auto" w:fill="auto"/>
            <w:noWrap/>
          </w:tcPr>
          <w:p w14:paraId="6764D776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14:paraId="22AAA907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33F3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3E1539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1489" w14:textId="77777777" w:rsidR="00843766" w:rsidRPr="00B719BA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D83AB" w14:textId="77777777" w:rsidR="00843766" w:rsidRPr="00B719BA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FB2F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B694" w14:textId="03D13B9F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332B7" w14:textId="5DA63193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</w:t>
            </w: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D8659" w14:textId="70D0A42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 месяцев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0FDEE" w14:textId="0F3662A2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4A5FE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4D6BC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2D2CE7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14:paraId="7C2071CF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843766" w:rsidRPr="00B719BA" w14:paraId="083BB861" w14:textId="77777777" w:rsidTr="0030440C">
        <w:trPr>
          <w:trHeight w:val="346"/>
        </w:trPr>
        <w:tc>
          <w:tcPr>
            <w:tcW w:w="454" w:type="dxa"/>
            <w:vMerge/>
            <w:shd w:val="clear" w:color="auto" w:fill="auto"/>
            <w:vAlign w:val="center"/>
            <w:hideMark/>
          </w:tcPr>
          <w:p w14:paraId="5DAC2CB2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  <w:hideMark/>
          </w:tcPr>
          <w:p w14:paraId="313B86DA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B11909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1A3ED1" w14:textId="77777777" w:rsidR="00843766" w:rsidRPr="00B719BA" w:rsidRDefault="0084376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25E8BBE2" w14:textId="144E0053" w:rsidR="00843766" w:rsidRPr="00B719BA" w:rsidRDefault="00843766" w:rsidP="007A0A5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DF84873" w14:textId="5D704A6B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EAA793" w14:textId="00528192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A2B81FA" w14:textId="04583094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522629EA" w14:textId="464C4AB9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1D22C489" w14:textId="77DB7472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123AB02" w14:textId="0F6F22F5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0641FCD" w14:textId="43DEC235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2C24DE88" w14:textId="05F19A93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D79CB4B" w14:textId="0B59619B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78C573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szCs w:val="16"/>
                <w:highlight w:val="yellow"/>
                <w:lang w:eastAsia="ru-RU"/>
              </w:rPr>
            </w:pPr>
          </w:p>
        </w:tc>
      </w:tr>
      <w:tr w:rsidR="00843766" w:rsidRPr="00B719BA" w14:paraId="1C5218D5" w14:textId="77777777" w:rsidTr="0030440C">
        <w:trPr>
          <w:trHeight w:val="316"/>
        </w:trPr>
        <w:tc>
          <w:tcPr>
            <w:tcW w:w="3660" w:type="dxa"/>
            <w:gridSpan w:val="3"/>
            <w:vMerge w:val="restart"/>
            <w:shd w:val="clear" w:color="auto" w:fill="auto"/>
            <w:noWrap/>
          </w:tcPr>
          <w:p w14:paraId="1481194C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37B43FDE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6" w:type="dxa"/>
            <w:shd w:val="clear" w:color="auto" w:fill="auto"/>
          </w:tcPr>
          <w:p w14:paraId="1902F786" w14:textId="6C937E41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219 151,70</w:t>
            </w:r>
          </w:p>
        </w:tc>
        <w:tc>
          <w:tcPr>
            <w:tcW w:w="851" w:type="dxa"/>
            <w:shd w:val="clear" w:color="auto" w:fill="auto"/>
          </w:tcPr>
          <w:p w14:paraId="21DE9B49" w14:textId="111527C8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73F7FD8F" w14:textId="0FD0B5ED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129 621,96</w:t>
            </w:r>
          </w:p>
        </w:tc>
        <w:tc>
          <w:tcPr>
            <w:tcW w:w="1275" w:type="dxa"/>
            <w:shd w:val="clear" w:color="auto" w:fill="auto"/>
          </w:tcPr>
          <w:p w14:paraId="0BC7401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5F1ECBE" w14:textId="34D2D11D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87 513,53</w:t>
            </w:r>
          </w:p>
        </w:tc>
        <w:tc>
          <w:tcPr>
            <w:tcW w:w="992" w:type="dxa"/>
            <w:shd w:val="clear" w:color="auto" w:fill="auto"/>
          </w:tcPr>
          <w:p w14:paraId="5D143F0A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14:paraId="6CC352F3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43766" w:rsidRPr="00B719BA" w14:paraId="5EE7DFF8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148F743B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E6AAE88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6" w:type="dxa"/>
            <w:shd w:val="clear" w:color="auto" w:fill="auto"/>
          </w:tcPr>
          <w:p w14:paraId="3DB692F7" w14:textId="342173B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  <w:shd w:val="clear" w:color="auto" w:fill="auto"/>
          </w:tcPr>
          <w:p w14:paraId="2030D55D" w14:textId="3C8D1C5A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0C761D2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2A48A51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FF1B02E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00AC3A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52DC0CE7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3C2C4F59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0881613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C3765E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6" w:type="dxa"/>
            <w:shd w:val="clear" w:color="auto" w:fill="auto"/>
          </w:tcPr>
          <w:p w14:paraId="08A0FF72" w14:textId="2710094F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126 445,77</w:t>
            </w:r>
          </w:p>
        </w:tc>
        <w:tc>
          <w:tcPr>
            <w:tcW w:w="851" w:type="dxa"/>
            <w:shd w:val="clear" w:color="auto" w:fill="auto"/>
          </w:tcPr>
          <w:p w14:paraId="23746AD8" w14:textId="269CB6A6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4339D50" w14:textId="3B6A34AD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66 540,53</w:t>
            </w:r>
          </w:p>
        </w:tc>
        <w:tc>
          <w:tcPr>
            <w:tcW w:w="1275" w:type="dxa"/>
            <w:shd w:val="clear" w:color="auto" w:fill="auto"/>
          </w:tcPr>
          <w:p w14:paraId="0B26CC6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A7D1436" w14:textId="5C6BA113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59 552,40</w:t>
            </w:r>
          </w:p>
        </w:tc>
        <w:tc>
          <w:tcPr>
            <w:tcW w:w="992" w:type="dxa"/>
            <w:shd w:val="clear" w:color="auto" w:fill="auto"/>
          </w:tcPr>
          <w:p w14:paraId="5B7D58A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72BF9E6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55A19785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0AECEE44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3E7D4D84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6" w:type="dxa"/>
            <w:shd w:val="clear" w:color="auto" w:fill="auto"/>
          </w:tcPr>
          <w:p w14:paraId="68139E3D" w14:textId="61F8E8AF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91 647,43</w:t>
            </w:r>
          </w:p>
        </w:tc>
        <w:tc>
          <w:tcPr>
            <w:tcW w:w="851" w:type="dxa"/>
            <w:shd w:val="clear" w:color="auto" w:fill="auto"/>
          </w:tcPr>
          <w:p w14:paraId="53AA6978" w14:textId="5EC6E557" w:rsidR="00843766" w:rsidRPr="00B719BA" w:rsidRDefault="00843766" w:rsidP="00C55F1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4B9CFC3B" w14:textId="27859423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63 081,43</w:t>
            </w:r>
          </w:p>
        </w:tc>
        <w:tc>
          <w:tcPr>
            <w:tcW w:w="1275" w:type="dxa"/>
            <w:shd w:val="clear" w:color="auto" w:fill="auto"/>
          </w:tcPr>
          <w:p w14:paraId="608542E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3640E66" w14:textId="18F7B63D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27 961,13</w:t>
            </w:r>
          </w:p>
        </w:tc>
        <w:tc>
          <w:tcPr>
            <w:tcW w:w="992" w:type="dxa"/>
            <w:shd w:val="clear" w:color="auto" w:fill="auto"/>
          </w:tcPr>
          <w:p w14:paraId="60895CA2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10B39D2E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43766" w:rsidRPr="00B719BA" w14:paraId="322FF51A" w14:textId="77777777" w:rsidTr="0030440C">
        <w:trPr>
          <w:trHeight w:val="20"/>
        </w:trPr>
        <w:tc>
          <w:tcPr>
            <w:tcW w:w="3660" w:type="dxa"/>
            <w:gridSpan w:val="3"/>
            <w:vMerge/>
            <w:shd w:val="clear" w:color="auto" w:fill="auto"/>
            <w:vAlign w:val="center"/>
            <w:hideMark/>
          </w:tcPr>
          <w:p w14:paraId="333EB0CB" w14:textId="77777777" w:rsidR="00843766" w:rsidRPr="00B719BA" w:rsidRDefault="0084376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454FE8B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07112FAB" w14:textId="77777777" w:rsidR="00843766" w:rsidRPr="00B719BA" w:rsidRDefault="00843766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395E7762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16B048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68" w:type="dxa"/>
            <w:gridSpan w:val="9"/>
            <w:shd w:val="clear" w:color="auto" w:fill="auto"/>
          </w:tcPr>
          <w:p w14:paraId="1975B784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40DF215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60CF322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D84196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14:paraId="6858CFFC" w14:textId="77777777" w:rsidR="00843766" w:rsidRPr="00B719BA" w:rsidRDefault="0084376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DAB844" w14:textId="77777777" w:rsidR="007C708B" w:rsidRPr="00B719BA" w:rsidRDefault="007C708B" w:rsidP="00B26778">
      <w:pPr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br w:type="page"/>
      </w:r>
    </w:p>
    <w:p w14:paraId="5D1CDE08" w14:textId="77777777" w:rsidR="00461107" w:rsidRPr="00B719B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461107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B719BA" w:rsidRDefault="00461107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B719B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B719B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B719BA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1C1D4D" w:rsidRPr="00B719BA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B719BA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B719BA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C1D4D" w:rsidRPr="00B719BA" w14:paraId="1660A36B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  <w:hideMark/>
          </w:tcPr>
          <w:p w14:paraId="01018D1C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7" w:type="pct"/>
            <w:gridSpan w:val="2"/>
          </w:tcPr>
          <w:p w14:paraId="338F2A90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вода»</w:t>
            </w:r>
          </w:p>
        </w:tc>
      </w:tr>
      <w:tr w:rsidR="00FB0998" w:rsidRPr="00B719BA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1BD32638" w:rsidR="00FB0998" w:rsidRPr="00B719B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B719B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5479B849" w:rsidR="00FB0998" w:rsidRPr="00B719BA" w:rsidRDefault="00FB0998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B719BA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286A02B9" w:rsidR="001C1D4D" w:rsidRPr="00B719BA" w:rsidRDefault="001C1D4D" w:rsidP="00FB09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B0998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77777777" w:rsidR="001C1D4D" w:rsidRPr="00B719BA" w:rsidRDefault="001C1D4D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D44F239" w14:textId="77777777" w:rsidR="001C1D4D" w:rsidRPr="00B719BA" w:rsidRDefault="001C1D4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B719BA" w:rsidRDefault="001C1D4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215E3A" w14:textId="5EE00237" w:rsidR="000747A7" w:rsidRPr="00B719BA" w:rsidRDefault="001C1D4D" w:rsidP="000747A7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B719BA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18289AE2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68CA9256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02906D0" w14:textId="3E5CDCF6" w:rsidR="007B0CDB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B719BA" w:rsidRDefault="000747A7" w:rsidP="000747A7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6C1E0F70" w:rsidR="001D242D" w:rsidRPr="00B719BA" w:rsidRDefault="003B2E8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B719BA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7B09E4C" w14:textId="039EF949" w:rsidR="00D93ADB" w:rsidRPr="00B719BA" w:rsidRDefault="00D93AD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068BA" w14:textId="0AB07A49" w:rsidR="0031182B" w:rsidRPr="00B719BA" w:rsidRDefault="0031182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719BA">
        <w:rPr>
          <w:rFonts w:ascii="Arial" w:hAnsi="Arial" w:cs="Arial"/>
          <w:szCs w:val="16"/>
        </w:rPr>
        <w:t>Таблица 1</w:t>
      </w:r>
    </w:p>
    <w:p w14:paraId="122B9114" w14:textId="77777777" w:rsidR="003B2E82" w:rsidRPr="00B719BA" w:rsidRDefault="003B2E82" w:rsidP="00B26778">
      <w:pPr>
        <w:rPr>
          <w:rFonts w:ascii="Arial" w:hAnsi="Arial" w:cs="Arial"/>
          <w:szCs w:val="16"/>
        </w:rPr>
      </w:pP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28"/>
        <w:gridCol w:w="1140"/>
        <w:gridCol w:w="2276"/>
        <w:gridCol w:w="993"/>
        <w:gridCol w:w="1134"/>
        <w:gridCol w:w="573"/>
        <w:gridCol w:w="425"/>
        <w:gridCol w:w="430"/>
        <w:gridCol w:w="426"/>
        <w:gridCol w:w="423"/>
        <w:gridCol w:w="1277"/>
        <w:gridCol w:w="993"/>
        <w:gridCol w:w="992"/>
        <w:gridCol w:w="1701"/>
      </w:tblGrid>
      <w:tr w:rsidR="005017E1" w:rsidRPr="00B719BA" w14:paraId="61387AAA" w14:textId="33C47F66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hideMark/>
          </w:tcPr>
          <w:p w14:paraId="11E3D800" w14:textId="3F9AC143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B719BA" w:rsidRDefault="001B6CC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B719BA" w:rsidRDefault="001B6CCD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673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01" w:type="dxa"/>
            <w:vMerge w:val="restart"/>
          </w:tcPr>
          <w:p w14:paraId="14582920" w14:textId="7D619232" w:rsidR="005017E1" w:rsidRPr="00B719BA" w:rsidRDefault="005017E1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B719BA" w14:paraId="1B28647C" w14:textId="152E658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B719BA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B719BA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B719BA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B719BA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B719BA" w:rsidRDefault="00963C0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E8462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2277" w:type="dxa"/>
            <w:gridSpan w:val="5"/>
            <w:shd w:val="clear" w:color="auto" w:fill="auto"/>
            <w:vAlign w:val="center"/>
            <w:hideMark/>
          </w:tcPr>
          <w:p w14:paraId="5C69835C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13F81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4E24F6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CB6D3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14:paraId="2FF9A8A9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B719BA" w14:paraId="0B965CD2" w14:textId="17C83337" w:rsidTr="00722A71">
        <w:trPr>
          <w:trHeight w:val="20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B64A6" w14:textId="7D0FDC89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2277" w:type="dxa"/>
            <w:gridSpan w:val="5"/>
            <w:shd w:val="clear" w:color="auto" w:fill="auto"/>
            <w:noWrap/>
            <w:vAlign w:val="center"/>
            <w:hideMark/>
          </w:tcPr>
          <w:p w14:paraId="05D10FA5" w14:textId="7C43FE06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14:paraId="766173F5" w14:textId="5AEEF9FA" w:rsidR="00E81305" w:rsidRPr="00B719BA" w:rsidRDefault="00963C0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B719BA" w14:paraId="6775C297" w14:textId="13AA79F0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33BE2A57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B719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  <w:p w14:paraId="4AE4E598" w14:textId="7362BA84" w:rsidR="00813AFD" w:rsidRPr="00B719BA" w:rsidRDefault="00813AFD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6613F7C2" w:rsidR="00016649" w:rsidRPr="00B719BA" w:rsidRDefault="00016649" w:rsidP="00E91F6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03.02.2023-31.12.202</w:t>
            </w:r>
            <w:r w:rsidR="00E91F63" w:rsidRPr="00B719BA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748C1C4" w14:textId="591590B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D3E481B" w14:textId="61E3D76E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9610DB8" w14:textId="7CCC72E5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584AD9" w14:textId="4A60B686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3C3C1A" w14:textId="262E905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0E14B073" w14:textId="745E53C3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B719BA" w14:paraId="25A76DA5" w14:textId="4AC1F176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BF44FA9" w14:textId="48723C59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46A0E002" w14:textId="12E34354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4BE8FDC" w14:textId="339AA065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DA1AA50" w14:textId="4E0802FB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0F8C29" w14:textId="63643744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0D5912DD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719BA" w14:paraId="11F05C3B" w14:textId="2D35575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13AC2299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CC21C64" w14:textId="5AF981EF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DC7FF53" w14:textId="3211351D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C9AC236" w14:textId="592F70E6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81947CA" w14:textId="0C0B1FD1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E3F6BB" w14:textId="16A9077E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72648124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719BA" w14:paraId="53BE9AC5" w14:textId="7777777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92A8290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016649" w:rsidRPr="00B719BA" w:rsidRDefault="0001664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568200" w14:textId="6F6E9BFA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1BC5E982" w14:textId="48C15CE5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129BD9D9" w14:textId="3D15A4F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0012776" w14:textId="0266878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53943C" w14:textId="6D9133CE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C6AAEBE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719BA" w14:paraId="26C647AC" w14:textId="14BB286F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4DB812A9" w:rsidR="00016649" w:rsidRPr="00B719BA" w:rsidRDefault="00016649" w:rsidP="00B26778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A4EC3B" w14:textId="7DC87EF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07864D" w14:textId="249565DE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66B7FCE8" w14:textId="1271BC4F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6E2E51" w14:textId="3051E131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CF3B1B2" w14:textId="767D472A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6B0AE298" w14:textId="77777777" w:rsidR="00016649" w:rsidRPr="00B719BA" w:rsidRDefault="00016649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719BA" w14:paraId="5260DF12" w14:textId="1BA3CADF" w:rsidTr="00722A71">
        <w:trPr>
          <w:trHeight w:val="20"/>
        </w:trPr>
        <w:tc>
          <w:tcPr>
            <w:tcW w:w="420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E2F5B15" w14:textId="77777777" w:rsidR="00016649" w:rsidRPr="00B719BA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</w:t>
            </w:r>
            <w:r w:rsidR="00C60A01"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ций муниципальной </w:t>
            </w:r>
            <w:r w:rsidR="00C60A01"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  <w:p w14:paraId="09C61A63" w14:textId="77777777" w:rsidR="00813AFD" w:rsidRPr="00B719BA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C4845B5" w14:textId="77777777" w:rsidR="00813AFD" w:rsidRPr="00B719BA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E763DCA" w14:textId="095D2307" w:rsidR="00813AFD" w:rsidRPr="00B719BA" w:rsidRDefault="00813AFD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6234F420" w:rsidR="00016649" w:rsidRPr="00B719BA" w:rsidRDefault="00016649" w:rsidP="00E91F6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lastRenderedPageBreak/>
              <w:t>03.02.2023-31.12.202</w:t>
            </w:r>
            <w:r w:rsidR="00E91F63" w:rsidRPr="00B719BA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1E23B1" w14:textId="4E48995A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534C20F4" w14:textId="3F02A049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2A9920CF" w14:textId="62CBEFAD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8C7BD1" w14:textId="44B6B3E9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6D9DD" w14:textId="3F2014AA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</w:tcPr>
          <w:p w14:paraId="75AA84FB" w14:textId="3D02964E" w:rsidR="00016649" w:rsidRPr="00B719BA" w:rsidRDefault="00016649" w:rsidP="00BD15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B719BA" w14:paraId="78F83259" w14:textId="29BC8553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B719BA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33EB0D4" w14:textId="73229E0C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7129214" w14:textId="44356302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0E7AD3AC" w14:textId="4F240AAF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9172F20" w14:textId="34BAB5F0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9779699" w14:textId="4CC581B8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4053899C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719BA" w14:paraId="094F243B" w14:textId="5FD2F1F2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B719BA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29B0B763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376C80C" w14:textId="30FA96CD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2EE56ECB" w14:textId="5101C81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2D83418" w14:textId="4C65F3D2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B534819" w14:textId="7E47947B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01B695" w14:textId="500E4004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3A98CDAC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719BA" w14:paraId="3382B0D6" w14:textId="77777777" w:rsidTr="00722A7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C6B6A0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B719BA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016649" w:rsidRPr="00B719BA" w:rsidRDefault="0001664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9FB3C0" w14:textId="6937CE72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shd w:val="clear" w:color="auto" w:fill="auto"/>
          </w:tcPr>
          <w:p w14:paraId="76BFBABE" w14:textId="32EC94AD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</w:tcPr>
          <w:p w14:paraId="346BFDBD" w14:textId="391070C3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21919" w14:textId="46C2C05B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B99AF7" w14:textId="4DBAC0EE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5A7AC920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719BA" w14:paraId="2C38052A" w14:textId="13170386" w:rsidTr="00722A71">
        <w:trPr>
          <w:trHeight w:val="183"/>
        </w:trPr>
        <w:tc>
          <w:tcPr>
            <w:tcW w:w="420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B719BA" w:rsidRDefault="00016649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B719BA" w:rsidRDefault="00016649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2E458BF" w14:textId="7B780A35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D6E4E" w14:textId="1877FC4F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ED74C9" w14:textId="173F42B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4AA623AD" w14:textId="70EF2C63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B389D3" w14:textId="2286BDDD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BB45A9" w14:textId="10883E62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B719BA" w:rsidRDefault="00016649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C786C8C" w14:textId="0A8C57DD" w:rsidTr="00722A71">
        <w:trPr>
          <w:trHeight w:val="186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11F4A1B6" w:rsidR="00ED0114" w:rsidRPr="00B719BA" w:rsidRDefault="00ED0114" w:rsidP="00B267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8FC358" w14:textId="798F3454" w:rsidR="00ED0114" w:rsidRPr="00B719BA" w:rsidRDefault="00ED0114" w:rsidP="0033140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73" w:type="dxa"/>
            <w:vMerge w:val="restart"/>
            <w:shd w:val="clear" w:color="auto" w:fill="auto"/>
            <w:hideMark/>
          </w:tcPr>
          <w:p w14:paraId="1A360FAA" w14:textId="430CAA14" w:rsidR="00ED0114" w:rsidRPr="00B719BA" w:rsidRDefault="00ED0114" w:rsidP="00E666D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Итого 2024 год</w:t>
            </w:r>
          </w:p>
        </w:tc>
        <w:tc>
          <w:tcPr>
            <w:tcW w:w="1704" w:type="dxa"/>
            <w:gridSpan w:val="4"/>
            <w:shd w:val="clear" w:color="auto" w:fill="auto"/>
          </w:tcPr>
          <w:p w14:paraId="2345BD12" w14:textId="2A38E86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4573148F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E8948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7AB25EB8" w14:textId="14714FD3" w:rsidTr="00722A71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EED339" w14:textId="7BBD2FDD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49574720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4506CCB" w14:textId="29687C5A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430" w:type="dxa"/>
            <w:shd w:val="clear" w:color="auto" w:fill="auto"/>
          </w:tcPr>
          <w:p w14:paraId="0C6A7D3E" w14:textId="2877525A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426" w:type="dxa"/>
            <w:shd w:val="clear" w:color="auto" w:fill="auto"/>
          </w:tcPr>
          <w:p w14:paraId="6C5370AA" w14:textId="049F0F61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423" w:type="dxa"/>
            <w:shd w:val="clear" w:color="auto" w:fill="auto"/>
          </w:tcPr>
          <w:p w14:paraId="552A069A" w14:textId="651DB70E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14:paraId="484C1411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9AAAD0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644A7747" w14:textId="37C924CF" w:rsidTr="00722A71">
        <w:trPr>
          <w:trHeight w:val="20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24C0D" w14:textId="0260974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3E8878" w14:textId="6369A24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66797EE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E06F7CD" w14:textId="4004847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4C5D6C08" w14:textId="2C14560C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70652B6" w14:textId="085B27D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D065C99" w14:textId="2335D644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1B6732" w14:textId="222731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E52CEB1" w14:textId="4F41B15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3AEF" w14:textId="74C8840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5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B719BA" w14:paraId="28B6DED5" w14:textId="036A0833" w:rsidTr="00722A71">
        <w:trPr>
          <w:trHeight w:val="20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B719BA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B719BA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CDDA" w14:textId="0576587D" w:rsidR="00485D16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ADB" w14:textId="7D90E1AC" w:rsidR="00485D16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20D" w14:textId="3475A1C9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C2EF" w14:textId="01FA88CA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05DE" w14:textId="53BFCBBD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496" w14:textId="303E7868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613" w14:textId="14CFC90C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B719BA" w14:paraId="3EE7F30A" w14:textId="65920D8F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B719BA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B719BA" w:rsidRDefault="00485D16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05F5" w14:textId="64C466A6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546F" w14:textId="4DB34DC3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E44B" w14:textId="0CCD231C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CD0A" w14:textId="11284738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D087" w14:textId="41C31E88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80FF" w14:textId="22BEAD1D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CE" w14:textId="77777777" w:rsidR="00485D16" w:rsidRPr="00B719BA" w:rsidRDefault="00485D16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719BA" w14:paraId="4C887840" w14:textId="5514A40B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B719BA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B719BA" w:rsidRDefault="00ED389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8BD" w14:textId="62AD5689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284" w14:textId="0A37D335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B337" w14:textId="5AB2FFB3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EF9E" w14:textId="797CAE5C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416F" w14:textId="3016032E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32A3" w14:textId="43C9A6DD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68" w14:textId="77777777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719BA" w14:paraId="07B48DB1" w14:textId="27A87369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B719BA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B719BA" w:rsidRDefault="00ED389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0FAF6" w14:textId="282D597A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8992A" w14:textId="354BD48F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98CC61" w14:textId="04507DD9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CE58345" w14:textId="40F2A0A9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BE9ECB2" w14:textId="1F44FF5D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2A419B" w14:textId="15EA5350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0460526C" w14:textId="77777777" w:rsidR="00ED3895" w:rsidRPr="00B719BA" w:rsidRDefault="00ED389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B719BA" w14:paraId="3C31FA9F" w14:textId="7E46B373" w:rsidTr="00722A71">
        <w:trPr>
          <w:trHeight w:val="20"/>
        </w:trPr>
        <w:tc>
          <w:tcPr>
            <w:tcW w:w="3388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B719BA" w:rsidRDefault="00C0172A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80E12" w14:textId="77777777" w:rsidR="00C0172A" w:rsidRPr="00B719BA" w:rsidRDefault="00C0172A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B719BA" w:rsidRDefault="00C0172A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20854FD" w14:textId="7BF90A8E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B155E9" w14:textId="3807F12B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2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39A9FA" w14:textId="5FC777F0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593ACFF5" w14:textId="7B9D4AD2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048D8AC" w14:textId="79664EF1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AD2330" w14:textId="42CAB36A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14:paraId="795F4826" w14:textId="77777777" w:rsidR="00C0172A" w:rsidRPr="00B719BA" w:rsidRDefault="00C0172A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3A794C1" w:rsidR="005017E1" w:rsidRPr="00B719BA" w:rsidRDefault="005017E1" w:rsidP="00B26778">
      <w:pPr>
        <w:tabs>
          <w:tab w:val="left" w:pos="12081"/>
        </w:tabs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br w:type="page"/>
      </w:r>
      <w:r w:rsidR="00485D16" w:rsidRPr="00B719BA">
        <w:rPr>
          <w:rFonts w:ascii="Arial" w:hAnsi="Arial" w:cs="Arial"/>
          <w:szCs w:val="16"/>
        </w:rPr>
        <w:lastRenderedPageBreak/>
        <w:tab/>
      </w:r>
    </w:p>
    <w:p w14:paraId="6993382A" w14:textId="77777777" w:rsidR="001D242D" w:rsidRPr="00B719BA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D242D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FDE88EF" w14:textId="77777777" w:rsidR="001D242D" w:rsidRPr="00B719BA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B719BA" w:rsidRDefault="005017E1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B719B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B719BA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5017E1" w:rsidRPr="00B719BA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B719BA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B719BA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B719BA" w14:paraId="2C447555" w14:textId="77777777" w:rsidTr="00A231F7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692F425E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5511F081" w14:textId="1D14EC81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716D3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«Системы водоотведения»</w:t>
            </w:r>
          </w:p>
        </w:tc>
      </w:tr>
      <w:tr w:rsidR="005017E1" w:rsidRPr="00B719BA" w14:paraId="3D89E6D7" w14:textId="77777777" w:rsidTr="001C7D2B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7777777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17CB317" w14:textId="77777777" w:rsidR="00D716D3" w:rsidRPr="00B719BA" w:rsidRDefault="00D716D3" w:rsidP="00B267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B719BA" w:rsidRDefault="005017E1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A1ABA3C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675F98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CB3537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56782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20A89E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F16654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EF6F72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50A115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9DF1E92" w14:textId="77777777" w:rsidR="00F71CAD" w:rsidRPr="00B719BA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A4CBA9" w14:textId="77777777" w:rsidR="00F71CAD" w:rsidRPr="00B719BA" w:rsidRDefault="00F71CAD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592484F" w14:textId="77777777" w:rsidR="00CE5D17" w:rsidRPr="00B719BA" w:rsidRDefault="00CE5D17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6D8CB6" w14:textId="77777777" w:rsidR="002A4320" w:rsidRPr="00B719BA" w:rsidRDefault="002A4320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407306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789A990" w14:textId="77777777" w:rsidR="00855262" w:rsidRPr="00B719BA" w:rsidRDefault="00855262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B719BA" w:rsidRDefault="0021521F" w:rsidP="002E445D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855262" w:rsidRPr="00B719BA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02A91ED6" w14:textId="77777777" w:rsidR="000747A7" w:rsidRPr="00B719B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2D10B4CF" w14:textId="77777777" w:rsidR="000747A7" w:rsidRPr="00B719BA" w:rsidRDefault="000747A7" w:rsidP="000747A7">
      <w:pPr>
        <w:widowControl w:val="0"/>
        <w:autoSpaceDE w:val="0"/>
        <w:autoSpaceDN w:val="0"/>
        <w:adjustRightInd w:val="0"/>
        <w:ind w:left="9912" w:firstLine="708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</w:p>
    <w:p w14:paraId="6CD9580D" w14:textId="74F54476" w:rsidR="00ED4988" w:rsidRPr="00B719B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00505CDB" w14:textId="77777777" w:rsidR="000747A7" w:rsidRPr="00B719BA" w:rsidRDefault="000747A7" w:rsidP="000747A7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133D4883" w:rsidR="001D242D" w:rsidRPr="00B719BA" w:rsidRDefault="00DE4576" w:rsidP="000747A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B719BA">
        <w:rPr>
          <w:rFonts w:ascii="Arial" w:eastAsiaTheme="minorEastAsia" w:hAnsi="Arial" w:cs="Arial"/>
          <w:sz w:val="24"/>
          <w:szCs w:val="24"/>
        </w:rPr>
        <w:t>3</w:t>
      </w:r>
      <w:r w:rsidRPr="00B719BA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B719BA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B719BA" w:rsidRDefault="000747A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B719BA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t>Таблица 1</w:t>
      </w:r>
    </w:p>
    <w:p w14:paraId="62192FF7" w14:textId="77777777" w:rsidR="00A32659" w:rsidRPr="00B719BA" w:rsidRDefault="00A32659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052"/>
        <w:gridCol w:w="1134"/>
        <w:gridCol w:w="2002"/>
        <w:gridCol w:w="1134"/>
        <w:gridCol w:w="851"/>
        <w:gridCol w:w="538"/>
        <w:gridCol w:w="29"/>
        <w:gridCol w:w="85"/>
        <w:gridCol w:w="57"/>
        <w:gridCol w:w="368"/>
        <w:gridCol w:w="199"/>
        <w:gridCol w:w="482"/>
        <w:gridCol w:w="199"/>
        <w:gridCol w:w="28"/>
        <w:gridCol w:w="567"/>
        <w:gridCol w:w="56"/>
        <w:gridCol w:w="85"/>
        <w:gridCol w:w="567"/>
        <w:gridCol w:w="856"/>
        <w:gridCol w:w="1016"/>
        <w:gridCol w:w="856"/>
        <w:gridCol w:w="1950"/>
      </w:tblGrid>
      <w:tr w:rsidR="00497216" w:rsidRPr="00B719BA" w14:paraId="7DA3497F" w14:textId="77777777" w:rsidTr="004F5AF8">
        <w:trPr>
          <w:trHeight w:val="20"/>
          <w:tblHeader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44B31CB5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26612632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14:paraId="780308DA" w14:textId="0FFF43E2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779858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14:paraId="321C3944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CDC29C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839" w:type="dxa"/>
            <w:gridSpan w:val="17"/>
            <w:shd w:val="clear" w:color="auto" w:fill="auto"/>
            <w:vAlign w:val="center"/>
          </w:tcPr>
          <w:p w14:paraId="13AFE3DE" w14:textId="75E1375C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5DC5859A" w14:textId="5C15BB7B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97216" w:rsidRPr="00B719BA" w14:paraId="65EA7B8E" w14:textId="77777777" w:rsidTr="004F5AF8">
        <w:trPr>
          <w:trHeight w:val="20"/>
          <w:tblHeader/>
        </w:trPr>
        <w:tc>
          <w:tcPr>
            <w:tcW w:w="482" w:type="dxa"/>
            <w:vMerge/>
            <w:shd w:val="clear" w:color="auto" w:fill="auto"/>
            <w:vAlign w:val="center"/>
          </w:tcPr>
          <w:p w14:paraId="7C478432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5EA76421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2A77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189F0753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7E8CACE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B8F789" w14:textId="635263B3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5AFD0D2C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260" w:type="dxa"/>
            <w:gridSpan w:val="13"/>
            <w:shd w:val="clear" w:color="auto" w:fill="auto"/>
            <w:vAlign w:val="center"/>
          </w:tcPr>
          <w:p w14:paraId="38EF38FC" w14:textId="6AC7C4FB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4C69F9E2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A420E1" w14:textId="0CDCD429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B8E200B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6702AB3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5822F3A9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FEA840B" w14:textId="77777777" w:rsidR="00497216" w:rsidRPr="00B719BA" w:rsidRDefault="00497216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2D8782E" w14:textId="0EC3EFDB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758762E9" w14:textId="77777777" w:rsidR="00497216" w:rsidRPr="00B719BA" w:rsidRDefault="00497216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B719BA" w14:paraId="594AA63E" w14:textId="77777777" w:rsidTr="004F5AF8">
        <w:trPr>
          <w:trHeight w:val="20"/>
          <w:tblHeader/>
        </w:trPr>
        <w:tc>
          <w:tcPr>
            <w:tcW w:w="482" w:type="dxa"/>
            <w:shd w:val="clear" w:color="auto" w:fill="auto"/>
            <w:vAlign w:val="center"/>
          </w:tcPr>
          <w:p w14:paraId="6F92DA9D" w14:textId="0DD55890" w:rsidR="00DE4576" w:rsidRPr="00B719BA" w:rsidRDefault="00DE4576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FD9A5AE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ECBD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47D11F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E7086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F8B7D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gridSpan w:val="13"/>
            <w:shd w:val="clear" w:color="auto" w:fill="auto"/>
            <w:vAlign w:val="center"/>
          </w:tcPr>
          <w:p w14:paraId="72B706D6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8E2412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20AA8C5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F96C7F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C449A8" w14:textId="77777777" w:rsidR="00DE4576" w:rsidRPr="00B719BA" w:rsidRDefault="00DE4576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ED0114" w:rsidRPr="00B719BA" w14:paraId="1BF7CC9A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0D4A3759" w14:textId="598FF7BE" w:rsidR="006F7755" w:rsidRPr="00B719B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6E472EF1" w14:textId="77777777" w:rsidR="006F7755" w:rsidRPr="00B719B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  <w:p w14:paraId="733A11C4" w14:textId="031F022A" w:rsidR="004F5AF8" w:rsidRPr="00B719BA" w:rsidRDefault="004F5AF8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5C89480" w14:textId="39658E18" w:rsidR="006F7755" w:rsidRPr="00B719BA" w:rsidRDefault="006F7755" w:rsidP="005456B1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</w:t>
            </w:r>
            <w:r w:rsidR="00A60328" w:rsidRPr="00B719BA">
              <w:rPr>
                <w:rFonts w:ascii="Arial" w:hAnsi="Arial" w:cs="Arial"/>
                <w:szCs w:val="16"/>
              </w:rPr>
              <w:t>4</w:t>
            </w:r>
            <w:r w:rsidRPr="00B719BA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02" w:type="dxa"/>
            <w:shd w:val="clear" w:color="auto" w:fill="auto"/>
          </w:tcPr>
          <w:p w14:paraId="4AF5B58F" w14:textId="3CEC8F1E" w:rsidR="006F7755" w:rsidRPr="00B719BA" w:rsidRDefault="006F7755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F431E97" w14:textId="6BF45827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CF9796B" w14:textId="3A65872B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9B3F3A8" w14:textId="537F27D4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797628D" w14:textId="39AF339C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5AC91FD" w14:textId="551F3437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8697DCA" w14:textId="7F4D731D" w:rsidR="006F7755" w:rsidRPr="00B719B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20B70EB" w14:textId="2C375789" w:rsidR="006F7755" w:rsidRPr="00B719BA" w:rsidRDefault="00BA4197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6E92414F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C70F2A3" w14:textId="77777777" w:rsidR="006F7755" w:rsidRPr="00B719B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418FDA7" w14:textId="77777777" w:rsidR="006F7755" w:rsidRPr="00B719B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C7D07A" w14:textId="77777777" w:rsidR="006F7755" w:rsidRPr="00B719BA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6595A5DE" w14:textId="42EA6FA1" w:rsidR="006F7755" w:rsidRPr="00B719BA" w:rsidRDefault="006F7755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90935C7" w14:textId="37DEB74F" w:rsidR="006F7755" w:rsidRPr="00B719B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592 678,26</w:t>
            </w:r>
          </w:p>
        </w:tc>
        <w:tc>
          <w:tcPr>
            <w:tcW w:w="851" w:type="dxa"/>
            <w:shd w:val="clear" w:color="auto" w:fill="auto"/>
          </w:tcPr>
          <w:p w14:paraId="3160DDFF" w14:textId="63FF4680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315D25" w14:textId="73E329A2" w:rsidR="006F7755" w:rsidRPr="00B719B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346 732,56</w:t>
            </w:r>
          </w:p>
        </w:tc>
        <w:tc>
          <w:tcPr>
            <w:tcW w:w="856" w:type="dxa"/>
            <w:shd w:val="clear" w:color="auto" w:fill="auto"/>
          </w:tcPr>
          <w:p w14:paraId="3CCF48A8" w14:textId="115BC14A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7232461" w14:textId="00C5AFDB" w:rsidR="006F7755" w:rsidRPr="00B719B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856" w:type="dxa"/>
            <w:shd w:val="clear" w:color="auto" w:fill="auto"/>
          </w:tcPr>
          <w:p w14:paraId="1A3784CB" w14:textId="5946189E" w:rsidR="006F7755" w:rsidRPr="00B719B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EEE146B" w14:textId="77777777" w:rsidR="006F7755" w:rsidRPr="00B719BA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FA747C7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BE057E0" w14:textId="77777777" w:rsidR="006F7755" w:rsidRPr="00B719B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8982708" w14:textId="77777777" w:rsidR="006F7755" w:rsidRPr="00B719B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1E4515" w14:textId="77777777" w:rsidR="006F7755" w:rsidRPr="00B719BA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144D150B" w14:textId="2F73A7BB" w:rsidR="006F7755" w:rsidRPr="00B719BA" w:rsidRDefault="006F7755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C2CF560" w14:textId="472FE306" w:rsidR="006F7755" w:rsidRPr="00B719B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285 586,74</w:t>
            </w:r>
          </w:p>
        </w:tc>
        <w:tc>
          <w:tcPr>
            <w:tcW w:w="851" w:type="dxa"/>
            <w:shd w:val="clear" w:color="auto" w:fill="auto"/>
          </w:tcPr>
          <w:p w14:paraId="13CE4E6D" w14:textId="53407A16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A36A76" w14:textId="315E3110" w:rsidR="006F7755" w:rsidRPr="00B719B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167 707,44</w:t>
            </w:r>
          </w:p>
        </w:tc>
        <w:tc>
          <w:tcPr>
            <w:tcW w:w="856" w:type="dxa"/>
            <w:shd w:val="clear" w:color="auto" w:fill="auto"/>
          </w:tcPr>
          <w:p w14:paraId="543819EA" w14:textId="0812F0A7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7471954" w14:textId="2CF4032B" w:rsidR="006F7755" w:rsidRPr="00B719B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117 879,30</w:t>
            </w:r>
          </w:p>
        </w:tc>
        <w:tc>
          <w:tcPr>
            <w:tcW w:w="856" w:type="dxa"/>
            <w:shd w:val="clear" w:color="auto" w:fill="auto"/>
          </w:tcPr>
          <w:p w14:paraId="4DA34D88" w14:textId="712B539E" w:rsidR="006F7755" w:rsidRPr="00B719B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CE24615" w14:textId="77777777" w:rsidR="006F7755" w:rsidRPr="00B719BA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15D1939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F798751" w14:textId="77777777" w:rsidR="006F7755" w:rsidRPr="00B719B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4490916" w14:textId="77777777" w:rsidR="006F7755" w:rsidRPr="00B719B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EE88F3" w14:textId="77777777" w:rsidR="006F7755" w:rsidRPr="00B719BA" w:rsidRDefault="006F7755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A08CB10" w14:textId="02F67CFD" w:rsidR="006F7755" w:rsidRPr="00B719BA" w:rsidRDefault="006F7755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E62F728" w14:textId="2A8414B1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B0AB46" w14:textId="6B9872CF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5A76C14" w14:textId="3FB67D7E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EA1854" w14:textId="59A6F60E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9B418EC" w14:textId="6436BAFD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D2CD75F" w14:textId="2633B5A8" w:rsidR="006F7755" w:rsidRPr="00B719B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4C4F35D9" w14:textId="77777777" w:rsidR="006F7755" w:rsidRPr="00B719BA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CB65E4C" w14:textId="77777777" w:rsidTr="004F5AF8">
        <w:trPr>
          <w:trHeight w:val="254"/>
        </w:trPr>
        <w:tc>
          <w:tcPr>
            <w:tcW w:w="482" w:type="dxa"/>
            <w:vMerge/>
            <w:shd w:val="clear" w:color="auto" w:fill="auto"/>
          </w:tcPr>
          <w:p w14:paraId="24188FFB" w14:textId="77777777" w:rsidR="006F7755" w:rsidRPr="00B719BA" w:rsidRDefault="006F7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D584E86" w14:textId="77777777" w:rsidR="006F7755" w:rsidRPr="00B719BA" w:rsidRDefault="006F7755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94951" w14:textId="77777777" w:rsidR="006F7755" w:rsidRPr="00B719BA" w:rsidRDefault="006F7755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80E6BB7" w14:textId="4525B766" w:rsidR="006F7755" w:rsidRPr="00B719BA" w:rsidRDefault="006F7755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C47034E" w14:textId="78235819" w:rsidR="006F7755" w:rsidRPr="00B719B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878 265,00</w:t>
            </w:r>
          </w:p>
        </w:tc>
        <w:tc>
          <w:tcPr>
            <w:tcW w:w="851" w:type="dxa"/>
            <w:shd w:val="clear" w:color="auto" w:fill="auto"/>
          </w:tcPr>
          <w:p w14:paraId="3B56872D" w14:textId="527960B7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18C99E6" w14:textId="16750019" w:rsidR="006F7755" w:rsidRPr="00B719BA" w:rsidRDefault="000848BB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514 440,00</w:t>
            </w:r>
          </w:p>
        </w:tc>
        <w:tc>
          <w:tcPr>
            <w:tcW w:w="856" w:type="dxa"/>
            <w:shd w:val="clear" w:color="auto" w:fill="auto"/>
          </w:tcPr>
          <w:p w14:paraId="09F8CA26" w14:textId="753A6A8C" w:rsidR="006F7755" w:rsidRPr="00B719BA" w:rsidRDefault="006F775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86FD31F" w14:textId="4E5E37E7" w:rsidR="006F7755" w:rsidRPr="00B719BA" w:rsidRDefault="00B943B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856" w:type="dxa"/>
            <w:shd w:val="clear" w:color="auto" w:fill="auto"/>
          </w:tcPr>
          <w:p w14:paraId="65031DE5" w14:textId="28CCBF2E" w:rsidR="006F7755" w:rsidRPr="00B719BA" w:rsidRDefault="006F7755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439EC347" w14:textId="77777777" w:rsidR="006F7755" w:rsidRPr="00B719BA" w:rsidRDefault="006F775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16EACEC0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0C33455B" w14:textId="3C436A44" w:rsidR="009D5ADD" w:rsidRPr="00B719BA" w:rsidRDefault="009D5ADD" w:rsidP="00206D73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25F86417" w14:textId="72C971EA" w:rsidR="009D5ADD" w:rsidRPr="00B719BA" w:rsidRDefault="009D5ADD" w:rsidP="00206D73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248A64" w14:textId="47023D2D" w:rsidR="009D5ADD" w:rsidRPr="00B719BA" w:rsidRDefault="009D5ADD" w:rsidP="00A6032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</w:t>
            </w:r>
            <w:r w:rsidR="00A60328" w:rsidRPr="00B719BA">
              <w:rPr>
                <w:rFonts w:ascii="Arial" w:hAnsi="Arial" w:cs="Arial"/>
                <w:szCs w:val="16"/>
              </w:rPr>
              <w:t>4</w:t>
            </w:r>
            <w:r w:rsidRPr="00B719BA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002" w:type="dxa"/>
            <w:shd w:val="clear" w:color="auto" w:fill="auto"/>
          </w:tcPr>
          <w:p w14:paraId="25DDF579" w14:textId="251F876A" w:rsidR="009D5ADD" w:rsidRPr="00B719BA" w:rsidRDefault="009D5ADD" w:rsidP="00007364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F1EDFF3" w14:textId="1BD0C789" w:rsidR="009D5ADD" w:rsidRPr="00B719B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E824192" w14:textId="15802D84" w:rsidR="009D5ADD" w:rsidRPr="00B719B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61A6525" w14:textId="2F93E5FC" w:rsidR="009D5ADD" w:rsidRPr="00B719B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DA6ED86" w14:textId="5D16798A" w:rsidR="009D5ADD" w:rsidRPr="00B719B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7F2E02E" w14:textId="62A56F1C" w:rsidR="009D5ADD" w:rsidRPr="00B719BA" w:rsidRDefault="009D5ADD" w:rsidP="00206D73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8F2EE3" w14:textId="51CF16AF" w:rsidR="009D5ADD" w:rsidRPr="00B719BA" w:rsidRDefault="009D5ADD" w:rsidP="00206D73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F067CB3" w14:textId="644645F6" w:rsidR="009D5ADD" w:rsidRPr="00B719BA" w:rsidRDefault="00BA4197" w:rsidP="00206D7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16326F80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490A488F" w14:textId="77777777" w:rsidR="009D5ADD" w:rsidRPr="00B719B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A8E6141" w14:textId="77777777" w:rsidR="009D5ADD" w:rsidRPr="00B719B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35C325" w14:textId="77777777" w:rsidR="009D5ADD" w:rsidRPr="00B719BA" w:rsidRDefault="009D5ADD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08C35B0" w14:textId="459AA614" w:rsidR="009D5ADD" w:rsidRPr="00B719BA" w:rsidRDefault="009D5ADD" w:rsidP="00007364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DF47336" w14:textId="70823F12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851" w:type="dxa"/>
            <w:shd w:val="clear" w:color="auto" w:fill="auto"/>
          </w:tcPr>
          <w:p w14:paraId="75F4A306" w14:textId="715EDD0B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51F172A" w14:textId="57EAB775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4C87502" w14:textId="42418690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93DA3E5" w14:textId="205EA14C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245 945,70</w:t>
            </w:r>
          </w:p>
        </w:tc>
        <w:tc>
          <w:tcPr>
            <w:tcW w:w="856" w:type="dxa"/>
            <w:shd w:val="clear" w:color="auto" w:fill="auto"/>
          </w:tcPr>
          <w:p w14:paraId="3CC55DAF" w14:textId="10A622A6" w:rsidR="009D5ADD" w:rsidRPr="00B719B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AA7E613" w14:textId="77777777" w:rsidR="009D5ADD" w:rsidRPr="00B719BA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101D8C0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7EC3A13" w14:textId="77777777" w:rsidR="009D5ADD" w:rsidRPr="00B719B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C7CA3B3" w14:textId="77777777" w:rsidR="009D5ADD" w:rsidRPr="00B719B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0D7BA" w14:textId="77777777" w:rsidR="009D5ADD" w:rsidRPr="00B719BA" w:rsidRDefault="009D5ADD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6980E245" w14:textId="58E22C6C" w:rsidR="009D5ADD" w:rsidRPr="00B719BA" w:rsidRDefault="009D5ADD" w:rsidP="00007364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107559E5" w14:textId="7517275C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117 879,30</w:t>
            </w:r>
          </w:p>
        </w:tc>
        <w:tc>
          <w:tcPr>
            <w:tcW w:w="851" w:type="dxa"/>
            <w:shd w:val="clear" w:color="auto" w:fill="auto"/>
          </w:tcPr>
          <w:p w14:paraId="01065E18" w14:textId="5F52E2C2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C545F29" w14:textId="628CE535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BD39AAF" w14:textId="66D41D93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FE21B70" w14:textId="38FD70F6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117 879,30</w:t>
            </w:r>
          </w:p>
        </w:tc>
        <w:tc>
          <w:tcPr>
            <w:tcW w:w="856" w:type="dxa"/>
            <w:shd w:val="clear" w:color="auto" w:fill="auto"/>
          </w:tcPr>
          <w:p w14:paraId="20439F3C" w14:textId="508C036F" w:rsidR="009D5ADD" w:rsidRPr="00B719B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D408AE6" w14:textId="77777777" w:rsidR="009D5ADD" w:rsidRPr="00B719BA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4D88C1E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589270D0" w14:textId="77777777" w:rsidR="009D5ADD" w:rsidRPr="00B719B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4FECE35" w14:textId="77777777" w:rsidR="009D5ADD" w:rsidRPr="00B719B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397749" w14:textId="77777777" w:rsidR="009D5ADD" w:rsidRPr="00B719BA" w:rsidRDefault="009D5ADD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DA1EF8E" w14:textId="77CF1F4C" w:rsidR="009D5ADD" w:rsidRPr="00B719BA" w:rsidRDefault="009D5ADD" w:rsidP="00007364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86FF1BB" w14:textId="615364A9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994FED" w14:textId="09D21EBF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99C0B65" w14:textId="52421D10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26DE26F" w14:textId="727F7361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C946D68" w14:textId="5A072304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535E149" w14:textId="266C9DF4" w:rsidR="009D5ADD" w:rsidRPr="00B719B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F107153" w14:textId="77777777" w:rsidR="009D5ADD" w:rsidRPr="00B719BA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0BED60D3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2842440" w14:textId="77777777" w:rsidR="009D5ADD" w:rsidRPr="00B719BA" w:rsidRDefault="009D5ADD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26FA4C8" w14:textId="77777777" w:rsidR="009D5ADD" w:rsidRPr="00B719BA" w:rsidRDefault="009D5ADD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117E79" w14:textId="77777777" w:rsidR="009D5ADD" w:rsidRPr="00B719BA" w:rsidRDefault="009D5ADD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A2DBE6C" w14:textId="5FF08E4F" w:rsidR="009D5ADD" w:rsidRPr="00B719BA" w:rsidRDefault="009D5ADD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7EF269A" w14:textId="2BD36DAD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851" w:type="dxa"/>
            <w:shd w:val="clear" w:color="auto" w:fill="auto"/>
          </w:tcPr>
          <w:p w14:paraId="1CA8B4F8" w14:textId="5CF238F0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F334B77" w14:textId="4D61BD7D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DE2BEA4" w14:textId="1E7A4E6B" w:rsidR="009D5ADD" w:rsidRPr="00B719BA" w:rsidRDefault="009D5ADD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EB86C13" w14:textId="445A8172" w:rsidR="009D5ADD" w:rsidRPr="00B719BA" w:rsidRDefault="00024779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363 825,00</w:t>
            </w:r>
          </w:p>
        </w:tc>
        <w:tc>
          <w:tcPr>
            <w:tcW w:w="856" w:type="dxa"/>
            <w:shd w:val="clear" w:color="auto" w:fill="auto"/>
          </w:tcPr>
          <w:p w14:paraId="4416EE38" w14:textId="2FF4714F" w:rsidR="009D5ADD" w:rsidRPr="00B719BA" w:rsidRDefault="009D5ADD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3EBDA19A" w14:textId="77777777" w:rsidR="009D5ADD" w:rsidRPr="00B719BA" w:rsidRDefault="009D5ADD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7B3CE936" w14:textId="77777777" w:rsidTr="004F5AF8">
        <w:trPr>
          <w:trHeight w:val="184"/>
        </w:trPr>
        <w:tc>
          <w:tcPr>
            <w:tcW w:w="482" w:type="dxa"/>
            <w:vMerge/>
            <w:shd w:val="clear" w:color="auto" w:fill="auto"/>
          </w:tcPr>
          <w:p w14:paraId="7AAC9A48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4AA7C14E" w14:textId="7BF811B7" w:rsidR="004F5AF8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Построены и реконструированы сети (участки) водоснабжения, </w:t>
            </w: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lastRenderedPageBreak/>
              <w:t xml:space="preserve">водоотведения, теплоснабжения муниципальной собственности, </w:t>
            </w:r>
            <w:r w:rsidR="002A4320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AF9EA3" w14:textId="4D9EBA95" w:rsidR="00ED0114" w:rsidRPr="00B719BA" w:rsidRDefault="00ED0114" w:rsidP="0000736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0C6589C4" w14:textId="5D68B8C6" w:rsidR="00ED0114" w:rsidRPr="00B719BA" w:rsidRDefault="00ED0114" w:rsidP="00007364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62E0AC" w14:textId="7734422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51F05E" w14:textId="63DFD176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</w:tcPr>
          <w:p w14:paraId="6783C823" w14:textId="498EC858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7EFD5F" w14:textId="20331EC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6ECAFA54" w14:textId="076D6F67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7BF25A07" w14:textId="105B9A80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B74C5F1" w14:textId="0E919D98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9DA6AB7" w14:textId="1086B69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304B9B58" w14:textId="77777777" w:rsidTr="004F5AF8">
        <w:trPr>
          <w:trHeight w:val="317"/>
        </w:trPr>
        <w:tc>
          <w:tcPr>
            <w:tcW w:w="482" w:type="dxa"/>
            <w:vMerge/>
            <w:shd w:val="clear" w:color="auto" w:fill="auto"/>
          </w:tcPr>
          <w:p w14:paraId="067B58F9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51101C7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7E0769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5EF11FF" w14:textId="77777777" w:rsidR="00ED0114" w:rsidRPr="00B719BA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924F15" w14:textId="24C69346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F0C49A" w14:textId="7820FE3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</w:tcPr>
          <w:p w14:paraId="5376B0F9" w14:textId="77777777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B703426" w14:textId="454BD5C5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A8D5AA9" w14:textId="0954D1F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BDC02D3" w14:textId="1F18FD29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41B317F8" w14:textId="1CB4D65A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</w:t>
            </w:r>
          </w:p>
        </w:tc>
        <w:tc>
          <w:tcPr>
            <w:tcW w:w="856" w:type="dxa"/>
            <w:vMerge/>
            <w:shd w:val="clear" w:color="auto" w:fill="auto"/>
          </w:tcPr>
          <w:p w14:paraId="0EAB5EA3" w14:textId="79359F1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F5A4903" w14:textId="71C04C2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5AFE1F7" w14:textId="2C346981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677C8D7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DF11ACC" w14:textId="77777777" w:rsidTr="004F5AF8">
        <w:trPr>
          <w:trHeight w:val="317"/>
        </w:trPr>
        <w:tc>
          <w:tcPr>
            <w:tcW w:w="482" w:type="dxa"/>
            <w:vMerge/>
            <w:shd w:val="clear" w:color="auto" w:fill="auto"/>
          </w:tcPr>
          <w:p w14:paraId="0F04ED4E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B10788A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ED309B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36E886C" w14:textId="77777777" w:rsidR="00ED0114" w:rsidRPr="00B719BA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274501C" w14:textId="781A436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331F07B" w14:textId="2298129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63591E8C" w14:textId="22A54FF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F5BBAC" w14:textId="0F302CB8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2A2D9505" w14:textId="46303DA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31BAAB12" w14:textId="7619CC9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E35BE6" w14:textId="72CF8408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16496FC2" w14:textId="72DECCCB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1A5119DB" w14:textId="68637836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345998C3" w14:textId="4B07A22F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6C463F2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C2BCB0C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781B4E2E" w14:textId="07D97CF1" w:rsidR="00ED0114" w:rsidRPr="00B719BA" w:rsidRDefault="00ED0114" w:rsidP="00206D73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1.2.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4A932C9A" w14:textId="35240376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Мероприятие 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02.02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22ED62" w14:textId="46088F0A" w:rsidR="00ED0114" w:rsidRPr="00B719BA" w:rsidRDefault="00ED0114" w:rsidP="00A60328">
            <w:pPr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55F98F7C" w14:textId="5C572609" w:rsidR="00ED0114" w:rsidRPr="00B719BA" w:rsidRDefault="00ED0114" w:rsidP="00ED0114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62025B71" w14:textId="4D01289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7ADE43" w14:textId="79A9481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7AD6C81" w14:textId="1C00EE0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3288B98" w14:textId="1AC9FD45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5803470" w14:textId="38505AB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2688DF2" w14:textId="63FDA3A3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701A4DE9" w14:textId="5F62DC1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5330F042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719584F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25DBD72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3983E0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1684EA77" w14:textId="32B149F1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2392A7" w14:textId="4EA09668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226 267,19</w:t>
            </w:r>
          </w:p>
        </w:tc>
        <w:tc>
          <w:tcPr>
            <w:tcW w:w="851" w:type="dxa"/>
            <w:shd w:val="clear" w:color="auto" w:fill="auto"/>
          </w:tcPr>
          <w:p w14:paraId="63BDD138" w14:textId="6E40D5DA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4102A8D" w14:textId="6D7DADAA" w:rsidR="00ED0114" w:rsidRPr="00B719BA" w:rsidRDefault="00053105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226 267</w:t>
            </w:r>
            <w:r w:rsidR="00ED0114" w:rsidRPr="00B719BA">
              <w:rPr>
                <w:rFonts w:ascii="Arial" w:hAnsi="Arial" w:cs="Arial"/>
                <w:szCs w:val="16"/>
              </w:rPr>
              <w:t>,19</w:t>
            </w:r>
          </w:p>
        </w:tc>
        <w:tc>
          <w:tcPr>
            <w:tcW w:w="856" w:type="dxa"/>
            <w:shd w:val="clear" w:color="auto" w:fill="auto"/>
          </w:tcPr>
          <w:p w14:paraId="7B3D0CE1" w14:textId="5205F471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02413A3" w14:textId="7DB457B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1256D1" w14:textId="147BA28C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1995A7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C8343B1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177DEA12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4898310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75E470" w14:textId="77777777" w:rsidR="00ED0114" w:rsidRPr="00B719BA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7C97E8B" w14:textId="566E7AD1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8087CE0" w14:textId="577EC641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109 440,81</w:t>
            </w:r>
          </w:p>
        </w:tc>
        <w:tc>
          <w:tcPr>
            <w:tcW w:w="851" w:type="dxa"/>
            <w:shd w:val="clear" w:color="auto" w:fill="auto"/>
          </w:tcPr>
          <w:p w14:paraId="28AB8A2C" w14:textId="4859117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7E089EF" w14:textId="3703F79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109 440,81</w:t>
            </w:r>
          </w:p>
        </w:tc>
        <w:tc>
          <w:tcPr>
            <w:tcW w:w="856" w:type="dxa"/>
            <w:shd w:val="clear" w:color="auto" w:fill="auto"/>
          </w:tcPr>
          <w:p w14:paraId="5C186865" w14:textId="497F6B9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F69CAFA" w14:textId="0A97289C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89C9BF6" w14:textId="661791C6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7B17D640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88E6C1E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2C8D39D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D6B009B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031A97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B1FFC5B" w14:textId="676A7CB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20FF50" w14:textId="0173A4B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EF41C7" w14:textId="731E3B75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BB6575" w14:textId="3675AF9B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62FFE24" w14:textId="064C5F2A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A356D3D" w14:textId="76F9C52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EACA5EA" w14:textId="3388E468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065B2EF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F329D1A" w14:textId="77777777" w:rsidTr="004F5AF8">
        <w:trPr>
          <w:trHeight w:val="296"/>
        </w:trPr>
        <w:tc>
          <w:tcPr>
            <w:tcW w:w="482" w:type="dxa"/>
            <w:vMerge/>
            <w:shd w:val="clear" w:color="auto" w:fill="auto"/>
          </w:tcPr>
          <w:p w14:paraId="4AD686F3" w14:textId="77777777" w:rsidR="00ED0114" w:rsidRPr="00B719BA" w:rsidRDefault="00ED0114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3040021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85C262" w14:textId="77777777" w:rsidR="00ED0114" w:rsidRPr="00B719BA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57F25FD" w14:textId="7B3F5BAF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79E0FC1A" w14:textId="54D49E01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335 708,00</w:t>
            </w:r>
          </w:p>
        </w:tc>
        <w:tc>
          <w:tcPr>
            <w:tcW w:w="851" w:type="dxa"/>
            <w:shd w:val="clear" w:color="auto" w:fill="auto"/>
          </w:tcPr>
          <w:p w14:paraId="47345D31" w14:textId="69DBF5E8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E8026F" w14:textId="0E90D8B7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335 708,00</w:t>
            </w:r>
          </w:p>
        </w:tc>
        <w:tc>
          <w:tcPr>
            <w:tcW w:w="856" w:type="dxa"/>
            <w:shd w:val="clear" w:color="auto" w:fill="auto"/>
          </w:tcPr>
          <w:p w14:paraId="65B229CC" w14:textId="3AEB7BD1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EFA7044" w14:textId="670E881E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B1D5E4" w14:textId="25AF26C6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96768F8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B719BA" w14:paraId="0392744F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1C2A5292" w14:textId="77777777" w:rsidR="00497216" w:rsidRPr="00B719BA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1EAE6EB4" w14:textId="562CDEF7" w:rsidR="00497216" w:rsidRPr="00B719B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Капитально отремонтированы сети (участки) водоснабжения, водоотведения, теплоснабжения муниципальной собственности,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D9A3B1" w14:textId="6F9CCE1B" w:rsidR="00497216" w:rsidRPr="00B719BA" w:rsidRDefault="00497216" w:rsidP="003A3DE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4C698EE6" w14:textId="6D9BE169" w:rsidR="00497216" w:rsidRPr="00B719BA" w:rsidRDefault="00497216" w:rsidP="003A3DE9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9BDFFB" w14:textId="1FA445C6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EC4C2A" w14:textId="106854DA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</w:tcPr>
          <w:p w14:paraId="2B1DFDD8" w14:textId="27792CDE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2A32D900" w14:textId="5D47A288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BBBA47F" w14:textId="733142EF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68A2919F" w14:textId="43E1CAA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3FB979C5" w14:textId="48283E03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498161D1" w14:textId="786B761A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B719BA" w14:paraId="0C00F048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FD75182" w14:textId="77777777" w:rsidR="00497216" w:rsidRPr="00B719BA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25EEDFA" w14:textId="77777777" w:rsidR="00497216" w:rsidRPr="00B719B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DC4C24" w14:textId="77777777" w:rsidR="00497216" w:rsidRPr="00B719BA" w:rsidRDefault="00497216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461BD06" w14:textId="77777777" w:rsidR="00497216" w:rsidRPr="00B719BA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9D65A6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802B55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</w:tcPr>
          <w:p w14:paraId="50D18555" w14:textId="77777777" w:rsidR="00497216" w:rsidRPr="00B719BA" w:rsidRDefault="00497216" w:rsidP="009D5ADD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10F4DE5B" w14:textId="1D8CC801" w:rsidR="00497216" w:rsidRPr="00B719B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D02FFAF" w14:textId="3CE18237" w:rsidR="00497216" w:rsidRPr="00B719B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1717A003" w14:textId="324D4622" w:rsidR="00497216" w:rsidRPr="00B719B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5D4F15B8" w14:textId="59884B22" w:rsidR="00497216" w:rsidRPr="00B719BA" w:rsidRDefault="00497216" w:rsidP="00FC5CDA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3E011793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4AF2332D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48A217D8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0D7992C9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B719BA" w14:paraId="65BC49C7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49C35A68" w14:textId="77777777" w:rsidR="00497216" w:rsidRPr="00B719BA" w:rsidRDefault="00497216" w:rsidP="00206D73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67013D5" w14:textId="77777777" w:rsidR="00497216" w:rsidRPr="00B719B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B5BA3A" w14:textId="77777777" w:rsidR="00497216" w:rsidRPr="00B719BA" w:rsidRDefault="00497216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AB639D4" w14:textId="77777777" w:rsidR="00497216" w:rsidRPr="00B719BA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BD57679" w14:textId="0C960B0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9B068A" w14:textId="122B28C3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52" w:type="dxa"/>
            <w:gridSpan w:val="3"/>
            <w:shd w:val="clear" w:color="auto" w:fill="auto"/>
          </w:tcPr>
          <w:p w14:paraId="61FEF56C" w14:textId="168C6C76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D1A0907" w14:textId="2429AB4F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AD919D9" w14:textId="6D9DB14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35C17E89" w14:textId="4252231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29B70C2F" w14:textId="6BCC468C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56" w:type="dxa"/>
            <w:shd w:val="clear" w:color="auto" w:fill="auto"/>
          </w:tcPr>
          <w:p w14:paraId="6E5B1E72" w14:textId="16BB471F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38ABDE2C" w14:textId="29A43738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3477010C" w14:textId="1BE739B6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546FF2A3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266D01CF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76601938" w14:textId="7A68C3D7" w:rsidR="00ED0114" w:rsidRPr="00B719BA" w:rsidRDefault="00ED0114" w:rsidP="00206D73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1.3.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FB47A72" w14:textId="1B923A91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9CA400E" w14:textId="0EBCDC4E" w:rsidR="00ED0114" w:rsidRPr="00B719BA" w:rsidRDefault="00ED0114" w:rsidP="00A60328">
            <w:pPr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4F082E5B" w14:textId="1A665E6E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07E727AA" w14:textId="22907AF9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9E946A0" w14:textId="49CAB181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54745DD" w14:textId="60E2E45C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4FEBAD" w14:textId="33E27EA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7113520" w14:textId="3C54E5A9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2FC7F9" w14:textId="7925BE2B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66174989" w14:textId="168478B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54BCC68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EEB3166" w14:textId="77777777" w:rsidR="00ED0114" w:rsidRPr="00B719B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FD2EFAB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415640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796BB00" w14:textId="64415CED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C90E276" w14:textId="5694C894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120 465,37</w:t>
            </w:r>
          </w:p>
        </w:tc>
        <w:tc>
          <w:tcPr>
            <w:tcW w:w="851" w:type="dxa"/>
            <w:shd w:val="clear" w:color="auto" w:fill="auto"/>
          </w:tcPr>
          <w:p w14:paraId="0D4CC5A0" w14:textId="00086C1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5464F3C" w14:textId="28716FA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120 465,37</w:t>
            </w:r>
          </w:p>
        </w:tc>
        <w:tc>
          <w:tcPr>
            <w:tcW w:w="856" w:type="dxa"/>
            <w:shd w:val="clear" w:color="auto" w:fill="auto"/>
          </w:tcPr>
          <w:p w14:paraId="055A8EE9" w14:textId="1322D299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E293983" w14:textId="1FFB4BA7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E9051A0" w14:textId="37FD71C1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198247E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93FC8FA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6919BB5A" w14:textId="77777777" w:rsidR="00ED0114" w:rsidRPr="00B719B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1B356B60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650921" w14:textId="77777777" w:rsidR="00ED0114" w:rsidRPr="00B719BA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1E1C2D3A" w14:textId="3A96EE6D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39FFD5D3" w14:textId="42D71DB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58 266,63</w:t>
            </w:r>
          </w:p>
        </w:tc>
        <w:tc>
          <w:tcPr>
            <w:tcW w:w="851" w:type="dxa"/>
            <w:shd w:val="clear" w:color="auto" w:fill="auto"/>
          </w:tcPr>
          <w:p w14:paraId="26BACBA2" w14:textId="5E2894F6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722C05E" w14:textId="02367EF0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58 266,63</w:t>
            </w:r>
          </w:p>
        </w:tc>
        <w:tc>
          <w:tcPr>
            <w:tcW w:w="856" w:type="dxa"/>
            <w:shd w:val="clear" w:color="auto" w:fill="auto"/>
          </w:tcPr>
          <w:p w14:paraId="3B3AD108" w14:textId="39F5F4F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A71F58C" w14:textId="0692158C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0E5ED4D" w14:textId="1101D5F4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FCD7CF5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089AA648" w14:textId="77777777" w:rsidTr="004F5AF8">
        <w:trPr>
          <w:trHeight w:val="224"/>
        </w:trPr>
        <w:tc>
          <w:tcPr>
            <w:tcW w:w="482" w:type="dxa"/>
            <w:vMerge/>
            <w:shd w:val="clear" w:color="auto" w:fill="auto"/>
          </w:tcPr>
          <w:p w14:paraId="5F0DEFF7" w14:textId="77777777" w:rsidR="00ED0114" w:rsidRPr="00B719B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4BBCC12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909340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C6DC760" w14:textId="4B45AEE1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A86B8DF" w14:textId="0BD9729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D6EF464" w14:textId="55E787F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A26EB4" w14:textId="606B7C65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67DC914" w14:textId="2BC2DF0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297EE5D" w14:textId="2D51411A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9A0476A" w14:textId="0E79A725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4E0A15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43C0AF4D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2FE9CE8E" w14:textId="77777777" w:rsidR="00ED0114" w:rsidRPr="00B719B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7A5F27B" w14:textId="77777777" w:rsidR="00ED0114" w:rsidRPr="00B719BA" w:rsidRDefault="00ED0114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542ACD" w14:textId="77777777" w:rsidR="00ED0114" w:rsidRPr="00B719BA" w:rsidRDefault="00ED0114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5BFAFDAC" w14:textId="4B52BB10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6E28B6C" w14:textId="47EFE716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178 732,00</w:t>
            </w:r>
          </w:p>
        </w:tc>
        <w:tc>
          <w:tcPr>
            <w:tcW w:w="851" w:type="dxa"/>
            <w:shd w:val="clear" w:color="auto" w:fill="auto"/>
          </w:tcPr>
          <w:p w14:paraId="7C0B8333" w14:textId="2E572994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0B53AFB" w14:textId="440B699A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178 732,00</w:t>
            </w:r>
          </w:p>
        </w:tc>
        <w:tc>
          <w:tcPr>
            <w:tcW w:w="856" w:type="dxa"/>
            <w:shd w:val="clear" w:color="auto" w:fill="auto"/>
          </w:tcPr>
          <w:p w14:paraId="23A487FA" w14:textId="6DF3C837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A013EA9" w14:textId="213B407D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CCDC61E" w14:textId="6C0DDE13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D3635F5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B719BA" w14:paraId="66FD4C7A" w14:textId="77777777" w:rsidTr="004F5AF8">
        <w:trPr>
          <w:trHeight w:val="79"/>
        </w:trPr>
        <w:tc>
          <w:tcPr>
            <w:tcW w:w="482" w:type="dxa"/>
            <w:vMerge/>
            <w:shd w:val="clear" w:color="auto" w:fill="auto"/>
          </w:tcPr>
          <w:p w14:paraId="3F87B4D5" w14:textId="77777777" w:rsidR="00497216" w:rsidRPr="00B719B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54311AE8" w14:textId="4BAFA966" w:rsidR="00497216" w:rsidRPr="00B719BA" w:rsidRDefault="00497216" w:rsidP="004F5A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Капитально отремонтированы сети (участки) водоснабжения, водоотведения, теплоснабжения муниципальной собственности в рамках </w:t>
            </w: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 xml:space="preserve">реализации первоочередных мероприятий по капитальному ремонту сетей теплоснабжения,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E213B7" w14:textId="4306D867" w:rsidR="00497216" w:rsidRPr="00B719BA" w:rsidRDefault="00497216" w:rsidP="003A3DE9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4E1B40BA" w14:textId="78A8D2C9" w:rsidR="00497216" w:rsidRPr="00B719BA" w:rsidRDefault="00497216" w:rsidP="003A3DE9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8EF31F" w14:textId="29343712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118DAE" w14:textId="0D8BF33C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</w:tcPr>
          <w:p w14:paraId="67165454" w14:textId="6EBB04C1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br/>
              <w:t>2024 год</w:t>
            </w:r>
          </w:p>
        </w:tc>
        <w:tc>
          <w:tcPr>
            <w:tcW w:w="2608" w:type="dxa"/>
            <w:gridSpan w:val="10"/>
            <w:shd w:val="clear" w:color="auto" w:fill="auto"/>
          </w:tcPr>
          <w:p w14:paraId="7D75267F" w14:textId="52BDFAB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1252D19F" w14:textId="4ADFCEA8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E40816E" w14:textId="0707ED82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5BB20312" w14:textId="562F4BF9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572CA686" w14:textId="7FAB7462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B719BA" w14:paraId="3DF94BB3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39F84BB1" w14:textId="77777777" w:rsidR="00497216" w:rsidRPr="00B719B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57C90C2" w14:textId="77777777" w:rsidR="00497216" w:rsidRPr="00B719B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A1295" w14:textId="77777777" w:rsidR="00497216" w:rsidRPr="00B719BA" w:rsidRDefault="00497216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137A921" w14:textId="77777777" w:rsidR="00497216" w:rsidRPr="00B719BA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605060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98CA8E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52" w:type="dxa"/>
            <w:gridSpan w:val="3"/>
            <w:vMerge/>
            <w:shd w:val="clear" w:color="auto" w:fill="auto"/>
          </w:tcPr>
          <w:p w14:paraId="53C4707F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14:paraId="321CAB14" w14:textId="4D443805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10DBEA2C" w14:textId="4D25F31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5FB34D89" w14:textId="43EB293F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785F8B4B" w14:textId="2F9A2DB4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046FB51C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4C83A633" w14:textId="7777777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718BC0C0" w14:textId="77777777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196E77DE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B719BA" w14:paraId="7D37A032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755DD9CF" w14:textId="77777777" w:rsidR="00497216" w:rsidRPr="00B719BA" w:rsidRDefault="00497216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C79DC6D" w14:textId="77777777" w:rsidR="00497216" w:rsidRPr="00B719BA" w:rsidRDefault="00497216" w:rsidP="00A72C6D">
            <w:pPr>
              <w:shd w:val="clear" w:color="auto" w:fill="FFFFFF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0A0FBF" w14:textId="77777777" w:rsidR="00497216" w:rsidRPr="00B719BA" w:rsidRDefault="00497216" w:rsidP="005456B1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F0AFD89" w14:textId="77777777" w:rsidR="00497216" w:rsidRPr="00B719BA" w:rsidRDefault="00497216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AD40DD" w14:textId="000381F6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14BF6A2" w14:textId="2BBA6E1B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52" w:type="dxa"/>
            <w:gridSpan w:val="3"/>
            <w:shd w:val="clear" w:color="auto" w:fill="auto"/>
          </w:tcPr>
          <w:p w14:paraId="7B40D953" w14:textId="3A781DD3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624" w:type="dxa"/>
            <w:gridSpan w:val="3"/>
            <w:shd w:val="clear" w:color="auto" w:fill="auto"/>
          </w:tcPr>
          <w:p w14:paraId="01DE4DC0" w14:textId="2D1CF880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8597752" w14:textId="4B761FF7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1" w:type="dxa"/>
            <w:gridSpan w:val="3"/>
            <w:shd w:val="clear" w:color="auto" w:fill="auto"/>
          </w:tcPr>
          <w:p w14:paraId="2B4363F4" w14:textId="7BD4A946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2" w:type="dxa"/>
            <w:gridSpan w:val="2"/>
            <w:shd w:val="clear" w:color="auto" w:fill="auto"/>
          </w:tcPr>
          <w:p w14:paraId="4F9B8792" w14:textId="62CA970C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1CACD64A" w14:textId="219D5AE3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2DA59E17" w14:textId="2CB489DD" w:rsidR="00497216" w:rsidRPr="00B719BA" w:rsidRDefault="00497216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45AE9D97" w14:textId="2519AAF5" w:rsidR="00497216" w:rsidRPr="00B719BA" w:rsidRDefault="00497216" w:rsidP="00B2677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  <w:shd w:val="clear" w:color="auto" w:fill="auto"/>
          </w:tcPr>
          <w:p w14:paraId="56E07D66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C0E6228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</w:tcPr>
          <w:p w14:paraId="17A37655" w14:textId="2227FA36" w:rsidR="00ED0114" w:rsidRPr="00B719BA" w:rsidRDefault="00ED0114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03453586" w14:textId="2D027DB4" w:rsidR="00ED0114" w:rsidRPr="00B719BA" w:rsidRDefault="00ED0114" w:rsidP="004F5AF8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04</w:t>
            </w:r>
            <w:r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146D87" w14:textId="77777777" w:rsidR="00ED0114" w:rsidRPr="00B719BA" w:rsidRDefault="00ED0114" w:rsidP="005456B1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27</w:t>
            </w:r>
            <w:r w:rsidRPr="00B719BA">
              <w:rPr>
                <w:rFonts w:ascii="Arial" w:hAnsi="Arial" w:cs="Arial"/>
                <w:szCs w:val="16"/>
              </w:rPr>
              <w:t>.0</w:t>
            </w:r>
            <w:r w:rsidRPr="00B719BA">
              <w:rPr>
                <w:rFonts w:ascii="Arial" w:hAnsi="Arial" w:cs="Arial"/>
                <w:szCs w:val="16"/>
                <w:lang w:val="en-US"/>
              </w:rPr>
              <w:t>9</w:t>
            </w:r>
            <w:r w:rsidRPr="00B719BA">
              <w:rPr>
                <w:rFonts w:ascii="Arial" w:hAnsi="Arial" w:cs="Arial"/>
                <w:szCs w:val="16"/>
              </w:rPr>
              <w:t>.2023-31.12.2027</w:t>
            </w:r>
          </w:p>
          <w:p w14:paraId="1123178B" w14:textId="7736D7C4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A4AFC61" w14:textId="63F94E0F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79C0C74A" w14:textId="2451B3F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3AA489B" w14:textId="6D7120DB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6B063B5" w14:textId="28065883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7EE0B45" w14:textId="167E633F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2331ADA" w14:textId="09B23092" w:rsidR="00ED0114" w:rsidRPr="00B719BA" w:rsidRDefault="00ED0114" w:rsidP="00B267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D99ED4C" w14:textId="13FE0BDC" w:rsidR="00ED0114" w:rsidRPr="00B719BA" w:rsidRDefault="00ED011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53136C1" w14:textId="565A30DD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4491261F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ED85C6B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1D5E3E14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04A80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BB6E40C" w14:textId="6E348DC8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2576825" w14:textId="1419C0F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E43075F" w14:textId="3B0C15C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C7E7644" w14:textId="59AD260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8BF5BA" w14:textId="62998CA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65ED768" w14:textId="37B4B00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F7A8DC5" w14:textId="29D2484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5B9D8200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B719BA" w14:paraId="3FB1D875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0F70513A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2E8C901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40847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96E4842" w14:textId="713026EB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6D6FC37" w14:textId="41CAD4D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166 069,06</w:t>
            </w:r>
          </w:p>
        </w:tc>
        <w:tc>
          <w:tcPr>
            <w:tcW w:w="851" w:type="dxa"/>
            <w:shd w:val="clear" w:color="auto" w:fill="auto"/>
          </w:tcPr>
          <w:p w14:paraId="3096CDEE" w14:textId="55D7DCE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2466F85B" w14:textId="60C5ACA2" w:rsidR="00ED0114" w:rsidRPr="00B719BA" w:rsidRDefault="00ED0114" w:rsidP="00945B1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70 052,73</w:t>
            </w:r>
          </w:p>
        </w:tc>
        <w:tc>
          <w:tcPr>
            <w:tcW w:w="856" w:type="dxa"/>
            <w:shd w:val="clear" w:color="auto" w:fill="auto"/>
          </w:tcPr>
          <w:p w14:paraId="1D528D2F" w14:textId="7609E9C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2FEFA8D" w14:textId="755B476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DEA8BA" w14:textId="49CFCE1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1AFB8F36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B719BA" w14:paraId="347F1153" w14:textId="77777777" w:rsidTr="004F5AF8">
        <w:trPr>
          <w:trHeight w:val="68"/>
        </w:trPr>
        <w:tc>
          <w:tcPr>
            <w:tcW w:w="482" w:type="dxa"/>
            <w:vMerge/>
            <w:shd w:val="clear" w:color="auto" w:fill="auto"/>
          </w:tcPr>
          <w:p w14:paraId="24C9E6E5" w14:textId="1D8DD6E5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0ABAE03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FAC98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6CCEE4D" w14:textId="5F51E98C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EDEEAD2" w14:textId="294B1FF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E35507" w14:textId="42163EC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441C61D" w14:textId="6A72BE9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59EE78" w14:textId="4F069B7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71E6AAE" w14:textId="4B86302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4EF5D12" w14:textId="75F2AD9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6DD2366E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B719BA" w14:paraId="76AA0EBF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</w:tcPr>
          <w:p w14:paraId="6E6567D0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434C8F6C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FB9F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18FF759" w14:textId="64799A84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B110373" w14:textId="3467E0D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166 069,06</w:t>
            </w:r>
          </w:p>
        </w:tc>
        <w:tc>
          <w:tcPr>
            <w:tcW w:w="851" w:type="dxa"/>
            <w:shd w:val="clear" w:color="auto" w:fill="auto"/>
          </w:tcPr>
          <w:p w14:paraId="76BE1EC0" w14:textId="10ACCC2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6AEB2FE" w14:textId="4CFE06C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70 052,73</w:t>
            </w:r>
          </w:p>
        </w:tc>
        <w:tc>
          <w:tcPr>
            <w:tcW w:w="856" w:type="dxa"/>
            <w:shd w:val="clear" w:color="auto" w:fill="auto"/>
          </w:tcPr>
          <w:p w14:paraId="2715B53C" w14:textId="72B97A8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6D67520" w14:textId="509E89A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C57F42F" w14:textId="6D1381D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  <w:shd w:val="clear" w:color="auto" w:fill="auto"/>
          </w:tcPr>
          <w:p w14:paraId="053FABAF" w14:textId="77777777" w:rsidR="00ED0114" w:rsidRPr="00B719BA" w:rsidRDefault="00ED0114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ED0114" w:rsidRPr="00B719BA" w14:paraId="5BAF1469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  <w:hideMark/>
          </w:tcPr>
          <w:p w14:paraId="7FA85BE9" w14:textId="62D511F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2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78DAFBCB" w14:textId="7E42BD87" w:rsidR="00ED0114" w:rsidRPr="00B719BA" w:rsidRDefault="00ED0114" w:rsidP="00E23A3D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5C43418" w14:textId="77777777" w:rsidR="00ED0114" w:rsidRPr="00B719BA" w:rsidRDefault="00ED0114" w:rsidP="009F06E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27</w:t>
            </w:r>
            <w:r w:rsidRPr="00B719BA">
              <w:rPr>
                <w:rFonts w:ascii="Arial" w:hAnsi="Arial" w:cs="Arial"/>
                <w:szCs w:val="16"/>
              </w:rPr>
              <w:t>.0</w:t>
            </w:r>
            <w:r w:rsidRPr="00B719BA">
              <w:rPr>
                <w:rFonts w:ascii="Arial" w:hAnsi="Arial" w:cs="Arial"/>
                <w:szCs w:val="16"/>
                <w:lang w:val="en-US"/>
              </w:rPr>
              <w:t>9</w:t>
            </w:r>
            <w:r w:rsidRPr="00B719BA">
              <w:rPr>
                <w:rFonts w:ascii="Arial" w:hAnsi="Arial" w:cs="Arial"/>
                <w:szCs w:val="16"/>
              </w:rPr>
              <w:t>.2023-31.12.2027</w:t>
            </w:r>
          </w:p>
          <w:p w14:paraId="03FA8838" w14:textId="57419BCA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3D488E5B" w14:textId="65ABB8DA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238A13E0" w14:textId="6F0326E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329318D" w14:textId="66F7D1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E5E9209" w14:textId="4C2BBDF0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D155CBA" w14:textId="452275C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7934D45" w14:textId="560C579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9083A18" w14:textId="3288F39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6BA95F04" w14:textId="44872FBB" w:rsidR="00ED0114" w:rsidRPr="00B719BA" w:rsidRDefault="00ED0114" w:rsidP="0085556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0F3D0DDD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6AEF900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19374AD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EFFE77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42021178" w14:textId="64F6A884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64F458" w14:textId="4AF63A2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FEC650" w14:textId="6322CB6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C0AA595" w14:textId="48E12BD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F7F19A5" w14:textId="015ADA2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A07CAF3" w14:textId="156ED85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801976F" w14:textId="586F405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01B37E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80C87B6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3449827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31E1ADF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98D1E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4A782E7" w14:textId="07DF686D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955C1F2" w14:textId="499E827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166 069,06</w:t>
            </w:r>
          </w:p>
        </w:tc>
        <w:tc>
          <w:tcPr>
            <w:tcW w:w="851" w:type="dxa"/>
            <w:shd w:val="clear" w:color="auto" w:fill="auto"/>
          </w:tcPr>
          <w:p w14:paraId="39FE1537" w14:textId="2E0E678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380B093" w14:textId="12E93FD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70 052,73</w:t>
            </w:r>
          </w:p>
        </w:tc>
        <w:tc>
          <w:tcPr>
            <w:tcW w:w="856" w:type="dxa"/>
            <w:shd w:val="clear" w:color="auto" w:fill="auto"/>
          </w:tcPr>
          <w:p w14:paraId="1CEF968F" w14:textId="1B47411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AC533C9" w14:textId="179A101D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607166" w14:textId="0C68F7D0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0EB258F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085AF434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</w:tcPr>
          <w:p w14:paraId="73BF23C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6CBE28F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F3F05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01E19011" w14:textId="20B5E049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45608935" w14:textId="31F7A0C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37C9677" w14:textId="03DFF7A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DA52666" w14:textId="422D1AE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3BF08B9" w14:textId="576D400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2BE69D1" w14:textId="153ECE1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DEE2AC7" w14:textId="25746DD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4EBE272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7CF2F10F" w14:textId="77777777" w:rsidTr="004F5AF8">
        <w:trPr>
          <w:trHeight w:val="1303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245718A1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3C5892A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FE28E5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D739D14" w14:textId="7C6A1D51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75DD178" w14:textId="162C863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166 069,06</w:t>
            </w:r>
          </w:p>
        </w:tc>
        <w:tc>
          <w:tcPr>
            <w:tcW w:w="851" w:type="dxa"/>
            <w:shd w:val="clear" w:color="auto" w:fill="auto"/>
          </w:tcPr>
          <w:p w14:paraId="7539D430" w14:textId="5E4BB14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96 016,33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68E2F59" w14:textId="7D9B2AA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70 052,73</w:t>
            </w:r>
          </w:p>
        </w:tc>
        <w:tc>
          <w:tcPr>
            <w:tcW w:w="856" w:type="dxa"/>
            <w:shd w:val="clear" w:color="auto" w:fill="auto"/>
          </w:tcPr>
          <w:p w14:paraId="57BB3130" w14:textId="12B41E1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35ADFB2" w14:textId="22F3154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04480AA" w14:textId="6283EBC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F08BACC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3C8A8856" w14:textId="77777777" w:rsidTr="004F5AF8">
        <w:trPr>
          <w:trHeight w:val="324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0F16BB3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7618329F" w14:textId="4C913998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Создание новых рабочих мест,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5AE637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14:paraId="4F3E878C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E2EF36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99F6C9" w14:textId="7F56DCBA" w:rsidR="00ED0114" w:rsidRPr="00B719BA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hideMark/>
          </w:tcPr>
          <w:p w14:paraId="165A8135" w14:textId="77777777" w:rsidR="00ED0114" w:rsidRPr="00B719BA" w:rsidRDefault="00ED0114" w:rsidP="00E23A3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2B22E21" w14:textId="291B8B3F" w:rsidR="00ED0114" w:rsidRPr="00B719BA" w:rsidRDefault="00ED0114" w:rsidP="00E23A3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693" w:type="dxa"/>
            <w:gridSpan w:val="11"/>
            <w:shd w:val="clear" w:color="auto" w:fill="auto"/>
          </w:tcPr>
          <w:p w14:paraId="649D4C11" w14:textId="7FC20EC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017C1A39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11069B5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582B0B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41C1A2AC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5011B5AB" w14:textId="77777777" w:rsidTr="004F5AF8">
        <w:trPr>
          <w:trHeight w:val="323"/>
        </w:trPr>
        <w:tc>
          <w:tcPr>
            <w:tcW w:w="482" w:type="dxa"/>
            <w:vMerge/>
            <w:shd w:val="clear" w:color="auto" w:fill="auto"/>
            <w:vAlign w:val="center"/>
          </w:tcPr>
          <w:p w14:paraId="4249CF6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24A5F144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25918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54D8B8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EE10C2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A05B92B" w14:textId="77777777" w:rsidR="00ED0114" w:rsidRPr="00B719BA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14:paraId="088E3D3E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53D02311" w14:textId="015B8AC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72DE1375" w14:textId="2FE7718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9D7493" w14:textId="5CFADFD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89D8688" w14:textId="1F6B4A3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3E3ED610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0BA708A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22044E55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1A3DCDE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5479299A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5926C8CA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3FF1D2FC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37F31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  <w:hideMark/>
          </w:tcPr>
          <w:p w14:paraId="6C74FE76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52D78C" w14:textId="69BDBAED" w:rsidR="00ED0114" w:rsidRPr="00B719BA" w:rsidRDefault="00ED0114" w:rsidP="00517EB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69BECE6" w14:textId="425EB4F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43CB0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1ED0FA21" w14:textId="57168BB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2188001" w14:textId="7211CC1C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F3932A" w14:textId="6133FA7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6DC1D20" w14:textId="4594425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14:paraId="25565235" w14:textId="2BCFDF3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7B9C7F36" w14:textId="1225618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3DC93127" w14:textId="0D76009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950" w:type="dxa"/>
            <w:vMerge/>
          </w:tcPr>
          <w:p w14:paraId="6A6F8CC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7A1FAADE" w14:textId="77777777" w:rsidTr="004F5AF8">
        <w:trPr>
          <w:trHeight w:val="154"/>
        </w:trPr>
        <w:tc>
          <w:tcPr>
            <w:tcW w:w="482" w:type="dxa"/>
            <w:vMerge w:val="restart"/>
            <w:shd w:val="clear" w:color="auto" w:fill="auto"/>
            <w:noWrap/>
          </w:tcPr>
          <w:p w14:paraId="76C55040" w14:textId="7D8B5F2B" w:rsidR="00ED0114" w:rsidRPr="00B719BA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2F6C6C90" w14:textId="77777777" w:rsidR="00ED0114" w:rsidRPr="00B719BA" w:rsidRDefault="00ED0114" w:rsidP="00D17A4A">
            <w:pPr>
              <w:shd w:val="clear" w:color="auto" w:fill="FFFFFF"/>
              <w:rPr>
                <w:rFonts w:ascii="Arial" w:eastAsia="Roman" w:hAnsi="Arial" w:cs="Arial"/>
                <w:szCs w:val="16"/>
              </w:rPr>
            </w:pPr>
            <w:r w:rsidRPr="00B719BA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B719BA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0AA4A1B0" w14:textId="6D8D988A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DB88EB" w14:textId="6C21EA3B" w:rsidR="00ED0114" w:rsidRPr="00B719BA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02" w:type="dxa"/>
            <w:shd w:val="clear" w:color="auto" w:fill="auto"/>
          </w:tcPr>
          <w:p w14:paraId="4920911D" w14:textId="3627128B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016BD50A" w14:textId="69757FA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D88965" w14:textId="5BAF4E0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2E1BBA57" w14:textId="6F52833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8C867FE" w14:textId="4B80D92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B4A6F4D" w14:textId="291796E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19CAE1F" w14:textId="09048DF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62D0AA3C" w14:textId="58FCE6EF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0092154F" w14:textId="77777777" w:rsidTr="004F5AF8">
        <w:trPr>
          <w:trHeight w:val="488"/>
        </w:trPr>
        <w:tc>
          <w:tcPr>
            <w:tcW w:w="482" w:type="dxa"/>
            <w:vMerge/>
            <w:shd w:val="clear" w:color="auto" w:fill="auto"/>
            <w:noWrap/>
          </w:tcPr>
          <w:p w14:paraId="2BEAF625" w14:textId="77777777" w:rsidR="00ED0114" w:rsidRPr="00B719BA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FF1A7B4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BBA26C" w14:textId="77777777" w:rsidR="00ED0114" w:rsidRPr="00B719BA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4D52D0CA" w14:textId="1EF4D9A1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D20C120" w14:textId="324DAF8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C9DF078" w14:textId="6954D20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21F1193" w14:textId="7609F82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CF1F01E" w14:textId="7783124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895A62F" w14:textId="7A60A9D2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0155096" w14:textId="695FC58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CC15977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01C7CFC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F481A76" w14:textId="77777777" w:rsidR="00ED0114" w:rsidRPr="00B719BA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C2C2BDD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9B7A34" w14:textId="77777777" w:rsidR="00ED0114" w:rsidRPr="00B719BA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08ABEA38" w14:textId="379FFDAA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shd w:val="clear" w:color="auto" w:fill="auto"/>
          </w:tcPr>
          <w:p w14:paraId="46452B34" w14:textId="343D8A6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32 190,00</w:t>
            </w:r>
          </w:p>
        </w:tc>
        <w:tc>
          <w:tcPr>
            <w:tcW w:w="851" w:type="dxa"/>
            <w:shd w:val="clear" w:color="auto" w:fill="auto"/>
          </w:tcPr>
          <w:p w14:paraId="669740F5" w14:textId="5C1819C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3A3D364" w14:textId="6DFC5222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15 790,00</w:t>
            </w:r>
          </w:p>
        </w:tc>
        <w:tc>
          <w:tcPr>
            <w:tcW w:w="856" w:type="dxa"/>
            <w:shd w:val="clear" w:color="auto" w:fill="auto"/>
          </w:tcPr>
          <w:p w14:paraId="4EF17BBE" w14:textId="27F1A76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21250EC1" w14:textId="7497D58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25B3B6B7" w14:textId="4F4F4A9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7A755196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4BAE1FCD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97B7297" w14:textId="77777777" w:rsidR="00ED0114" w:rsidRPr="00B719BA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3FE7EE8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B5F866" w14:textId="77777777" w:rsidR="00ED0114" w:rsidRPr="00B719BA" w:rsidRDefault="00ED0114" w:rsidP="00C6631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3072E9B" w14:textId="4CB0480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93CA14" w14:textId="21C8040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BC059C" w14:textId="114FE92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752FE8D1" w14:textId="41AF1CE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A038E24" w14:textId="75F4D78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570CA6E" w14:textId="4CFD61C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3129F26" w14:textId="2F9D2CB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C704FB2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15135165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206E7E4" w14:textId="77777777" w:rsidR="00ED0114" w:rsidRPr="00B719BA" w:rsidRDefault="00ED0114" w:rsidP="00C6631E">
            <w:pPr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DFB0FAA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94ADB8" w14:textId="77777777" w:rsidR="00ED0114" w:rsidRPr="00B719BA" w:rsidRDefault="00ED0114" w:rsidP="00C6631E">
            <w:pPr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2002" w:type="dxa"/>
            <w:shd w:val="clear" w:color="auto" w:fill="auto"/>
          </w:tcPr>
          <w:p w14:paraId="29D95831" w14:textId="369CCBF3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2191C75" w14:textId="0F3C68F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32 190,00</w:t>
            </w:r>
          </w:p>
        </w:tc>
        <w:tc>
          <w:tcPr>
            <w:tcW w:w="851" w:type="dxa"/>
            <w:shd w:val="clear" w:color="auto" w:fill="auto"/>
          </w:tcPr>
          <w:p w14:paraId="68656102" w14:textId="38724BB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44785E3" w14:textId="35359E0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15 790,00</w:t>
            </w:r>
          </w:p>
        </w:tc>
        <w:tc>
          <w:tcPr>
            <w:tcW w:w="856" w:type="dxa"/>
            <w:shd w:val="clear" w:color="auto" w:fill="auto"/>
          </w:tcPr>
          <w:p w14:paraId="16E8081F" w14:textId="0D01822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5E8C38A5" w14:textId="1ED0A6E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4465F24D" w14:textId="193B15B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160D3E14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070AE27B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</w:tcPr>
          <w:p w14:paraId="6073DA46" w14:textId="29CA3479" w:rsidR="00ED0114" w:rsidRPr="00B719BA" w:rsidRDefault="00ED0114" w:rsidP="002611CB">
            <w:pPr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lastRenderedPageBreak/>
              <w:t>3.1.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4BAB237" w14:textId="77777777" w:rsidR="00ED0114" w:rsidRPr="00B719BA" w:rsidRDefault="00ED0114" w:rsidP="00D17A4A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5789999A" w14:textId="1953C040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3F322B" w14:textId="77777777" w:rsidR="00ED0114" w:rsidRPr="00B719BA" w:rsidRDefault="00ED0114" w:rsidP="00C6631E">
            <w:pPr>
              <w:rPr>
                <w:rFonts w:ascii="Arial" w:hAnsi="Arial" w:cs="Arial"/>
                <w:szCs w:val="16"/>
              </w:rPr>
            </w:pPr>
          </w:p>
          <w:p w14:paraId="54D6918B" w14:textId="4075C624" w:rsidR="00ED0114" w:rsidRPr="00B719BA" w:rsidRDefault="00ED0114" w:rsidP="00C6631E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02" w:type="dxa"/>
            <w:shd w:val="clear" w:color="auto" w:fill="auto"/>
          </w:tcPr>
          <w:p w14:paraId="469A7137" w14:textId="68748420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2DF61E27" w14:textId="138B687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5EF8978" w14:textId="6633A89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179AF7C" w14:textId="66D7C9B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44E21A9" w14:textId="7F62BDB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46DFC4E" w14:textId="0A15B4F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A7500BF" w14:textId="7DCCD95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208F3FBB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5AA7301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1B4C2FB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479F387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4246E8E7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1C96C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3791678" w14:textId="58FDB0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5FB217" w14:textId="36BC09B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D3FF48D" w14:textId="66CCD8F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99570AE" w14:textId="5BAD4E4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510AA8A" w14:textId="22A0067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B6B361F" w14:textId="7025619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B07E967" w14:textId="651EC86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991D95A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15CDB160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7DFCB366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27B5A7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49B423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3906BB1" w14:textId="1767B434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680625C" w14:textId="22856B6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851" w:type="dxa"/>
            <w:shd w:val="clear" w:color="auto" w:fill="auto"/>
          </w:tcPr>
          <w:p w14:paraId="064A1D0C" w14:textId="6D41A1F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48FC9F" w14:textId="3A9EAF4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856" w:type="dxa"/>
            <w:shd w:val="clear" w:color="auto" w:fill="auto"/>
          </w:tcPr>
          <w:p w14:paraId="5F10407E" w14:textId="4B5A4CA2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0D870EB9" w14:textId="0511E3B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114C86BB" w14:textId="3A05D8D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3FD97E43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259184D9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0F1A6BF9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03ACD680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AD91F8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55C583AD" w14:textId="0078E2BF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559609D" w14:textId="706A994B" w:rsidR="00ED0114" w:rsidRPr="00B719BA" w:rsidRDefault="00ED0114" w:rsidP="0049575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DC1591" w14:textId="4FE70DC2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6342DCC" w14:textId="6E07AD4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ACDC7F3" w14:textId="378E986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37C6AC7" w14:textId="7478FEE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719224C" w14:textId="60D6F3A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0A457476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70BDFFD5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5AA2323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1B6DBA28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8B5743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0B9F912A" w14:textId="389F612D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0390BA59" w14:textId="3844673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20 490,00</w:t>
            </w:r>
          </w:p>
        </w:tc>
        <w:tc>
          <w:tcPr>
            <w:tcW w:w="851" w:type="dxa"/>
            <w:shd w:val="clear" w:color="auto" w:fill="auto"/>
          </w:tcPr>
          <w:p w14:paraId="6249A3C0" w14:textId="0351093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3 800,00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3E1BD82A" w14:textId="2169001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4 090,00</w:t>
            </w:r>
          </w:p>
        </w:tc>
        <w:tc>
          <w:tcPr>
            <w:tcW w:w="856" w:type="dxa"/>
            <w:shd w:val="clear" w:color="auto" w:fill="auto"/>
          </w:tcPr>
          <w:p w14:paraId="4D408DD0" w14:textId="4205D2B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408D3423" w14:textId="35C56C3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6" w:type="dxa"/>
            <w:shd w:val="clear" w:color="auto" w:fill="auto"/>
          </w:tcPr>
          <w:p w14:paraId="0415F8D0" w14:textId="1D34910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/>
          </w:tcPr>
          <w:p w14:paraId="59F6EBB9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B719BA" w14:paraId="077C73DA" w14:textId="77777777" w:rsidTr="004F5AF8">
        <w:trPr>
          <w:trHeight w:val="259"/>
        </w:trPr>
        <w:tc>
          <w:tcPr>
            <w:tcW w:w="482" w:type="dxa"/>
            <w:vMerge/>
            <w:shd w:val="clear" w:color="auto" w:fill="auto"/>
            <w:noWrap/>
          </w:tcPr>
          <w:p w14:paraId="27B4432E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4981F6E7" w14:textId="445D7A9D" w:rsidR="00497216" w:rsidRPr="00B719BA" w:rsidRDefault="00497216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утвержденных схем теплоснабжения городских округов,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E9E8CB" w14:textId="6FFB3031" w:rsidR="00497216" w:rsidRPr="00B719BA" w:rsidRDefault="00497216" w:rsidP="009F06EA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3D94644D" w14:textId="1274AC48" w:rsidR="00497216" w:rsidRPr="00B719BA" w:rsidRDefault="00497216" w:rsidP="001D459E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D8AC6D" w14:textId="2BA381BF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35B8BE5" w14:textId="5D4A1D46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0FD0276E" w14:textId="77777777" w:rsidR="00497216" w:rsidRPr="00B719BA" w:rsidRDefault="00497216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Итого </w:t>
            </w:r>
          </w:p>
          <w:p w14:paraId="505B6247" w14:textId="3F85587D" w:rsidR="00497216" w:rsidRPr="00B719BA" w:rsidRDefault="00497216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3A128FCF" w14:textId="549C003D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523BF57" w14:textId="16E876C1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77706B88" w14:textId="6F207A24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2EDA3539" w14:textId="4BFAA17A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04388615" w14:textId="7474B501" w:rsidR="00497216" w:rsidRPr="00B719BA" w:rsidRDefault="00497216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B719BA" w14:paraId="42D696D8" w14:textId="77777777" w:rsidTr="004F5AF8">
        <w:trPr>
          <w:trHeight w:val="259"/>
        </w:trPr>
        <w:tc>
          <w:tcPr>
            <w:tcW w:w="482" w:type="dxa"/>
            <w:vMerge/>
            <w:shd w:val="clear" w:color="auto" w:fill="auto"/>
            <w:noWrap/>
          </w:tcPr>
          <w:p w14:paraId="69291BA4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9165644" w14:textId="77777777" w:rsidR="00497216" w:rsidRPr="00B719BA" w:rsidRDefault="00497216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F859EE" w14:textId="77777777" w:rsidR="00497216" w:rsidRPr="00B719BA" w:rsidRDefault="00497216" w:rsidP="009F06E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0A9EB02B" w14:textId="77777777" w:rsidR="00497216" w:rsidRPr="00B719BA" w:rsidRDefault="00497216" w:rsidP="001D45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D917A6" w14:textId="77777777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6CED5C" w14:textId="77777777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3665A267" w14:textId="77777777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74141E02" w14:textId="007AC6E6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42D035B4" w14:textId="012D0627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8A90159" w14:textId="3751BA2C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8DAA2C9" w14:textId="555FEB35" w:rsidR="00497216" w:rsidRPr="00B719BA" w:rsidRDefault="0049721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06A3D3FC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60831A7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1365BBF9" w14:textId="77777777" w:rsidR="00497216" w:rsidRPr="00B719BA" w:rsidRDefault="00497216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40E8ECF0" w14:textId="77777777" w:rsidR="00497216" w:rsidRPr="00B719BA" w:rsidRDefault="00497216" w:rsidP="00B7037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1B68F9D5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04584FB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660B81F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852F47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14:paraId="2A739521" w14:textId="77777777" w:rsidR="00ED0114" w:rsidRPr="00B719BA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F2CE0C4" w14:textId="028F84EE" w:rsidR="00ED0114" w:rsidRPr="00B719BA" w:rsidRDefault="00ED0114" w:rsidP="00215470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7B78782" w14:textId="09214B1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02FFCB17" w14:textId="675222B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2A1ED2A0" w14:textId="32B9ECD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B83107A" w14:textId="7B853CE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6E1C0CAE" w14:textId="07B440D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6D66AEF" w14:textId="2929516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6AD10B18" w14:textId="62F10F0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70A3815D" w14:textId="54DA361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BA6D17C" w14:textId="5259F32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950" w:type="dxa"/>
          </w:tcPr>
          <w:p w14:paraId="59BF4FE5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0E1356F2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</w:tcPr>
          <w:p w14:paraId="15E66F33" w14:textId="72485D20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3.2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4444BFAF" w14:textId="3FF69895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05.03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7A7358" w14:textId="6ECE7C9D" w:rsidR="00ED0114" w:rsidRPr="00B719BA" w:rsidRDefault="00ED0114" w:rsidP="00215470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2002" w:type="dxa"/>
            <w:shd w:val="clear" w:color="auto" w:fill="auto"/>
          </w:tcPr>
          <w:p w14:paraId="20A7B77C" w14:textId="516ABF59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5D36D295" w14:textId="70586CD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39835C" w14:textId="395981A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871231D" w14:textId="39CFCFC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75CB5F8" w14:textId="7463565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ABDF244" w14:textId="21F43F4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2403E842" w14:textId="322BF0B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44F1DF61" w14:textId="3CC4FDBC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5EC1707D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31D61387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CB800F9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0A55FB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9914C09" w14:textId="073B9353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61EC48C" w14:textId="52B2BD5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66E914" w14:textId="44E7A97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8088346" w14:textId="1EC1B59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9A0FA90" w14:textId="7100765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7FB90986" w14:textId="13EE337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8AF681E" w14:textId="40B590A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C3A2C46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2FD0AA0C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2A25DD5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9F6A51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278492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515B77F" w14:textId="138F906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D2D5089" w14:textId="5F53DEA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851" w:type="dxa"/>
            <w:shd w:val="clear" w:color="auto" w:fill="auto"/>
          </w:tcPr>
          <w:p w14:paraId="7E7789F5" w14:textId="065E0E7C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AF47550" w14:textId="64344FB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856" w:type="dxa"/>
            <w:shd w:val="clear" w:color="auto" w:fill="auto"/>
          </w:tcPr>
          <w:p w14:paraId="1F455AE7" w14:textId="39CA12B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2BD056B" w14:textId="3439BA9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885A7DF" w14:textId="107AED26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A85F338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4222FE9F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61CF62EF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6C135405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8B44EB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45DFC403" w14:textId="05A36A35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46F7C5C" w14:textId="0EA11B8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402A406" w14:textId="615E580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45B4269" w14:textId="7983F2B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C0F93E2" w14:textId="183C1DF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CA9017F" w14:textId="25B91D6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AAB280D" w14:textId="56E8912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32C3611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10DE73A7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noWrap/>
          </w:tcPr>
          <w:p w14:paraId="43B1774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A394296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BC2C3D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3AF9FF65" w14:textId="692E1BDD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3C79A5D" w14:textId="71CCDA8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7 000,00</w:t>
            </w:r>
          </w:p>
        </w:tc>
        <w:tc>
          <w:tcPr>
            <w:tcW w:w="851" w:type="dxa"/>
            <w:shd w:val="clear" w:color="auto" w:fill="auto"/>
          </w:tcPr>
          <w:p w14:paraId="3B799F01" w14:textId="7B62F79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43D5AC33" w14:textId="7605ED0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7 000,00</w:t>
            </w:r>
          </w:p>
        </w:tc>
        <w:tc>
          <w:tcPr>
            <w:tcW w:w="856" w:type="dxa"/>
            <w:shd w:val="clear" w:color="auto" w:fill="auto"/>
          </w:tcPr>
          <w:p w14:paraId="773BFB43" w14:textId="55575F4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3233844" w14:textId="49AB039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9327D85" w14:textId="3315C13D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106119C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37A8F16C" w14:textId="77777777" w:rsidTr="004F5AF8">
        <w:trPr>
          <w:trHeight w:val="308"/>
        </w:trPr>
        <w:tc>
          <w:tcPr>
            <w:tcW w:w="482" w:type="dxa"/>
            <w:vMerge/>
            <w:shd w:val="clear" w:color="auto" w:fill="auto"/>
            <w:noWrap/>
          </w:tcPr>
          <w:p w14:paraId="238A0476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</w:tcPr>
          <w:p w14:paraId="00D9E329" w14:textId="13A3527B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программ комплексного развития систем коммунальной инфраструктуры,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EC4987" w14:textId="7F353A0B" w:rsidR="00ED0114" w:rsidRPr="00B719BA" w:rsidRDefault="00ED0114" w:rsidP="0015125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20CD8B46" w14:textId="65F948ED" w:rsidR="00ED0114" w:rsidRPr="00B719BA" w:rsidRDefault="00ED0114" w:rsidP="0015125E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64C976" w14:textId="697509F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915CDB" w14:textId="4A0CAAC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63EC1795" w14:textId="77777777" w:rsidR="00ED0114" w:rsidRPr="00B719BA" w:rsidRDefault="00ED0114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Итого </w:t>
            </w:r>
          </w:p>
          <w:p w14:paraId="3F772349" w14:textId="73519EB2" w:rsidR="00ED0114" w:rsidRPr="00B719BA" w:rsidRDefault="00ED0114" w:rsidP="00E23A3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6CA3FEBE" w14:textId="59E717A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6A70C046" w14:textId="4CC1059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028D2403" w14:textId="2400663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BAB2DC0" w14:textId="3E5E4F8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71071476" w14:textId="276F985F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0EA596E4" w14:textId="77777777" w:rsidTr="004F5AF8">
        <w:trPr>
          <w:trHeight w:val="180"/>
        </w:trPr>
        <w:tc>
          <w:tcPr>
            <w:tcW w:w="482" w:type="dxa"/>
            <w:vMerge/>
            <w:shd w:val="clear" w:color="auto" w:fill="auto"/>
            <w:noWrap/>
          </w:tcPr>
          <w:p w14:paraId="107F03B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3BDC64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6BE92E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0DD78D5" w14:textId="77777777" w:rsidR="00ED0114" w:rsidRPr="00B719BA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71452B" w14:textId="7777777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3774887" w14:textId="7777777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50AE0E37" w14:textId="7777777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4064298D" w14:textId="5432AA8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5D9ACA55" w14:textId="36C4E69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1650FCFE" w14:textId="3AD0129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264EF0" w14:textId="5B66FB5B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42AF3C9B" w14:textId="096AEF14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57B4E40B" w14:textId="7BB5D2F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519D5CC0" w14:textId="7A111093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0" w:type="dxa"/>
            <w:vMerge/>
          </w:tcPr>
          <w:p w14:paraId="1CFC1B07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0DC02607" w14:textId="77777777" w:rsidTr="004F5AF8">
        <w:trPr>
          <w:trHeight w:val="180"/>
        </w:trPr>
        <w:tc>
          <w:tcPr>
            <w:tcW w:w="482" w:type="dxa"/>
            <w:vMerge/>
            <w:shd w:val="clear" w:color="auto" w:fill="auto"/>
            <w:noWrap/>
          </w:tcPr>
          <w:p w14:paraId="435745B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0619C97C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534B47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647BA33B" w14:textId="77777777" w:rsidR="00ED0114" w:rsidRPr="00B719BA" w:rsidRDefault="00ED0114" w:rsidP="001D459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631F05D" w14:textId="3CAAA269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4DF0922" w14:textId="7C0B6A6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538" w:type="dxa"/>
            <w:shd w:val="clear" w:color="auto" w:fill="auto"/>
          </w:tcPr>
          <w:p w14:paraId="63079B04" w14:textId="76AD56B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35D2DD1E" w14:textId="72E3BE9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799A9E" w14:textId="261344C1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552D8D9E" w14:textId="4C4165DF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2B6E462E" w14:textId="03EDF9FA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0870AAF" w14:textId="074D76F5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 w14:paraId="17B1A95A" w14:textId="41D93DD7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14:paraId="15BAAA01" w14:textId="46263AB8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950" w:type="dxa"/>
            <w:vMerge/>
          </w:tcPr>
          <w:p w14:paraId="3518A6B4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0114" w:rsidRPr="00B719BA" w14:paraId="1D8A6B22" w14:textId="77777777" w:rsidTr="004F5AF8">
        <w:trPr>
          <w:trHeight w:val="20"/>
        </w:trPr>
        <w:tc>
          <w:tcPr>
            <w:tcW w:w="482" w:type="dxa"/>
            <w:vMerge w:val="restart"/>
            <w:shd w:val="clear" w:color="auto" w:fill="auto"/>
            <w:noWrap/>
            <w:hideMark/>
          </w:tcPr>
          <w:p w14:paraId="1CAD7D57" w14:textId="39D74AE1" w:rsidR="00ED0114" w:rsidRPr="00B719BA" w:rsidRDefault="00ED0114" w:rsidP="0075105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3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052" w:type="dxa"/>
            <w:vMerge w:val="restart"/>
            <w:shd w:val="clear" w:color="auto" w:fill="auto"/>
            <w:hideMark/>
          </w:tcPr>
          <w:p w14:paraId="6906E532" w14:textId="5E916E53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05.04.</w:t>
            </w:r>
          </w:p>
          <w:p w14:paraId="45C8B051" w14:textId="77777777" w:rsidR="00ED0114" w:rsidRPr="00B719BA" w:rsidRDefault="00ED0114" w:rsidP="00B26778">
            <w:pPr>
              <w:rPr>
                <w:rFonts w:ascii="Arial" w:hAnsi="Arial" w:cs="Arial"/>
                <w:bCs/>
                <w:szCs w:val="16"/>
              </w:rPr>
            </w:pPr>
            <w:r w:rsidRPr="00B719BA">
              <w:rPr>
                <w:rFonts w:ascii="Arial" w:hAnsi="Arial" w:cs="Arial"/>
                <w:bCs/>
                <w:szCs w:val="16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14:paraId="46AE29E7" w14:textId="593DC222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8A5EB5" w14:textId="37956EA4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002" w:type="dxa"/>
            <w:shd w:val="clear" w:color="auto" w:fill="auto"/>
            <w:hideMark/>
          </w:tcPr>
          <w:p w14:paraId="31600CCA" w14:textId="777777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CD75C5A" w14:textId="5BD3A17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CFEC0A8" w14:textId="7098C36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431F6AC" w14:textId="564BDC94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BD11840" w14:textId="1336583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3F9C1B14" w14:textId="68B5EF9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2C7A136" w14:textId="2392692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 w:val="restart"/>
          </w:tcPr>
          <w:p w14:paraId="1F807161" w14:textId="77777777" w:rsidR="00ED0114" w:rsidRPr="00B719BA" w:rsidRDefault="00ED0114" w:rsidP="00B7037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D0114" w:rsidRPr="00B719BA" w14:paraId="313918D0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23CC979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510A03CB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405E9D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87A54AD" w14:textId="777777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80F27B1" w14:textId="3DECFEA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72B000" w14:textId="11179BD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2D6F632" w14:textId="18A092C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BAFC24A" w14:textId="310DD7A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0BD80D3" w14:textId="639510E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110406E1" w14:textId="4F3A74A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6288B29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7A39E43A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7679ACFD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34EE666A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DBB7C4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025AA13" w14:textId="777777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1FFA8CDF" w14:textId="782D00E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1" w:type="dxa"/>
            <w:shd w:val="clear" w:color="auto" w:fill="auto"/>
          </w:tcPr>
          <w:p w14:paraId="69FB050D" w14:textId="246042A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5DFDACD8" w14:textId="45CBEC6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DCD49A" w14:textId="6EFB2C3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DD4F4A2" w14:textId="5A40D61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DB9B8C8" w14:textId="1596BF5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28F2808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22F67134" w14:textId="77777777" w:rsidTr="004F5AF8">
        <w:trPr>
          <w:trHeight w:val="20"/>
        </w:trPr>
        <w:tc>
          <w:tcPr>
            <w:tcW w:w="482" w:type="dxa"/>
            <w:vMerge/>
            <w:shd w:val="clear" w:color="auto" w:fill="auto"/>
            <w:vAlign w:val="center"/>
          </w:tcPr>
          <w:p w14:paraId="19F58AD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14:paraId="7BDB569A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965A9E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2B1F1EDD" w14:textId="777777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3EFD85A" w14:textId="288D06A0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34BED42" w14:textId="5B40471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2D9BA6C" w14:textId="0298BDF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45D1729D" w14:textId="0E97634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F26D66B" w14:textId="50E0518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FFC7121" w14:textId="6EBAB5F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728CE9E8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40C71A66" w14:textId="77777777" w:rsidTr="004F5AF8">
        <w:trPr>
          <w:trHeight w:val="276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63619E8C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330C45B7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B43AF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0EC09859" w14:textId="77777777" w:rsidR="00ED0114" w:rsidRPr="00B719BA" w:rsidRDefault="00ED0114" w:rsidP="001D459E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0DA146E8" w14:textId="36262B2C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1" w:type="dxa"/>
            <w:shd w:val="clear" w:color="auto" w:fill="auto"/>
          </w:tcPr>
          <w:p w14:paraId="7F29EB13" w14:textId="4B320F8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62C2BF8" w14:textId="3310340D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highlight w:val="red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6" w:type="dxa"/>
            <w:shd w:val="clear" w:color="auto" w:fill="auto"/>
          </w:tcPr>
          <w:p w14:paraId="679F8A81" w14:textId="09CCA760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E9166A7" w14:textId="6B8A5C1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5B1C152B" w14:textId="16AB64C4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F65003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124B586A" w14:textId="77777777" w:rsidTr="004F5AF8">
        <w:trPr>
          <w:trHeight w:val="373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314C86A9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 w:val="restart"/>
            <w:shd w:val="clear" w:color="auto" w:fill="auto"/>
            <w:hideMark/>
          </w:tcPr>
          <w:p w14:paraId="5FD6BF6F" w14:textId="44139176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схем водоснабжения и водоотведения городских округов (актуализированных схем водоснабжения и водоотведения городских округов),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C7AEE7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002" w:type="dxa"/>
            <w:vMerge w:val="restart"/>
            <w:shd w:val="clear" w:color="auto" w:fill="auto"/>
            <w:hideMark/>
          </w:tcPr>
          <w:p w14:paraId="231A858D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82288C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32DA0543" w14:textId="0284157B" w:rsidR="00ED0114" w:rsidRPr="00B719BA" w:rsidRDefault="00ED0114" w:rsidP="00D9175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15B7D672" w14:textId="77777777" w:rsidR="00ED0114" w:rsidRPr="00B719BA" w:rsidRDefault="00ED0114" w:rsidP="009F7E2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9CF4BDC" w14:textId="48AA8684" w:rsidR="00ED0114" w:rsidRPr="00B719BA" w:rsidRDefault="00ED0114" w:rsidP="009F7E2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722" w:type="dxa"/>
            <w:gridSpan w:val="12"/>
            <w:shd w:val="clear" w:color="auto" w:fill="auto"/>
          </w:tcPr>
          <w:p w14:paraId="7108B7CC" w14:textId="48526D0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768012D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2A603E3E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14:paraId="49408C8A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950" w:type="dxa"/>
            <w:vMerge w:val="restart"/>
          </w:tcPr>
          <w:p w14:paraId="4C5C76EE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D0114" w:rsidRPr="00B719BA" w14:paraId="6447A16A" w14:textId="77777777" w:rsidTr="004F5AF8">
        <w:trPr>
          <w:trHeight w:val="177"/>
        </w:trPr>
        <w:tc>
          <w:tcPr>
            <w:tcW w:w="482" w:type="dxa"/>
            <w:vMerge/>
            <w:shd w:val="clear" w:color="auto" w:fill="auto"/>
            <w:vAlign w:val="center"/>
          </w:tcPr>
          <w:p w14:paraId="4EAA4142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74964F59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6F0962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FC7DEC6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BA3A88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643CC3" w14:textId="77777777" w:rsidR="00ED0114" w:rsidRPr="00B719BA" w:rsidRDefault="00ED0114" w:rsidP="0097502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2230974E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39" w:type="dxa"/>
            <w:gridSpan w:val="4"/>
            <w:shd w:val="clear" w:color="auto" w:fill="auto"/>
          </w:tcPr>
          <w:p w14:paraId="3D295717" w14:textId="1F3406B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75FED954" w14:textId="29F389A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4CE472C3" w14:textId="7EF3C0D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07BD803" w14:textId="6839489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56" w:type="dxa"/>
            <w:vMerge/>
            <w:shd w:val="clear" w:color="auto" w:fill="auto"/>
          </w:tcPr>
          <w:p w14:paraId="6A1AB66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1DD40939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6A72A2F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0" w:type="dxa"/>
            <w:vMerge/>
          </w:tcPr>
          <w:p w14:paraId="4AE23CE9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D0114" w:rsidRPr="00B719BA" w14:paraId="024AF6A3" w14:textId="77777777" w:rsidTr="004F5AF8">
        <w:trPr>
          <w:trHeight w:val="450"/>
        </w:trPr>
        <w:tc>
          <w:tcPr>
            <w:tcW w:w="482" w:type="dxa"/>
            <w:vMerge/>
            <w:shd w:val="clear" w:color="auto" w:fill="auto"/>
            <w:vAlign w:val="center"/>
            <w:hideMark/>
          </w:tcPr>
          <w:p w14:paraId="0A8B12D7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  <w:hideMark/>
          </w:tcPr>
          <w:p w14:paraId="145E846C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0ACD33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  <w:hideMark/>
          </w:tcPr>
          <w:p w14:paraId="7E6EC636" w14:textId="77777777" w:rsidR="00ED0114" w:rsidRPr="00B719BA" w:rsidRDefault="00ED0114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B6F7A8" w14:textId="40B2E6C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4DD2A0B" w14:textId="75BD169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098ADF9B" w14:textId="78A30FC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gridSpan w:val="4"/>
            <w:shd w:val="clear" w:color="auto" w:fill="auto"/>
          </w:tcPr>
          <w:p w14:paraId="2FB0E792" w14:textId="22A19C0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14:paraId="30B0909A" w14:textId="2CEBF59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94" w:type="dxa"/>
            <w:gridSpan w:val="3"/>
            <w:shd w:val="clear" w:color="auto" w:fill="auto"/>
          </w:tcPr>
          <w:p w14:paraId="00A81F25" w14:textId="7339600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3A2B9BD" w14:textId="7B267D0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44BC8E62" w14:textId="238FF3A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14:paraId="10AF0FDC" w14:textId="2D3832EC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7001EA0" w14:textId="44BB11C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950" w:type="dxa"/>
            <w:vMerge/>
          </w:tcPr>
          <w:p w14:paraId="4AA3A057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97216" w:rsidRPr="00B719BA" w14:paraId="7DB6A6D7" w14:textId="77777777" w:rsidTr="004F5AF8">
        <w:trPr>
          <w:trHeight w:val="20"/>
        </w:trPr>
        <w:tc>
          <w:tcPr>
            <w:tcW w:w="3668" w:type="dxa"/>
            <w:gridSpan w:val="3"/>
            <w:vMerge w:val="restart"/>
            <w:shd w:val="clear" w:color="auto" w:fill="auto"/>
            <w:noWrap/>
          </w:tcPr>
          <w:p w14:paraId="17C951B2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002" w:type="dxa"/>
            <w:shd w:val="clear" w:color="auto" w:fill="auto"/>
          </w:tcPr>
          <w:p w14:paraId="214FC6EC" w14:textId="65EE8A41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4AE16F30" w14:textId="43AB7C10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1 076 524,06</w:t>
            </w:r>
          </w:p>
          <w:p w14:paraId="0C8F1A7D" w14:textId="43975A3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8F7DD36" w14:textId="4700567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99 816,33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7EE5C7A" w14:textId="6A02BC41" w:rsidR="00ED0114" w:rsidRPr="00B719BA" w:rsidRDefault="00ED0114" w:rsidP="001259E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600 282,73</w:t>
            </w:r>
          </w:p>
        </w:tc>
        <w:tc>
          <w:tcPr>
            <w:tcW w:w="856" w:type="dxa"/>
            <w:shd w:val="clear" w:color="auto" w:fill="auto"/>
          </w:tcPr>
          <w:p w14:paraId="5E5E7176" w14:textId="263363C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68339E19" w14:textId="675D3E08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368 025,00</w:t>
            </w:r>
          </w:p>
        </w:tc>
        <w:tc>
          <w:tcPr>
            <w:tcW w:w="856" w:type="dxa"/>
            <w:shd w:val="clear" w:color="auto" w:fill="auto"/>
          </w:tcPr>
          <w:p w14:paraId="1F4503F2" w14:textId="7CBB4489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950" w:type="dxa"/>
            <w:vMerge w:val="restart"/>
          </w:tcPr>
          <w:p w14:paraId="35B50CBE" w14:textId="75092DA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97216" w:rsidRPr="00B719BA" w14:paraId="58AB7C9F" w14:textId="77777777" w:rsidTr="004F5AF8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19D1BF2C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E9FA818" w14:textId="7CABC7D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E006187" w14:textId="343E400F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1FAA7CD1" w14:textId="6661C97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6A8332AB" w14:textId="7C5DF76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463BB4AB" w14:textId="13958CD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7B8EE932" w14:textId="368FF54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49524A4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B719BA" w14:paraId="11D20089" w14:textId="77777777" w:rsidTr="004F5AF8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2743AFE3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ABF4DB6" w14:textId="763AD383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592 678,26</w:t>
            </w:r>
          </w:p>
        </w:tc>
        <w:tc>
          <w:tcPr>
            <w:tcW w:w="851" w:type="dxa"/>
            <w:shd w:val="clear" w:color="auto" w:fill="auto"/>
          </w:tcPr>
          <w:p w14:paraId="48152C70" w14:textId="498631D4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F569F0C" w14:textId="7579DB3D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346 732,56</w:t>
            </w:r>
          </w:p>
        </w:tc>
        <w:tc>
          <w:tcPr>
            <w:tcW w:w="856" w:type="dxa"/>
            <w:shd w:val="clear" w:color="auto" w:fill="auto"/>
          </w:tcPr>
          <w:p w14:paraId="692091CF" w14:textId="54EF935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186952F" w14:textId="47B15EB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245 945,70</w:t>
            </w:r>
          </w:p>
        </w:tc>
        <w:tc>
          <w:tcPr>
            <w:tcW w:w="856" w:type="dxa"/>
            <w:shd w:val="clear" w:color="auto" w:fill="auto"/>
          </w:tcPr>
          <w:p w14:paraId="4315DD87" w14:textId="4DA18315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38E0596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B719BA" w14:paraId="634CBC22" w14:textId="77777777" w:rsidTr="004F5AF8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hideMark/>
          </w:tcPr>
          <w:p w14:paraId="6F4AD4D8" w14:textId="77777777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24D46811" w14:textId="49D1475E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483 845,80</w:t>
            </w:r>
          </w:p>
        </w:tc>
        <w:tc>
          <w:tcPr>
            <w:tcW w:w="851" w:type="dxa"/>
            <w:shd w:val="clear" w:color="auto" w:fill="auto"/>
          </w:tcPr>
          <w:p w14:paraId="03A928EC" w14:textId="3ED7C58E" w:rsidR="00ED0114" w:rsidRPr="00B719BA" w:rsidRDefault="00ED011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99 816,33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0B93A9EC" w14:textId="21D62B6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253 550,17</w:t>
            </w:r>
          </w:p>
        </w:tc>
        <w:tc>
          <w:tcPr>
            <w:tcW w:w="856" w:type="dxa"/>
            <w:shd w:val="clear" w:color="auto" w:fill="auto"/>
          </w:tcPr>
          <w:p w14:paraId="3AEA8173" w14:textId="182C85BA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016" w:type="dxa"/>
            <w:shd w:val="clear" w:color="auto" w:fill="auto"/>
          </w:tcPr>
          <w:p w14:paraId="5174F3E4" w14:textId="49329BC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122 079,30</w:t>
            </w:r>
          </w:p>
        </w:tc>
        <w:tc>
          <w:tcPr>
            <w:tcW w:w="856" w:type="dxa"/>
            <w:shd w:val="clear" w:color="auto" w:fill="auto"/>
          </w:tcPr>
          <w:p w14:paraId="0EBD46E0" w14:textId="36B5042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4 200,00</w:t>
            </w:r>
          </w:p>
        </w:tc>
        <w:tc>
          <w:tcPr>
            <w:tcW w:w="1950" w:type="dxa"/>
            <w:vMerge/>
          </w:tcPr>
          <w:p w14:paraId="0E54B913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97216" w:rsidRPr="00B719BA" w14:paraId="5CB128B4" w14:textId="77777777" w:rsidTr="004F5AF8">
        <w:trPr>
          <w:trHeight w:val="20"/>
        </w:trPr>
        <w:tc>
          <w:tcPr>
            <w:tcW w:w="3668" w:type="dxa"/>
            <w:gridSpan w:val="3"/>
            <w:vMerge/>
            <w:shd w:val="clear" w:color="auto" w:fill="auto"/>
            <w:vAlign w:val="center"/>
            <w:hideMark/>
          </w:tcPr>
          <w:p w14:paraId="11DA40F7" w14:textId="3428B0C3" w:rsidR="00ED0114" w:rsidRPr="00B719BA" w:rsidRDefault="00ED0114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14:paraId="7CFB0AAF" w14:textId="77777777" w:rsidR="00ED0114" w:rsidRPr="00B719BA" w:rsidRDefault="00ED011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45D5DC4D" w14:textId="2F944AA6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8715236" w14:textId="6700967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260" w:type="dxa"/>
            <w:gridSpan w:val="13"/>
            <w:shd w:val="clear" w:color="auto" w:fill="auto"/>
          </w:tcPr>
          <w:p w14:paraId="6E6BAC18" w14:textId="1C9892F2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33B603B0" w14:textId="244A073C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8B85139" w14:textId="2756035B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</w:tcPr>
          <w:p w14:paraId="0210F331" w14:textId="6B2745E1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950" w:type="dxa"/>
            <w:vMerge/>
          </w:tcPr>
          <w:p w14:paraId="5F4E5F76" w14:textId="77777777" w:rsidR="00ED0114" w:rsidRPr="00B719BA" w:rsidRDefault="00ED0114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F8803DA" w14:textId="77777777" w:rsidR="00A3232C" w:rsidRPr="00B719BA" w:rsidRDefault="00A3232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p w14:paraId="64362B7D" w14:textId="5DEBBC8F" w:rsidR="002611CB" w:rsidRPr="00B719BA" w:rsidRDefault="001259E5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719BA">
        <w:rPr>
          <w:rFonts w:ascii="Arial" w:hAnsi="Arial" w:cs="Arial"/>
          <w:sz w:val="24"/>
          <w:szCs w:val="24"/>
        </w:rPr>
        <w:t xml:space="preserve"> </w:t>
      </w:r>
    </w:p>
    <w:p w14:paraId="0D2F57B2" w14:textId="77777777" w:rsidR="002611CB" w:rsidRPr="00B719BA" w:rsidRDefault="002611C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6DCFEBD" w14:textId="77777777" w:rsidR="00497216" w:rsidRPr="00B719BA" w:rsidRDefault="00497216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27E5353" w14:textId="415D6448" w:rsidR="001D242D" w:rsidRPr="00B719BA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1D242D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3ACCCAF" w14:textId="2FB6691E" w:rsidR="00923A32" w:rsidRPr="00B719BA" w:rsidRDefault="001D242D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  <w:r w:rsidR="004414EA"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23A32"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B719BA" w:rsidRDefault="00CE5D17" w:rsidP="00CE5D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t>Таблица 2</w:t>
      </w:r>
    </w:p>
    <w:p w14:paraId="273535C9" w14:textId="77777777" w:rsidR="00923A32" w:rsidRPr="00B719BA" w:rsidRDefault="00923A3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B719BA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B719BA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B719BA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3A32" w:rsidRPr="00B719BA" w14:paraId="6A9146C1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  <w:hideMark/>
          </w:tcPr>
          <w:p w14:paraId="56D9C906" w14:textId="77777777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6" w:type="pct"/>
            <w:gridSpan w:val="2"/>
          </w:tcPr>
          <w:p w14:paraId="7C01C28B" w14:textId="4F462ED5" w:rsidR="00923A32" w:rsidRPr="00B719BA" w:rsidRDefault="00923A3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>Подпрограмма 3 «</w:t>
            </w: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коммуникации»</w:t>
            </w:r>
          </w:p>
        </w:tc>
      </w:tr>
      <w:tr w:rsidR="008C50BC" w:rsidRPr="00B719BA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21ACDE12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8C50BC" w:rsidRPr="00B719BA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4B976FE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B719BA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6C21BED9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61" w:type="pct"/>
            <w:shd w:val="clear" w:color="auto" w:fill="auto"/>
          </w:tcPr>
          <w:p w14:paraId="5B2812D8" w14:textId="4DF7C425" w:rsidR="008C50BC" w:rsidRPr="00B719BA" w:rsidRDefault="00900C72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B719BA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29A849D9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8C50BC" w:rsidRPr="00B719BA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65A3692A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3045" w:type="pct"/>
            <w:shd w:val="clear" w:color="auto" w:fill="auto"/>
          </w:tcPr>
          <w:p w14:paraId="42B5D17E" w14:textId="77777777" w:rsidR="008C50BC" w:rsidRPr="00B719BA" w:rsidRDefault="008C50B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B719BA" w:rsidRDefault="000F615A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B719BA" w:rsidRDefault="00DF7BB4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B719BA" w:rsidRDefault="00D96B9C" w:rsidP="0002347E">
      <w:pPr>
        <w:ind w:left="9912" w:firstLine="708"/>
        <w:rPr>
          <w:rFonts w:ascii="Arial" w:hAnsi="Arial" w:cs="Arial"/>
          <w:sz w:val="24"/>
          <w:szCs w:val="24"/>
        </w:rPr>
      </w:pPr>
      <w:r w:rsidRPr="00B719BA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B719BA">
        <w:rPr>
          <w:rFonts w:ascii="Arial" w:hAnsi="Arial" w:cs="Arial"/>
          <w:sz w:val="24"/>
          <w:szCs w:val="24"/>
        </w:rPr>
        <w:t>6</w:t>
      </w:r>
    </w:p>
    <w:p w14:paraId="1F94D6E5" w14:textId="77777777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88BA74F" w14:textId="77777777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</w:p>
    <w:p w14:paraId="0E67E052" w14:textId="77777777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77777777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7AB00798" w14:textId="33AFFBBE" w:rsidR="0054572B" w:rsidRPr="00B719BA" w:rsidRDefault="0054572B" w:rsidP="0054572B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</w:r>
      <w:r w:rsidRPr="00B719BA">
        <w:rPr>
          <w:rFonts w:ascii="Arial" w:hAnsi="Arial" w:cs="Arial"/>
          <w:color w:val="000000" w:themeColor="text1"/>
          <w:sz w:val="24"/>
          <w:szCs w:val="24"/>
        </w:rPr>
        <w:tab/>
        <w:t>с отходами»</w:t>
      </w:r>
    </w:p>
    <w:p w14:paraId="184334BA" w14:textId="77777777" w:rsidR="00921AA3" w:rsidRPr="00B719BA" w:rsidRDefault="00921AA3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2A96042B" w:rsidR="001B7E4E" w:rsidRPr="00B719BA" w:rsidRDefault="00D96B9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B719BA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B719BA">
        <w:rPr>
          <w:rFonts w:ascii="Arial" w:hAnsi="Arial" w:cs="Arial"/>
          <w:sz w:val="24"/>
          <w:szCs w:val="24"/>
        </w:rPr>
        <w:t xml:space="preserve">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5F86DB01" w14:textId="77777777" w:rsidR="00D96B9C" w:rsidRPr="00B719BA" w:rsidRDefault="00D96B9C" w:rsidP="00B26778">
      <w:pPr>
        <w:rPr>
          <w:rFonts w:ascii="Arial" w:hAnsi="Arial" w:cs="Arial"/>
        </w:rPr>
      </w:pP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</w:r>
      <w:r w:rsidRPr="00B719BA">
        <w:rPr>
          <w:rFonts w:ascii="Arial" w:hAnsi="Arial" w:cs="Arial"/>
        </w:rPr>
        <w:tab/>
        <w:t>Таблица 1</w:t>
      </w:r>
    </w:p>
    <w:tbl>
      <w:tblPr>
        <w:tblW w:w="15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200"/>
        <w:gridCol w:w="1174"/>
        <w:gridCol w:w="2550"/>
        <w:gridCol w:w="990"/>
        <w:gridCol w:w="966"/>
        <w:gridCol w:w="709"/>
        <w:gridCol w:w="59"/>
        <w:gridCol w:w="147"/>
        <w:gridCol w:w="302"/>
        <w:gridCol w:w="155"/>
        <w:gridCol w:w="353"/>
        <w:gridCol w:w="104"/>
        <w:gridCol w:w="404"/>
        <w:gridCol w:w="53"/>
        <w:gridCol w:w="459"/>
        <w:gridCol w:w="863"/>
        <w:gridCol w:w="997"/>
        <w:gridCol w:w="849"/>
        <w:gridCol w:w="1728"/>
      </w:tblGrid>
      <w:tr w:rsidR="00D96B9C" w:rsidRPr="00B719BA" w14:paraId="1FA49823" w14:textId="77777777" w:rsidTr="00921AA3">
        <w:trPr>
          <w:trHeight w:val="20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538C95DF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№</w:t>
            </w:r>
          </w:p>
          <w:p w14:paraId="535E640D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14:paraId="673130F8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653089A9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121E03FF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48BFAD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  <w:r w:rsidRPr="00B719BA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6420" w:type="dxa"/>
            <w:gridSpan w:val="14"/>
            <w:shd w:val="clear" w:color="auto" w:fill="auto"/>
            <w:vAlign w:val="center"/>
          </w:tcPr>
          <w:p w14:paraId="2922121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B719BA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14:paraId="1B1C16D5" w14:textId="3D8FEEEE" w:rsidR="00D96B9C" w:rsidRPr="00B719BA" w:rsidRDefault="00D96B9C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E04C98" w:rsidRPr="00B719BA" w14:paraId="711279DE" w14:textId="77777777" w:rsidTr="00921AA3">
        <w:trPr>
          <w:trHeight w:val="20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086D376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14:paraId="60F254B6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4BA8A71A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201F7A3F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2A188A4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A03FFE7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  <w:p w14:paraId="467D125D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473664A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2024</w:t>
            </w:r>
          </w:p>
          <w:p w14:paraId="0CBF7571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093AAE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  <w:p w14:paraId="051CFBC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F2ED16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  <w:p w14:paraId="597E33E4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9995EE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  <w:p w14:paraId="7419BF13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14:paraId="1AC42029" w14:textId="77777777" w:rsidR="00D96B9C" w:rsidRPr="00B719BA" w:rsidRDefault="00D96B9C" w:rsidP="00B26778">
            <w:pPr>
              <w:rPr>
                <w:rFonts w:ascii="Arial" w:hAnsi="Arial" w:cs="Arial"/>
              </w:rPr>
            </w:pPr>
          </w:p>
        </w:tc>
      </w:tr>
      <w:tr w:rsidR="00E04C98" w:rsidRPr="00B719BA" w14:paraId="147BA51F" w14:textId="77777777" w:rsidTr="00921AA3">
        <w:trPr>
          <w:trHeight w:val="20"/>
          <w:tblHeader/>
        </w:trPr>
        <w:tc>
          <w:tcPr>
            <w:tcW w:w="490" w:type="dxa"/>
            <w:shd w:val="clear" w:color="auto" w:fill="auto"/>
            <w:vAlign w:val="center"/>
          </w:tcPr>
          <w:p w14:paraId="6CDA2398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94786E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5DCD153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3575449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96D61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3F5FB8E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2745" w:type="dxa"/>
            <w:gridSpan w:val="10"/>
            <w:shd w:val="clear" w:color="auto" w:fill="auto"/>
            <w:vAlign w:val="center"/>
          </w:tcPr>
          <w:p w14:paraId="2EC03DD8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0115758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50969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2AD4372" w14:textId="77777777" w:rsidR="00D96B9C" w:rsidRPr="00B719BA" w:rsidRDefault="00D96B9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012F2D" w14:textId="77777777" w:rsidR="00D96B9C" w:rsidRPr="00B719BA" w:rsidRDefault="00D96B9C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11</w:t>
            </w:r>
          </w:p>
        </w:tc>
      </w:tr>
      <w:tr w:rsidR="00E04C98" w:rsidRPr="00B719BA" w14:paraId="6CECD81F" w14:textId="77777777" w:rsidTr="00921AA3">
        <w:trPr>
          <w:trHeight w:val="203"/>
        </w:trPr>
        <w:tc>
          <w:tcPr>
            <w:tcW w:w="490" w:type="dxa"/>
            <w:vMerge w:val="restart"/>
          </w:tcPr>
          <w:p w14:paraId="461944A1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26AB239" w14:textId="3F788E16" w:rsidR="00734904" w:rsidRPr="00B719BA" w:rsidRDefault="00F76C7A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Основное мероприятие 01 </w:t>
            </w:r>
            <w:r w:rsidR="00734904" w:rsidRPr="00B719BA">
              <w:rPr>
                <w:rFonts w:ascii="Arial" w:hAnsi="Arial" w:cs="Arial"/>
                <w:szCs w:val="16"/>
              </w:rPr>
              <w:t>Повышение энергетической эффективности муниципальны</w:t>
            </w:r>
            <w:r w:rsidRPr="00B719BA">
              <w:rPr>
                <w:rFonts w:ascii="Arial" w:hAnsi="Arial" w:cs="Arial"/>
                <w:szCs w:val="16"/>
              </w:rPr>
              <w:t>х учреждений Московской области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2441776" w14:textId="7FECC304" w:rsidR="00734904" w:rsidRPr="00B719BA" w:rsidRDefault="006C212A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  <w:r w:rsidR="00734904" w:rsidRPr="00B719BA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6944F324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5308DCA" w14:textId="6D34F20C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C2C78" w14:textId="29450C56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8029FE9" w14:textId="7CF13FDC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7BD567B" w14:textId="678B99F6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5AB9D4A" w14:textId="3043F497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3BE1107" w14:textId="013E9FE6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D9FF7A9" w14:textId="7FCEA58D" w:rsidR="00734904" w:rsidRPr="00B719BA" w:rsidRDefault="001B0FEB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E04C98" w:rsidRPr="00B719BA" w14:paraId="0D224851" w14:textId="77777777" w:rsidTr="00921AA3">
        <w:trPr>
          <w:trHeight w:val="283"/>
        </w:trPr>
        <w:tc>
          <w:tcPr>
            <w:tcW w:w="490" w:type="dxa"/>
            <w:vMerge/>
          </w:tcPr>
          <w:p w14:paraId="552C1346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6EC4192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9C290D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1DF953E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96D23DE" w14:textId="2336996B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B05F7C3" w14:textId="58F70D17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EFEEBF3" w14:textId="4E2BE277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AEA9B5" w14:textId="719E6D19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BB17C30" w14:textId="3A0B11CF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F62BF6" w14:textId="5A88EAA8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9012CD9" w14:textId="77777777" w:rsidR="00734904" w:rsidRPr="00B719BA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719BA" w14:paraId="47A025DB" w14:textId="77777777" w:rsidTr="00921AA3">
        <w:trPr>
          <w:trHeight w:val="283"/>
        </w:trPr>
        <w:tc>
          <w:tcPr>
            <w:tcW w:w="490" w:type="dxa"/>
            <w:vMerge/>
          </w:tcPr>
          <w:p w14:paraId="773D09D7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AF62B4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26A9F49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6D6BCB" w14:textId="7336A1E5" w:rsidR="00734904" w:rsidRPr="00B719BA" w:rsidRDefault="00FC5DC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3CD0E08" w14:textId="00A85672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CA02718" w14:textId="18BE20FF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708838F" w14:textId="049BDFB4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CABD57F" w14:textId="65CC4626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72A4D18" w14:textId="55B6FA94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DC5109" w14:textId="519F2066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B1D8C67" w14:textId="77777777" w:rsidR="00734904" w:rsidRPr="00B719BA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719BA" w14:paraId="4491F21E" w14:textId="77777777" w:rsidTr="00921AA3">
        <w:trPr>
          <w:trHeight w:val="283"/>
        </w:trPr>
        <w:tc>
          <w:tcPr>
            <w:tcW w:w="490" w:type="dxa"/>
            <w:vMerge/>
          </w:tcPr>
          <w:p w14:paraId="65D9259D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684D6D2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320783" w14:textId="7777777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7570289" w14:textId="119A2E97" w:rsidR="00734904" w:rsidRPr="00B719BA" w:rsidRDefault="0073490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Внебюджетные </w:t>
            </w:r>
            <w:r w:rsidR="00EA1277" w:rsidRPr="00B719BA">
              <w:rPr>
                <w:rFonts w:ascii="Arial" w:hAnsi="Arial" w:cs="Arial"/>
                <w:szCs w:val="16"/>
              </w:rPr>
              <w:t xml:space="preserve"> средства</w:t>
            </w:r>
          </w:p>
        </w:tc>
        <w:tc>
          <w:tcPr>
            <w:tcW w:w="990" w:type="dxa"/>
            <w:shd w:val="clear" w:color="auto" w:fill="auto"/>
          </w:tcPr>
          <w:p w14:paraId="2009025C" w14:textId="55090C35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4AC4CEE" w14:textId="510490DB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1100135" w14:textId="6AE1A227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0B1150" w14:textId="68AC1990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9A419B5" w14:textId="67B7EB6F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77B00F5" w14:textId="60AAC78A" w:rsidR="00734904" w:rsidRPr="00B719BA" w:rsidRDefault="0073490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4E0866D" w14:textId="77777777" w:rsidR="00734904" w:rsidRPr="00B719BA" w:rsidRDefault="0073490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04C98" w:rsidRPr="00B719BA" w14:paraId="0176714C" w14:textId="77777777" w:rsidTr="00921AA3">
        <w:trPr>
          <w:trHeight w:val="70"/>
        </w:trPr>
        <w:tc>
          <w:tcPr>
            <w:tcW w:w="490" w:type="dxa"/>
            <w:vMerge/>
          </w:tcPr>
          <w:p w14:paraId="2E023FAB" w14:textId="77777777" w:rsidR="00D9175D" w:rsidRPr="00B719BA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75143A3" w14:textId="77777777" w:rsidR="00D9175D" w:rsidRPr="00B719BA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9C86C0" w14:textId="77777777" w:rsidR="00D9175D" w:rsidRPr="00B719BA" w:rsidRDefault="00D9175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EA58FA" w14:textId="62FA211C" w:rsidR="00D9175D" w:rsidRPr="00B719BA" w:rsidRDefault="00D9175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76457F1" w14:textId="57264151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F8EB2AF" w14:textId="37360092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069C06A" w14:textId="6D16A0FC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4075801" w14:textId="2D5D8986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C812BA" w14:textId="15D00234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E83553F" w14:textId="12B5D4D9" w:rsidR="00D9175D" w:rsidRPr="00B719BA" w:rsidRDefault="00D9175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6A0609" w14:textId="77777777" w:rsidR="00D9175D" w:rsidRPr="00B719BA" w:rsidRDefault="00D9175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719BA" w14:paraId="035D85DD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498C401E" w14:textId="31BA3F6F" w:rsidR="003F3177" w:rsidRPr="00B719BA" w:rsidRDefault="00D254C3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484AB19" w14:textId="18C83B21" w:rsidR="003F3177" w:rsidRPr="00B719BA" w:rsidRDefault="00D347DC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>1.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>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0A49CA6" w14:textId="7BD62195" w:rsidR="003F3177" w:rsidRPr="00B719BA" w:rsidRDefault="006F41F8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1A597C" w14:textId="72E478F4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0BE7A0F9" w14:textId="03CCA888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0172967" w14:textId="5D6A116B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39C300F" w14:textId="492B268E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EC688C" w14:textId="1772E756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D738612" w14:textId="2E21883D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EB37C2" w14:textId="57745643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1C6D170" w14:textId="73B686CE" w:rsidR="003F3177" w:rsidRPr="00B719BA" w:rsidRDefault="006F1B15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F3177" w:rsidRPr="00B719BA" w14:paraId="60823603" w14:textId="77777777" w:rsidTr="00921AA3">
        <w:trPr>
          <w:trHeight w:val="199"/>
        </w:trPr>
        <w:tc>
          <w:tcPr>
            <w:tcW w:w="490" w:type="dxa"/>
            <w:vMerge/>
          </w:tcPr>
          <w:p w14:paraId="35E53066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7E8CFA" w14:textId="77777777" w:rsidR="003F3177" w:rsidRPr="00B719BA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5F31714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9C94651" w14:textId="42010EC5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99B4235" w14:textId="251E3AD5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447A83F" w14:textId="13C3C5D6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0E4D2E" w14:textId="58896F05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B3C4CF" w14:textId="2B74E936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A923701" w14:textId="3F2380A7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54FA4E" w14:textId="500B5DCF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5134D1D" w14:textId="77777777" w:rsidR="003F3177" w:rsidRPr="00B719BA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719BA" w14:paraId="72BEB956" w14:textId="77777777" w:rsidTr="00921AA3">
        <w:trPr>
          <w:trHeight w:val="199"/>
        </w:trPr>
        <w:tc>
          <w:tcPr>
            <w:tcW w:w="490" w:type="dxa"/>
            <w:vMerge/>
          </w:tcPr>
          <w:p w14:paraId="7E5F012E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DBD37BA" w14:textId="77777777" w:rsidR="003F3177" w:rsidRPr="00B719BA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0F9157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47AE58" w14:textId="3DA06539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FF823A3" w14:textId="5F1AB18D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D7BEA80" w14:textId="1E1A68E2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DFF284" w14:textId="763666D6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676666" w14:textId="20141D8D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D05CF4" w14:textId="3EBE5CCD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C8AC6E4" w14:textId="27FAEF41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FD1941" w14:textId="77777777" w:rsidR="003F3177" w:rsidRPr="00B719BA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719BA" w14:paraId="6FDB62D0" w14:textId="77777777" w:rsidTr="00921AA3">
        <w:trPr>
          <w:trHeight w:val="199"/>
        </w:trPr>
        <w:tc>
          <w:tcPr>
            <w:tcW w:w="490" w:type="dxa"/>
            <w:vMerge/>
          </w:tcPr>
          <w:p w14:paraId="19D919A5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B99D18" w14:textId="77777777" w:rsidR="003F3177" w:rsidRPr="00B719BA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CC6681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8532F7" w14:textId="4D580463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7800E7DF" w14:textId="60B94EBA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5CC546A" w14:textId="400E25AA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ACF50D5" w14:textId="79C7BA67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5CCB8E" w14:textId="7E4704D7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8F9C7B2" w14:textId="05919D07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16EF1F2" w14:textId="3E41BED4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844BB8A" w14:textId="77777777" w:rsidR="003F3177" w:rsidRPr="00B719BA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719BA" w14:paraId="0DD28722" w14:textId="77777777" w:rsidTr="00921AA3">
        <w:trPr>
          <w:trHeight w:val="199"/>
        </w:trPr>
        <w:tc>
          <w:tcPr>
            <w:tcW w:w="490" w:type="dxa"/>
            <w:vMerge/>
          </w:tcPr>
          <w:p w14:paraId="4E6AC2EB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0C486DD" w14:textId="77777777" w:rsidR="003F3177" w:rsidRPr="00B719BA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E76AFCA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A42BA9D" w14:textId="44AD2B26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CFDF7E6" w14:textId="7B42A813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61BE462" w14:textId="4736D1AB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715556D" w14:textId="1D167533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87AF78F" w14:textId="019AE479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078154D" w14:textId="2E3B9940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D5D11D" w14:textId="3F72F4EF" w:rsidR="003F3177" w:rsidRPr="00B719BA" w:rsidRDefault="003F317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AC40A79" w14:textId="77777777" w:rsidR="003F3177" w:rsidRPr="00B719BA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719BA" w14:paraId="101E9831" w14:textId="77777777" w:rsidTr="00921AA3">
        <w:trPr>
          <w:trHeight w:val="199"/>
        </w:trPr>
        <w:tc>
          <w:tcPr>
            <w:tcW w:w="490" w:type="dxa"/>
            <w:vMerge/>
          </w:tcPr>
          <w:p w14:paraId="43A600D8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7B2CD8" w14:textId="0EEDD40E" w:rsidR="002066B4" w:rsidRPr="00B719BA" w:rsidRDefault="0079013C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Установлено (модернизировано) ИТП с теплообменниками отопления и аппаратурой управления отоплением</w:t>
            </w:r>
            <w:r w:rsidR="00387902" w:rsidRPr="00B719BA">
              <w:rPr>
                <w:rFonts w:ascii="Arial" w:hAnsi="Arial" w:cs="Arial"/>
                <w:szCs w:val="16"/>
              </w:rPr>
              <w:t xml:space="preserve">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743428" w14:textId="42E92104" w:rsidR="002066B4" w:rsidRPr="00B719BA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701CCA1" w14:textId="7A8106A7" w:rsidR="002066B4" w:rsidRPr="00B719BA" w:rsidRDefault="002066B4" w:rsidP="003F3177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B141E1E" w14:textId="60421A4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DD458BD" w14:textId="62F5E63C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E8E7599" w14:textId="77777777" w:rsidR="002066B4" w:rsidRPr="00B719BA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2CBE2544" w14:textId="0A423458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65D1D75" w14:textId="28DECB91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7D3FE053" w14:textId="38B94F0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8DD3A8" w14:textId="30E101A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9FD7F1D" w14:textId="2661E5E1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6D026661" w14:textId="5E017F64" w:rsidR="002066B4" w:rsidRPr="00B719BA" w:rsidRDefault="002066B4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B719BA" w14:paraId="5FDFF9A7" w14:textId="77777777" w:rsidTr="00921AA3">
        <w:trPr>
          <w:trHeight w:val="199"/>
        </w:trPr>
        <w:tc>
          <w:tcPr>
            <w:tcW w:w="490" w:type="dxa"/>
            <w:vMerge/>
          </w:tcPr>
          <w:p w14:paraId="4A3856F3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E6C7FB7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36C8EB5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ABA015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128EF71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A76832B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7BC20E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8D064D5" w14:textId="06344AFA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DB91FBD" w14:textId="1F2D0F5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2035FC3" w14:textId="1EB36BF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F92B62E" w14:textId="6442461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4A63D279" w14:textId="53C7F2C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8E4053" w14:textId="0861F42C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56469E39" w14:textId="2A76B09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E30C41A" w14:textId="77777777" w:rsidR="002066B4" w:rsidRPr="00B719BA" w:rsidRDefault="002066B4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3F3177" w:rsidRPr="00B719BA" w14:paraId="27FCBC24" w14:textId="77777777" w:rsidTr="00921AA3">
        <w:trPr>
          <w:trHeight w:val="199"/>
        </w:trPr>
        <w:tc>
          <w:tcPr>
            <w:tcW w:w="490" w:type="dxa"/>
            <w:vMerge/>
          </w:tcPr>
          <w:p w14:paraId="6B7FD9E0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2D64862" w14:textId="77777777" w:rsidR="003F3177" w:rsidRPr="00B719BA" w:rsidRDefault="003F3177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1A3A18F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D79A924" w14:textId="77777777" w:rsidR="003F3177" w:rsidRPr="00B719BA" w:rsidRDefault="003F3177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F5A9AC6" w14:textId="6F8F26A2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61F08FD2" w14:textId="61CA19C6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F3B4B4E" w14:textId="214BA3C3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20C4F90E" w14:textId="6DD639B7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F936288" w14:textId="4E71256E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437CA15" w14:textId="65B5C1DA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4CA48B9" w14:textId="08DAC0AF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F54CE74" w14:textId="4B1EB00C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33810B89" w14:textId="73549838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8A466F9" w14:textId="0F6090B6" w:rsidR="003F3177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60F675A" w14:textId="77777777" w:rsidR="003F3177" w:rsidRPr="00B719BA" w:rsidRDefault="003F3177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719BA" w14:paraId="76C64ED6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BC95B5E" w14:textId="18A59374" w:rsidR="002066B4" w:rsidRPr="00B719BA" w:rsidRDefault="00D254C3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1.2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6C3231A" w14:textId="2EFFEB5E" w:rsidR="002066B4" w:rsidRPr="00B719BA" w:rsidRDefault="00D347DC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Мероприятие 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>1.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 xml:space="preserve">2 Установка терморегулирующих клапанов </w:t>
            </w:r>
            <w:r w:rsidR="00C60F3B" w:rsidRPr="00B719BA">
              <w:rPr>
                <w:rFonts w:ascii="Arial" w:hAnsi="Arial" w:cs="Arial"/>
                <w:szCs w:val="16"/>
              </w:rPr>
              <w:lastRenderedPageBreak/>
              <w:t>(терморегуляторов) на отопительных приборах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7268353" w14:textId="60D34890" w:rsidR="002066B4" w:rsidRPr="00B719BA" w:rsidRDefault="006F41F8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lastRenderedPageBreak/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5B88C9C3" w14:textId="731AFF8B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9B12A0A" w14:textId="382B3B2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A68034" w14:textId="6D88D32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A90F1B4" w14:textId="351981C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9563AD" w14:textId="2E942D1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F1DC328" w14:textId="0593CDD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3D4B12C" w14:textId="124C60D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74C01949" w14:textId="77777777" w:rsidR="002066B4" w:rsidRPr="00B719BA" w:rsidRDefault="006F1B15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B719BA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  <w:p w14:paraId="619D9E14" w14:textId="3C5E944F" w:rsidR="00921AA3" w:rsidRPr="00B719BA" w:rsidRDefault="00921AA3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719BA" w14:paraId="6F11D138" w14:textId="77777777" w:rsidTr="00921AA3">
        <w:trPr>
          <w:trHeight w:val="199"/>
        </w:trPr>
        <w:tc>
          <w:tcPr>
            <w:tcW w:w="490" w:type="dxa"/>
            <w:vMerge/>
          </w:tcPr>
          <w:p w14:paraId="30CB6553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5FAE51E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53459B6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625C3B" w14:textId="6DCA767F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C79175B" w14:textId="172BC04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C81C252" w14:textId="047BD85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9088979" w14:textId="1E26F06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78EBDF4" w14:textId="56E04EE4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A19E8B2" w14:textId="763F6D9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00D134" w14:textId="7A5D6312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D6677E1" w14:textId="77777777" w:rsidR="002066B4" w:rsidRPr="00B719BA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B719BA" w14:paraId="38C4E2AC" w14:textId="77777777" w:rsidTr="00921AA3">
        <w:trPr>
          <w:trHeight w:val="199"/>
        </w:trPr>
        <w:tc>
          <w:tcPr>
            <w:tcW w:w="490" w:type="dxa"/>
            <w:vMerge/>
          </w:tcPr>
          <w:p w14:paraId="1994536C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1164C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14710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EA00867" w14:textId="0B30E1D9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6C6F3E38" w14:textId="6BAEA28C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2B2CC47" w14:textId="259EBC3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5382DB" w14:textId="55A6437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ECFD4D7" w14:textId="6678329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6251F4F" w14:textId="2C3A4B7D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92F066C" w14:textId="536EB27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162637" w14:textId="77777777" w:rsidR="002066B4" w:rsidRPr="00B719BA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B719BA" w14:paraId="2CC07B65" w14:textId="77777777" w:rsidTr="00921AA3">
        <w:trPr>
          <w:trHeight w:val="199"/>
        </w:trPr>
        <w:tc>
          <w:tcPr>
            <w:tcW w:w="490" w:type="dxa"/>
            <w:vMerge/>
          </w:tcPr>
          <w:p w14:paraId="7438C064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39A959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F22A042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E6AF783" w14:textId="6D54F11C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8A66064" w14:textId="58C1073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CCA349" w14:textId="003FE67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A101E2" w14:textId="2E78156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5D21730" w14:textId="4FD9EB88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7D06F57" w14:textId="762DA3D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4C53D2" w14:textId="4FF32401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385278" w14:textId="77777777" w:rsidR="002066B4" w:rsidRPr="00B719BA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B719BA" w14:paraId="5685ADDE" w14:textId="77777777" w:rsidTr="00921AA3">
        <w:trPr>
          <w:trHeight w:val="199"/>
        </w:trPr>
        <w:tc>
          <w:tcPr>
            <w:tcW w:w="490" w:type="dxa"/>
            <w:vMerge/>
          </w:tcPr>
          <w:p w14:paraId="6F4A9533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B4AB89F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995F3D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2E778D5" w14:textId="654A76E5" w:rsidR="002066B4" w:rsidRPr="00B719BA" w:rsidRDefault="002066B4" w:rsidP="00921AA3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45135CC5" w14:textId="3DB91D7E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2DABFCB" w14:textId="01AD5088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CFC9A7F" w14:textId="70F71824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BFEC7A" w14:textId="526619C3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ADFE55B" w14:textId="31F721FC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A6E9026" w14:textId="70DF99B5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E9CF592" w14:textId="77777777" w:rsidR="002066B4" w:rsidRPr="00B719BA" w:rsidRDefault="002066B4" w:rsidP="00B26778">
            <w:pPr>
              <w:rPr>
                <w:rFonts w:ascii="Arial" w:hAnsi="Arial" w:cs="Arial"/>
              </w:rPr>
            </w:pPr>
          </w:p>
        </w:tc>
      </w:tr>
      <w:tr w:rsidR="002066B4" w:rsidRPr="00B719BA" w14:paraId="1E1FEE59" w14:textId="77777777" w:rsidTr="00921AA3">
        <w:trPr>
          <w:trHeight w:val="199"/>
        </w:trPr>
        <w:tc>
          <w:tcPr>
            <w:tcW w:w="490" w:type="dxa"/>
            <w:vMerge/>
          </w:tcPr>
          <w:p w14:paraId="1B0B4D79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1BA7E1FE" w14:textId="1B913B6B" w:rsidR="002066B4" w:rsidRPr="00B719BA" w:rsidRDefault="000D1EBD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Установлены терморегулирующие клапаны (терморегуляторов) на отопительных приборах</w:t>
            </w:r>
            <w:r w:rsidR="00387902" w:rsidRPr="00B719BA">
              <w:rPr>
                <w:rFonts w:ascii="Arial" w:hAnsi="Arial" w:cs="Arial"/>
                <w:szCs w:val="16"/>
              </w:rPr>
              <w:t xml:space="preserve">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1295883F" w14:textId="7C3FC40B" w:rsidR="002066B4" w:rsidRPr="00B719BA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0D988A7E" w14:textId="3550C31F" w:rsidR="002066B4" w:rsidRPr="00B719BA" w:rsidRDefault="002066B4" w:rsidP="002066B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05C0B1" w14:textId="34D002F8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7BE13A0" w14:textId="2B0EA98E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C8B6EAC" w14:textId="77777777" w:rsidR="002066B4" w:rsidRPr="00B719BA" w:rsidRDefault="002066B4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18B6AC7" w14:textId="3C219E44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203CC5A" w14:textId="70C17230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6C34966" w14:textId="266AFF73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CE3AA71" w14:textId="71D69519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50EA077" w14:textId="5022D45F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D2EF954" w14:textId="633A16C1" w:rsidR="002066B4" w:rsidRPr="00B719BA" w:rsidRDefault="002066B4" w:rsidP="00E60AF9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2066B4" w:rsidRPr="00B719BA" w14:paraId="745346E9" w14:textId="77777777" w:rsidTr="00921AA3">
        <w:trPr>
          <w:trHeight w:val="199"/>
        </w:trPr>
        <w:tc>
          <w:tcPr>
            <w:tcW w:w="490" w:type="dxa"/>
            <w:vMerge/>
          </w:tcPr>
          <w:p w14:paraId="4A079636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1A7334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C266B6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9EB1F46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C1B7B07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654B70AA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FA96518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09820CA" w14:textId="48469353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72E9B68" w14:textId="568EA29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20CBD33" w14:textId="3900EAC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1A2E21A5" w14:textId="733B9F4B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6CD8264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5103329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987770D" w14:textId="77777777" w:rsidR="002066B4" w:rsidRPr="00B719BA" w:rsidRDefault="002066B4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CEEE850" w14:textId="77777777" w:rsidR="002066B4" w:rsidRPr="00B719BA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2066B4" w:rsidRPr="00B719BA" w14:paraId="5519FDC4" w14:textId="77777777" w:rsidTr="00921AA3">
        <w:trPr>
          <w:trHeight w:val="199"/>
        </w:trPr>
        <w:tc>
          <w:tcPr>
            <w:tcW w:w="490" w:type="dxa"/>
            <w:vMerge/>
          </w:tcPr>
          <w:p w14:paraId="39D4509B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1251CCF" w14:textId="77777777" w:rsidR="002066B4" w:rsidRPr="00B719BA" w:rsidRDefault="002066B4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CEE427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713736D" w14:textId="77777777" w:rsidR="002066B4" w:rsidRPr="00B719BA" w:rsidRDefault="002066B4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03FEC78" w14:textId="069C4D0B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5FA98F" w14:textId="354457F1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40392D6" w14:textId="19EE9431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78250C0E" w14:textId="61C7BC7E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04C8001" w14:textId="46971F11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1D77736" w14:textId="2E8F9B3B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3F8B75A" w14:textId="5642E7EB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79EE0D3" w14:textId="5FC81921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523AC0E" w14:textId="1A79035F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48C9822" w14:textId="2F831B12" w:rsidR="002066B4" w:rsidRPr="00B719BA" w:rsidRDefault="0079013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0B544B7" w14:textId="77777777" w:rsidR="002066B4" w:rsidRPr="00B719BA" w:rsidRDefault="002066B4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719BA" w14:paraId="1FF970C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5B820FDC" w14:textId="0E1001A4" w:rsidR="00E60AF9" w:rsidRPr="00B719BA" w:rsidRDefault="00D254C3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27A7454A" w14:textId="4B531189" w:rsidR="00E60AF9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>1.</w:t>
            </w:r>
            <w:r w:rsidR="00D254C3" w:rsidRPr="00B719BA">
              <w:rPr>
                <w:rFonts w:ascii="Arial" w:hAnsi="Arial" w:cs="Arial"/>
                <w:szCs w:val="16"/>
              </w:rPr>
              <w:t>0</w:t>
            </w:r>
            <w:r w:rsidR="00C60F3B" w:rsidRPr="00B719BA">
              <w:rPr>
                <w:rFonts w:ascii="Arial" w:hAnsi="Arial" w:cs="Arial"/>
                <w:szCs w:val="16"/>
              </w:rPr>
              <w:t>3 Промывка трубопроводов и стояков системы отопления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719DD9B" w14:textId="2493AAD5" w:rsidR="00E60AF9" w:rsidRPr="00B719BA" w:rsidRDefault="006F41F8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6576638" w14:textId="6A7E2340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1F91CD4" w14:textId="4D18BACD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D3CA7B" w14:textId="48C322AA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A5E1" w14:textId="0115A595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E7705E" w14:textId="367E0618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2CEB8DD" w14:textId="1BBC8CB5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F96D3B9" w14:textId="2B6EAD5C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8452717" w14:textId="136C5DC3" w:rsidR="00E60AF9" w:rsidRPr="00B719BA" w:rsidRDefault="006F1B15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E60AF9" w:rsidRPr="00B719BA" w14:paraId="66A124BD" w14:textId="77777777" w:rsidTr="00921AA3">
        <w:trPr>
          <w:trHeight w:val="199"/>
        </w:trPr>
        <w:tc>
          <w:tcPr>
            <w:tcW w:w="490" w:type="dxa"/>
            <w:vMerge/>
          </w:tcPr>
          <w:p w14:paraId="3F6755F5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597A88" w14:textId="77777777" w:rsidR="00E60AF9" w:rsidRPr="00B719BA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5BEAE23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F2B62F0" w14:textId="041B3761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E7F4C16" w14:textId="4FFD5F57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49692A0" w14:textId="463F59EE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F83EB86" w14:textId="0769EAB0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EF66FE" w14:textId="055D12A5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4F0D05" w14:textId="5EA0F9F7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B33E21" w14:textId="60A25125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B632C24" w14:textId="77777777" w:rsidR="00E60AF9" w:rsidRPr="00B719BA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719BA" w14:paraId="5A8B64A6" w14:textId="77777777" w:rsidTr="00921AA3">
        <w:trPr>
          <w:trHeight w:val="199"/>
        </w:trPr>
        <w:tc>
          <w:tcPr>
            <w:tcW w:w="490" w:type="dxa"/>
            <w:vMerge/>
          </w:tcPr>
          <w:p w14:paraId="4F0B4153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DD5DEBF" w14:textId="77777777" w:rsidR="00E60AF9" w:rsidRPr="00B719BA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0CF3E2D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990F054" w14:textId="232831A6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4860B842" w14:textId="4E0FDF2B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1898BA0" w14:textId="51F14F95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4BE562F" w14:textId="3186F49A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4FD39D8" w14:textId="216279E2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1A0D51C" w14:textId="59EAA6F2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21C4B25" w14:textId="1A137592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7B9839" w14:textId="77777777" w:rsidR="00E60AF9" w:rsidRPr="00B719BA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719BA" w14:paraId="19B95997" w14:textId="77777777" w:rsidTr="00921AA3">
        <w:trPr>
          <w:trHeight w:val="199"/>
        </w:trPr>
        <w:tc>
          <w:tcPr>
            <w:tcW w:w="490" w:type="dxa"/>
            <w:vMerge/>
          </w:tcPr>
          <w:p w14:paraId="30A11903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F49575E" w14:textId="77777777" w:rsidR="00E60AF9" w:rsidRPr="00B719BA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BA96B5F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D88D429" w14:textId="580563A0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53FE8A9" w14:textId="77922BD7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FCD64FA" w14:textId="3DA8D416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A78C89" w14:textId="10DD28EF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C722B6" w14:textId="0F78239B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D8B69C6" w14:textId="0EFAAF6D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65999D" w14:textId="4228B254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CC2D6DB" w14:textId="77777777" w:rsidR="00E60AF9" w:rsidRPr="00B719BA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E60AF9" w:rsidRPr="00B719BA" w14:paraId="3869B2D5" w14:textId="77777777" w:rsidTr="00921AA3">
        <w:trPr>
          <w:trHeight w:val="199"/>
        </w:trPr>
        <w:tc>
          <w:tcPr>
            <w:tcW w:w="490" w:type="dxa"/>
            <w:vMerge/>
          </w:tcPr>
          <w:p w14:paraId="76AEBB03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8495508" w14:textId="77777777" w:rsidR="00E60AF9" w:rsidRPr="00B719BA" w:rsidRDefault="00E60AF9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04FDFF6" w14:textId="77777777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34FA1DB" w14:textId="61CBE569" w:rsidR="00E60AF9" w:rsidRPr="00B719BA" w:rsidRDefault="00E60AF9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1011EF6" w14:textId="2E4E102A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D7305" w14:textId="03CEF853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60274BC" w14:textId="36192C32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7453C1F" w14:textId="7EC13BCC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620335A" w14:textId="562005CE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5EBF1E" w14:textId="258BA40D" w:rsidR="00E60AF9" w:rsidRPr="00B719BA" w:rsidRDefault="00E60AF9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9D696F2" w14:textId="77777777" w:rsidR="00E60AF9" w:rsidRPr="00B719BA" w:rsidRDefault="00E60AF9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4424D33C" w14:textId="77777777" w:rsidTr="00921AA3">
        <w:trPr>
          <w:trHeight w:val="199"/>
        </w:trPr>
        <w:tc>
          <w:tcPr>
            <w:tcW w:w="490" w:type="dxa"/>
            <w:vMerge/>
          </w:tcPr>
          <w:p w14:paraId="2AEFB190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487BB502" w14:textId="7B5FA31F" w:rsidR="00BC45E2" w:rsidRPr="00B719BA" w:rsidRDefault="001B226B" w:rsidP="009B453F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Промыты трубопроводы и стояки системы отопления</w:t>
            </w:r>
            <w:r w:rsidR="009B453F" w:rsidRPr="00B719BA">
              <w:rPr>
                <w:rFonts w:ascii="Arial" w:hAnsi="Arial" w:cs="Arial"/>
                <w:szCs w:val="16"/>
              </w:rPr>
              <w:t>, км</w:t>
            </w:r>
            <w:r w:rsidR="00387902" w:rsidRPr="00B719BA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CDBE372" w14:textId="5D56EC63" w:rsidR="00BC45E2" w:rsidRPr="00B719BA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2AB15E76" w14:textId="6AB76DF9" w:rsidR="00BC45E2" w:rsidRPr="00B719BA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7181AABB" w14:textId="690A73C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67FCE48" w14:textId="510791D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7215E8" w14:textId="77777777" w:rsidR="00BC45E2" w:rsidRPr="00B719BA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F54B98F" w14:textId="75BF3F58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40196DDB" w14:textId="44EDF98C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985243" w14:textId="65EC068B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09896CD" w14:textId="2AC3E315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68DE14BB" w14:textId="37EB554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CE371B" w14:textId="36D7023B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B719BA" w14:paraId="388742A2" w14:textId="77777777" w:rsidTr="00921AA3">
        <w:trPr>
          <w:trHeight w:val="199"/>
        </w:trPr>
        <w:tc>
          <w:tcPr>
            <w:tcW w:w="490" w:type="dxa"/>
            <w:vMerge/>
          </w:tcPr>
          <w:p w14:paraId="53C88920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4172C8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CDD3A8D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E1BE92B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FCD0E6F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8AF7CE2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B1ABE1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4D1BB36D" w14:textId="788B3CF5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BF2A86" w14:textId="10AE7FB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2CF2CEC" w14:textId="1165400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F56CBA9" w14:textId="745541A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FCFD8E6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C0ECD5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7B4A9C30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856E475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3670B9F1" w14:textId="77777777" w:rsidTr="00921AA3">
        <w:trPr>
          <w:trHeight w:val="199"/>
        </w:trPr>
        <w:tc>
          <w:tcPr>
            <w:tcW w:w="490" w:type="dxa"/>
            <w:vMerge/>
          </w:tcPr>
          <w:p w14:paraId="38140A82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3E3E5E7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F7D678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6EB5D56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E68785F" w14:textId="6265B240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7,5</w:t>
            </w:r>
          </w:p>
        </w:tc>
        <w:tc>
          <w:tcPr>
            <w:tcW w:w="966" w:type="dxa"/>
            <w:shd w:val="clear" w:color="auto" w:fill="auto"/>
          </w:tcPr>
          <w:p w14:paraId="78DE9CF7" w14:textId="2ACDC3A0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14:paraId="284567C9" w14:textId="32D6AC04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9AB5879" w14:textId="2C72494F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D6DD441" w14:textId="4187F39C" w:rsidR="00BC45E2" w:rsidRPr="00B719BA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974813A" w14:textId="38224556" w:rsidR="00BC45E2" w:rsidRPr="00B719BA" w:rsidRDefault="006061E8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F38A260" w14:textId="7091D597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3" w:type="dxa"/>
            <w:shd w:val="clear" w:color="auto" w:fill="auto"/>
          </w:tcPr>
          <w:p w14:paraId="0AB9ED0F" w14:textId="25BBEE47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997" w:type="dxa"/>
            <w:shd w:val="clear" w:color="auto" w:fill="auto"/>
          </w:tcPr>
          <w:p w14:paraId="19C8040F" w14:textId="35B0ED57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49" w:type="dxa"/>
            <w:shd w:val="clear" w:color="auto" w:fill="auto"/>
          </w:tcPr>
          <w:p w14:paraId="2950825A" w14:textId="5F8DEA63" w:rsidR="00BC45E2" w:rsidRPr="00B719BA" w:rsidRDefault="001B226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1728" w:type="dxa"/>
            <w:vMerge/>
          </w:tcPr>
          <w:p w14:paraId="10A57470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61C65C30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AB2242C" w14:textId="685132A0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5F2284D9" w14:textId="11364AEF" w:rsidR="00BC45E2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BC45E2" w:rsidRPr="00B719BA">
              <w:rPr>
                <w:rFonts w:ascii="Arial" w:hAnsi="Arial" w:cs="Arial"/>
                <w:szCs w:val="16"/>
              </w:rPr>
              <w:t>01.04 Замена светильников внутреннего освещения на светодиодные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4F6301" w14:textId="500D8425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629605F6" w14:textId="0FF881A6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306F9E16" w14:textId="792155FE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510852A" w14:textId="0EECF839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D16790" w14:textId="33FB5B6E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D7EC7D7" w14:textId="4CEF51B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C57CB7" w14:textId="141DDF2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A4E4AD4" w14:textId="590590B6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997264" w14:textId="3F55CB1F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45E2" w:rsidRPr="00B719BA" w14:paraId="09083B8F" w14:textId="77777777" w:rsidTr="00921AA3">
        <w:trPr>
          <w:trHeight w:val="199"/>
        </w:trPr>
        <w:tc>
          <w:tcPr>
            <w:tcW w:w="490" w:type="dxa"/>
            <w:vMerge/>
          </w:tcPr>
          <w:p w14:paraId="11CB92EE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9D060BE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C4046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DAA2D0" w14:textId="4B9280E4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46A4AFD2" w14:textId="458D77E6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6F9F636" w14:textId="5F3D8DF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E67572D" w14:textId="577C2DA5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D881FDB" w14:textId="51F008E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A3AEB79" w14:textId="009175D6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6875C5" w14:textId="67623AE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F7AE74C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17616165" w14:textId="77777777" w:rsidTr="00921AA3">
        <w:trPr>
          <w:trHeight w:val="199"/>
        </w:trPr>
        <w:tc>
          <w:tcPr>
            <w:tcW w:w="490" w:type="dxa"/>
            <w:vMerge/>
          </w:tcPr>
          <w:p w14:paraId="1BE19479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809B049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6BCC18D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25A20AD" w14:textId="4E677E86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4809E" w14:textId="3E7A978C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E6D2EF" w14:textId="00149CD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5371B1B" w14:textId="31D0D84A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E178D16" w14:textId="34066AF9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8C5A42" w14:textId="75429CA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6F8AF1" w14:textId="177FEC5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13207C9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3B27EC9A" w14:textId="77777777" w:rsidTr="00921AA3">
        <w:trPr>
          <w:trHeight w:val="199"/>
        </w:trPr>
        <w:tc>
          <w:tcPr>
            <w:tcW w:w="490" w:type="dxa"/>
            <w:vMerge/>
          </w:tcPr>
          <w:p w14:paraId="0DE21C16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5C3AE7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4C91A1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37B7B92" w14:textId="736DB065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3405EB8" w14:textId="21997D79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E61AE" w14:textId="186F5E94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67629D4" w14:textId="038C2285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E2F7DCA" w14:textId="3214F81F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F964B5" w14:textId="697F92C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09941AD" w14:textId="5E2DD99E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798673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7B3C4667" w14:textId="77777777" w:rsidTr="00921AA3">
        <w:trPr>
          <w:trHeight w:val="199"/>
        </w:trPr>
        <w:tc>
          <w:tcPr>
            <w:tcW w:w="490" w:type="dxa"/>
            <w:vMerge/>
          </w:tcPr>
          <w:p w14:paraId="05ACAF7C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CD4CBDD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A9DB062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463F0" w14:textId="52150B1A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7FABAD7" w14:textId="200264A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DE9CFA" w14:textId="16DB535A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F38F89C" w14:textId="77195585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7A6780C" w14:textId="21F2C78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8585C78" w14:textId="79DC60D3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E04808" w14:textId="167B6B0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738059E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BC45E2" w:rsidRPr="00B719BA" w14:paraId="46AF67D2" w14:textId="77777777" w:rsidTr="00921AA3">
        <w:trPr>
          <w:trHeight w:val="199"/>
        </w:trPr>
        <w:tc>
          <w:tcPr>
            <w:tcW w:w="490" w:type="dxa"/>
            <w:vMerge/>
          </w:tcPr>
          <w:p w14:paraId="7BFBAE76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0160D005" w14:textId="1DE8A5E6" w:rsidR="00BC45E2" w:rsidRPr="00B719BA" w:rsidRDefault="009A1CD0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Заменены светильники внутреннего освещения на светодиодные</w:t>
            </w:r>
            <w:r w:rsidR="00387902" w:rsidRPr="00B719BA">
              <w:rPr>
                <w:rFonts w:ascii="Arial" w:hAnsi="Arial" w:cs="Arial"/>
                <w:szCs w:val="16"/>
              </w:rPr>
              <w:t xml:space="preserve">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7A18F9B3" w14:textId="5FDEF8B6" w:rsidR="00BC45E2" w:rsidRPr="00B719BA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AD98D1" w14:textId="77777777" w:rsidR="00BC45E2" w:rsidRPr="00B719BA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  <w:p w14:paraId="2B303679" w14:textId="5DAA0DC4" w:rsidR="00BC45E2" w:rsidRPr="00B719BA" w:rsidRDefault="00BC45E2" w:rsidP="00E60AF9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73A69B4B" w14:textId="65A9DC9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59A07632" w14:textId="407FA7A1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C4E961D" w14:textId="77777777" w:rsidR="00BC45E2" w:rsidRPr="00B719BA" w:rsidRDefault="00BC45E2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38885AF" w14:textId="6DE1D370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BE33001" w14:textId="0B79681A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5B5A061" w14:textId="41F5DA7E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3D6998F" w14:textId="0FCBDF4E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CDC124" w14:textId="1B426A69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527752C6" w14:textId="717D5DC8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C45E2" w:rsidRPr="00B719BA" w14:paraId="57DB9EEF" w14:textId="77777777" w:rsidTr="00921AA3">
        <w:trPr>
          <w:trHeight w:val="199"/>
        </w:trPr>
        <w:tc>
          <w:tcPr>
            <w:tcW w:w="490" w:type="dxa"/>
            <w:vMerge/>
          </w:tcPr>
          <w:p w14:paraId="522EC0B9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6A46673" w14:textId="77777777" w:rsidR="00BC45E2" w:rsidRPr="00B719BA" w:rsidRDefault="00BC45E2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BFB4389" w14:textId="77777777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15ABEFB" w14:textId="5367D044" w:rsidR="00BC45E2" w:rsidRPr="00B719BA" w:rsidRDefault="00BC45E2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15D5F5B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61FD411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5050FDF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6E3EA4D1" w14:textId="4B9B5D06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445D8B7" w14:textId="224C9622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697C8CF" w14:textId="6F285FDB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E176362" w14:textId="7AF235AA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24C889B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D21929F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0C02E8C2" w14:textId="77777777" w:rsidR="00BC45E2" w:rsidRPr="00B719BA" w:rsidRDefault="00BC45E2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6A80BDA" w14:textId="77777777" w:rsidR="00BC45E2" w:rsidRPr="00B719BA" w:rsidRDefault="00BC45E2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1775CE51" w14:textId="77777777" w:rsidTr="00921AA3">
        <w:trPr>
          <w:trHeight w:val="199"/>
        </w:trPr>
        <w:tc>
          <w:tcPr>
            <w:tcW w:w="490" w:type="dxa"/>
            <w:vMerge/>
          </w:tcPr>
          <w:p w14:paraId="1F6D108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61F5BB0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0D5091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5D8BE84" w14:textId="6AF24101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711A0E5" w14:textId="65C09A5E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7A567450" w14:textId="0CC5FA32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2393731" w14:textId="04D7D898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8071844" w14:textId="19E2CEF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33A8FEE" w14:textId="2D2A34D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48B06787" w14:textId="473AF46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1B91C78" w14:textId="17585535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158607BB" w14:textId="1FDFCC7E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51E34622" w14:textId="3F22A8E4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7065ED8" w14:textId="77DFF4D5" w:rsidR="000D1EBD" w:rsidRPr="00B719BA" w:rsidRDefault="009A1CD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6A714BCC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1325291B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6B61FFB" w14:textId="51204516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3F5B7A1" w14:textId="7E5BA097" w:rsidR="000D1EBD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0D1EBD" w:rsidRPr="00B719BA">
              <w:rPr>
                <w:rFonts w:ascii="Arial" w:hAnsi="Arial" w:cs="Arial"/>
                <w:szCs w:val="16"/>
              </w:rPr>
              <w:t>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4924DFE" w14:textId="31936652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7BC6CD15" w14:textId="6E7A481B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4B6873B" w14:textId="17C4ABA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96EABCA" w14:textId="6EF9F88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5C1378D" w14:textId="06C09BE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7D0DE4" w14:textId="262AAC3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88AAC5D" w14:textId="4E1C862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B0318AB" w14:textId="3753626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D62A64" w14:textId="595E3076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округа </w:t>
            </w:r>
            <w:r w:rsidRPr="00B719BA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</w:tr>
      <w:tr w:rsidR="000D1EBD" w:rsidRPr="00B719BA" w14:paraId="0CAFEEF3" w14:textId="77777777" w:rsidTr="00921AA3">
        <w:trPr>
          <w:trHeight w:val="199"/>
        </w:trPr>
        <w:tc>
          <w:tcPr>
            <w:tcW w:w="490" w:type="dxa"/>
            <w:vMerge/>
          </w:tcPr>
          <w:p w14:paraId="13A69E11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0AC0EC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9981A45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347859" w14:textId="642D2373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6F9B96A" w14:textId="14F2FA4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4ACB23" w14:textId="4877A4F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5FB6F6" w14:textId="30FFB22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FFACC83" w14:textId="5C616A2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384B2EE" w14:textId="2031ABD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4D11953" w14:textId="2C9B0D6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4C535DB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0557EB21" w14:textId="77777777" w:rsidTr="00921AA3">
        <w:trPr>
          <w:trHeight w:val="199"/>
        </w:trPr>
        <w:tc>
          <w:tcPr>
            <w:tcW w:w="490" w:type="dxa"/>
            <w:vMerge/>
          </w:tcPr>
          <w:p w14:paraId="546E925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0F0873E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81307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752DF284" w14:textId="32B5E57E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EBD9A40" w14:textId="535D491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AD38375" w14:textId="3CCA8F3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F67033C" w14:textId="41E4F4D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DF3E592" w14:textId="0792B1D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BAE489" w14:textId="21BDE3C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CDE3516" w14:textId="0CD8B64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3A75440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7525E910" w14:textId="77777777" w:rsidTr="00921AA3">
        <w:trPr>
          <w:trHeight w:val="199"/>
        </w:trPr>
        <w:tc>
          <w:tcPr>
            <w:tcW w:w="490" w:type="dxa"/>
            <w:vMerge/>
          </w:tcPr>
          <w:p w14:paraId="18E3F63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C69F379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7AE521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58FC379" w14:textId="0731F023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374ADC9D" w14:textId="70D6230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DFE3CD7" w14:textId="620A9DD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70DAB9" w14:textId="4C55C99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D83C425" w14:textId="1222D40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308B096" w14:textId="5D2D299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F6B289C" w14:textId="28A2962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D01B266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024CA0B" w14:textId="77777777" w:rsidTr="00921AA3">
        <w:trPr>
          <w:trHeight w:val="199"/>
        </w:trPr>
        <w:tc>
          <w:tcPr>
            <w:tcW w:w="490" w:type="dxa"/>
            <w:vMerge/>
          </w:tcPr>
          <w:p w14:paraId="4A6B0E50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810E483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1B3A1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8FC57E" w14:textId="21D62EA1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C983D67" w14:textId="0066098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7786EF6" w14:textId="6588CAA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245A557" w14:textId="4BD3222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4E4C982" w14:textId="7DD18D2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8133DF7" w14:textId="6B20F55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53D2058" w14:textId="6A712BA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50EB439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74344E88" w14:textId="77777777" w:rsidTr="00921AA3">
        <w:trPr>
          <w:trHeight w:val="93"/>
        </w:trPr>
        <w:tc>
          <w:tcPr>
            <w:tcW w:w="490" w:type="dxa"/>
            <w:vMerge/>
          </w:tcPr>
          <w:p w14:paraId="4D12447F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0DA8AD0" w14:textId="56DBD03F" w:rsidR="000D1EBD" w:rsidRPr="00B719BA" w:rsidRDefault="00387902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B0C1CC2" w14:textId="055C0E1E" w:rsidR="000D1EBD" w:rsidRPr="00B719BA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4AB83E74" w14:textId="126097A5" w:rsidR="000D1EBD" w:rsidRPr="00B719BA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940CB46" w14:textId="6B037B8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5C2FBD1" w14:textId="7FA8168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E763E4B" w14:textId="77777777" w:rsidR="000D1EBD" w:rsidRPr="00B719BA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481D4D3" w14:textId="4940B51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04437465" w14:textId="526EFD5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AD4F6A6" w14:textId="7DE8E5A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706FB5F" w14:textId="6ABE27A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71E646C6" w14:textId="1C042DA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A35FCE9" w14:textId="45CBABF2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719BA" w14:paraId="3A66F47B" w14:textId="77777777" w:rsidTr="00921AA3">
        <w:trPr>
          <w:trHeight w:val="199"/>
        </w:trPr>
        <w:tc>
          <w:tcPr>
            <w:tcW w:w="490" w:type="dxa"/>
            <w:vMerge/>
          </w:tcPr>
          <w:p w14:paraId="15B5BA1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B08913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A8788C0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96087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32D07BFA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30F420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D41B0B4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24E7A6" w14:textId="06FA5E0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ED78153" w14:textId="4DF627C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894BEF" w14:textId="7761EDF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08121BFC" w14:textId="02F203C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9C85A68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64119AB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829422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1E799C1E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1722912E" w14:textId="77777777" w:rsidTr="00921AA3">
        <w:trPr>
          <w:trHeight w:val="199"/>
        </w:trPr>
        <w:tc>
          <w:tcPr>
            <w:tcW w:w="490" w:type="dxa"/>
            <w:vMerge/>
          </w:tcPr>
          <w:p w14:paraId="1ABDD46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F8A0BFE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FAFF4A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120A900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D004D39" w14:textId="7EB63AB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3F9F76F2" w14:textId="2FF848B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418AD17" w14:textId="630974A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11B5158A" w14:textId="7CCD405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07FBDD" w14:textId="692B799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C5637FC" w14:textId="43E38FA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3A309D6" w14:textId="0C0B140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00BD547A" w14:textId="200BE48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5E77DA" w14:textId="034BBBC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1528D47E" w14:textId="0B70ABBA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5A6CB32C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39940C51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6A971A7C" w14:textId="5E074CEF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41E00719" w14:textId="78E9515F" w:rsidR="000D1EBD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0D1EBD" w:rsidRPr="00B719BA">
              <w:rPr>
                <w:rFonts w:ascii="Arial" w:hAnsi="Arial" w:cs="Arial"/>
                <w:szCs w:val="16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A7D342E" w14:textId="7EC91A52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4047AA58" w14:textId="1258BA95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85EBF73" w14:textId="12A3804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5E34B37" w14:textId="257DE86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C92570" w14:textId="6A48CC5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EAE3D2F" w14:textId="05D4368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D6E2BE3" w14:textId="393C4B0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6966805" w14:textId="59174D0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3218FBE" w14:textId="0D7614A8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B719BA" w14:paraId="6E16B4B3" w14:textId="77777777" w:rsidTr="00921AA3">
        <w:trPr>
          <w:trHeight w:val="199"/>
        </w:trPr>
        <w:tc>
          <w:tcPr>
            <w:tcW w:w="490" w:type="dxa"/>
            <w:vMerge/>
          </w:tcPr>
          <w:p w14:paraId="7FA96447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078FB5F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C501D7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0888242C" w14:textId="70FA9C73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9E064B4" w14:textId="6DF28DD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0843A7C" w14:textId="0D3910F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BC492DE" w14:textId="614D41E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F433719" w14:textId="6BE70BA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0A59BDD" w14:textId="19B69E0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C5948B2" w14:textId="0DD9010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846C595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5CF8057E" w14:textId="77777777" w:rsidTr="00921AA3">
        <w:trPr>
          <w:trHeight w:val="199"/>
        </w:trPr>
        <w:tc>
          <w:tcPr>
            <w:tcW w:w="490" w:type="dxa"/>
            <w:vMerge/>
          </w:tcPr>
          <w:p w14:paraId="781F337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006EAA5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464AA9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4F20761" w14:textId="5950DC11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411CC82" w14:textId="59085F6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9DF80E0" w14:textId="313FC1D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E5FEFB6" w14:textId="75FB1D8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17BE6E6" w14:textId="3DA8C37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955A780" w14:textId="0E60B7E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60797D8" w14:textId="2F7CE24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C58FD3D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4CF72479" w14:textId="77777777" w:rsidTr="00921AA3">
        <w:trPr>
          <w:trHeight w:val="199"/>
        </w:trPr>
        <w:tc>
          <w:tcPr>
            <w:tcW w:w="490" w:type="dxa"/>
            <w:vMerge/>
          </w:tcPr>
          <w:p w14:paraId="31F7A80A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4F64561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6D04120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E5F4CE1" w14:textId="0E174E6C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19152F14" w14:textId="650290B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CBBD5D9" w14:textId="2E75C5A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07DFE4" w14:textId="772C21A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225038C" w14:textId="731323C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105E3E9" w14:textId="404FB67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A051126" w14:textId="4D190B1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F6FBECB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5E5AAD0" w14:textId="77777777" w:rsidTr="00921AA3">
        <w:trPr>
          <w:trHeight w:val="199"/>
        </w:trPr>
        <w:tc>
          <w:tcPr>
            <w:tcW w:w="490" w:type="dxa"/>
            <w:vMerge/>
          </w:tcPr>
          <w:p w14:paraId="403F0EAC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22B8B8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5155BB0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3F6B378B" w14:textId="2F283B55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0F3EA9B7" w14:textId="54CA585A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2017944" w14:textId="71AC51FA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D9610DA" w14:textId="7AD1E97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1114B72" w14:textId="34BDB6FA" w:rsidR="000D1EBD" w:rsidRPr="00B719BA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F881C7F" w14:textId="6A8735A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3BA03F0" w14:textId="60231E6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235D2D3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412D8B1C" w14:textId="77777777" w:rsidTr="00921AA3">
        <w:trPr>
          <w:trHeight w:val="70"/>
        </w:trPr>
        <w:tc>
          <w:tcPr>
            <w:tcW w:w="490" w:type="dxa"/>
            <w:vMerge/>
          </w:tcPr>
          <w:p w14:paraId="0DDC2A1A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5247ECE7" w14:textId="297C474D" w:rsidR="000D1EBD" w:rsidRPr="00B719BA" w:rsidRDefault="00387902" w:rsidP="0051165B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Повышена теплозащита наружных стен, утеплена кровля и чердачные помещения, </w:t>
            </w:r>
            <w:r w:rsidR="0051165B" w:rsidRPr="00B719BA">
              <w:rPr>
                <w:rFonts w:ascii="Arial" w:hAnsi="Arial" w:cs="Arial"/>
                <w:szCs w:val="16"/>
              </w:rPr>
              <w:t>квадратный метр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C58425F" w14:textId="6C2EED23" w:rsidR="000D1EBD" w:rsidRPr="00B719BA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50F6F1EE" w14:textId="60D788CE" w:rsidR="000D1EBD" w:rsidRPr="00B719BA" w:rsidRDefault="000D1EBD" w:rsidP="00E60AF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CAC12E0" w14:textId="256C7D2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05CE5ED" w14:textId="4E0B191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CE56DB" w14:textId="77777777" w:rsidR="000D1EBD" w:rsidRPr="00B719BA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6AD38C8" w14:textId="78E6DEA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66EDAB08" w14:textId="4BF9B23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46C74E5D" w14:textId="101141C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716144F" w14:textId="0114EE4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160253" w14:textId="1B04ABE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48640C02" w14:textId="1D269FF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719BA" w14:paraId="3A31FD1D" w14:textId="77777777" w:rsidTr="00921AA3">
        <w:trPr>
          <w:trHeight w:val="752"/>
        </w:trPr>
        <w:tc>
          <w:tcPr>
            <w:tcW w:w="490" w:type="dxa"/>
            <w:vMerge/>
          </w:tcPr>
          <w:p w14:paraId="0B3E779C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67F4541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B90C78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4C44264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D7DDC51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079FDCC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5992FE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1D68DC4A" w14:textId="4536F5A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AD7B755" w14:textId="687B8D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0A1176A" w14:textId="66EF011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30A4404" w14:textId="7A09E10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BE01D2E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FCC2B60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6A8EE85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79D34CB0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4F86763A" w14:textId="77777777" w:rsidTr="00921AA3">
        <w:trPr>
          <w:trHeight w:val="70"/>
        </w:trPr>
        <w:tc>
          <w:tcPr>
            <w:tcW w:w="490" w:type="dxa"/>
            <w:vMerge/>
          </w:tcPr>
          <w:p w14:paraId="2AC82112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AA979B7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2AF5AF1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C4093E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476381E" w14:textId="5CF46060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250</w:t>
            </w:r>
          </w:p>
        </w:tc>
        <w:tc>
          <w:tcPr>
            <w:tcW w:w="966" w:type="dxa"/>
            <w:shd w:val="clear" w:color="auto" w:fill="auto"/>
          </w:tcPr>
          <w:p w14:paraId="6653A9C4" w14:textId="63955DD5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18B44EF5" w14:textId="65B9FECA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5845BFA7" w14:textId="305694F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6D661C8" w14:textId="049DB8F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971EFA6" w14:textId="31CD075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2A4C05C" w14:textId="5613178F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3" w:type="dxa"/>
            <w:shd w:val="clear" w:color="auto" w:fill="auto"/>
          </w:tcPr>
          <w:p w14:paraId="7574626F" w14:textId="3B238397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997" w:type="dxa"/>
            <w:shd w:val="clear" w:color="auto" w:fill="auto"/>
          </w:tcPr>
          <w:p w14:paraId="0CF13470" w14:textId="7EFD32E5" w:rsidR="000D1EBD" w:rsidRPr="00B719BA" w:rsidRDefault="007665EA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49" w:type="dxa"/>
            <w:shd w:val="clear" w:color="auto" w:fill="auto"/>
          </w:tcPr>
          <w:p w14:paraId="1C7566C2" w14:textId="1D904EEA" w:rsidR="002A777B" w:rsidRPr="00B719BA" w:rsidRDefault="007665EA" w:rsidP="00337A4F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728" w:type="dxa"/>
            <w:vMerge/>
          </w:tcPr>
          <w:p w14:paraId="5EF3F18C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30F7613E" w14:textId="77777777" w:rsidTr="00921AA3">
        <w:trPr>
          <w:trHeight w:val="70"/>
        </w:trPr>
        <w:tc>
          <w:tcPr>
            <w:tcW w:w="490" w:type="dxa"/>
            <w:vMerge w:val="restart"/>
          </w:tcPr>
          <w:p w14:paraId="49C58695" w14:textId="591F54E6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39C8D8D2" w14:textId="1A6EEBC9" w:rsidR="000D1EBD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0D1EBD" w:rsidRPr="00B719BA">
              <w:rPr>
                <w:rFonts w:ascii="Arial" w:hAnsi="Arial" w:cs="Arial"/>
                <w:szCs w:val="16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932D032" w14:textId="385C95E6" w:rsidR="000D1EBD" w:rsidRPr="00B719BA" w:rsidRDefault="00106E0E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0</w:t>
            </w:r>
            <w:r w:rsidR="000D1EBD" w:rsidRPr="00B719BA">
              <w:rPr>
                <w:rFonts w:ascii="Arial" w:hAnsi="Arial" w:cs="Arial"/>
                <w:szCs w:val="16"/>
              </w:rPr>
              <w:t>1.01.2023-31.12.2027</w:t>
            </w:r>
          </w:p>
        </w:tc>
        <w:tc>
          <w:tcPr>
            <w:tcW w:w="2550" w:type="dxa"/>
            <w:shd w:val="clear" w:color="auto" w:fill="auto"/>
          </w:tcPr>
          <w:p w14:paraId="5D69FB2F" w14:textId="36F02318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45D61EED" w14:textId="3E51B56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26D56AB" w14:textId="5FA9DAE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7A2BF86" w14:textId="1240CF7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99A7CFA" w14:textId="5B644E3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76B9620D" w14:textId="3218839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0F387C1" w14:textId="717D373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59ABDAD7" w14:textId="0ACE0B33" w:rsidR="002A777B" w:rsidRPr="00B719BA" w:rsidRDefault="000D1EBD" w:rsidP="00337A4F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D1EBD" w:rsidRPr="00B719BA" w14:paraId="63B7E6B8" w14:textId="77777777" w:rsidTr="00921AA3">
        <w:trPr>
          <w:trHeight w:val="199"/>
        </w:trPr>
        <w:tc>
          <w:tcPr>
            <w:tcW w:w="490" w:type="dxa"/>
            <w:vMerge/>
          </w:tcPr>
          <w:p w14:paraId="1D5A5A0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E3C4B22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A1B1E9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D72168B" w14:textId="357F2151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7CD7C475" w14:textId="6BBCCA8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98C745" w14:textId="44B316E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C218B32" w14:textId="2583799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DE5AAA4" w14:textId="3FDD24A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D05F98" w14:textId="21D3B90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AF03A89" w14:textId="526D979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D027E65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5F94140A" w14:textId="77777777" w:rsidTr="00921AA3">
        <w:trPr>
          <w:trHeight w:val="199"/>
        </w:trPr>
        <w:tc>
          <w:tcPr>
            <w:tcW w:w="490" w:type="dxa"/>
            <w:vMerge/>
          </w:tcPr>
          <w:p w14:paraId="211B0EC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6123A97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45E6DFA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ADCF5C" w14:textId="692DF2D8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7F8D777" w14:textId="515D13C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06E97F1" w14:textId="7ACBD12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DC7DCBA" w14:textId="78233FD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6BC63A" w14:textId="7B5545B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CA0862C" w14:textId="11606E4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5481D6E" w14:textId="3B724EF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A9DB777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0341EB57" w14:textId="77777777" w:rsidTr="00921AA3">
        <w:trPr>
          <w:trHeight w:val="199"/>
        </w:trPr>
        <w:tc>
          <w:tcPr>
            <w:tcW w:w="490" w:type="dxa"/>
            <w:vMerge/>
          </w:tcPr>
          <w:p w14:paraId="4ED1AC3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C94326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220257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C08EE9" w14:textId="22CA412E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2D37492D" w14:textId="2B4C18A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CFF1698" w14:textId="215B482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112977E" w14:textId="45EB55C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14A812E" w14:textId="7045D4A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24ABBB3" w14:textId="41FC216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80F6A6B" w14:textId="009B17C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2723AAD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1CD5C214" w14:textId="77777777" w:rsidTr="00921AA3">
        <w:trPr>
          <w:trHeight w:val="199"/>
        </w:trPr>
        <w:tc>
          <w:tcPr>
            <w:tcW w:w="490" w:type="dxa"/>
            <w:vMerge/>
          </w:tcPr>
          <w:p w14:paraId="12EE0D6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184BCA6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C461EC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9184090" w14:textId="44334D1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271C708" w14:textId="58EB3A0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ED34E8" w14:textId="531EF6F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4136831" w14:textId="65F62D4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7911DAF" w14:textId="3034408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52C7C0C" w14:textId="5F9B7FC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9F980D" w14:textId="6B82239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398ED57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3439B98" w14:textId="77777777" w:rsidTr="00921AA3">
        <w:trPr>
          <w:trHeight w:val="199"/>
        </w:trPr>
        <w:tc>
          <w:tcPr>
            <w:tcW w:w="490" w:type="dxa"/>
            <w:vMerge/>
          </w:tcPr>
          <w:p w14:paraId="79C74BEC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DB8851B" w14:textId="6D2765E9" w:rsidR="000D1EBD" w:rsidRPr="00B719BA" w:rsidRDefault="005828C0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AD75E0F" w14:textId="4471C702" w:rsidR="000D1EBD" w:rsidRPr="00B719BA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3404C07" w14:textId="5BEC601B" w:rsidR="000D1EBD" w:rsidRPr="00B719BA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24B17592" w14:textId="2727292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46F83163" w14:textId="2461787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A57E7F1" w14:textId="77777777" w:rsidR="000D1EBD" w:rsidRPr="00B719BA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0194B91" w14:textId="2969D98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3A8B8A84" w14:textId="5CCBB74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64DC4D8" w14:textId="31EAF86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4085529C" w14:textId="1E483DA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5BEF0BB" w14:textId="5472901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9260968" w14:textId="3722AF0B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719BA" w14:paraId="1CAB52E0" w14:textId="77777777" w:rsidTr="00921AA3">
        <w:trPr>
          <w:trHeight w:val="199"/>
        </w:trPr>
        <w:tc>
          <w:tcPr>
            <w:tcW w:w="490" w:type="dxa"/>
            <w:vMerge/>
          </w:tcPr>
          <w:p w14:paraId="33B4F4A1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019993C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11856FC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DCDC04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955A574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55B9282F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DAB346C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C06FA57" w14:textId="0E42524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2BE8CB0" w14:textId="215BCFA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327EE70" w14:textId="5A3918C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3B477322" w14:textId="5B79249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F18B3F2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1BC2787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A452D01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ADC335C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3AEF2AB3" w14:textId="77777777" w:rsidTr="00921AA3">
        <w:trPr>
          <w:trHeight w:val="199"/>
        </w:trPr>
        <w:tc>
          <w:tcPr>
            <w:tcW w:w="490" w:type="dxa"/>
            <w:vMerge/>
          </w:tcPr>
          <w:p w14:paraId="739717F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6804318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19A9EB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3C70E99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2687C7B2" w14:textId="74EC9FA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4204BAEA" w14:textId="34B4FE7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60DDF" w14:textId="1E9200C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00EEFB62" w14:textId="6235AAD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6B2E8A22" w14:textId="3FE6CE7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37628A5" w14:textId="148ABFF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4A836A87" w14:textId="29F2097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2E9A922A" w14:textId="45620BA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7AE615EB" w14:textId="5D669F7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7E3CF35" w14:textId="4500C49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29910164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4EF9837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710C5A00" w14:textId="2208E0DC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1.8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1E5B774" w14:textId="4E4A487D" w:rsidR="000D1EBD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0D1EBD" w:rsidRPr="00B719BA">
              <w:rPr>
                <w:rFonts w:ascii="Arial" w:hAnsi="Arial" w:cs="Arial"/>
                <w:szCs w:val="16"/>
              </w:rPr>
              <w:t>01.08</w:t>
            </w:r>
            <w:r w:rsidR="005A284E" w:rsidRPr="00B719BA">
              <w:rPr>
                <w:rFonts w:ascii="Arial" w:hAnsi="Arial" w:cs="Arial"/>
                <w:szCs w:val="16"/>
              </w:rPr>
              <w:t xml:space="preserve"> </w:t>
            </w:r>
            <w:r w:rsidR="000D1EBD" w:rsidRPr="00B719BA">
              <w:rPr>
                <w:rFonts w:ascii="Arial" w:hAnsi="Arial" w:cs="Arial"/>
                <w:szCs w:val="16"/>
              </w:rPr>
              <w:t xml:space="preserve"> Модернизация трубопроводов и арматуры системы ГВС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4BB7D95" w14:textId="2004BD5D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07CDAFED" w14:textId="29E0D199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E2C5B3" w14:textId="7A9BAB4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C7637B" w14:textId="4106736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32403E7A" w14:textId="2F86CBB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A98B29" w14:textId="6142821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44C909E" w14:textId="4F84F522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854C660" w14:textId="3ABCF83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0159A814" w14:textId="77777777" w:rsidR="000D1EBD" w:rsidRPr="00B719BA" w:rsidRDefault="000D1EBD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74B4DEE" w14:textId="44B5BD34" w:rsidR="002A777B" w:rsidRPr="00B719BA" w:rsidRDefault="002A777B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190525C5" w14:textId="77777777" w:rsidTr="00921AA3">
        <w:trPr>
          <w:trHeight w:val="199"/>
        </w:trPr>
        <w:tc>
          <w:tcPr>
            <w:tcW w:w="490" w:type="dxa"/>
            <w:vMerge/>
          </w:tcPr>
          <w:p w14:paraId="55347A0A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3AB25D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D986BB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31291D2" w14:textId="30D5AB35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A70EF9F" w14:textId="7E8B07CE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9A5616D" w14:textId="36B7620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8979B6A" w14:textId="3438412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B32256C" w14:textId="6D27EE6C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DD279FF" w14:textId="2FF2981A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E9F1CB3" w14:textId="08C1E27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91D02E6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68AED1F" w14:textId="77777777" w:rsidTr="00921AA3">
        <w:trPr>
          <w:trHeight w:val="199"/>
        </w:trPr>
        <w:tc>
          <w:tcPr>
            <w:tcW w:w="490" w:type="dxa"/>
            <w:vMerge/>
          </w:tcPr>
          <w:p w14:paraId="7586C5D6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60A9B0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D5AA405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95340E9" w14:textId="1015D4D1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19EE1678" w14:textId="1119612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DE0BBAE" w14:textId="15B09C9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8CE3FF" w14:textId="3373FFA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51362AF" w14:textId="0423AFB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3BDC47E" w14:textId="6818D79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227E55A" w14:textId="1C13D37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F965D6D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B44BB28" w14:textId="77777777" w:rsidTr="00921AA3">
        <w:trPr>
          <w:trHeight w:val="199"/>
        </w:trPr>
        <w:tc>
          <w:tcPr>
            <w:tcW w:w="490" w:type="dxa"/>
            <w:vMerge/>
          </w:tcPr>
          <w:p w14:paraId="7AB7A5E2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63D752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B484751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EE4E93C" w14:textId="3092111F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4ED4718C" w14:textId="3FA334C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4714DE07" w14:textId="732C558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696880A" w14:textId="06DA5F2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EDA4C6" w14:textId="02815B1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2D72229" w14:textId="378F9DB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5DC2" w14:textId="1BA1C5E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0878D4F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6BBF150C" w14:textId="77777777" w:rsidTr="00921AA3">
        <w:trPr>
          <w:trHeight w:val="199"/>
        </w:trPr>
        <w:tc>
          <w:tcPr>
            <w:tcW w:w="490" w:type="dxa"/>
            <w:vMerge/>
          </w:tcPr>
          <w:p w14:paraId="46CCD4DC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B0ECD85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1EF39B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186DA02" w14:textId="6EA798C4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664A1A" w14:textId="283212A6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835BD4E" w14:textId="449B0167" w:rsidR="000D1EBD" w:rsidRPr="00B719BA" w:rsidRDefault="000D1EBD" w:rsidP="00497216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0AC4EE7" w14:textId="04A140C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5BA72C" w14:textId="393E5228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028FFC1" w14:textId="26E28FCA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E84E82" w14:textId="5CB30841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E1877F7" w14:textId="77777777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55175770" w14:textId="77777777" w:rsidTr="00921AA3">
        <w:trPr>
          <w:trHeight w:val="199"/>
        </w:trPr>
        <w:tc>
          <w:tcPr>
            <w:tcW w:w="490" w:type="dxa"/>
            <w:vMerge/>
          </w:tcPr>
          <w:p w14:paraId="15B903F4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5D96873" w14:textId="101B0AD3" w:rsidR="000D1EBD" w:rsidRPr="00B719BA" w:rsidRDefault="005828C0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3089088D" w14:textId="61B8D3BC" w:rsidR="000D1EBD" w:rsidRPr="00B719BA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419DDF8" w14:textId="1920306C" w:rsidR="000D1EBD" w:rsidRPr="00B719BA" w:rsidRDefault="000D1EBD" w:rsidP="00FE1B8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F653747" w14:textId="61A05D90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90683DF" w14:textId="6032505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407964" w14:textId="77777777" w:rsidR="000D1EBD" w:rsidRPr="00B719BA" w:rsidRDefault="000D1EBD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44D7E92" w14:textId="157DA0C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9FDDD1F" w14:textId="0F8D0B7F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B18E9AC" w14:textId="2FB39E53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5C92542" w14:textId="18CDAB59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0A70A2D" w14:textId="25333CF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133E38D7" w14:textId="36460484" w:rsidR="000D1EBD" w:rsidRPr="00B719BA" w:rsidRDefault="000D1EBD" w:rsidP="002A777B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D1EBD" w:rsidRPr="00B719BA" w14:paraId="36FD3120" w14:textId="77777777" w:rsidTr="00921AA3">
        <w:trPr>
          <w:trHeight w:val="199"/>
        </w:trPr>
        <w:tc>
          <w:tcPr>
            <w:tcW w:w="490" w:type="dxa"/>
            <w:vMerge/>
          </w:tcPr>
          <w:p w14:paraId="7B823A87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E0C3AE3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63BFB65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6281EDF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4C3507EF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297E3B22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122F91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0DB791F0" w14:textId="30FEB28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566669DF" w14:textId="361378AD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1F86701" w14:textId="24094EF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6AAF62FD" w14:textId="1426B2C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6575635E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371F6B8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612EE6D" w14:textId="7777777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518F8F" w14:textId="678CE629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0D1EBD" w:rsidRPr="00B719BA" w14:paraId="76793821" w14:textId="77777777" w:rsidTr="00921AA3">
        <w:trPr>
          <w:trHeight w:val="199"/>
        </w:trPr>
        <w:tc>
          <w:tcPr>
            <w:tcW w:w="490" w:type="dxa"/>
            <w:vMerge/>
          </w:tcPr>
          <w:p w14:paraId="2A5259BD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4497B95" w14:textId="77777777" w:rsidR="000D1EBD" w:rsidRPr="00B719BA" w:rsidRDefault="000D1EBD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16C765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EEC0D03" w14:textId="77777777" w:rsidR="000D1EBD" w:rsidRPr="00B719BA" w:rsidRDefault="000D1EB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0BC0317" w14:textId="44DAEC22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0,05</w:t>
            </w:r>
          </w:p>
        </w:tc>
        <w:tc>
          <w:tcPr>
            <w:tcW w:w="966" w:type="dxa"/>
            <w:shd w:val="clear" w:color="auto" w:fill="auto"/>
          </w:tcPr>
          <w:p w14:paraId="47CF290D" w14:textId="1040F6C7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709" w:type="dxa"/>
            <w:shd w:val="clear" w:color="auto" w:fill="auto"/>
          </w:tcPr>
          <w:p w14:paraId="5443F8AA" w14:textId="0988F0A9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4EA77736" w14:textId="515C0127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09952A36" w14:textId="51A51EE4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3A811A0E" w14:textId="469EF5FB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166AB31" w14:textId="791D8176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3" w:type="dxa"/>
            <w:shd w:val="clear" w:color="auto" w:fill="auto"/>
          </w:tcPr>
          <w:p w14:paraId="0AC26972" w14:textId="2555E289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997" w:type="dxa"/>
            <w:shd w:val="clear" w:color="auto" w:fill="auto"/>
          </w:tcPr>
          <w:p w14:paraId="5F53EA97" w14:textId="508E787A" w:rsidR="000D1EBD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49" w:type="dxa"/>
            <w:shd w:val="clear" w:color="auto" w:fill="auto"/>
          </w:tcPr>
          <w:p w14:paraId="315B9B31" w14:textId="04B0CE05" w:rsidR="000D1EBD" w:rsidRPr="00B719BA" w:rsidRDefault="000D1EB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  <w:r w:rsidR="005828C0" w:rsidRPr="00B719BA">
              <w:rPr>
                <w:rFonts w:ascii="Arial" w:hAnsi="Arial" w:cs="Arial"/>
                <w:szCs w:val="16"/>
              </w:rPr>
              <w:t>,01</w:t>
            </w:r>
          </w:p>
        </w:tc>
        <w:tc>
          <w:tcPr>
            <w:tcW w:w="1728" w:type="dxa"/>
            <w:vMerge/>
          </w:tcPr>
          <w:p w14:paraId="225D75B4" w14:textId="684BFFEB" w:rsidR="000D1EBD" w:rsidRPr="00B719BA" w:rsidRDefault="000D1EBD" w:rsidP="00E60AF9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11CB2135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2271CA03" w14:textId="49A72193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25F8EF0" w14:textId="2F5E5872" w:rsidR="005828C0" w:rsidRPr="00B719BA" w:rsidRDefault="000B5FC1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B719BA">
              <w:rPr>
                <w:rFonts w:ascii="Arial" w:hAnsi="Arial" w:cs="Arial"/>
                <w:szCs w:val="16"/>
              </w:rPr>
              <w:t xml:space="preserve"> </w:t>
            </w:r>
            <w:r w:rsidR="005828C0" w:rsidRPr="00B719BA">
              <w:rPr>
                <w:rFonts w:ascii="Arial" w:hAnsi="Arial" w:cs="Arial"/>
                <w:szCs w:val="16"/>
              </w:rPr>
              <w:t>01.09 Установка аэраторов с регулятором расхода воды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6FB495B" w14:textId="70E16C8D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1139FC6F" w14:textId="09320BA3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7895E6AB" w14:textId="5B50979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9BF1EBD" w14:textId="3DD3ED2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40B12CD" w14:textId="063E73C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7DD09A7" w14:textId="24EB3A2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5C83AEF" w14:textId="6F22ED3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89D8E8" w14:textId="29F34B4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2C5346AD" w14:textId="0B285AC5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828C0" w:rsidRPr="00B719BA" w14:paraId="73E92236" w14:textId="77777777" w:rsidTr="00921AA3">
        <w:trPr>
          <w:trHeight w:val="199"/>
        </w:trPr>
        <w:tc>
          <w:tcPr>
            <w:tcW w:w="490" w:type="dxa"/>
            <w:vMerge/>
          </w:tcPr>
          <w:p w14:paraId="38C5B73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4134F7E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3DD4E52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C126673" w14:textId="5FF51AAB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08F10845" w14:textId="759B6C4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1D70547" w14:textId="6696EF2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0F22FD6" w14:textId="4761D76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62203AC" w14:textId="0F92612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1F3E302" w14:textId="7DA5752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589193" w14:textId="4F8D03A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4D5AA0A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21F6E799" w14:textId="77777777" w:rsidTr="00921AA3">
        <w:trPr>
          <w:trHeight w:val="199"/>
        </w:trPr>
        <w:tc>
          <w:tcPr>
            <w:tcW w:w="490" w:type="dxa"/>
            <w:vMerge/>
          </w:tcPr>
          <w:p w14:paraId="51D276FD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22BAE0A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0C07F37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3DD22B1" w14:textId="590D03A3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3588C59B" w14:textId="6FD31D3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1194F6" w14:textId="11150CF2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C8C9069" w14:textId="6F9E4F7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78CED54" w14:textId="275C7BB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479798C" w14:textId="2203583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38B505" w14:textId="755C71B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1854D64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63BC874E" w14:textId="77777777" w:rsidTr="00921AA3">
        <w:trPr>
          <w:trHeight w:val="199"/>
        </w:trPr>
        <w:tc>
          <w:tcPr>
            <w:tcW w:w="490" w:type="dxa"/>
            <w:vMerge/>
          </w:tcPr>
          <w:p w14:paraId="181F8C3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D52ACDE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7BE6B6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F2C504D" w14:textId="6351652C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0" w:type="dxa"/>
            <w:shd w:val="clear" w:color="auto" w:fill="auto"/>
          </w:tcPr>
          <w:p w14:paraId="02115EB0" w14:textId="7684B3E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6F6A28B4" w14:textId="5BF7A1E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6A86605" w14:textId="460BF3A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55EBC7D" w14:textId="538F902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E71C5BF" w14:textId="459B233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DBC3563" w14:textId="6BA3653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858DA53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40F7060E" w14:textId="77777777" w:rsidTr="00921AA3">
        <w:trPr>
          <w:trHeight w:val="641"/>
        </w:trPr>
        <w:tc>
          <w:tcPr>
            <w:tcW w:w="490" w:type="dxa"/>
            <w:vMerge/>
          </w:tcPr>
          <w:p w14:paraId="529F9D6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066E2CB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617662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1AB7C3C9" w14:textId="44A32479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16DEBE07" w14:textId="766E3C6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A2CDB5F" w14:textId="7E10246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5E8BAA2" w14:textId="4C50FC9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C9AB6" w14:textId="59F7658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1D82B5B" w14:textId="02FFC89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D0429FB" w14:textId="29BFE23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B7FEA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F77517" w:rsidRPr="00B719BA" w14:paraId="37A803CB" w14:textId="77777777" w:rsidTr="00921AA3">
        <w:trPr>
          <w:trHeight w:val="199"/>
        </w:trPr>
        <w:tc>
          <w:tcPr>
            <w:tcW w:w="490" w:type="dxa"/>
            <w:vMerge/>
          </w:tcPr>
          <w:p w14:paraId="48240272" w14:textId="77777777" w:rsidR="00F77517" w:rsidRPr="00B719BA" w:rsidRDefault="00F77517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87EB5FE" w14:textId="39CB6871" w:rsidR="00F77517" w:rsidRPr="00B719BA" w:rsidRDefault="00F77517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0189E4D" w14:textId="77B9DADF" w:rsidR="00F77517" w:rsidRPr="00B719BA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B7DBF52" w14:textId="300E9F63" w:rsidR="00F77517" w:rsidRPr="00B719BA" w:rsidRDefault="00F77517" w:rsidP="00F77517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2219457" w14:textId="62E8084E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6D44A8A4" w14:textId="7A93808F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B7E131" w14:textId="77777777" w:rsidR="00F77517" w:rsidRPr="00B719BA" w:rsidRDefault="00F77517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8E3C116" w14:textId="3446D65D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036" w:type="dxa"/>
            <w:gridSpan w:val="9"/>
            <w:shd w:val="clear" w:color="auto" w:fill="auto"/>
          </w:tcPr>
          <w:p w14:paraId="7E069003" w14:textId="1C9A8527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CCFCDC8" w14:textId="13D018A5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B1653E4" w14:textId="314E1F9D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129D0A54" w14:textId="1D1F8591" w:rsidR="00F77517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DA1EA58" w14:textId="3C0574E7" w:rsidR="00F77517" w:rsidRPr="00B719BA" w:rsidRDefault="00F77517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719BA" w14:paraId="6E8F81B2" w14:textId="77777777" w:rsidTr="00921AA3">
        <w:trPr>
          <w:trHeight w:val="199"/>
        </w:trPr>
        <w:tc>
          <w:tcPr>
            <w:tcW w:w="490" w:type="dxa"/>
            <w:vMerge/>
          </w:tcPr>
          <w:p w14:paraId="43A643B6" w14:textId="77777777" w:rsidR="005828C0" w:rsidRPr="00B719BA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C806319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466A8F2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316C373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F8EF0A8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49B30EEF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622B86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08" w:type="dxa"/>
            <w:gridSpan w:val="3"/>
            <w:shd w:val="clear" w:color="auto" w:fill="auto"/>
          </w:tcPr>
          <w:p w14:paraId="7B2C83C6" w14:textId="6EF2FB1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75C849CC" w14:textId="7A96831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FC41584" w14:textId="7B308B0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7550BF9C" w14:textId="1052A53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35D3CD3E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197589E2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4D376C15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23A3852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64D79E7F" w14:textId="77777777" w:rsidTr="00921AA3">
        <w:trPr>
          <w:trHeight w:val="199"/>
        </w:trPr>
        <w:tc>
          <w:tcPr>
            <w:tcW w:w="490" w:type="dxa"/>
            <w:vMerge/>
          </w:tcPr>
          <w:p w14:paraId="126F76B0" w14:textId="77777777" w:rsidR="005828C0" w:rsidRPr="00B719BA" w:rsidRDefault="005828C0" w:rsidP="00D254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928FC80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46BAE0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020092E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B1120AD" w14:textId="386296E3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14:paraId="0B1F8EDB" w14:textId="39435B8E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EE8E55" w14:textId="681C2F4D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3"/>
            <w:shd w:val="clear" w:color="auto" w:fill="auto"/>
          </w:tcPr>
          <w:p w14:paraId="61D730D6" w14:textId="1C4F7936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17797968" w14:textId="2FE9D719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shd w:val="clear" w:color="auto" w:fill="auto"/>
          </w:tcPr>
          <w:p w14:paraId="2A334155" w14:textId="38EDA2B0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shd w:val="clear" w:color="auto" w:fill="auto"/>
          </w:tcPr>
          <w:p w14:paraId="54B8114B" w14:textId="0F871428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347C4AC1" w14:textId="4C1CEA51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F4CA628" w14:textId="0C561094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5A8F106A" w14:textId="5CC6A780" w:rsidR="005828C0" w:rsidRPr="00B719BA" w:rsidRDefault="00F77517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3D75A214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58CFF85F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02311E98" w14:textId="44488803" w:rsidR="005828C0" w:rsidRPr="00B719BA" w:rsidRDefault="005828C0" w:rsidP="00D254C3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614465C2" w14:textId="77777777" w:rsidR="005828C0" w:rsidRPr="00B719BA" w:rsidRDefault="005828C0" w:rsidP="009A568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01.10.</w:t>
            </w:r>
          </w:p>
          <w:p w14:paraId="190E47A4" w14:textId="51F603B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</w:t>
            </w:r>
            <w:r w:rsidR="005A284E" w:rsidRPr="00B719BA">
              <w:rPr>
                <w:rFonts w:ascii="Arial" w:hAnsi="Arial" w:cs="Arial"/>
                <w:szCs w:val="16"/>
              </w:rPr>
              <w:t>сов на объектах бюджетной сферы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53DF0FEB" w14:textId="60DD0E6C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shd w:val="clear" w:color="auto" w:fill="auto"/>
          </w:tcPr>
          <w:p w14:paraId="2F728872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57E945F2" w14:textId="4D1D192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B2D2829" w14:textId="4ECC7C3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E6A7F2A" w14:textId="76BDDD6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69D5908" w14:textId="215CB2A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D6D5B99" w14:textId="24227D6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75FF8AB" w14:textId="49B067E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44302101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3A8ABB4" w14:textId="4A61D94A" w:rsidR="00337A4F" w:rsidRPr="00B719BA" w:rsidRDefault="00337A4F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11072820" w14:textId="77777777" w:rsidTr="00921AA3">
        <w:trPr>
          <w:trHeight w:val="199"/>
        </w:trPr>
        <w:tc>
          <w:tcPr>
            <w:tcW w:w="490" w:type="dxa"/>
            <w:vMerge/>
          </w:tcPr>
          <w:p w14:paraId="3D784880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82373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08DBF62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8F3CA1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B9DF7F5" w14:textId="705B789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63E3824" w14:textId="15C6F94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FC7127" w14:textId="6CE3EED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E8DC839" w14:textId="7C3D6DE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04711A4" w14:textId="5A3108C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317C9FBD" w14:textId="0F8F45B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508E35D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306C1974" w14:textId="77777777" w:rsidTr="00921AA3">
        <w:trPr>
          <w:trHeight w:val="199"/>
        </w:trPr>
        <w:tc>
          <w:tcPr>
            <w:tcW w:w="490" w:type="dxa"/>
            <w:vMerge/>
          </w:tcPr>
          <w:p w14:paraId="5A9B161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AAB2841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3340C6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ECD57A9" w14:textId="34D0FD22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06A8D2BA" w14:textId="002DF6E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15A8E55E" w14:textId="0D56708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B73F8AE" w14:textId="7F4F9FD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B17E128" w14:textId="5BAF1A1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E25B357" w14:textId="262A442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75DFB87" w14:textId="0673335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874B9A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209520DA" w14:textId="77777777" w:rsidTr="00921AA3">
        <w:trPr>
          <w:trHeight w:val="276"/>
        </w:trPr>
        <w:tc>
          <w:tcPr>
            <w:tcW w:w="490" w:type="dxa"/>
            <w:vMerge/>
          </w:tcPr>
          <w:p w14:paraId="3E194E0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BD463E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E094F3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30B0BE" w14:textId="75DD0EC5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24F958F8" w14:textId="7E65985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CD6E3CF" w14:textId="4827294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AEE3B24" w14:textId="2CB53D8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05F9DBC" w14:textId="67884A3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F32FDFA" w14:textId="3E86980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2464101" w14:textId="0C843AC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C388D64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32B25084" w14:textId="77777777" w:rsidTr="00921AA3">
        <w:trPr>
          <w:trHeight w:val="323"/>
        </w:trPr>
        <w:tc>
          <w:tcPr>
            <w:tcW w:w="490" w:type="dxa"/>
            <w:vMerge/>
          </w:tcPr>
          <w:p w14:paraId="141A17D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811B2B4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6A01792E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592D917" w14:textId="1B21A475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7D9F1919" w14:textId="1A912F3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B92DACD" w14:textId="2166906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BE0DB17" w14:textId="40052B5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C41DB6B" w14:textId="72939E0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58B7E73" w14:textId="4C829C3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37ECEE1" w14:textId="47CF153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2D3640E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632855CA" w14:textId="77777777" w:rsidTr="00921AA3">
        <w:trPr>
          <w:trHeight w:val="454"/>
        </w:trPr>
        <w:tc>
          <w:tcPr>
            <w:tcW w:w="490" w:type="dxa"/>
            <w:vMerge/>
          </w:tcPr>
          <w:p w14:paraId="7DC7B34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713607D4" w14:textId="069A5C14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40D74A39" w14:textId="753F24C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1E475070" w14:textId="44E2FDA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30E5A97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056C571B" w14:textId="4B3EE10A" w:rsidR="005828C0" w:rsidRPr="00B719BA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7447A15A" w14:textId="77777777" w:rsidR="005828C0" w:rsidRPr="00B719BA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E1DE13F" w14:textId="7B05E00B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285647B4" w14:textId="2B710AFF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1099444" w14:textId="02F5A5A0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789C04E" w14:textId="24DF9DA1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AA354BE" w14:textId="31AEED4D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6F6BFC9" w14:textId="122ABEB6" w:rsidR="005828C0" w:rsidRPr="00B719BA" w:rsidRDefault="005828C0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719BA" w14:paraId="179FAB3D" w14:textId="77777777" w:rsidTr="00921AA3">
        <w:trPr>
          <w:trHeight w:val="453"/>
        </w:trPr>
        <w:tc>
          <w:tcPr>
            <w:tcW w:w="490" w:type="dxa"/>
            <w:vMerge/>
          </w:tcPr>
          <w:p w14:paraId="7899EF65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481F90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93BDE82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8D3EDF5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55C837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192CD75C" w14:textId="77777777" w:rsidR="005828C0" w:rsidRPr="00B719BA" w:rsidRDefault="005828C0" w:rsidP="00BC0D1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5A7353E5" w14:textId="77777777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1566710E" w14:textId="0EEFB180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60BD90A" w14:textId="1C792816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5F921BE3" w14:textId="6F038A63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684E9772" w14:textId="75E0F338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2A14E501" w14:textId="77777777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EA2231D" w14:textId="77777777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D2A01E1" w14:textId="77777777" w:rsidR="005828C0" w:rsidRPr="00B719BA" w:rsidRDefault="005828C0" w:rsidP="00D21A8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F96CF68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B719BA" w14:paraId="774EA021" w14:textId="77777777" w:rsidTr="00921AA3">
        <w:trPr>
          <w:trHeight w:val="207"/>
        </w:trPr>
        <w:tc>
          <w:tcPr>
            <w:tcW w:w="490" w:type="dxa"/>
            <w:vMerge/>
          </w:tcPr>
          <w:p w14:paraId="1B03584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6A5F279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F7E865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3F5E56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B6E2955" w14:textId="142D2DB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966" w:type="dxa"/>
            <w:shd w:val="clear" w:color="auto" w:fill="auto"/>
          </w:tcPr>
          <w:p w14:paraId="0FDD5927" w14:textId="34381452" w:rsidR="005828C0" w:rsidRPr="00B719BA" w:rsidRDefault="00905AC2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1718B7C" w14:textId="3327E96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00F682" w14:textId="3C2D805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BFD8044" w14:textId="38A23DD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72E7C87" w14:textId="432C051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9B1F1E1" w14:textId="44F1DB2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14:paraId="7A990DDD" w14:textId="04980C42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5CB5E247" w14:textId="1C28A44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48B69589" w14:textId="44BFBE1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1F937726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7212ABFE" w14:textId="77777777" w:rsidTr="00921AA3">
        <w:trPr>
          <w:trHeight w:val="223"/>
        </w:trPr>
        <w:tc>
          <w:tcPr>
            <w:tcW w:w="490" w:type="dxa"/>
            <w:vMerge w:val="restart"/>
          </w:tcPr>
          <w:p w14:paraId="1E61FC17" w14:textId="15708E5A" w:rsidR="005828C0" w:rsidRPr="00B719BA" w:rsidRDefault="005828C0" w:rsidP="00D254C3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0CADFC9B" w14:textId="76FC912F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  <w:r w:rsidRPr="00B719BA">
              <w:rPr>
                <w:rFonts w:ascii="Arial" w:hAnsi="Arial" w:cs="Arial"/>
                <w:color w:val="000000" w:themeColor="text1"/>
                <w:szCs w:val="16"/>
              </w:rPr>
              <w:t xml:space="preserve">Мероприятие  01.11 Проведение энергоэффективных мероприятий в отношении ограждающих </w:t>
            </w:r>
            <w:r w:rsidRPr="00B719BA">
              <w:rPr>
                <w:rFonts w:ascii="Arial" w:hAnsi="Arial" w:cs="Arial"/>
                <w:color w:val="000000" w:themeColor="text1"/>
                <w:szCs w:val="16"/>
              </w:rPr>
              <w:lastRenderedPageBreak/>
              <w:t>конструкций и внутренних инженерных систем муниципальных учреждений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9C072BF" w14:textId="1A350039" w:rsidR="005828C0" w:rsidRPr="00B719BA" w:rsidRDefault="002232F6" w:rsidP="00005934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lastRenderedPageBreak/>
              <w:t>0</w:t>
            </w:r>
            <w:r w:rsidR="005828C0" w:rsidRPr="00B719BA">
              <w:rPr>
                <w:rFonts w:ascii="Arial" w:hAnsi="Arial" w:cs="Arial"/>
                <w:szCs w:val="16"/>
              </w:rPr>
              <w:t>1.01.202</w:t>
            </w:r>
            <w:r w:rsidR="00005934" w:rsidRPr="00B719BA">
              <w:rPr>
                <w:rFonts w:ascii="Arial" w:hAnsi="Arial" w:cs="Arial"/>
                <w:szCs w:val="16"/>
              </w:rPr>
              <w:t>4</w:t>
            </w:r>
            <w:r w:rsidR="005828C0" w:rsidRPr="00B719BA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2550" w:type="dxa"/>
            <w:shd w:val="clear" w:color="auto" w:fill="auto"/>
          </w:tcPr>
          <w:p w14:paraId="36FEB1D9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63F9AEF7" w14:textId="557DF62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CBA3176" w14:textId="7ED6999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E08861D" w14:textId="7F0BF34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80DBEF4" w14:textId="5062822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2638E3A" w14:textId="562CE14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0541D04" w14:textId="7F156BA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8B7E680" w14:textId="7DED65A1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Pr="00B719BA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</w:tr>
      <w:tr w:rsidR="005828C0" w:rsidRPr="00B719BA" w14:paraId="51C15DD4" w14:textId="77777777" w:rsidTr="00921AA3">
        <w:tc>
          <w:tcPr>
            <w:tcW w:w="490" w:type="dxa"/>
            <w:vMerge/>
          </w:tcPr>
          <w:p w14:paraId="515D13E7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AD15CA8" w14:textId="77777777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CDC8DC5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4379868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23DE9F75" w14:textId="5C5A18A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2E97FE88" w14:textId="09D0586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80C75A2" w14:textId="087FE10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109939B" w14:textId="6E27D09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7706D49" w14:textId="12CB431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F1D6A68" w14:textId="73CFBD6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7687C5EF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4F2B5B31" w14:textId="77777777" w:rsidTr="00921AA3">
        <w:tc>
          <w:tcPr>
            <w:tcW w:w="490" w:type="dxa"/>
            <w:vMerge/>
          </w:tcPr>
          <w:p w14:paraId="02397F89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2DE655C" w14:textId="77777777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58E37C4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A2371F5" w14:textId="1E6DAF1B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бюджета городского </w:t>
            </w:r>
            <w:r w:rsidRPr="00B719BA">
              <w:rPr>
                <w:rFonts w:ascii="Arial" w:hAnsi="Arial" w:cs="Arial"/>
                <w:szCs w:val="16"/>
              </w:rPr>
              <w:lastRenderedPageBreak/>
              <w:t>округа Люберцы</w:t>
            </w:r>
          </w:p>
        </w:tc>
        <w:tc>
          <w:tcPr>
            <w:tcW w:w="990" w:type="dxa"/>
            <w:shd w:val="clear" w:color="auto" w:fill="auto"/>
          </w:tcPr>
          <w:p w14:paraId="2CD78664" w14:textId="0770A5A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966" w:type="dxa"/>
            <w:shd w:val="clear" w:color="auto" w:fill="auto"/>
          </w:tcPr>
          <w:p w14:paraId="634B819E" w14:textId="18DC711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2B87BB0" w14:textId="2CE7957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A6E015A" w14:textId="0879C9B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936C18C" w14:textId="1AD9FBE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4ABE842" w14:textId="03A2339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1FA01FE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6D30963F" w14:textId="77777777" w:rsidTr="00921AA3">
        <w:trPr>
          <w:trHeight w:val="386"/>
        </w:trPr>
        <w:tc>
          <w:tcPr>
            <w:tcW w:w="490" w:type="dxa"/>
            <w:vMerge/>
          </w:tcPr>
          <w:p w14:paraId="4D56528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03A9A658" w14:textId="77777777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E5F3D83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46C77F44" w14:textId="76B7038A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E6A21C7" w14:textId="078E8E4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89EB378" w14:textId="5BEA402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7B57FD40" w14:textId="4B5ECA1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99B676C" w14:textId="433CF07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DB9F15" w14:textId="37A1EDB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5972C46A" w14:textId="00A22EF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22E603E8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3B6DB7F8" w14:textId="77777777" w:rsidTr="00921AA3">
        <w:trPr>
          <w:trHeight w:val="480"/>
        </w:trPr>
        <w:tc>
          <w:tcPr>
            <w:tcW w:w="490" w:type="dxa"/>
            <w:vMerge/>
          </w:tcPr>
          <w:p w14:paraId="7C00ED3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A993A69" w14:textId="77777777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7362A97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B0CBDA2" w14:textId="660FB021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22D3C3B3" w14:textId="02F4A7D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31076752" w14:textId="44AB69F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04137E99" w14:textId="0E7C44A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7AEC63D5" w14:textId="13E1BD6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9BEE1AE" w14:textId="5A2957A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0AE4C16E" w14:textId="68F00D3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4DD5E0C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086C6201" w14:textId="77777777" w:rsidTr="00921AA3">
        <w:trPr>
          <w:trHeight w:val="245"/>
        </w:trPr>
        <w:tc>
          <w:tcPr>
            <w:tcW w:w="490" w:type="dxa"/>
            <w:vMerge/>
          </w:tcPr>
          <w:p w14:paraId="7B37751D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620723CD" w14:textId="77777777" w:rsidR="005828C0" w:rsidRPr="00B719BA" w:rsidRDefault="005828C0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color w:val="000000" w:themeColor="text1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1994D971" w14:textId="0F63F9CF" w:rsidR="0002497D" w:rsidRPr="00B719BA" w:rsidRDefault="0002497D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14:paraId="7E6679EC" w14:textId="796B41C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3C604394" w14:textId="35359E1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40D4D85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191AF481" w14:textId="2A179CCC" w:rsidR="005828C0" w:rsidRPr="00B719BA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1C71570" w14:textId="77777777" w:rsidR="005828C0" w:rsidRPr="00B719BA" w:rsidRDefault="005828C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1DA7696" w14:textId="6D8E2BFF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3A22BE66" w14:textId="023ACC54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61EF181C" w14:textId="39B69C15" w:rsidR="005828C0" w:rsidRPr="00B719BA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C7CC7D5" w14:textId="2D8EAEFE" w:rsidR="005828C0" w:rsidRPr="00B719BA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4A0B122A" w14:textId="55DC0630" w:rsidR="005828C0" w:rsidRPr="00B719BA" w:rsidRDefault="005828C0" w:rsidP="00BC45E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25C4C2A8" w14:textId="32DA7BE6" w:rsidR="005828C0" w:rsidRPr="00B719BA" w:rsidRDefault="005828C0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719BA" w14:paraId="653236BA" w14:textId="77777777" w:rsidTr="00921AA3">
        <w:trPr>
          <w:trHeight w:val="245"/>
        </w:trPr>
        <w:tc>
          <w:tcPr>
            <w:tcW w:w="490" w:type="dxa"/>
            <w:vMerge/>
          </w:tcPr>
          <w:p w14:paraId="2A14B53B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7796BE7" w14:textId="77777777" w:rsidR="005828C0" w:rsidRPr="00B719BA" w:rsidRDefault="005828C0" w:rsidP="00B26778">
            <w:pPr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82D6419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5065CB34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C31659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3E13AB5F" w14:textId="77777777" w:rsidR="005828C0" w:rsidRPr="00B719BA" w:rsidRDefault="005828C0" w:rsidP="002154AE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4C35C2E1" w14:textId="77777777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4582208F" w14:textId="21B2975F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C27DA3A" w14:textId="5B65DF97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FEBB977" w14:textId="6E3F9A04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13A2410B" w14:textId="19047674" w:rsidR="005828C0" w:rsidRPr="00B719BA" w:rsidRDefault="005828C0" w:rsidP="00D9175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52A5FB31" w14:textId="77777777" w:rsidR="005828C0" w:rsidRPr="00B719BA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44A2697B" w14:textId="77777777" w:rsidR="005828C0" w:rsidRPr="00B719BA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25B575FE" w14:textId="77777777" w:rsidR="005828C0" w:rsidRPr="00B719BA" w:rsidRDefault="005828C0" w:rsidP="00D9175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3D7C50BD" w14:textId="77777777" w:rsidR="005828C0" w:rsidRPr="00B719BA" w:rsidRDefault="005828C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828C0" w:rsidRPr="00B719BA" w14:paraId="77015C02" w14:textId="77777777" w:rsidTr="00921AA3">
        <w:trPr>
          <w:trHeight w:val="129"/>
        </w:trPr>
        <w:tc>
          <w:tcPr>
            <w:tcW w:w="490" w:type="dxa"/>
            <w:vMerge/>
          </w:tcPr>
          <w:p w14:paraId="78CD67E2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7B174CD2" w14:textId="77777777" w:rsidR="005828C0" w:rsidRPr="00B719BA" w:rsidRDefault="005828C0" w:rsidP="00B26778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7EB2114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2260E1C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9C3074D" w14:textId="6232D08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14:paraId="7936492D" w14:textId="2570570B" w:rsidR="005828C0" w:rsidRPr="00B719BA" w:rsidRDefault="00FA0E66" w:rsidP="002154A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407221D3" w14:textId="77777777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5886741" w14:textId="5B41024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0CEE0D05" w14:textId="68022CB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23763B94" w14:textId="367A8C8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32A249FF" w14:textId="166CD56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16FD7EDA" w14:textId="341AA87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15F8220D" w14:textId="7DBDDA6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6B3F10AE" w14:textId="7771C22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6D6FD9BF" w14:textId="77777777" w:rsidR="005828C0" w:rsidRPr="00B719BA" w:rsidRDefault="005828C0" w:rsidP="00B26778">
            <w:pPr>
              <w:rPr>
                <w:rFonts w:ascii="Arial" w:hAnsi="Arial" w:cs="Arial"/>
              </w:rPr>
            </w:pPr>
          </w:p>
        </w:tc>
      </w:tr>
      <w:tr w:rsidR="005828C0" w:rsidRPr="00B719BA" w14:paraId="60B2F904" w14:textId="77777777" w:rsidTr="00921AA3">
        <w:trPr>
          <w:trHeight w:val="6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7F8026ED" w14:textId="42E0B999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828C0" w:rsidRPr="00B719BA" w14:paraId="0BA83B1D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4D96D167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7A205AD9" w:rsidR="005828C0" w:rsidRPr="00B719BA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4D9F4C0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383BDE18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0E32FE59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46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  <w:p w14:paraId="0AC0B52E" w14:textId="0C2D5157" w:rsidR="0002497D" w:rsidRPr="00B719BA" w:rsidRDefault="0002497D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5526DF09" w:rsidR="005828C0" w:rsidRPr="00B719BA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51ADC91C" w:rsidR="005828C0" w:rsidRPr="00B719BA" w:rsidRDefault="005828C0" w:rsidP="004B03D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46807C3F" w14:textId="77777777" w:rsidTr="00921AA3">
        <w:trPr>
          <w:trHeight w:val="10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02.01.</w:t>
            </w:r>
          </w:p>
          <w:p w14:paraId="59408E00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1C0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ABF4329" w14:textId="77777777" w:rsidR="0002497D" w:rsidRPr="00B719BA" w:rsidRDefault="0002497D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45C15B76" w14:textId="77777777" w:rsidTr="00921AA3">
        <w:trPr>
          <w:trHeight w:val="10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B5C7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26FB8E2A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7A2E665F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5828C0" w:rsidRPr="00B719BA" w14:paraId="477693CB" w14:textId="77777777" w:rsidTr="00921AA3">
        <w:trPr>
          <w:trHeight w:val="282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5828C0" w:rsidRPr="00B719BA" w:rsidRDefault="005828C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5828C0" w:rsidRPr="00B719BA" w:rsidRDefault="005828C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5828C0" w:rsidRPr="00B719BA" w:rsidRDefault="005828C0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719BA" w14:paraId="32683F00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FB8B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C3248" w14:textId="77777777" w:rsidR="00D9304C" w:rsidRPr="00B719BA" w:rsidRDefault="00D9304C" w:rsidP="00002721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Установлены, заменены, поверены общедомовые</w:t>
            </w:r>
          </w:p>
          <w:p w14:paraId="77B5D889" w14:textId="1C319F8B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10632" w14:textId="27DDE33E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75A8B" w14:textId="35B6972F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9710B" w14:textId="5D92B6F9" w:rsidR="00D9304C" w:rsidRPr="00B719BA" w:rsidRDefault="00D9304C" w:rsidP="00F15DD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9814" w14:textId="619623A0" w:rsidR="00D9304C" w:rsidRPr="00B719BA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F47" w14:textId="77777777" w:rsidR="00D9304C" w:rsidRPr="00B719BA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2C0EC03" w14:textId="25D046B3" w:rsidR="00D9304C" w:rsidRPr="00B719BA" w:rsidRDefault="00D9304C" w:rsidP="00D9304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2A7F" w14:textId="35B195C5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2A46" w14:textId="02A8E125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474B4" w14:textId="23D20A15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FCD9" w14:textId="4BD97F9A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D9FA68" w14:textId="7DD50F34" w:rsidR="00D9304C" w:rsidRPr="00B719BA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B719BA" w14:paraId="4889B9AB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F91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801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7D38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B425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D160" w14:textId="77777777" w:rsidR="00D9304C" w:rsidRPr="00B719BA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12DC" w14:textId="77777777" w:rsidR="00D9304C" w:rsidRPr="00B719BA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6A98" w14:textId="77777777" w:rsidR="00D9304C" w:rsidRPr="00B719BA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BAE86" w14:textId="4C4C3DA1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39BA" w14:textId="23E523B4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5AEE" w14:textId="28977E8B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3FFB" w14:textId="56DE5F47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5633" w14:textId="77777777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FD072" w14:textId="77777777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13C" w14:textId="77777777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9340" w14:textId="77777777" w:rsidR="00D9304C" w:rsidRPr="00B719BA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719BA" w14:paraId="6817954F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1F57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A5E1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85CC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3D3E0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4205F" w14:textId="2BFA1D42" w:rsidR="00D9304C" w:rsidRPr="00B719BA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E135" w14:textId="06E316D7" w:rsidR="00D9304C" w:rsidRPr="00B719BA" w:rsidRDefault="00A00D5E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EA278" w14:textId="424DDB02" w:rsidR="00D9304C" w:rsidRPr="00B719BA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6F857" w14:textId="3FD7A8E7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0302" w14:textId="4F778334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A6907" w14:textId="36F14133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A4DD" w14:textId="605F1D2A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0B93C" w14:textId="3BEEB3B8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EEB85" w14:textId="4F715D0E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140D" w14:textId="4B0BB94D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07AE" w14:textId="77777777" w:rsidR="00D9304C" w:rsidRPr="00B719BA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719BA" w14:paraId="46AE7A19" w14:textId="77777777" w:rsidTr="00921AA3">
        <w:trPr>
          <w:trHeight w:val="310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423DC" w14:textId="22899913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</w:t>
            </w:r>
            <w:r w:rsidRPr="00B719BA">
              <w:rPr>
                <w:rFonts w:ascii="Arial" w:hAnsi="Arial" w:cs="Arial"/>
                <w:szCs w:val="16"/>
              </w:rPr>
              <w:lastRenderedPageBreak/>
              <w:t xml:space="preserve">учета энергетических ресурсов,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D9304C" w:rsidRPr="00B719BA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5437A11A" w:rsidR="00D9304C" w:rsidRPr="00B719BA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1291" w14:textId="77777777" w:rsidR="00D9304C" w:rsidRPr="00B719BA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18DA1FA" w14:textId="6C9B2E66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B3B" w14:textId="184FE436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6F962A08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57534BEB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25C9CBC5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401EE753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9304C" w:rsidRPr="00B719BA" w14:paraId="01944538" w14:textId="77777777" w:rsidTr="00921AA3">
        <w:trPr>
          <w:trHeight w:val="30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E2DEF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EA1C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2E87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F9A4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C12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ADF6" w14:textId="77777777" w:rsidR="00D9304C" w:rsidRPr="00B719BA" w:rsidRDefault="00D9304C" w:rsidP="00C77144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F729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7C8" w14:textId="7AE1F6D2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тал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655" w14:textId="49C6C39C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 полуг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одие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53" w14:textId="694B121C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9 меся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A6F" w14:textId="00029F3B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12 меся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725A9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AD38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BAD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FFC" w14:textId="77777777" w:rsidR="00D9304C" w:rsidRPr="00B719BA" w:rsidRDefault="00D9304C" w:rsidP="00BD15C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719BA" w14:paraId="6E6BA69F" w14:textId="77777777" w:rsidTr="00921AA3">
        <w:trPr>
          <w:trHeight w:val="313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47343212" w:rsidR="00D9304C" w:rsidRPr="00B719BA" w:rsidRDefault="00D9304C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66B879C6" w:rsidR="00D9304C" w:rsidRPr="00B719BA" w:rsidRDefault="00D13896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CC9" w14:textId="219998FF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B00" w14:textId="7FA352DA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32FD" w14:textId="37AE6CC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F4A5" w14:textId="39901889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98F4FD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719BA" w14:paraId="1A65CC92" w14:textId="77777777" w:rsidTr="00921AA3">
        <w:trPr>
          <w:trHeight w:val="199"/>
        </w:trPr>
        <w:tc>
          <w:tcPr>
            <w:tcW w:w="490" w:type="dxa"/>
            <w:vMerge w:val="restart"/>
          </w:tcPr>
          <w:p w14:paraId="32E4257D" w14:textId="338C872F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200" w:type="dxa"/>
            <w:vMerge w:val="restart"/>
            <w:shd w:val="clear" w:color="auto" w:fill="auto"/>
          </w:tcPr>
          <w:p w14:paraId="757EEC79" w14:textId="4131936F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2142C36A" w14:textId="5E76A39F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2550" w:type="dxa"/>
            <w:shd w:val="clear" w:color="auto" w:fill="auto"/>
          </w:tcPr>
          <w:p w14:paraId="194F6AE3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16C454D8" w14:textId="67CDF4D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04F795CC" w14:textId="2EB38A6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93A76D9" w14:textId="569B8F22" w:rsidR="00D9304C" w:rsidRPr="00B719BA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2EE1E1A" w14:textId="08ADE502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5C86888" w14:textId="460295B1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145EF83C" w14:textId="7E4DFD5A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9304C" w:rsidRPr="00B719BA" w14:paraId="165C6006" w14:textId="77777777" w:rsidTr="00921AA3">
        <w:trPr>
          <w:trHeight w:val="199"/>
        </w:trPr>
        <w:tc>
          <w:tcPr>
            <w:tcW w:w="490" w:type="dxa"/>
            <w:vMerge/>
          </w:tcPr>
          <w:p w14:paraId="4E65CE69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2AC760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1D38A2E4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0CDCF1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128E32B2" w14:textId="6336F003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43B96E0" w14:textId="38D18E79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D1802C4" w14:textId="28CEEA4A" w:rsidR="00D9304C" w:rsidRPr="00B719BA" w:rsidRDefault="00D9304C" w:rsidP="00644AF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0D2EE88E" w14:textId="12374489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6D396D2" w14:textId="6C35840F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4E4DB66D" w14:textId="77777777" w:rsidR="00D9304C" w:rsidRPr="00B719BA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B719BA" w14:paraId="4AAC7307" w14:textId="77777777" w:rsidTr="00921AA3">
        <w:trPr>
          <w:trHeight w:val="436"/>
        </w:trPr>
        <w:tc>
          <w:tcPr>
            <w:tcW w:w="490" w:type="dxa"/>
            <w:vMerge/>
          </w:tcPr>
          <w:p w14:paraId="70DC7349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543F9EB2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7B7F12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56AB1A84" w14:textId="26718A88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D252060" w14:textId="0C34E9FF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14580EB2" w14:textId="072FA4F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138740C" w14:textId="24FED1AE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3DC8985F" w14:textId="6D4D0832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BE6E49F" w14:textId="5C182EB4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63DDAFC1" w14:textId="77777777" w:rsidR="00D9304C" w:rsidRPr="00B719BA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B719BA" w14:paraId="4E5B7732" w14:textId="77777777" w:rsidTr="00921AA3">
        <w:trPr>
          <w:trHeight w:val="276"/>
        </w:trPr>
        <w:tc>
          <w:tcPr>
            <w:tcW w:w="490" w:type="dxa"/>
            <w:vMerge/>
          </w:tcPr>
          <w:p w14:paraId="54C5AD4E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3E967A6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2DE29EEE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69F7DE4F" w14:textId="076F65A3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65187256" w14:textId="1207E301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5E72DD2" w14:textId="2FA5107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40D5D6A9" w14:textId="5EBECDE9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698F785" w14:textId="3F404A7E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C70610E" w14:textId="26C4A7F4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E481507" w14:textId="77777777" w:rsidR="00D9304C" w:rsidRPr="00B719BA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B719BA" w14:paraId="7428FD30" w14:textId="77777777" w:rsidTr="00921AA3">
        <w:trPr>
          <w:trHeight w:val="265"/>
        </w:trPr>
        <w:tc>
          <w:tcPr>
            <w:tcW w:w="490" w:type="dxa"/>
            <w:vMerge/>
          </w:tcPr>
          <w:p w14:paraId="25F8A83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4F59DA6F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451DC4B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shd w:val="clear" w:color="auto" w:fill="auto"/>
          </w:tcPr>
          <w:p w14:paraId="22108C01" w14:textId="579AD0F1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6FD7CEF0" w14:textId="3A0E5666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21DFC56E" w14:textId="77777777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  <w:p w14:paraId="452ABF74" w14:textId="7655814F" w:rsidR="00D9304C" w:rsidRPr="00B719BA" w:rsidRDefault="00D9304C" w:rsidP="00C344B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745" w:type="dxa"/>
            <w:gridSpan w:val="10"/>
            <w:shd w:val="clear" w:color="auto" w:fill="auto"/>
          </w:tcPr>
          <w:p w14:paraId="13FF9F22" w14:textId="58EE4B58" w:rsidR="00D9304C" w:rsidRPr="00B719BA" w:rsidRDefault="00D9304C" w:rsidP="00E04C9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0889499" w14:textId="2076A602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41D90EE9" w14:textId="616BF915" w:rsidR="00D9304C" w:rsidRPr="00B719BA" w:rsidRDefault="00D9304C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3F1DC55B" w14:textId="77777777" w:rsidR="00D9304C" w:rsidRPr="00B719BA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B719BA" w14:paraId="0CF6480C" w14:textId="77777777" w:rsidTr="00921AA3">
        <w:trPr>
          <w:trHeight w:val="267"/>
        </w:trPr>
        <w:tc>
          <w:tcPr>
            <w:tcW w:w="490" w:type="dxa"/>
            <w:vMerge/>
          </w:tcPr>
          <w:p w14:paraId="6385FF10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14:paraId="269706EB" w14:textId="23531B83" w:rsidR="00D9304C" w:rsidRPr="00B719BA" w:rsidRDefault="00D9304C" w:rsidP="00A2524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="00A2524A"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0AF133C0" w14:textId="25737959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shd w:val="clear" w:color="auto" w:fill="auto"/>
          </w:tcPr>
          <w:p w14:paraId="625B0013" w14:textId="431538EB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1EC300" w14:textId="77777777" w:rsidR="00D9304C" w:rsidRPr="00B719BA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3B56EC54" w14:textId="156778F2" w:rsidR="00D9304C" w:rsidRPr="00B719BA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915" w:type="dxa"/>
            <w:gridSpan w:val="3"/>
            <w:vMerge w:val="restart"/>
            <w:shd w:val="clear" w:color="auto" w:fill="auto"/>
          </w:tcPr>
          <w:p w14:paraId="2E0FEB8B" w14:textId="77777777" w:rsidR="00D9304C" w:rsidRPr="00B719BA" w:rsidRDefault="00D9304C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567530D6" w14:textId="33CC0EC3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830" w:type="dxa"/>
            <w:gridSpan w:val="7"/>
            <w:shd w:val="clear" w:color="auto" w:fill="auto"/>
          </w:tcPr>
          <w:p w14:paraId="10B52551" w14:textId="365F0B75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10653CE4" w14:textId="507E0026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6AFC0467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5159BE51" w14:textId="36CEE7A2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</w:tcPr>
          <w:p w14:paraId="7AE70D4D" w14:textId="3CCA0603" w:rsidR="00D9304C" w:rsidRPr="00B719BA" w:rsidRDefault="00D9304C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719BA" w14:paraId="3E78879B" w14:textId="77777777" w:rsidTr="00921AA3">
        <w:trPr>
          <w:trHeight w:val="266"/>
        </w:trPr>
        <w:tc>
          <w:tcPr>
            <w:tcW w:w="490" w:type="dxa"/>
            <w:vMerge/>
          </w:tcPr>
          <w:p w14:paraId="38EE0FCA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1FE07D65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023755CD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FE33F3D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BFDCF9E" w14:textId="77777777" w:rsidR="00D9304C" w:rsidRPr="00B719BA" w:rsidRDefault="00D9304C" w:rsidP="004117F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312C3AF" w14:textId="77777777" w:rsidR="00D9304C" w:rsidRPr="00B719BA" w:rsidRDefault="00D9304C" w:rsidP="00BE2C5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15" w:type="dxa"/>
            <w:gridSpan w:val="3"/>
            <w:vMerge/>
            <w:shd w:val="clear" w:color="auto" w:fill="auto"/>
          </w:tcPr>
          <w:p w14:paraId="03D03944" w14:textId="77777777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7" w:type="dxa"/>
            <w:gridSpan w:val="2"/>
            <w:shd w:val="clear" w:color="auto" w:fill="auto"/>
          </w:tcPr>
          <w:p w14:paraId="663197FA" w14:textId="6B31B77A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17A04D74" w14:textId="6D58C000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BC829BD" w14:textId="00CAA36F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459" w:type="dxa"/>
            <w:shd w:val="clear" w:color="auto" w:fill="auto"/>
          </w:tcPr>
          <w:p w14:paraId="01E9B79E" w14:textId="78EC8E4C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shd w:val="clear" w:color="auto" w:fill="auto"/>
          </w:tcPr>
          <w:p w14:paraId="7E35CDDD" w14:textId="77777777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127813A" w14:textId="77777777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139580A4" w14:textId="77777777" w:rsidR="00D9304C" w:rsidRPr="00B719BA" w:rsidRDefault="00D9304C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</w:tcPr>
          <w:p w14:paraId="6974BCB6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9304C" w:rsidRPr="00B719BA" w14:paraId="613E937B" w14:textId="77777777" w:rsidTr="00921AA3">
        <w:trPr>
          <w:trHeight w:val="230"/>
        </w:trPr>
        <w:tc>
          <w:tcPr>
            <w:tcW w:w="490" w:type="dxa"/>
            <w:vMerge/>
          </w:tcPr>
          <w:p w14:paraId="21BEA988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14:paraId="2A7A93BC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14:paraId="3B825828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27CCD9A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8E842F8" w14:textId="6176190D" w:rsidR="00D9304C" w:rsidRPr="00B719BA" w:rsidRDefault="00D9304C" w:rsidP="004B1D70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966" w:type="dxa"/>
            <w:shd w:val="clear" w:color="auto" w:fill="auto"/>
          </w:tcPr>
          <w:p w14:paraId="0EB18B8D" w14:textId="7CCBEF53" w:rsidR="00D9304C" w:rsidRPr="00B719BA" w:rsidRDefault="00D9304C" w:rsidP="001432EA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915" w:type="dxa"/>
            <w:gridSpan w:val="3"/>
            <w:shd w:val="clear" w:color="auto" w:fill="auto"/>
          </w:tcPr>
          <w:p w14:paraId="59AA8D96" w14:textId="77777777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7F06A887" w14:textId="261BE390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3D7C389B" w14:textId="16F5C430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7" w:type="dxa"/>
            <w:gridSpan w:val="2"/>
            <w:shd w:val="clear" w:color="auto" w:fill="auto"/>
          </w:tcPr>
          <w:p w14:paraId="61946BFF" w14:textId="6D7413BE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459" w:type="dxa"/>
            <w:shd w:val="clear" w:color="auto" w:fill="auto"/>
          </w:tcPr>
          <w:p w14:paraId="4C436BFA" w14:textId="1926439B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3" w:type="dxa"/>
            <w:shd w:val="clear" w:color="auto" w:fill="auto"/>
          </w:tcPr>
          <w:p w14:paraId="519221CC" w14:textId="46C2E675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14:paraId="7A0037CA" w14:textId="0225ACEF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728" w:type="dxa"/>
            <w:vMerge/>
          </w:tcPr>
          <w:p w14:paraId="75693C63" w14:textId="77777777" w:rsidR="00D9304C" w:rsidRPr="00B719BA" w:rsidRDefault="00D9304C" w:rsidP="00B26778">
            <w:pPr>
              <w:rPr>
                <w:rFonts w:ascii="Arial" w:hAnsi="Arial" w:cs="Arial"/>
              </w:rPr>
            </w:pPr>
          </w:p>
        </w:tc>
      </w:tr>
      <w:tr w:rsidR="00D9304C" w:rsidRPr="00B719BA" w14:paraId="1FA9BC60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719BA" w14:paraId="49A1345B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719BA" w14:paraId="37F4B6C5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719BA" w14:paraId="6691B259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D9304C" w:rsidRPr="00B719BA" w14:paraId="0B8DB3E5" w14:textId="77777777" w:rsidTr="00921AA3">
        <w:trPr>
          <w:trHeight w:val="104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7DC" w14:textId="46F5523A" w:rsidR="00D9304C" w:rsidRPr="00B719BA" w:rsidRDefault="00D9304C" w:rsidP="0002497D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D9304C" w:rsidRPr="00B719BA" w:rsidRDefault="00D9304C" w:rsidP="00BD15CD">
            <w:pPr>
              <w:jc w:val="center"/>
              <w:rPr>
                <w:rFonts w:ascii="Arial" w:hAnsi="Arial" w:cs="Arial"/>
              </w:rPr>
            </w:pPr>
          </w:p>
        </w:tc>
      </w:tr>
      <w:tr w:rsidR="008C7DE0" w:rsidRPr="00B719BA" w14:paraId="0B401C39" w14:textId="77777777" w:rsidTr="00921AA3">
        <w:trPr>
          <w:trHeight w:val="345"/>
        </w:trPr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Мероприятие 03.01.</w:t>
            </w:r>
          </w:p>
          <w:p w14:paraId="177E3F95" w14:textId="3FB634C5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8C7DE0" w:rsidRPr="00B719BA" w:rsidRDefault="008C7DE0" w:rsidP="00BD15CD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C7DE0" w:rsidRPr="00B719BA" w14:paraId="0529BE82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8C7DE0" w:rsidRPr="00B719BA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B719BA" w14:paraId="5E3FBB44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8C7DE0" w:rsidRPr="00B719BA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B719BA" w14:paraId="5DEB8AD7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8C7DE0" w:rsidRPr="00B719BA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B719BA" w14:paraId="43592198" w14:textId="77777777" w:rsidTr="00921AA3">
        <w:trPr>
          <w:trHeight w:val="34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A35BE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432" w14:textId="4C606458" w:rsidR="008C7DE0" w:rsidRPr="00B719BA" w:rsidRDefault="008C7DE0" w:rsidP="0002497D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D40" w14:textId="28F665AD" w:rsidR="008C7DE0" w:rsidRPr="00B719BA" w:rsidRDefault="008C7DE0" w:rsidP="0002497D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8C7DE0" w:rsidRPr="00B719BA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B719BA" w14:paraId="36FE8D56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4C15E79D" w:rsidR="008C7DE0" w:rsidRPr="00B719BA" w:rsidRDefault="008C7DE0" w:rsidP="008C7DE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0B121" w14:textId="6623F9C0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E2F06" w14:textId="77777777" w:rsidR="008C7DE0" w:rsidRPr="00B719BA" w:rsidRDefault="008C7DE0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8EA2868" w14:textId="1A8EC1DD" w:rsidR="008C7DE0" w:rsidRPr="00B719BA" w:rsidRDefault="008C7DE0" w:rsidP="00C432D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0A80CC4" w14:textId="71AFF61A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E8382" w14:textId="4058666E" w:rsidR="008C7DE0" w:rsidRPr="00B719BA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7F6EE" w14:textId="2F6460F6" w:rsidR="008C7DE0" w:rsidRPr="00B719BA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8E719" w14:textId="4A9F44B9" w:rsidR="008C7DE0" w:rsidRPr="00B719BA" w:rsidRDefault="008C7DE0" w:rsidP="00551CD9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8C7DE0" w:rsidRPr="00B719BA" w:rsidRDefault="008C7DE0" w:rsidP="00B26778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B719BA" w14:paraId="158D4EFB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FCBF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B097F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2C5E" w14:textId="77777777" w:rsidR="008C7DE0" w:rsidRPr="00B719BA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0D2F" w14:textId="77777777" w:rsidR="008C7DE0" w:rsidRPr="00B719BA" w:rsidRDefault="008C7DE0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814B" w14:textId="7777777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DD16" w14:textId="7777777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E5A2" w14:textId="7777777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4269" w14:textId="401C3FA0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D95F5B" w14:textId="16C1C66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2BFC27" w14:textId="22E518C3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7495E" w14:textId="49F3C549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73B7" w14:textId="77777777" w:rsidR="008C7DE0" w:rsidRPr="00B719BA" w:rsidRDefault="008C7DE0" w:rsidP="0034685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201C8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2860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D918" w14:textId="77777777" w:rsidR="008C7DE0" w:rsidRPr="00B719BA" w:rsidRDefault="008C7DE0" w:rsidP="00B2677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B719BA" w14:paraId="769FDDDC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B230F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8C7DE0" w:rsidRPr="00B719BA" w:rsidRDefault="008C7DE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3F6" w14:textId="21D825BA" w:rsidR="008C7DE0" w:rsidRPr="00B719BA" w:rsidRDefault="008C7DE0" w:rsidP="006C4B0E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42503340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DFB" w14:textId="674214D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F1D" w14:textId="67285BEB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22F" w14:textId="5133D825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848" w14:textId="5CE819B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59DFBF71" w:rsidR="008C7DE0" w:rsidRPr="00B719BA" w:rsidRDefault="008C7DE0" w:rsidP="00EE492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269F2A9E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0AD2A3B4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A76D1B7" w:rsidR="008C7DE0" w:rsidRPr="00B719BA" w:rsidRDefault="008C7DE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8C7DE0" w:rsidRPr="00B719BA" w:rsidRDefault="008C7DE0" w:rsidP="00B26778">
            <w:pPr>
              <w:rPr>
                <w:rFonts w:ascii="Arial" w:hAnsi="Arial" w:cs="Arial"/>
              </w:rPr>
            </w:pPr>
          </w:p>
        </w:tc>
      </w:tr>
      <w:tr w:rsidR="008C7DE0" w:rsidRPr="00B719BA" w14:paraId="0CF4E66A" w14:textId="77777777" w:rsidTr="00921AA3">
        <w:trPr>
          <w:trHeight w:val="267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DC7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991B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049B64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A3700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CD596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8ACC7B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38797" w14:textId="77777777" w:rsidR="008C7DE0" w:rsidRPr="00B719BA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2057DD3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19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B8FCEB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B811C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502C9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8BD46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2019F" w14:textId="77777777" w:rsidR="008C7DE0" w:rsidRPr="00B719BA" w:rsidRDefault="008C7DE0" w:rsidP="007229CC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C7DE0" w:rsidRPr="00B719BA" w14:paraId="65852016" w14:textId="77777777" w:rsidTr="00921AA3">
        <w:trPr>
          <w:trHeight w:val="266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2615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C899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6EAC" w14:textId="77777777" w:rsidR="008C7DE0" w:rsidRPr="00B719BA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9533" w14:textId="77777777" w:rsidR="008C7DE0" w:rsidRPr="00B719BA" w:rsidRDefault="008C7DE0" w:rsidP="007229C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A1C5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A6AF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C502E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CCEED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B2840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3E409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FFD5E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DFA8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0813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84CA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90297" w14:textId="77777777" w:rsidR="008C7DE0" w:rsidRPr="00B719BA" w:rsidRDefault="008C7DE0" w:rsidP="007229C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C7DE0" w:rsidRPr="00B719BA" w14:paraId="7AF70609" w14:textId="77777777" w:rsidTr="00921AA3">
        <w:trPr>
          <w:trHeight w:val="205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5E7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B3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51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8C" w14:textId="77777777" w:rsidR="008C7DE0" w:rsidRPr="00B719BA" w:rsidRDefault="008C7DE0" w:rsidP="007229C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685" w14:textId="77777777" w:rsidR="008C7DE0" w:rsidRPr="00B719BA" w:rsidRDefault="008C7DE0" w:rsidP="007229C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327" w14:textId="491AAFEE" w:rsidR="008C7DE0" w:rsidRPr="00B719BA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C28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F7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DB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828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521" w14:textId="77777777" w:rsidR="008C7DE0" w:rsidRPr="00B719BA" w:rsidRDefault="008C7DE0" w:rsidP="007229CC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A5D" w14:textId="59DE31FD" w:rsidR="008C7DE0" w:rsidRPr="00B719BA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E2D" w14:textId="2EE01F68" w:rsidR="008C7DE0" w:rsidRPr="00B719BA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D9F" w14:textId="0EF17BED" w:rsidR="008C7DE0" w:rsidRPr="00B719BA" w:rsidRDefault="00F82FC6" w:rsidP="007229C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B719BA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E78" w14:textId="77777777" w:rsidR="008C7DE0" w:rsidRPr="00B719BA" w:rsidRDefault="008C7DE0" w:rsidP="007229CC">
            <w:pPr>
              <w:rPr>
                <w:rFonts w:ascii="Arial" w:hAnsi="Arial" w:cs="Arial"/>
              </w:rPr>
            </w:pPr>
          </w:p>
        </w:tc>
      </w:tr>
      <w:tr w:rsidR="00D9304C" w:rsidRPr="00B719BA" w14:paraId="43D95BC4" w14:textId="77777777" w:rsidTr="00921AA3">
        <w:trPr>
          <w:trHeight w:val="20"/>
        </w:trPr>
        <w:tc>
          <w:tcPr>
            <w:tcW w:w="3864" w:type="dxa"/>
            <w:gridSpan w:val="3"/>
            <w:vMerge w:val="restart"/>
            <w:shd w:val="clear" w:color="auto" w:fill="auto"/>
            <w:noWrap/>
          </w:tcPr>
          <w:p w14:paraId="0D785071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0" w:type="dxa"/>
            <w:shd w:val="clear" w:color="auto" w:fill="auto"/>
          </w:tcPr>
          <w:p w14:paraId="5BB2B586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0" w:type="dxa"/>
            <w:shd w:val="clear" w:color="auto" w:fill="auto"/>
          </w:tcPr>
          <w:p w14:paraId="53A9EF7F" w14:textId="6E74BDA2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955B86C" w14:textId="6D0FF259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2890E68B" w14:textId="4D695BA1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59E93E22" w14:textId="212651D4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84457C6" w14:textId="607EDD34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 w:val="restart"/>
          </w:tcPr>
          <w:p w14:paraId="60E81E25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D9304C" w:rsidRPr="00B719BA" w14:paraId="5EA6FFA8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5F3FD059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0" w:type="dxa"/>
            <w:shd w:val="clear" w:color="auto" w:fill="auto"/>
          </w:tcPr>
          <w:p w14:paraId="2E28E09E" w14:textId="51AE3934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13DD1A8" w14:textId="4B0B4AAA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BA10613" w14:textId="6A91416B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1B730469" w14:textId="56095CB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21A50BE2" w14:textId="51C210BC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3C599B8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719BA" w14:paraId="274E759B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7E56E73A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shd w:val="clear" w:color="auto" w:fill="auto"/>
          </w:tcPr>
          <w:p w14:paraId="66F1868B" w14:textId="79414266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5AC360AE" w14:textId="434D3936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1460D96B" w14:textId="27748CB2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6281880E" w14:textId="0C193456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1A2A1650" w14:textId="779B87EB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5BA6C132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719BA" w14:paraId="267A4647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61C276C8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0" w:type="dxa"/>
            <w:shd w:val="clear" w:color="auto" w:fill="auto"/>
          </w:tcPr>
          <w:p w14:paraId="7C53CE3D" w14:textId="578C609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966" w:type="dxa"/>
            <w:shd w:val="clear" w:color="auto" w:fill="auto"/>
          </w:tcPr>
          <w:p w14:paraId="361BF678" w14:textId="3EBC281E" w:rsidR="00D9304C" w:rsidRPr="00B719BA" w:rsidRDefault="00D9304C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69CB1A41" w14:textId="4C191042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2FBB2673" w14:textId="28DCBFE3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6BA7B0A3" w14:textId="16656C80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1B304957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9304C" w:rsidRPr="00B719BA" w14:paraId="11777B89" w14:textId="77777777" w:rsidTr="00921AA3">
        <w:trPr>
          <w:trHeight w:val="20"/>
        </w:trPr>
        <w:tc>
          <w:tcPr>
            <w:tcW w:w="3864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D9304C" w:rsidRPr="00B719BA" w:rsidRDefault="00D9304C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24AE1A3E" w14:textId="77777777" w:rsidR="00D9304C" w:rsidRPr="00B719BA" w:rsidRDefault="00D9304C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0" w:type="dxa"/>
            <w:shd w:val="clear" w:color="auto" w:fill="auto"/>
          </w:tcPr>
          <w:p w14:paraId="4631795D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14:paraId="7309D181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45" w:type="dxa"/>
            <w:gridSpan w:val="10"/>
            <w:shd w:val="clear" w:color="auto" w:fill="auto"/>
          </w:tcPr>
          <w:p w14:paraId="5AB73135" w14:textId="00D5554E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3" w:type="dxa"/>
            <w:shd w:val="clear" w:color="auto" w:fill="auto"/>
          </w:tcPr>
          <w:p w14:paraId="40E79519" w14:textId="7ABF34AD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9" w:type="dxa"/>
            <w:shd w:val="clear" w:color="auto" w:fill="auto"/>
          </w:tcPr>
          <w:p w14:paraId="7DDC2416" w14:textId="3CD5629F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28" w:type="dxa"/>
            <w:vMerge/>
          </w:tcPr>
          <w:p w14:paraId="01616BF6" w14:textId="77777777" w:rsidR="00D9304C" w:rsidRPr="00B719BA" w:rsidRDefault="00D9304C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2A0CB00" w14:textId="77777777" w:rsidR="00905A1A" w:rsidRPr="00B719BA" w:rsidRDefault="00905A1A" w:rsidP="00905A1A">
      <w:pPr>
        <w:ind w:left="13452" w:firstLine="708"/>
        <w:rPr>
          <w:rFonts w:ascii="Arial" w:hAnsi="Arial" w:cs="Arial"/>
        </w:rPr>
      </w:pPr>
    </w:p>
    <w:p w14:paraId="693094EF" w14:textId="77777777" w:rsidR="00905A1A" w:rsidRPr="00B719BA" w:rsidRDefault="00905A1A" w:rsidP="00905A1A">
      <w:pPr>
        <w:ind w:left="13452" w:firstLine="708"/>
        <w:rPr>
          <w:rFonts w:ascii="Arial" w:hAnsi="Arial" w:cs="Arial"/>
        </w:rPr>
      </w:pPr>
    </w:p>
    <w:p w14:paraId="140CEFAA" w14:textId="77777777" w:rsidR="00596265" w:rsidRPr="00B719BA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5314D7" w14:textId="77777777" w:rsidR="00596265" w:rsidRPr="00B719BA" w:rsidRDefault="00596265" w:rsidP="00433CC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ED79" w14:textId="77777777" w:rsidR="00337A4F" w:rsidRPr="00B719BA" w:rsidRDefault="00337A4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0D553A" w14:textId="77777777" w:rsidR="001B7E4E" w:rsidRPr="00B719BA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28B8996" w14:textId="77777777" w:rsidR="001B7E4E" w:rsidRPr="00B719B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F1380C9" w14:textId="34B9D42B" w:rsidR="00171424" w:rsidRPr="00B719BA" w:rsidRDefault="00171424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308BB183" w:rsidR="00D96B9C" w:rsidRPr="00B719BA" w:rsidRDefault="00CE5D17" w:rsidP="00CE5D17">
      <w:pPr>
        <w:tabs>
          <w:tab w:val="left" w:pos="13775"/>
        </w:tabs>
        <w:rPr>
          <w:rFonts w:ascii="Arial" w:hAnsi="Arial" w:cs="Arial"/>
        </w:rPr>
      </w:pPr>
      <w:r w:rsidRPr="00B719BA">
        <w:rPr>
          <w:rFonts w:ascii="Arial" w:hAnsi="Arial" w:cs="Arial"/>
        </w:rPr>
        <w:tab/>
        <w:t>Таблица 2</w:t>
      </w: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4167"/>
        <w:gridCol w:w="10690"/>
      </w:tblGrid>
      <w:tr w:rsidR="00D96B9C" w:rsidRPr="00B719BA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2FEE20C1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D96B9C" w:rsidRPr="00B719BA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</w:p>
        </w:tc>
      </w:tr>
      <w:tr w:rsidR="00D96B9C" w:rsidRPr="00B719BA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B719BA" w:rsidRDefault="00D96B9C" w:rsidP="008309DA">
            <w:pPr>
              <w:jc w:val="center"/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3</w:t>
            </w:r>
          </w:p>
        </w:tc>
      </w:tr>
      <w:tr w:rsidR="00D96B9C" w:rsidRPr="00B719BA" w14:paraId="7E4FF362" w14:textId="77777777" w:rsidTr="00171424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443DAD41" w14:textId="77777777" w:rsidR="00D96B9C" w:rsidRPr="00B719BA" w:rsidRDefault="00D96B9C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</w:t>
            </w:r>
          </w:p>
        </w:tc>
        <w:tc>
          <w:tcPr>
            <w:tcW w:w="4799" w:type="pct"/>
            <w:gridSpan w:val="2"/>
          </w:tcPr>
          <w:p w14:paraId="0D2C79F9" w14:textId="4C73934E" w:rsidR="00D96B9C" w:rsidRPr="00B719BA" w:rsidRDefault="00D96B9C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 xml:space="preserve">Подпрограмма </w:t>
            </w:r>
            <w:r w:rsidR="00F71EFC" w:rsidRPr="00B719BA">
              <w:rPr>
                <w:rFonts w:ascii="Arial" w:hAnsi="Arial" w:cs="Arial"/>
              </w:rPr>
              <w:t>5</w:t>
            </w:r>
            <w:r w:rsidRPr="00B719BA">
              <w:rPr>
                <w:rFonts w:ascii="Arial" w:hAnsi="Arial" w:cs="Arial"/>
              </w:rPr>
              <w:t xml:space="preserve"> «</w:t>
            </w:r>
            <w:r w:rsidR="00444419" w:rsidRPr="00B719BA">
              <w:rPr>
                <w:rFonts w:ascii="Arial" w:hAnsi="Arial" w:cs="Arial"/>
              </w:rPr>
              <w:t>Энергосбережение и повышение энергетической эффективности</w:t>
            </w:r>
            <w:r w:rsidRPr="00B719BA">
              <w:rPr>
                <w:rFonts w:ascii="Arial" w:hAnsi="Arial" w:cs="Arial"/>
              </w:rPr>
              <w:t>»</w:t>
            </w:r>
          </w:p>
        </w:tc>
      </w:tr>
      <w:tr w:rsidR="00D96B9C" w:rsidRPr="00B719BA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77777777" w:rsidR="00D96B9C" w:rsidRPr="00B719BA" w:rsidRDefault="00D96B9C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B719BA" w:rsidRDefault="00C47FFD" w:rsidP="00B26778">
            <w:pPr>
              <w:rPr>
                <w:rFonts w:ascii="Arial" w:hAnsi="Arial" w:cs="Arial"/>
                <w:highlight w:val="yellow"/>
              </w:rPr>
            </w:pPr>
            <w:r w:rsidRPr="00B719BA">
              <w:rPr>
                <w:rFonts w:ascii="Arial" w:hAnsi="Arial" w:cs="Arial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B719BA" w:rsidRDefault="00D96B9C" w:rsidP="00B26778">
            <w:pPr>
              <w:rPr>
                <w:rFonts w:ascii="Arial" w:hAnsi="Arial" w:cs="Arial"/>
                <w:highlight w:val="yellow"/>
              </w:rPr>
            </w:pPr>
            <w:r w:rsidRPr="00B719BA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719BA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249FDFB2" w:rsidR="00F76C7A" w:rsidRPr="00B719BA" w:rsidRDefault="00A7398A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1.2.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B719BA" w:rsidRDefault="00A7398A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B719BA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B719BA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719BA" w14:paraId="2313B16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ED4F72D" w14:textId="2A9243DE" w:rsidR="00F76C7A" w:rsidRPr="00B719BA" w:rsidRDefault="00A7398A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1.3.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B719BA" w:rsidRDefault="00A7398A" w:rsidP="00B26778">
            <w:pPr>
              <w:rPr>
                <w:rFonts w:ascii="Arial" w:hAnsi="Arial" w:cs="Arial"/>
              </w:rPr>
            </w:pPr>
            <w:r w:rsidRPr="00B719BA">
              <w:rPr>
                <w:rFonts w:ascii="Arial" w:hAnsi="Arial" w:cs="Arial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B719BA" w:rsidRDefault="00A7398A" w:rsidP="00B26778">
            <w:pPr>
              <w:rPr>
                <w:rFonts w:ascii="Arial" w:hAnsi="Arial" w:cs="Arial"/>
                <w:highlight w:val="yellow"/>
              </w:rPr>
            </w:pPr>
            <w:r w:rsidRPr="00B719BA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B719BA" w:rsidRDefault="00D96B9C" w:rsidP="00B26778">
      <w:pPr>
        <w:rPr>
          <w:rFonts w:ascii="Arial" w:hAnsi="Arial" w:cs="Arial"/>
        </w:rPr>
      </w:pPr>
    </w:p>
    <w:p w14:paraId="70495DC6" w14:textId="77777777" w:rsidR="00D96B9C" w:rsidRPr="00B719BA" w:rsidRDefault="00D96B9C" w:rsidP="00B26778">
      <w:pPr>
        <w:rPr>
          <w:rFonts w:ascii="Arial" w:hAnsi="Arial" w:cs="Arial"/>
        </w:rPr>
      </w:pPr>
      <w:r w:rsidRPr="00B719BA">
        <w:rPr>
          <w:rFonts w:ascii="Arial" w:hAnsi="Arial" w:cs="Arial"/>
        </w:rPr>
        <w:br w:type="page"/>
      </w:r>
    </w:p>
    <w:p w14:paraId="024B2B65" w14:textId="0C56B9C6" w:rsidR="00ED4988" w:rsidRPr="00B719BA" w:rsidRDefault="00ED4988" w:rsidP="00A53CB7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B719B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B719BA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77777777" w:rsidR="00A53CB7" w:rsidRPr="00B719B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3EB024" w14:textId="77777777" w:rsidR="00A53CB7" w:rsidRPr="00B719B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B719BA" w:rsidRDefault="00A53CB7" w:rsidP="00A53CB7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B719BA" w:rsidRDefault="000D7ED0" w:rsidP="003435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6B3B76A9" w:rsidR="001B7E4E" w:rsidRPr="00B719BA" w:rsidRDefault="000D7ED0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B719BA">
        <w:rPr>
          <w:rFonts w:ascii="Arial" w:hAnsi="Arial" w:cs="Arial"/>
          <w:sz w:val="24"/>
          <w:szCs w:val="24"/>
        </w:rPr>
        <w:t>6</w:t>
      </w:r>
      <w:r w:rsidR="000E0BC2" w:rsidRPr="00B719BA">
        <w:rPr>
          <w:rFonts w:ascii="Arial" w:hAnsi="Arial" w:cs="Arial"/>
          <w:sz w:val="24"/>
          <w:szCs w:val="24"/>
        </w:rPr>
        <w:t xml:space="preserve"> </w:t>
      </w:r>
      <w:r w:rsidRPr="00B719BA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B719BA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B719BA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B719BA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B719BA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4F97BEBE" w14:textId="0B0C4741" w:rsidR="000D7ED0" w:rsidRPr="00B719BA" w:rsidRDefault="000E0BC2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Pr="00B719BA">
        <w:rPr>
          <w:rFonts w:ascii="Arial" w:hAnsi="Arial" w:cs="Arial"/>
          <w:szCs w:val="16"/>
        </w:rPr>
        <w:tab/>
      </w:r>
      <w:r w:rsidR="00814702" w:rsidRPr="00B719BA">
        <w:rPr>
          <w:rFonts w:ascii="Arial" w:hAnsi="Arial" w:cs="Arial"/>
          <w:szCs w:val="16"/>
        </w:rPr>
        <w:t>Таблица 1</w:t>
      </w:r>
    </w:p>
    <w:p w14:paraId="2ACE89D5" w14:textId="77777777" w:rsidR="008309DA" w:rsidRPr="00B719B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</w:p>
    <w:tbl>
      <w:tblPr>
        <w:tblW w:w="15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198"/>
        <w:gridCol w:w="1164"/>
        <w:gridCol w:w="2475"/>
        <w:gridCol w:w="924"/>
        <w:gridCol w:w="1036"/>
        <w:gridCol w:w="644"/>
        <w:gridCol w:w="546"/>
        <w:gridCol w:w="658"/>
        <w:gridCol w:w="532"/>
        <w:gridCol w:w="546"/>
        <w:gridCol w:w="992"/>
        <w:gridCol w:w="851"/>
        <w:gridCol w:w="850"/>
        <w:gridCol w:w="1756"/>
      </w:tblGrid>
      <w:tr w:rsidR="009D307B" w:rsidRPr="00B719BA" w14:paraId="223B0485" w14:textId="77777777" w:rsidTr="00DA1D0C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B719BA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B719BA" w:rsidRDefault="009D307B" w:rsidP="00DA1D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B719B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B719BA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B719BA" w:rsidRDefault="009D307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B719B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B719B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B719B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B719BA" w:rsidRDefault="009D307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B719BA" w14:paraId="2E176E0A" w14:textId="77777777" w:rsidTr="00DA1D0C">
        <w:trPr>
          <w:trHeight w:val="20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B719BA" w:rsidRDefault="009D307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B719BA" w:rsidRDefault="009D307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B719BA" w:rsidRDefault="009D307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B719BA" w14:paraId="23FD7F6F" w14:textId="77777777" w:rsidTr="00DA1D0C">
        <w:trPr>
          <w:trHeight w:val="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B719BA" w:rsidRDefault="00ED4988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2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B719BA" w:rsidRDefault="00ED4988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B719BA" w14:paraId="1D095B16" w14:textId="77777777" w:rsidTr="00DA1D0C">
        <w:trPr>
          <w:trHeight w:val="20"/>
        </w:trPr>
        <w:tc>
          <w:tcPr>
            <w:tcW w:w="5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B719BA" w:rsidRDefault="00B5215F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B719BA" w:rsidRDefault="00B5215F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B5215F" w:rsidRPr="00B719BA" w:rsidRDefault="00EA5B88" w:rsidP="00EA5B8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Х</w:t>
            </w:r>
          </w:p>
        </w:tc>
      </w:tr>
      <w:tr w:rsidR="00B5215F" w:rsidRPr="00B719BA" w14:paraId="3239AC4D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B719B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719BA" w14:paraId="42051DCF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B719B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B719BA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35D7AB88" w:rsidR="00B5215F" w:rsidRPr="00B719BA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2DDC480B" w:rsidR="00B5215F" w:rsidRPr="00B719BA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208C3F70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719BA" w14:paraId="2AC7A368" w14:textId="77777777" w:rsidTr="00DA1D0C">
        <w:trPr>
          <w:trHeight w:val="81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B719B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B719BA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719BA" w14:paraId="1DA82EC0" w14:textId="77777777" w:rsidTr="00DA1D0C">
        <w:trPr>
          <w:trHeight w:val="2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B719BA" w:rsidRDefault="00B5215F" w:rsidP="00B26778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B719BA" w:rsidRDefault="00B5215F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</w:t>
            </w:r>
            <w:r w:rsidR="008A53C8" w:rsidRPr="00B719BA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02BD5E4F" w:rsidR="00B5215F" w:rsidRPr="00B719BA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6C48AFC" w:rsidR="00B5215F" w:rsidRPr="00B719BA" w:rsidRDefault="001E27FD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082365C9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B719BA" w:rsidRDefault="00B5215F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B719BA" w:rsidRDefault="00B5215F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5C52F5" w:rsidRPr="00B719BA" w14:paraId="0562AE17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 w:val="restart"/>
            <w:shd w:val="clear" w:color="auto" w:fill="auto"/>
            <w:noWrap/>
            <w:hideMark/>
          </w:tcPr>
          <w:p w14:paraId="778EF37D" w14:textId="43731F82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736CA440" w14:textId="05D8D0CA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B719BA">
              <w:rPr>
                <w:rFonts w:ascii="Arial" w:hAnsi="Arial" w:cs="Arial"/>
                <w:szCs w:val="16"/>
              </w:rPr>
              <w:t>01.02  Организация в границах городского округа газоснабжения населения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29E61CEB" w14:textId="7564B21E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475" w:type="dxa"/>
            <w:shd w:val="clear" w:color="auto" w:fill="auto"/>
            <w:hideMark/>
          </w:tcPr>
          <w:p w14:paraId="7BF02BF9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24" w:type="dxa"/>
            <w:shd w:val="clear" w:color="auto" w:fill="auto"/>
          </w:tcPr>
          <w:p w14:paraId="47D3F009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28AC576C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76A28F04" w14:textId="3C75389A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6B9EA69" w14:textId="25797076" w:rsidR="005C52F5" w:rsidRPr="00B719BA" w:rsidRDefault="005C52F5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C52F5" w:rsidRPr="00B719BA" w14:paraId="63F3757A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35BD6A12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3E9AF37B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97B7F56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1D0F548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785ED2B3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8C60D7E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11008D58" w14:textId="1753DB5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6144DA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3AF22B94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0DEEAE8D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18AB19E9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770DCC71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67691238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44ECE242" w14:textId="660F3B7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8 932,59</w:t>
            </w:r>
          </w:p>
        </w:tc>
        <w:tc>
          <w:tcPr>
            <w:tcW w:w="1036" w:type="dxa"/>
            <w:shd w:val="clear" w:color="auto" w:fill="auto"/>
          </w:tcPr>
          <w:p w14:paraId="4EB0D7BD" w14:textId="6FF0E114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71515EB9" w14:textId="4319079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E38FA97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044B9CB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</w:tcPr>
          <w:p w14:paraId="777E937F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DED5AF5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</w:tcPr>
          <w:p w14:paraId="25C75188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6A8F90CA" w14:textId="77777777" w:rsidR="005C52F5" w:rsidRPr="00B719BA" w:rsidRDefault="005C52F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20B2930A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7DBFB18F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E0BAD5D" w14:textId="23AE4AC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60464ED8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4DE8DBD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63C7258A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69F806E8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6B2DE212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5A46CD0A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6934E640" w14:textId="7169CBD3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1036" w:type="dxa"/>
            <w:shd w:val="clear" w:color="auto" w:fill="auto"/>
          </w:tcPr>
          <w:p w14:paraId="2D721B7D" w14:textId="06F7A8B1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14:paraId="0D955604" w14:textId="0FDC442D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F410EFE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48C8DC9E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7946E8CC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14:paraId="305DD990" w14:textId="42A3FE84" w:rsidR="005C52F5" w:rsidRPr="00B719BA" w:rsidRDefault="005C52F5" w:rsidP="00DA1D0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64" w:type="dxa"/>
            <w:vMerge w:val="restart"/>
            <w:shd w:val="clear" w:color="auto" w:fill="auto"/>
            <w:hideMark/>
          </w:tcPr>
          <w:p w14:paraId="1B70421B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475" w:type="dxa"/>
            <w:vMerge w:val="restart"/>
            <w:shd w:val="clear" w:color="auto" w:fill="auto"/>
            <w:hideMark/>
          </w:tcPr>
          <w:p w14:paraId="3CA4C2A7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24" w:type="dxa"/>
            <w:vMerge w:val="restart"/>
            <w:shd w:val="clear" w:color="auto" w:fill="auto"/>
            <w:hideMark/>
          </w:tcPr>
          <w:p w14:paraId="17CC4707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036" w:type="dxa"/>
            <w:vMerge w:val="restart"/>
            <w:shd w:val="clear" w:color="auto" w:fill="auto"/>
            <w:hideMark/>
          </w:tcPr>
          <w:p w14:paraId="75940B5E" w14:textId="6DF8D7A6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644" w:type="dxa"/>
            <w:vMerge w:val="restart"/>
            <w:shd w:val="clear" w:color="auto" w:fill="auto"/>
            <w:hideMark/>
          </w:tcPr>
          <w:p w14:paraId="26A3D5E8" w14:textId="77777777" w:rsidR="005C52F5" w:rsidRPr="00B719BA" w:rsidRDefault="005C52F5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7651F7ED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4B851B6B" w14:textId="41A12659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C52F5" w:rsidRPr="00B719BA" w14:paraId="286CBD43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08" w:type="dxa"/>
            <w:vMerge/>
            <w:shd w:val="clear" w:color="auto" w:fill="auto"/>
            <w:vAlign w:val="center"/>
          </w:tcPr>
          <w:p w14:paraId="232F8251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</w:tcPr>
          <w:p w14:paraId="70A71924" w14:textId="77777777" w:rsidR="005C52F5" w:rsidRPr="00B719BA" w:rsidRDefault="005C52F5" w:rsidP="00B2677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14:paraId="557C715D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</w:tcPr>
          <w:p w14:paraId="2215DD38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14:paraId="3BD47E6B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14:paraId="620296E0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14:paraId="3805E391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46" w:type="dxa"/>
            <w:shd w:val="clear" w:color="auto" w:fill="auto"/>
          </w:tcPr>
          <w:p w14:paraId="54F7FB68" w14:textId="20861A74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658" w:type="dxa"/>
            <w:shd w:val="clear" w:color="auto" w:fill="auto"/>
          </w:tcPr>
          <w:p w14:paraId="4874AB6F" w14:textId="53B190E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32" w:type="dxa"/>
            <w:shd w:val="clear" w:color="auto" w:fill="auto"/>
          </w:tcPr>
          <w:p w14:paraId="3EE19552" w14:textId="5E10FA0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46" w:type="dxa"/>
            <w:shd w:val="clear" w:color="auto" w:fill="auto"/>
          </w:tcPr>
          <w:p w14:paraId="1862FE92" w14:textId="4C54F85F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8CCEFCC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1826E5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90B77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4B21627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8" w:type="dxa"/>
            <w:vMerge/>
            <w:shd w:val="clear" w:color="auto" w:fill="auto"/>
            <w:vAlign w:val="center"/>
            <w:hideMark/>
          </w:tcPr>
          <w:p w14:paraId="26988310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  <w:hideMark/>
          </w:tcPr>
          <w:p w14:paraId="43E8CBF0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64" w:type="dxa"/>
            <w:vMerge/>
            <w:shd w:val="clear" w:color="auto" w:fill="auto"/>
            <w:vAlign w:val="center"/>
            <w:hideMark/>
          </w:tcPr>
          <w:p w14:paraId="54E488D5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  <w:hideMark/>
          </w:tcPr>
          <w:p w14:paraId="5E623AA1" w14:textId="77777777" w:rsidR="005C52F5" w:rsidRPr="00B719BA" w:rsidRDefault="005C52F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14:paraId="797017DD" w14:textId="1C1A2E8C" w:rsidR="005C52F5" w:rsidRPr="00B719BA" w:rsidRDefault="005C52F5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1036" w:type="dxa"/>
            <w:shd w:val="clear" w:color="auto" w:fill="auto"/>
          </w:tcPr>
          <w:p w14:paraId="55C14E5C" w14:textId="6F4990F4" w:rsidR="005C52F5" w:rsidRPr="00B719BA" w:rsidRDefault="005C52F5" w:rsidP="005C52F5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14:paraId="182E0539" w14:textId="67B52D76" w:rsidR="005C52F5" w:rsidRPr="00B719BA" w:rsidRDefault="00B05297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388B0884" w14:textId="196AC8EF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14:paraId="48D27B41" w14:textId="30AB3DFD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32" w:type="dxa"/>
            <w:shd w:val="clear" w:color="auto" w:fill="auto"/>
          </w:tcPr>
          <w:p w14:paraId="4DCF5B82" w14:textId="3475D021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73E8143B" w14:textId="42E54C06" w:rsidR="005C52F5" w:rsidRPr="00B719BA" w:rsidRDefault="00B05297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0A3A83BB" w:rsidR="008309DA" w:rsidRPr="00B719BA" w:rsidRDefault="005C52F5" w:rsidP="00DA1D0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C52F5" w:rsidRPr="00B719BA" w14:paraId="6F989E79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 w:val="restart"/>
            <w:shd w:val="clear" w:color="auto" w:fill="auto"/>
            <w:noWrap/>
          </w:tcPr>
          <w:p w14:paraId="5ACC89E9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475" w:type="dxa"/>
            <w:shd w:val="clear" w:color="auto" w:fill="auto"/>
          </w:tcPr>
          <w:p w14:paraId="73D39F6F" w14:textId="0B3ABB7B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24" w:type="dxa"/>
            <w:shd w:val="clear" w:color="auto" w:fill="auto"/>
          </w:tcPr>
          <w:p w14:paraId="189865D4" w14:textId="78894EE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1036" w:type="dxa"/>
            <w:shd w:val="clear" w:color="auto" w:fill="auto"/>
          </w:tcPr>
          <w:p w14:paraId="29873D46" w14:textId="57B697D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446764E" w14:textId="6FF8EE1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3ABCAF98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3E728749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466C5D76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 w:val="restart"/>
          </w:tcPr>
          <w:p w14:paraId="6D0EE5F3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C52F5" w:rsidRPr="00B719BA" w14:paraId="5688683D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238DB05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24" w:type="dxa"/>
            <w:shd w:val="clear" w:color="auto" w:fill="auto"/>
          </w:tcPr>
          <w:p w14:paraId="1A372EE1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520E1BF8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0253D5B6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6B345C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C52F5" w:rsidRPr="00B719BA" w14:paraId="04FE70CE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73944030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24" w:type="dxa"/>
            <w:shd w:val="clear" w:color="auto" w:fill="auto"/>
          </w:tcPr>
          <w:p w14:paraId="196F5B50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600ED8DD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34A27718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707CF636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C52F5" w:rsidRPr="00B719BA" w14:paraId="4317A88F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  <w:hideMark/>
          </w:tcPr>
          <w:p w14:paraId="43DB6215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24" w:type="dxa"/>
            <w:shd w:val="clear" w:color="auto" w:fill="auto"/>
          </w:tcPr>
          <w:p w14:paraId="524E9B1E" w14:textId="5195EB59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1036" w:type="dxa"/>
            <w:shd w:val="clear" w:color="auto" w:fill="auto"/>
          </w:tcPr>
          <w:p w14:paraId="2CA19F6C" w14:textId="699D94A3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4F6DBDB0" w14:textId="6DF149CA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5179795C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5803D8FB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16A0074A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0152085E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C52F5" w:rsidRPr="00B719BA" w14:paraId="7C2B1DDC" w14:textId="77777777" w:rsidTr="00DA1D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70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5C52F5" w:rsidRPr="00B719BA" w:rsidRDefault="005C52F5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75" w:type="dxa"/>
            <w:shd w:val="clear" w:color="auto" w:fill="auto"/>
          </w:tcPr>
          <w:p w14:paraId="08AA2232" w14:textId="77777777" w:rsidR="005C52F5" w:rsidRPr="00B719BA" w:rsidRDefault="005C52F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24" w:type="dxa"/>
            <w:shd w:val="clear" w:color="auto" w:fill="auto"/>
          </w:tcPr>
          <w:p w14:paraId="01EE977C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</w:tcPr>
          <w:p w14:paraId="39360FD1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926" w:type="dxa"/>
            <w:gridSpan w:val="5"/>
            <w:shd w:val="clear" w:color="auto" w:fill="auto"/>
          </w:tcPr>
          <w:p w14:paraId="6A099F5D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56" w:type="dxa"/>
            <w:vMerge/>
          </w:tcPr>
          <w:p w14:paraId="551AB1FD" w14:textId="77777777" w:rsidR="005C52F5" w:rsidRPr="00B719BA" w:rsidRDefault="005C52F5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B719B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508A7E14" w14:textId="77777777" w:rsidR="008309DA" w:rsidRPr="00B719BA" w:rsidRDefault="008309D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76C6C25" w14:textId="77777777" w:rsidR="001B7E4E" w:rsidRPr="00B719B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57D91C6" w14:textId="77777777" w:rsidR="001B7E4E" w:rsidRPr="00B719B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2D799641" w14:textId="63441F2A" w:rsidR="007A11BB" w:rsidRPr="00B719B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BEDF37F" w14:textId="77777777" w:rsidR="008309DA" w:rsidRPr="00B719BA" w:rsidRDefault="008309DA" w:rsidP="008309D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t>Таблица 2</w:t>
      </w:r>
    </w:p>
    <w:p w14:paraId="2C85F682" w14:textId="77777777" w:rsidR="007A11BB" w:rsidRPr="00B719B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B719BA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B719BA" w:rsidRDefault="007A11BB" w:rsidP="00844F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719BA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719BA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719BA" w14:paraId="002B512E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5C76AA5E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F72BF8D" w14:textId="6BDCEC72" w:rsidR="007A11BB" w:rsidRPr="00B719BA" w:rsidRDefault="00AE1B6C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AF0470" w:rsidRPr="00B719BA">
              <w:rPr>
                <w:rFonts w:ascii="Arial" w:hAnsi="Arial" w:cs="Arial"/>
                <w:sz w:val="24"/>
                <w:szCs w:val="24"/>
              </w:rPr>
              <w:t>6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19B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</w:t>
            </w:r>
            <w:r w:rsidR="003E3F18" w:rsidRPr="00B719B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газификации, топливозаправочного комплекса и электроэнергетики</w:t>
            </w:r>
            <w:r w:rsidR="007A11BB"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A11BB" w:rsidRPr="00B719BA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B719BA" w:rsidRDefault="00AE1B6C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B719BA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6A49E401" w:rsidR="00566160" w:rsidRPr="00B719BA" w:rsidRDefault="00566160" w:rsidP="002635B2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B719B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B719BA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426DFB23" w14:textId="77777777" w:rsidR="002635B2" w:rsidRPr="00B719B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4833B3" w14:textId="77777777" w:rsidR="002635B2" w:rsidRPr="00B719B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B719BA" w:rsidRDefault="002635B2" w:rsidP="002635B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719BA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332AF6DB" w14:textId="77777777" w:rsidR="00641F38" w:rsidRPr="00B719BA" w:rsidRDefault="00641F38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752B70A" w14:textId="77777777" w:rsidR="001B7E4E" w:rsidRPr="00B719BA" w:rsidRDefault="007942AC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B719BA">
        <w:rPr>
          <w:rFonts w:ascii="Arial" w:eastAsiaTheme="minorEastAsia" w:hAnsi="Arial" w:cs="Arial"/>
          <w:sz w:val="24"/>
          <w:szCs w:val="24"/>
        </w:rPr>
        <w:t>8</w:t>
      </w:r>
      <w:r w:rsidRPr="00B719BA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B719BA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B719B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C66CD75" w14:textId="228AB87D" w:rsidR="002611BD" w:rsidRPr="00B719BA" w:rsidRDefault="0004679A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t xml:space="preserve">Таблица </w:t>
      </w:r>
      <w:r w:rsidR="00DD0C2C" w:rsidRPr="00B719BA">
        <w:rPr>
          <w:rFonts w:ascii="Arial" w:hAnsi="Arial" w:cs="Arial"/>
          <w:szCs w:val="16"/>
        </w:rPr>
        <w:t>1</w:t>
      </w:r>
    </w:p>
    <w:p w14:paraId="5A132B0D" w14:textId="77777777" w:rsidR="002611BD" w:rsidRPr="00B719BA" w:rsidRDefault="002611BD" w:rsidP="00B26778">
      <w:pPr>
        <w:pStyle w:val="ConsPlusNormal"/>
        <w:jc w:val="both"/>
        <w:rPr>
          <w:sz w:val="24"/>
          <w:szCs w:val="24"/>
        </w:rPr>
      </w:pPr>
    </w:p>
    <w:tbl>
      <w:tblPr>
        <w:tblW w:w="15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1143"/>
        <w:gridCol w:w="1833"/>
        <w:gridCol w:w="993"/>
        <w:gridCol w:w="1134"/>
        <w:gridCol w:w="567"/>
        <w:gridCol w:w="567"/>
        <w:gridCol w:w="708"/>
        <w:gridCol w:w="84"/>
        <w:gridCol w:w="483"/>
        <w:gridCol w:w="112"/>
        <w:gridCol w:w="596"/>
        <w:gridCol w:w="1418"/>
        <w:gridCol w:w="992"/>
        <w:gridCol w:w="709"/>
        <w:gridCol w:w="1512"/>
      </w:tblGrid>
      <w:tr w:rsidR="0018072B" w:rsidRPr="00B719BA" w14:paraId="3043F4C7" w14:textId="77777777" w:rsidTr="007229CC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18072B" w:rsidRPr="00B719BA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18072B" w:rsidRPr="00B719BA" w:rsidRDefault="0018072B" w:rsidP="00B26778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18072B" w:rsidRPr="00B719BA" w:rsidRDefault="0018072B" w:rsidP="00B26778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3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719BA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18072B" w:rsidRPr="00B719BA" w:rsidRDefault="0018072B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8072B" w:rsidRPr="00B719BA" w14:paraId="0D29F787" w14:textId="77777777" w:rsidTr="007229CC">
        <w:trPr>
          <w:trHeight w:val="20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18072B" w:rsidRPr="00B719B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18072B" w:rsidRPr="00B719B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18072B" w:rsidRPr="00B719B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18072B" w:rsidRPr="00B719B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18072B" w:rsidRPr="00B719BA" w:rsidRDefault="0018072B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18072B" w:rsidRPr="00B719BA" w:rsidRDefault="0018072B" w:rsidP="00B26778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18072B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D78B4" w:rsidRPr="00B719BA" w14:paraId="2D4912FF" w14:textId="77777777" w:rsidTr="0018072B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7D78B4" w:rsidRPr="00B719BA" w:rsidRDefault="007D78B4" w:rsidP="00B26778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3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7D78B4" w:rsidRPr="00B719BA" w:rsidRDefault="007D78B4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7D78B4" w:rsidRPr="00B719BA" w:rsidRDefault="0018072B" w:rsidP="00B2677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B719BA" w14:paraId="52CE4BA3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B719BA" w:rsidRDefault="003A4755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B719BA" w:rsidRDefault="003A4755" w:rsidP="00B26778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B719BA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B719BA" w:rsidRDefault="003A475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B719BA" w:rsidRDefault="003A4755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   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B719BA" w:rsidRDefault="003A4755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3A4755" w:rsidRPr="00B719BA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Х</w:t>
            </w:r>
          </w:p>
        </w:tc>
      </w:tr>
      <w:tr w:rsidR="00FE4D30" w:rsidRPr="00B719BA" w14:paraId="41E4DAFB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E4D30" w:rsidRPr="00B719BA" w:rsidRDefault="00FE4D30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E4D30" w:rsidRPr="00B719BA" w:rsidRDefault="00FE4D30" w:rsidP="00B26778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FE4D30" w:rsidRPr="00B719BA" w:rsidRDefault="00FE4D30" w:rsidP="00B2677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  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B719BA" w14:paraId="7675EFD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B5288E" w:rsidRPr="00B719BA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4FB47DAF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B719BA" w14:paraId="42BCBE7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B5288E" w:rsidRPr="00B719BA" w:rsidRDefault="00FE4D30" w:rsidP="0045273A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FE4D30" w:rsidRPr="00B719BA" w14:paraId="3897B07E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E4D30" w:rsidRPr="00B719BA" w:rsidRDefault="00FE4D30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6D074" w14:textId="77777777" w:rsidR="0045273A" w:rsidRPr="00B719BA" w:rsidRDefault="00FE4D30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  <w:p w14:paraId="6FE30DE9" w14:textId="6B94905E" w:rsidR="008B7E2E" w:rsidRPr="00B719BA" w:rsidRDefault="008B7E2E" w:rsidP="008B7E2E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0B118EBA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4846FC7A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FE4D30" w:rsidRPr="00B719BA" w:rsidRDefault="00FE4D30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E4D30" w:rsidRPr="00B719BA" w:rsidRDefault="00FE4D30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994C15" w:rsidRPr="00B719BA" w14:paraId="5F6C408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1D068F0" w14:textId="79AE690E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719BA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53569641" w14:textId="38CE41DF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3BCF1800" w14:textId="60306B48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12D8906B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1929193D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B9EDC2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FE318F2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640E436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7FE5D4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FA0B361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030E8761" w14:textId="43083051" w:rsidR="00994C15" w:rsidRPr="00B719BA" w:rsidRDefault="00994C15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994C15" w:rsidRPr="00B719BA" w14:paraId="15D207D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6F41592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CEC580E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1FAFF02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515B52F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CD4B486" w14:textId="12F6C033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471E5A76" w14:textId="270FB3E2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2813C47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2F260B5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74F5C5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053D44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D0C241C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B719BA" w14:paraId="3D7453E8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5826E89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7D74B8B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97A022A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8B1E9F6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0C696101" w14:textId="48DAAF0F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shd w:val="clear" w:color="auto" w:fill="auto"/>
          </w:tcPr>
          <w:p w14:paraId="41BB26A6" w14:textId="347E5265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3C68C7D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3087D9D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C7C095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533F815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5C1234E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B719BA" w14:paraId="2E10E2B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32C3CCB0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1C905AE0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68FAFC2B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7FA8F1AE" w14:textId="77777777" w:rsidR="00994C15" w:rsidRPr="00B719BA" w:rsidRDefault="00994C15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4CAE47" w14:textId="62DD5F53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BC69C42" w14:textId="42440E66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D6547DF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183232F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98E80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0CA8D5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DB5AF40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94C15" w:rsidRPr="00B719BA" w14:paraId="6347231F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58D79193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60F8AC96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F01DDD2" w14:textId="77777777" w:rsidR="00994C15" w:rsidRPr="00B719BA" w:rsidRDefault="00994C15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6507E1B5" w14:textId="77777777" w:rsidR="00994C15" w:rsidRPr="00B719BA" w:rsidRDefault="00994C15" w:rsidP="005047B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A78746" w14:textId="19BA6145" w:rsidR="008B7E2E" w:rsidRPr="00B719BA" w:rsidRDefault="008B7E2E" w:rsidP="005047B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FD54EE" w14:textId="25758F13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134" w:type="dxa"/>
            <w:shd w:val="clear" w:color="auto" w:fill="auto"/>
          </w:tcPr>
          <w:p w14:paraId="7FB019C1" w14:textId="5988F73E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1D90584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12C7F6E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732165B1" w14:textId="77777777" w:rsidR="00994C15" w:rsidRPr="00B719BA" w:rsidRDefault="00994C15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2EE0594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1B44CA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7A6AC86C" w14:textId="77777777" w:rsidR="00BA6C8E" w:rsidRPr="00B719BA" w:rsidRDefault="00BA6C8E" w:rsidP="008B7E2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Объем финансирования на реализацию отдельных мер</w:t>
            </w:r>
            <w:r w:rsidR="004B70AE" w:rsidRPr="00B719BA">
              <w:rPr>
                <w:rFonts w:ascii="Arial" w:eastAsia="Times New Roman" w:hAnsi="Arial" w:cs="Arial"/>
                <w:szCs w:val="16"/>
                <w:lang w:eastAsia="ru-RU"/>
              </w:rPr>
              <w:t>о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приятий муниципальных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программ, тысяча рублей</w:t>
            </w:r>
          </w:p>
          <w:p w14:paraId="202ABBC6" w14:textId="0A8A11BA" w:rsidR="008B7E2E" w:rsidRPr="00B719BA" w:rsidRDefault="008B7E2E" w:rsidP="008B7E2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22724BD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15D501DA" w14:textId="3D73477B" w:rsidR="00BA6C8E" w:rsidRPr="00B719BA" w:rsidRDefault="00BA6C8E" w:rsidP="008B7E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7B4D440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D58F10" w14:textId="2C6213BA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77777777" w:rsidR="00BA6C8E" w:rsidRPr="00B719BA" w:rsidRDefault="00BA6C8E" w:rsidP="00BD73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754B54" w14:textId="06443DB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2024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5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F7AB27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DBC8D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B92F" w14:textId="02FAC55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719BA" w14:paraId="3DBD594B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6FCE13A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FD57245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4A8D9150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340C9882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438306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E850448" w14:textId="5625CCD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BA6C8E" w:rsidRPr="00B719BA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BA6C8E" w:rsidRPr="00B719BA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BA6C8E" w:rsidRPr="00B719BA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BA6C8E" w:rsidRPr="00B719BA" w:rsidRDefault="00BA6C8E" w:rsidP="00BA6C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36AF6D24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4D6EEF38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241773B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32BF8C79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797CD8FE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459D7CB6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C63672" w14:textId="08405F02" w:rsidR="00BA6C8E" w:rsidRPr="00B719BA" w:rsidRDefault="00BA6C8E" w:rsidP="00B26778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1134" w:type="dxa"/>
            <w:shd w:val="clear" w:color="auto" w:fill="auto"/>
          </w:tcPr>
          <w:p w14:paraId="2B8D29B9" w14:textId="1F0DC4DB" w:rsidR="00BA6C8E" w:rsidRPr="00B719BA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567" w:type="dxa"/>
            <w:shd w:val="clear" w:color="auto" w:fill="auto"/>
          </w:tcPr>
          <w:p w14:paraId="463CD432" w14:textId="02FF6A80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A5569C" w14:textId="337F3683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2FF86D59" w14:textId="325B1FF3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6887BE87" w14:textId="6CE5776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</w:tcPr>
          <w:p w14:paraId="618678CB" w14:textId="3A21B6B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ED4F4BC" w14:textId="4065225F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BDCD34" w14:textId="078DE3FC" w:rsidR="00BA6C8E" w:rsidRPr="00B719BA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1C621EAE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6645F410" w14:textId="77777777" w:rsidTr="0045273A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3CB0C1EA" w14:textId="77777777" w:rsidR="00BA6C8E" w:rsidRPr="00B719B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7737E72" w14:textId="77777777" w:rsidR="00BA6C8E" w:rsidRPr="00B719BA" w:rsidRDefault="00BA6C8E" w:rsidP="00BA6C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  <w:p w14:paraId="640C13C2" w14:textId="0C9FBF1D" w:rsidR="00BA6C8E" w:rsidRPr="00B719B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BA6C8E" w:rsidRPr="00B719BA" w:rsidRDefault="00BA6C8E" w:rsidP="00B5288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BA6C8E" w:rsidRPr="00B719BA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77777777" w:rsidR="00BA6C8E" w:rsidRPr="00B719BA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21FAAAD" w14:textId="139B3DA3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EB9398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3889DB40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0FE0D" w14:textId="1BAD0676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BA6C8E" w:rsidRPr="00B719BA" w:rsidRDefault="00BA6C8E" w:rsidP="00812B7E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719BA" w14:paraId="5C6898F2" w14:textId="77777777" w:rsidTr="0045273A">
        <w:trPr>
          <w:trHeight w:val="200"/>
        </w:trPr>
        <w:tc>
          <w:tcPr>
            <w:tcW w:w="560" w:type="dxa"/>
            <w:vMerge/>
            <w:shd w:val="clear" w:color="auto" w:fill="auto"/>
          </w:tcPr>
          <w:p w14:paraId="492F91D1" w14:textId="77777777" w:rsidR="00BA6C8E" w:rsidRPr="00B719B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BA6C8E" w:rsidRPr="00B719B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BA6C8E" w:rsidRPr="00B719BA" w:rsidRDefault="00BA6C8E" w:rsidP="00B5288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BA6C8E" w:rsidRPr="00B719BA" w:rsidRDefault="00BA6C8E" w:rsidP="00B5288E">
            <w:pPr>
              <w:shd w:val="clear" w:color="auto" w:fill="FFFFFF"/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0CF15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BA6C8E" w:rsidRPr="00B719BA" w:rsidRDefault="00BA6C8E" w:rsidP="00812B7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1F99F870" w14:textId="77777777" w:rsidTr="0045273A">
        <w:trPr>
          <w:trHeight w:val="20"/>
        </w:trPr>
        <w:tc>
          <w:tcPr>
            <w:tcW w:w="56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BA6C8E" w:rsidRPr="00B719B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BA6C8E" w:rsidRPr="00B719BA" w:rsidRDefault="00BA6C8E" w:rsidP="000134B2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BA6C8E" w:rsidRPr="00B719B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7B3E95D4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BA6C8E" w:rsidRPr="00B719BA" w:rsidRDefault="00BA6C8E" w:rsidP="005047BA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D4E" w14:textId="77777777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7790CB57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08D5C883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0C79FF77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3F4A42B6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FCD1" w14:textId="5064848C" w:rsidR="00BA6C8E" w:rsidRPr="00B719BA" w:rsidRDefault="00BA6C8E" w:rsidP="00D21A82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B719BA" w14:paraId="40DBE02D" w14:textId="77777777" w:rsidTr="0045273A">
        <w:trPr>
          <w:trHeight w:val="20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BA6C8E" w:rsidRPr="00B719B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BA6C8E" w:rsidRPr="00B719BA" w:rsidRDefault="00BA6C8E" w:rsidP="0045273A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B719BA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B719BA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7C5B0090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BA6C8E" w:rsidRPr="00B719B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7ABB2889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D4A" w14:textId="17FCEF3C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BA6C8E" w:rsidRPr="00B719BA" w:rsidRDefault="002431E3" w:rsidP="002431E3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Х</w:t>
            </w:r>
          </w:p>
        </w:tc>
      </w:tr>
      <w:tr w:rsidR="00BA6C8E" w:rsidRPr="00B719BA" w14:paraId="03966BC1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BA6C8E" w:rsidRPr="00B719BA" w:rsidRDefault="00BA6C8E" w:rsidP="00B26778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BA6C8E" w:rsidRPr="00B719BA" w:rsidRDefault="00BA6C8E" w:rsidP="0021702F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BA6C8E" w:rsidRPr="00B719BA" w:rsidRDefault="00BA6C8E" w:rsidP="00B26778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BA6C8E" w:rsidRPr="00B719BA" w:rsidRDefault="00BA6C8E" w:rsidP="0045273A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73C0F430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</w:tr>
      <w:tr w:rsidR="00BA6C8E" w:rsidRPr="00B719BA" w14:paraId="641B771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A6C8E" w:rsidRPr="00B719B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719BA" w14:paraId="2CD6D926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A6C8E" w:rsidRPr="00B719B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719BA" w14:paraId="4E79A239" w14:textId="77777777" w:rsidTr="0045273A">
        <w:trPr>
          <w:trHeight w:val="2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A6C8E" w:rsidRPr="00B719BA" w:rsidRDefault="00BA6C8E" w:rsidP="00B267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A6C8E" w:rsidRPr="00B719BA" w:rsidRDefault="00BA6C8E" w:rsidP="00B2677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A6C8E" w:rsidRPr="00B719BA" w:rsidRDefault="00BA6C8E" w:rsidP="00B2677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FBF7F8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A6C8E" w:rsidRPr="00B719BA" w:rsidRDefault="00BA6C8E" w:rsidP="00B26778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A6C8E" w:rsidRPr="00B719BA" w14:paraId="6BA720DA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 w:val="restart"/>
            <w:shd w:val="clear" w:color="auto" w:fill="auto"/>
            <w:noWrap/>
            <w:hideMark/>
          </w:tcPr>
          <w:p w14:paraId="2B514D4F" w14:textId="1B580960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4870ACE5" w14:textId="5F463DB8" w:rsidR="00BA6C8E" w:rsidRPr="00B719BA" w:rsidRDefault="00BA6C8E" w:rsidP="00B26778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66F8142" w14:textId="753232B7" w:rsidR="00BA6C8E" w:rsidRPr="00B719BA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4EBE8C47" w14:textId="75CAD429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833" w:type="dxa"/>
            <w:shd w:val="clear" w:color="auto" w:fill="auto"/>
            <w:hideMark/>
          </w:tcPr>
          <w:p w14:paraId="7F186EAF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75B292E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F47C26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EFA749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9587A89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61A8F7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79C0BB6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87A01E3" w14:textId="49F7D937" w:rsidR="00BA6C8E" w:rsidRPr="00B719BA" w:rsidRDefault="00BA6C8E" w:rsidP="001A3E3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A6C8E" w:rsidRPr="00B719BA" w14:paraId="40424479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05A43EAA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0904AFCA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3D89C6C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77F58C02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2093272" w14:textId="169D5619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5E113DB" w14:textId="0F13C2EC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6C3AD99" w14:textId="6320267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BE795C9" w14:textId="1B74EC7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69F345" w14:textId="539AA8F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A68132" w14:textId="04E201D1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7BB740EA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4ED123A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4949AC59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2A65BCB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1C062914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3362A142" w14:textId="59B5EECE" w:rsidR="00BA6C8E" w:rsidRPr="00B719BA" w:rsidRDefault="00BA6C8E" w:rsidP="0045273A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9D13545" w14:textId="369A30F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F57F2C" w14:textId="71331DB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A1C6C0F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2F6A7AAE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F1292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8C54D29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42DDF01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7067074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</w:tcPr>
          <w:p w14:paraId="48515B90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</w:tcPr>
          <w:p w14:paraId="74328F5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</w:tcPr>
          <w:p w14:paraId="52B2936A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27CE1F01" w14:textId="21D09377" w:rsidR="00BA6C8E" w:rsidRPr="00B719BA" w:rsidRDefault="00BA6C8E" w:rsidP="0045273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988268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3A0518" w14:textId="4D31E873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37E24894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7F072DF4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7AE1D3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23642FA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6B45D2B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5FB159A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B8EDB4D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727FEEEA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30FD6DF6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5704007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3E54EEDC" w14:textId="1093C1F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1134" w:type="dxa"/>
            <w:shd w:val="clear" w:color="auto" w:fill="auto"/>
          </w:tcPr>
          <w:p w14:paraId="5B5C4F1A" w14:textId="4726D908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7F5388D6" w14:textId="7E227270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42B56544" w14:textId="6CB49D99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FAAE5B" w14:textId="2066570C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FFABEF" w14:textId="7FD611B5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25739F41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2E3A5A97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1C85E3D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shd w:val="clear" w:color="auto" w:fill="auto"/>
            <w:hideMark/>
          </w:tcPr>
          <w:p w14:paraId="6ED42173" w14:textId="1A742124" w:rsidR="00BA6C8E" w:rsidRPr="00B719BA" w:rsidRDefault="00BA6C8E" w:rsidP="0051165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</w:t>
            </w:r>
            <w:r w:rsidR="0051165B" w:rsidRPr="00B719BA">
              <w:rPr>
                <w:rFonts w:ascii="Arial" w:hAnsi="Arial" w:cs="Arial"/>
                <w:bCs/>
                <w:szCs w:val="16"/>
                <w:shd w:val="clear" w:color="auto" w:fill="FFFFFF"/>
              </w:rPr>
              <w:t>процент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14:paraId="5B142A11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833" w:type="dxa"/>
            <w:vMerge w:val="restart"/>
            <w:shd w:val="clear" w:color="auto" w:fill="auto"/>
            <w:hideMark/>
          </w:tcPr>
          <w:p w14:paraId="2F9EC098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84F48B4" w14:textId="34C93A20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9C6643" w14:textId="5A2911B2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4BDFB67" w14:textId="77777777" w:rsidR="00BA6C8E" w:rsidRPr="00B719BA" w:rsidRDefault="00BA6C8E" w:rsidP="009A568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95A3CFB" w14:textId="57624B4D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2550" w:type="dxa"/>
            <w:gridSpan w:val="6"/>
            <w:shd w:val="clear" w:color="auto" w:fill="auto"/>
          </w:tcPr>
          <w:p w14:paraId="370BE6DE" w14:textId="70EF9B3E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EA493E9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ACB3380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719BA" w14:paraId="05257DF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560" w:type="dxa"/>
            <w:vMerge/>
            <w:shd w:val="clear" w:color="auto" w:fill="auto"/>
            <w:vAlign w:val="center"/>
          </w:tcPr>
          <w:p w14:paraId="4A6634D0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E04E7D4" w14:textId="77777777" w:rsidR="00BA6C8E" w:rsidRPr="00B719BA" w:rsidRDefault="00BA6C8E" w:rsidP="00B26778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14:paraId="2D3E88CF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53132A0A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40AE5B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6DA20A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FEB6AA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6B27B69" w14:textId="66713BB6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14:paraId="18355B51" w14:textId="210C9BC5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FCE2AE" w14:textId="7BC0A88F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DEE3054" w14:textId="290F678B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auto" w:fill="auto"/>
          </w:tcPr>
          <w:p w14:paraId="05C0C010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E94EC78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409C73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2C904C15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560" w:type="dxa"/>
            <w:vMerge/>
            <w:shd w:val="clear" w:color="auto" w:fill="auto"/>
            <w:vAlign w:val="center"/>
            <w:hideMark/>
          </w:tcPr>
          <w:p w14:paraId="39749920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shd w:val="clear" w:color="auto" w:fill="auto"/>
            <w:vAlign w:val="center"/>
            <w:hideMark/>
          </w:tcPr>
          <w:p w14:paraId="4923348B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  <w:vAlign w:val="center"/>
            <w:hideMark/>
          </w:tcPr>
          <w:p w14:paraId="66A3A31E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  <w:hideMark/>
          </w:tcPr>
          <w:p w14:paraId="2EB5A1F2" w14:textId="77777777" w:rsidR="00BA6C8E" w:rsidRPr="00B719BA" w:rsidRDefault="00BA6C8E" w:rsidP="00B2677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91297E9" w14:textId="178686F2" w:rsidR="00BA6C8E" w:rsidRPr="00B719BA" w:rsidRDefault="00BA6C8E" w:rsidP="007C55C9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B719BA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1134" w:type="dxa"/>
            <w:shd w:val="clear" w:color="auto" w:fill="auto"/>
          </w:tcPr>
          <w:p w14:paraId="5E3B073C" w14:textId="056890C5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  <w:r w:rsidR="00163442" w:rsidRPr="00B719BA">
              <w:rPr>
                <w:rFonts w:ascii="Arial" w:eastAsia="Times New Roman" w:hAnsi="Arial" w:cs="Arial"/>
                <w:szCs w:val="16"/>
                <w:lang w:eastAsia="ru-RU"/>
              </w:rPr>
              <w:t>,92</w:t>
            </w:r>
          </w:p>
        </w:tc>
        <w:tc>
          <w:tcPr>
            <w:tcW w:w="567" w:type="dxa"/>
            <w:shd w:val="clear" w:color="auto" w:fill="auto"/>
          </w:tcPr>
          <w:p w14:paraId="75B6EF75" w14:textId="0AD61E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0D459B" w14:textId="3323844C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6340694" w14:textId="74972B4D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ED293E" w14:textId="6665250D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916F3A" w14:textId="0F930120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B64C328" w14:textId="6D1E39C8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9FD37C" w14:textId="595EFCCF" w:rsidR="00BA6C8E" w:rsidRPr="00B719BA" w:rsidRDefault="00BA6C8E" w:rsidP="00B26778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D5FA709" w:rsidR="00BA6C8E" w:rsidRPr="00B719BA" w:rsidRDefault="00BA6C8E" w:rsidP="005B5DD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A6C8E" w:rsidRPr="00B719BA" w14:paraId="06AA49E4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 w:val="restart"/>
            <w:shd w:val="clear" w:color="auto" w:fill="auto"/>
            <w:noWrap/>
          </w:tcPr>
          <w:p w14:paraId="5103EB1D" w14:textId="6BF13105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833" w:type="dxa"/>
            <w:shd w:val="clear" w:color="auto" w:fill="auto"/>
          </w:tcPr>
          <w:p w14:paraId="1E5F8E61" w14:textId="416A7F11" w:rsidR="00BA6C8E" w:rsidRPr="00B719BA" w:rsidRDefault="00BA6C8E" w:rsidP="0045273A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52E5E6B8" w14:textId="1DAE22DA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151 942,00</w:t>
            </w:r>
          </w:p>
        </w:tc>
        <w:tc>
          <w:tcPr>
            <w:tcW w:w="1134" w:type="dxa"/>
            <w:shd w:val="clear" w:color="auto" w:fill="auto"/>
          </w:tcPr>
          <w:p w14:paraId="58D1059F" w14:textId="021BF90C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151 942,00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65D18A5D" w14:textId="37FD679A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32B5F750" w14:textId="2885CBB2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D96A0" w14:textId="2273F359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4E83472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 w:val="restart"/>
          </w:tcPr>
          <w:p w14:paraId="2B30B55C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A6C8E" w:rsidRPr="00B719BA" w14:paraId="6C93C830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A6C8E" w:rsidRPr="00B719BA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59CE22F7" w14:textId="77777777" w:rsidR="00BA6C8E" w:rsidRPr="00B719BA" w:rsidRDefault="00BA6C8E" w:rsidP="00B2677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4204189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47EFC8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46A9FBF7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02340C93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D30EB7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8E83582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F59A174" w14:textId="77777777" w:rsidR="00BA6C8E" w:rsidRPr="00B719BA" w:rsidRDefault="00BA6C8E" w:rsidP="00B2677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B719BA" w14:paraId="1E1A8E71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17D10D5" w14:textId="77777777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5FB699C" w14:textId="4E02658E" w:rsidR="00BA6C8E" w:rsidRPr="00B719BA" w:rsidRDefault="00BA6C8E" w:rsidP="006F7029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1134" w:type="dxa"/>
            <w:shd w:val="clear" w:color="auto" w:fill="auto"/>
          </w:tcPr>
          <w:p w14:paraId="090F624A" w14:textId="4D0E7652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2E3A5CF1" w14:textId="311360EF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00C5BE6" w14:textId="5E437179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2E51EF" w14:textId="2BB60448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D0A0D53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25ADF847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B719BA" w14:paraId="2F91BC9E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hideMark/>
          </w:tcPr>
          <w:p w14:paraId="0CA2ED92" w14:textId="77777777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180A45F" w14:textId="02B5E3BA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1134" w:type="dxa"/>
            <w:shd w:val="clear" w:color="auto" w:fill="auto"/>
          </w:tcPr>
          <w:p w14:paraId="1F2EC268" w14:textId="59568642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FE4C6DA" w14:textId="39408FDD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66AD8670" w14:textId="191D7BBA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0B7073" w14:textId="401C91D3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3E5A5A0" w14:textId="2F9AEF92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6C0FA74A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A6C8E" w:rsidRPr="00B719BA" w14:paraId="4BC9FF5D" w14:textId="77777777" w:rsidTr="004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7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A6C8E" w:rsidRPr="00B719BA" w:rsidRDefault="00BA6C8E" w:rsidP="006F702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33" w:type="dxa"/>
            <w:shd w:val="clear" w:color="auto" w:fill="auto"/>
          </w:tcPr>
          <w:p w14:paraId="15EBBBE0" w14:textId="040EA8B3" w:rsidR="00BA6C8E" w:rsidRPr="00B719BA" w:rsidRDefault="00BA6C8E" w:rsidP="0045273A">
            <w:pPr>
              <w:rPr>
                <w:rFonts w:ascii="Arial" w:hAnsi="Arial" w:cs="Arial"/>
                <w:szCs w:val="16"/>
              </w:rPr>
            </w:pPr>
            <w:r w:rsidRPr="00B719BA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F932B03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E5D321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7" w:type="dxa"/>
            <w:gridSpan w:val="7"/>
            <w:shd w:val="clear" w:color="auto" w:fill="auto"/>
          </w:tcPr>
          <w:p w14:paraId="5AE165F0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14:paraId="141096EF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7B1422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C036DE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719BA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12" w:type="dxa"/>
            <w:vMerge/>
          </w:tcPr>
          <w:p w14:paraId="3805A64F" w14:textId="77777777" w:rsidR="00BA6C8E" w:rsidRPr="00B719BA" w:rsidRDefault="00BA6C8E" w:rsidP="006F702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E703DA4" w14:textId="77777777" w:rsidR="00F7788D" w:rsidRPr="00B719BA" w:rsidRDefault="00F7788D" w:rsidP="00B26778">
      <w:pPr>
        <w:rPr>
          <w:rFonts w:ascii="Arial" w:hAnsi="Arial" w:cs="Arial"/>
          <w:szCs w:val="16"/>
        </w:rPr>
      </w:pPr>
      <w:r w:rsidRPr="00B719BA">
        <w:rPr>
          <w:rFonts w:ascii="Arial" w:hAnsi="Arial" w:cs="Arial"/>
          <w:szCs w:val="16"/>
        </w:rPr>
        <w:br w:type="page"/>
      </w:r>
    </w:p>
    <w:p w14:paraId="7A9C93DF" w14:textId="77777777" w:rsidR="00433CCF" w:rsidRPr="00B719BA" w:rsidRDefault="00433CCF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15B0B07" w14:textId="77777777" w:rsidR="001B7E4E" w:rsidRPr="00B719B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1B7E4E" w:rsidRPr="00B719BA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CC2E862" w14:textId="77777777" w:rsidR="001B7E4E" w:rsidRPr="00B719BA" w:rsidRDefault="001B7E4E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1BC928B" w14:textId="78BACD18" w:rsidR="007A11BB" w:rsidRPr="00B719BA" w:rsidRDefault="007A11BB" w:rsidP="00B2677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719BA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A4ECAB2" w14:textId="2578F6AE" w:rsidR="007A11BB" w:rsidRPr="00B719BA" w:rsidRDefault="00CE5D1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B719BA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B719BA" w:rsidRDefault="00844FF7" w:rsidP="00B2677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B719BA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7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719BA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719BA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719BA" w14:paraId="5B55144D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469B14BA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</w:tcPr>
          <w:p w14:paraId="4676EC53" w14:textId="7092D31C" w:rsidR="007A11BB" w:rsidRPr="00B719BA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Theme="minorEastAsia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A11BB" w:rsidRPr="00B719BA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B719BA" w:rsidRDefault="00AE7466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B719BA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B719BA" w:rsidRDefault="00C52104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B719BA" w:rsidRDefault="007A11BB" w:rsidP="00B267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19BA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B719BA" w:rsidRDefault="007A11BB" w:rsidP="00B26778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B719BA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A54B" w14:textId="77777777" w:rsidR="006B609E" w:rsidRDefault="006B609E">
      <w:r>
        <w:separator/>
      </w:r>
    </w:p>
  </w:endnote>
  <w:endnote w:type="continuationSeparator" w:id="0">
    <w:p w14:paraId="372360D3" w14:textId="77777777" w:rsidR="006B609E" w:rsidRDefault="006B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6795B5E3" w:rsidR="00053105" w:rsidRDefault="006B609E" w:rsidP="00B53921">
    <w:pPr>
      <w:pStyle w:val="a7"/>
      <w:jc w:val="center"/>
    </w:pPr>
    <w:sdt>
      <w:sdtPr>
        <w:id w:val="108395896"/>
        <w:docPartObj>
          <w:docPartGallery w:val="Page Numbers (Bottom of Page)"/>
          <w:docPartUnique/>
        </w:docPartObj>
      </w:sdtPr>
      <w:sdtEndPr/>
      <w:sdtContent>
        <w:r w:rsidR="00053105">
          <w:fldChar w:fldCharType="begin"/>
        </w:r>
        <w:r w:rsidR="00053105">
          <w:instrText>PAGE   \* MERGEFORMAT</w:instrText>
        </w:r>
        <w:r w:rsidR="00053105">
          <w:fldChar w:fldCharType="separate"/>
        </w:r>
        <w:r w:rsidR="0003295C">
          <w:rPr>
            <w:noProof/>
          </w:rPr>
          <w:t>3</w:t>
        </w:r>
        <w:r w:rsidR="00053105">
          <w:fldChar w:fldCharType="end"/>
        </w:r>
      </w:sdtContent>
    </w:sdt>
  </w:p>
  <w:p w14:paraId="77C35E91" w14:textId="77777777" w:rsidR="00053105" w:rsidRDefault="00053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8E6B4" w14:textId="77777777" w:rsidR="006B609E" w:rsidRDefault="006B609E">
      <w:r>
        <w:separator/>
      </w:r>
    </w:p>
  </w:footnote>
  <w:footnote w:type="continuationSeparator" w:id="0">
    <w:p w14:paraId="4D26CA2C" w14:textId="77777777" w:rsidR="006B609E" w:rsidRDefault="006B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8A4"/>
    <w:rsid w:val="00010CDB"/>
    <w:rsid w:val="00012EED"/>
    <w:rsid w:val="000134B2"/>
    <w:rsid w:val="00013837"/>
    <w:rsid w:val="00014B0A"/>
    <w:rsid w:val="00014DC8"/>
    <w:rsid w:val="00015112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51BC"/>
    <w:rsid w:val="00025339"/>
    <w:rsid w:val="00026B03"/>
    <w:rsid w:val="00026CCD"/>
    <w:rsid w:val="000271FD"/>
    <w:rsid w:val="000274A9"/>
    <w:rsid w:val="00027E8C"/>
    <w:rsid w:val="000302D2"/>
    <w:rsid w:val="00031C83"/>
    <w:rsid w:val="00031FA3"/>
    <w:rsid w:val="0003295C"/>
    <w:rsid w:val="00032FCE"/>
    <w:rsid w:val="0003410B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18E4"/>
    <w:rsid w:val="0005243B"/>
    <w:rsid w:val="000528B8"/>
    <w:rsid w:val="000529D0"/>
    <w:rsid w:val="00052EEF"/>
    <w:rsid w:val="00053105"/>
    <w:rsid w:val="0005316C"/>
    <w:rsid w:val="00054F33"/>
    <w:rsid w:val="000555DE"/>
    <w:rsid w:val="000556F3"/>
    <w:rsid w:val="00055705"/>
    <w:rsid w:val="00055CE5"/>
    <w:rsid w:val="00056640"/>
    <w:rsid w:val="0005718E"/>
    <w:rsid w:val="000600F6"/>
    <w:rsid w:val="000615CD"/>
    <w:rsid w:val="000615E3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0E7"/>
    <w:rsid w:val="000741C7"/>
    <w:rsid w:val="000747A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68F1"/>
    <w:rsid w:val="000A07E3"/>
    <w:rsid w:val="000A07F3"/>
    <w:rsid w:val="000A155D"/>
    <w:rsid w:val="000A2758"/>
    <w:rsid w:val="000A27CD"/>
    <w:rsid w:val="000A33DB"/>
    <w:rsid w:val="000A3A10"/>
    <w:rsid w:val="000A3D19"/>
    <w:rsid w:val="000A3D51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7561"/>
    <w:rsid w:val="000C7FB1"/>
    <w:rsid w:val="000D0B35"/>
    <w:rsid w:val="000D0EF7"/>
    <w:rsid w:val="000D1440"/>
    <w:rsid w:val="000D1EBD"/>
    <w:rsid w:val="000D2157"/>
    <w:rsid w:val="000D2CB3"/>
    <w:rsid w:val="000D30AC"/>
    <w:rsid w:val="000D33F7"/>
    <w:rsid w:val="000D3569"/>
    <w:rsid w:val="000D47AF"/>
    <w:rsid w:val="000D48AA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411"/>
    <w:rsid w:val="000E661C"/>
    <w:rsid w:val="000E679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615A"/>
    <w:rsid w:val="000F6773"/>
    <w:rsid w:val="000F7105"/>
    <w:rsid w:val="001005F3"/>
    <w:rsid w:val="00101A2D"/>
    <w:rsid w:val="00101A41"/>
    <w:rsid w:val="00101C27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9BF"/>
    <w:rsid w:val="001469FB"/>
    <w:rsid w:val="00146C8E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273"/>
    <w:rsid w:val="00154685"/>
    <w:rsid w:val="00154E49"/>
    <w:rsid w:val="00155249"/>
    <w:rsid w:val="00155D90"/>
    <w:rsid w:val="001560D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7CA"/>
    <w:rsid w:val="001713D1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77E4B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53D"/>
    <w:rsid w:val="001A15F7"/>
    <w:rsid w:val="001A16A0"/>
    <w:rsid w:val="001A1734"/>
    <w:rsid w:val="001A17C4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4F1"/>
    <w:rsid w:val="001B424A"/>
    <w:rsid w:val="001B4E6C"/>
    <w:rsid w:val="001B54D7"/>
    <w:rsid w:val="001B589F"/>
    <w:rsid w:val="001B6809"/>
    <w:rsid w:val="001B6CCD"/>
    <w:rsid w:val="001B702C"/>
    <w:rsid w:val="001B726C"/>
    <w:rsid w:val="001B7E4E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312"/>
    <w:rsid w:val="001D242D"/>
    <w:rsid w:val="001D293B"/>
    <w:rsid w:val="001D2BE3"/>
    <w:rsid w:val="001D36F7"/>
    <w:rsid w:val="001D3909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581"/>
    <w:rsid w:val="00217A02"/>
    <w:rsid w:val="00217D8B"/>
    <w:rsid w:val="00220791"/>
    <w:rsid w:val="0022086D"/>
    <w:rsid w:val="00220DF1"/>
    <w:rsid w:val="00221693"/>
    <w:rsid w:val="00221EE4"/>
    <w:rsid w:val="0022221C"/>
    <w:rsid w:val="002226FA"/>
    <w:rsid w:val="00222937"/>
    <w:rsid w:val="00222BCC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2CFE"/>
    <w:rsid w:val="002431E3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6337"/>
    <w:rsid w:val="00257301"/>
    <w:rsid w:val="002606D1"/>
    <w:rsid w:val="002607AD"/>
    <w:rsid w:val="00260C3A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2A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E1"/>
    <w:rsid w:val="0028136D"/>
    <w:rsid w:val="00281869"/>
    <w:rsid w:val="00281E9D"/>
    <w:rsid w:val="00281FA4"/>
    <w:rsid w:val="00282C9E"/>
    <w:rsid w:val="00283099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FFD"/>
    <w:rsid w:val="002B0343"/>
    <w:rsid w:val="002B075C"/>
    <w:rsid w:val="002B0F04"/>
    <w:rsid w:val="002B2006"/>
    <w:rsid w:val="002B2458"/>
    <w:rsid w:val="002B2611"/>
    <w:rsid w:val="002B2AB6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B75"/>
    <w:rsid w:val="002C3D58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1182B"/>
    <w:rsid w:val="00311AF4"/>
    <w:rsid w:val="003127E2"/>
    <w:rsid w:val="00313BA8"/>
    <w:rsid w:val="00314B84"/>
    <w:rsid w:val="00315B64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4DB6"/>
    <w:rsid w:val="0032504E"/>
    <w:rsid w:val="003253BA"/>
    <w:rsid w:val="00325C7F"/>
    <w:rsid w:val="00325CEF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402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37A4F"/>
    <w:rsid w:val="0034000F"/>
    <w:rsid w:val="00340719"/>
    <w:rsid w:val="00341E1C"/>
    <w:rsid w:val="00342948"/>
    <w:rsid w:val="00342CD1"/>
    <w:rsid w:val="00343549"/>
    <w:rsid w:val="003435A7"/>
    <w:rsid w:val="00343CAC"/>
    <w:rsid w:val="00344686"/>
    <w:rsid w:val="00344EF4"/>
    <w:rsid w:val="0034568F"/>
    <w:rsid w:val="003457C2"/>
    <w:rsid w:val="0034685C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516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3517"/>
    <w:rsid w:val="003E3676"/>
    <w:rsid w:val="003E3E8F"/>
    <w:rsid w:val="003E3F18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EC8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65F"/>
    <w:rsid w:val="00442F13"/>
    <w:rsid w:val="004437C3"/>
    <w:rsid w:val="00444419"/>
    <w:rsid w:val="004445FC"/>
    <w:rsid w:val="00444873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51A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79E1"/>
    <w:rsid w:val="00457A12"/>
    <w:rsid w:val="00460A73"/>
    <w:rsid w:val="00461107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BDF"/>
    <w:rsid w:val="00466234"/>
    <w:rsid w:val="00466257"/>
    <w:rsid w:val="004663AF"/>
    <w:rsid w:val="004663D9"/>
    <w:rsid w:val="00466EB1"/>
    <w:rsid w:val="0047130E"/>
    <w:rsid w:val="00472734"/>
    <w:rsid w:val="004727A9"/>
    <w:rsid w:val="00473AA4"/>
    <w:rsid w:val="00473F18"/>
    <w:rsid w:val="00475BDA"/>
    <w:rsid w:val="00476A30"/>
    <w:rsid w:val="0048122B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3D4"/>
    <w:rsid w:val="004B0BD3"/>
    <w:rsid w:val="004B0F70"/>
    <w:rsid w:val="004B1D70"/>
    <w:rsid w:val="004B1E4E"/>
    <w:rsid w:val="004B2202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2160"/>
    <w:rsid w:val="004C2BBE"/>
    <w:rsid w:val="004C350D"/>
    <w:rsid w:val="004C4239"/>
    <w:rsid w:val="004C4BF6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94E"/>
    <w:rsid w:val="004D0A31"/>
    <w:rsid w:val="004D0B8D"/>
    <w:rsid w:val="004D12F6"/>
    <w:rsid w:val="004D1AB6"/>
    <w:rsid w:val="004D211F"/>
    <w:rsid w:val="004D2A2A"/>
    <w:rsid w:val="004D2F22"/>
    <w:rsid w:val="004D34CF"/>
    <w:rsid w:val="004D4262"/>
    <w:rsid w:val="004D434C"/>
    <w:rsid w:val="004D45ED"/>
    <w:rsid w:val="004D46E2"/>
    <w:rsid w:val="004D51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1112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51A3"/>
    <w:rsid w:val="004F5AF8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B74"/>
    <w:rsid w:val="00505DAD"/>
    <w:rsid w:val="005104A0"/>
    <w:rsid w:val="00511580"/>
    <w:rsid w:val="0051165B"/>
    <w:rsid w:val="00511941"/>
    <w:rsid w:val="00511E6D"/>
    <w:rsid w:val="005120AE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440"/>
    <w:rsid w:val="00551CD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57A7F"/>
    <w:rsid w:val="0056083E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12A8"/>
    <w:rsid w:val="0057183F"/>
    <w:rsid w:val="00571E0C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4D33"/>
    <w:rsid w:val="00584F11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880"/>
    <w:rsid w:val="00594CD3"/>
    <w:rsid w:val="0059508F"/>
    <w:rsid w:val="0059534B"/>
    <w:rsid w:val="005955E2"/>
    <w:rsid w:val="00596265"/>
    <w:rsid w:val="00597704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92B"/>
    <w:rsid w:val="005B5A17"/>
    <w:rsid w:val="005B5DDB"/>
    <w:rsid w:val="005B6469"/>
    <w:rsid w:val="005B7504"/>
    <w:rsid w:val="005B7AAE"/>
    <w:rsid w:val="005C13C7"/>
    <w:rsid w:val="005C1B44"/>
    <w:rsid w:val="005C2965"/>
    <w:rsid w:val="005C2A6A"/>
    <w:rsid w:val="005C2FE1"/>
    <w:rsid w:val="005C3174"/>
    <w:rsid w:val="005C35E3"/>
    <w:rsid w:val="005C5274"/>
    <w:rsid w:val="005C52F5"/>
    <w:rsid w:val="005C652C"/>
    <w:rsid w:val="005C7842"/>
    <w:rsid w:val="005D04C1"/>
    <w:rsid w:val="005D1705"/>
    <w:rsid w:val="005D171D"/>
    <w:rsid w:val="005D1800"/>
    <w:rsid w:val="005D1BE1"/>
    <w:rsid w:val="005D2464"/>
    <w:rsid w:val="005D25CF"/>
    <w:rsid w:val="005D2D10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692A"/>
    <w:rsid w:val="005E747D"/>
    <w:rsid w:val="005E7974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430"/>
    <w:rsid w:val="006054FB"/>
    <w:rsid w:val="006058CB"/>
    <w:rsid w:val="00605D31"/>
    <w:rsid w:val="006061E8"/>
    <w:rsid w:val="0060681C"/>
    <w:rsid w:val="00606C3E"/>
    <w:rsid w:val="00606E15"/>
    <w:rsid w:val="006070B6"/>
    <w:rsid w:val="006107B6"/>
    <w:rsid w:val="006113C1"/>
    <w:rsid w:val="006144E6"/>
    <w:rsid w:val="006147B6"/>
    <w:rsid w:val="0061550C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306"/>
    <w:rsid w:val="00665E85"/>
    <w:rsid w:val="00665E95"/>
    <w:rsid w:val="0066732B"/>
    <w:rsid w:val="00667627"/>
    <w:rsid w:val="00670410"/>
    <w:rsid w:val="0067115C"/>
    <w:rsid w:val="00671B40"/>
    <w:rsid w:val="006731DA"/>
    <w:rsid w:val="00673788"/>
    <w:rsid w:val="006742EE"/>
    <w:rsid w:val="00674405"/>
    <w:rsid w:val="00674B81"/>
    <w:rsid w:val="00675332"/>
    <w:rsid w:val="00675582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2B3"/>
    <w:rsid w:val="006A3450"/>
    <w:rsid w:val="006A3B0B"/>
    <w:rsid w:val="006A4827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1614"/>
    <w:rsid w:val="006B1616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601"/>
    <w:rsid w:val="006B4A1C"/>
    <w:rsid w:val="006B4C19"/>
    <w:rsid w:val="006B609E"/>
    <w:rsid w:val="006B6A0A"/>
    <w:rsid w:val="006B735C"/>
    <w:rsid w:val="006B76FE"/>
    <w:rsid w:val="006C212A"/>
    <w:rsid w:val="006C2E0A"/>
    <w:rsid w:val="006C33C3"/>
    <w:rsid w:val="006C3600"/>
    <w:rsid w:val="006C3C83"/>
    <w:rsid w:val="006C432B"/>
    <w:rsid w:val="006C44F4"/>
    <w:rsid w:val="006C4B0E"/>
    <w:rsid w:val="006C588D"/>
    <w:rsid w:val="006C5E2E"/>
    <w:rsid w:val="006C6B71"/>
    <w:rsid w:val="006D021B"/>
    <w:rsid w:val="006D037A"/>
    <w:rsid w:val="006D0983"/>
    <w:rsid w:val="006D09F3"/>
    <w:rsid w:val="006D25E6"/>
    <w:rsid w:val="006D282F"/>
    <w:rsid w:val="006D2B17"/>
    <w:rsid w:val="006D408F"/>
    <w:rsid w:val="006D4AF3"/>
    <w:rsid w:val="006D5092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3A1"/>
    <w:rsid w:val="006E1530"/>
    <w:rsid w:val="006E19A1"/>
    <w:rsid w:val="006E22AE"/>
    <w:rsid w:val="006E2849"/>
    <w:rsid w:val="006E32B6"/>
    <w:rsid w:val="006E32E6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A34"/>
    <w:rsid w:val="00736A5D"/>
    <w:rsid w:val="00736DC1"/>
    <w:rsid w:val="00736E0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9A"/>
    <w:rsid w:val="00750013"/>
    <w:rsid w:val="007501E2"/>
    <w:rsid w:val="00750C85"/>
    <w:rsid w:val="0075105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80ACB"/>
    <w:rsid w:val="00781942"/>
    <w:rsid w:val="00782A5E"/>
    <w:rsid w:val="00782AD4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68C"/>
    <w:rsid w:val="00786E33"/>
    <w:rsid w:val="0078704B"/>
    <w:rsid w:val="007876F6"/>
    <w:rsid w:val="00787A86"/>
    <w:rsid w:val="0079013C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597D"/>
    <w:rsid w:val="007A5BC0"/>
    <w:rsid w:val="007A5D62"/>
    <w:rsid w:val="007A6535"/>
    <w:rsid w:val="007A7A5C"/>
    <w:rsid w:val="007B015F"/>
    <w:rsid w:val="007B068A"/>
    <w:rsid w:val="007B0CDB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2428"/>
    <w:rsid w:val="007C2D8F"/>
    <w:rsid w:val="007C3D4F"/>
    <w:rsid w:val="007C4354"/>
    <w:rsid w:val="007C4A98"/>
    <w:rsid w:val="007C4C6C"/>
    <w:rsid w:val="007C50F4"/>
    <w:rsid w:val="007C55C9"/>
    <w:rsid w:val="007C5E96"/>
    <w:rsid w:val="007C708B"/>
    <w:rsid w:val="007D0112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AC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4808"/>
    <w:rsid w:val="00805126"/>
    <w:rsid w:val="00805BFF"/>
    <w:rsid w:val="00805C6B"/>
    <w:rsid w:val="0080610F"/>
    <w:rsid w:val="008068AE"/>
    <w:rsid w:val="0080693B"/>
    <w:rsid w:val="00807098"/>
    <w:rsid w:val="00807711"/>
    <w:rsid w:val="0080781E"/>
    <w:rsid w:val="0081110B"/>
    <w:rsid w:val="0081125E"/>
    <w:rsid w:val="00811577"/>
    <w:rsid w:val="00811916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E71"/>
    <w:rsid w:val="00815285"/>
    <w:rsid w:val="00816712"/>
    <w:rsid w:val="00816A48"/>
    <w:rsid w:val="00816DA5"/>
    <w:rsid w:val="0081732F"/>
    <w:rsid w:val="008179DC"/>
    <w:rsid w:val="00817C0F"/>
    <w:rsid w:val="00817CAF"/>
    <w:rsid w:val="00817F9A"/>
    <w:rsid w:val="00820A7A"/>
    <w:rsid w:val="00821073"/>
    <w:rsid w:val="0082154F"/>
    <w:rsid w:val="00821613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B81"/>
    <w:rsid w:val="008309DA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58C"/>
    <w:rsid w:val="008447B0"/>
    <w:rsid w:val="00844A01"/>
    <w:rsid w:val="00844EE6"/>
    <w:rsid w:val="00844FF7"/>
    <w:rsid w:val="008454D0"/>
    <w:rsid w:val="00845DFC"/>
    <w:rsid w:val="008462EF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3B10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3E4"/>
    <w:rsid w:val="00875D31"/>
    <w:rsid w:val="008765D8"/>
    <w:rsid w:val="00877AC3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F41"/>
    <w:rsid w:val="00897FD0"/>
    <w:rsid w:val="008A09DE"/>
    <w:rsid w:val="008A0DCA"/>
    <w:rsid w:val="008A18F7"/>
    <w:rsid w:val="008A20F6"/>
    <w:rsid w:val="008A244A"/>
    <w:rsid w:val="008A2796"/>
    <w:rsid w:val="008A29E9"/>
    <w:rsid w:val="008A2CC1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D80"/>
    <w:rsid w:val="008B42B0"/>
    <w:rsid w:val="008B4E0F"/>
    <w:rsid w:val="008B4F12"/>
    <w:rsid w:val="008B5259"/>
    <w:rsid w:val="008B632D"/>
    <w:rsid w:val="008B6A50"/>
    <w:rsid w:val="008B721C"/>
    <w:rsid w:val="008B783F"/>
    <w:rsid w:val="008B7D7B"/>
    <w:rsid w:val="008B7E2E"/>
    <w:rsid w:val="008C0BD8"/>
    <w:rsid w:val="008C14C5"/>
    <w:rsid w:val="008C175D"/>
    <w:rsid w:val="008C1B03"/>
    <w:rsid w:val="008C3374"/>
    <w:rsid w:val="008C37DD"/>
    <w:rsid w:val="008C4855"/>
    <w:rsid w:val="008C4972"/>
    <w:rsid w:val="008C4E16"/>
    <w:rsid w:val="008C4E35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8F65E2"/>
    <w:rsid w:val="008F754E"/>
    <w:rsid w:val="00900A74"/>
    <w:rsid w:val="00900C72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32"/>
    <w:rsid w:val="00924162"/>
    <w:rsid w:val="0092416A"/>
    <w:rsid w:val="009242B5"/>
    <w:rsid w:val="009242D3"/>
    <w:rsid w:val="00924BBA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4785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0C4"/>
    <w:rsid w:val="009452A2"/>
    <w:rsid w:val="00945994"/>
    <w:rsid w:val="00945B14"/>
    <w:rsid w:val="00945FCC"/>
    <w:rsid w:val="00946104"/>
    <w:rsid w:val="00946D87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3FE9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E20"/>
    <w:rsid w:val="00986F30"/>
    <w:rsid w:val="00990B68"/>
    <w:rsid w:val="00990C05"/>
    <w:rsid w:val="009915BC"/>
    <w:rsid w:val="00992E68"/>
    <w:rsid w:val="009930E6"/>
    <w:rsid w:val="0099334E"/>
    <w:rsid w:val="009934CE"/>
    <w:rsid w:val="0099356E"/>
    <w:rsid w:val="009944F5"/>
    <w:rsid w:val="00994904"/>
    <w:rsid w:val="00994ABE"/>
    <w:rsid w:val="00994C15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0E5"/>
    <w:rsid w:val="009A1CD0"/>
    <w:rsid w:val="009A1D0E"/>
    <w:rsid w:val="009A2339"/>
    <w:rsid w:val="009A2514"/>
    <w:rsid w:val="009A2600"/>
    <w:rsid w:val="009A3239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B0211"/>
    <w:rsid w:val="009B0298"/>
    <w:rsid w:val="009B0822"/>
    <w:rsid w:val="009B160E"/>
    <w:rsid w:val="009B2BDB"/>
    <w:rsid w:val="009B2EAE"/>
    <w:rsid w:val="009B352D"/>
    <w:rsid w:val="009B3AEE"/>
    <w:rsid w:val="009B3D08"/>
    <w:rsid w:val="009B3F7B"/>
    <w:rsid w:val="009B453F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595D"/>
    <w:rsid w:val="009C64AA"/>
    <w:rsid w:val="009C75FD"/>
    <w:rsid w:val="009D1D59"/>
    <w:rsid w:val="009D22FC"/>
    <w:rsid w:val="009D2419"/>
    <w:rsid w:val="009D2EC6"/>
    <w:rsid w:val="009D307B"/>
    <w:rsid w:val="009D30CE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701E"/>
    <w:rsid w:val="009E709E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354"/>
    <w:rsid w:val="009F7893"/>
    <w:rsid w:val="009F7E27"/>
    <w:rsid w:val="00A006D7"/>
    <w:rsid w:val="00A00D5E"/>
    <w:rsid w:val="00A01510"/>
    <w:rsid w:val="00A0168C"/>
    <w:rsid w:val="00A0354C"/>
    <w:rsid w:val="00A036F0"/>
    <w:rsid w:val="00A04928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3657"/>
    <w:rsid w:val="00A1505D"/>
    <w:rsid w:val="00A15073"/>
    <w:rsid w:val="00A15297"/>
    <w:rsid w:val="00A15952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501B9"/>
    <w:rsid w:val="00A50335"/>
    <w:rsid w:val="00A50C8F"/>
    <w:rsid w:val="00A51506"/>
    <w:rsid w:val="00A521A2"/>
    <w:rsid w:val="00A52E6B"/>
    <w:rsid w:val="00A52F02"/>
    <w:rsid w:val="00A52FEC"/>
    <w:rsid w:val="00A534BB"/>
    <w:rsid w:val="00A53A3E"/>
    <w:rsid w:val="00A53CB7"/>
    <w:rsid w:val="00A53FA5"/>
    <w:rsid w:val="00A544A9"/>
    <w:rsid w:val="00A54DD6"/>
    <w:rsid w:val="00A558E9"/>
    <w:rsid w:val="00A55CD9"/>
    <w:rsid w:val="00A5617F"/>
    <w:rsid w:val="00A561D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302"/>
    <w:rsid w:val="00A737FB"/>
    <w:rsid w:val="00A7398A"/>
    <w:rsid w:val="00A74225"/>
    <w:rsid w:val="00A743BA"/>
    <w:rsid w:val="00A750BD"/>
    <w:rsid w:val="00A75855"/>
    <w:rsid w:val="00A758EC"/>
    <w:rsid w:val="00A75D27"/>
    <w:rsid w:val="00A76A33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F8C"/>
    <w:rsid w:val="00A973E0"/>
    <w:rsid w:val="00AA0CBF"/>
    <w:rsid w:val="00AA0D1C"/>
    <w:rsid w:val="00AA14F0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213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C78"/>
    <w:rsid w:val="00AD7EF1"/>
    <w:rsid w:val="00AE0217"/>
    <w:rsid w:val="00AE09EC"/>
    <w:rsid w:val="00AE0E55"/>
    <w:rsid w:val="00AE1B6C"/>
    <w:rsid w:val="00AE1C2D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5C2D"/>
    <w:rsid w:val="00B46E91"/>
    <w:rsid w:val="00B46EF2"/>
    <w:rsid w:val="00B47EC3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61987"/>
    <w:rsid w:val="00B62997"/>
    <w:rsid w:val="00B63E26"/>
    <w:rsid w:val="00B647FD"/>
    <w:rsid w:val="00B649D4"/>
    <w:rsid w:val="00B64F4C"/>
    <w:rsid w:val="00B65FB5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19BA"/>
    <w:rsid w:val="00B72769"/>
    <w:rsid w:val="00B737EE"/>
    <w:rsid w:val="00B745CC"/>
    <w:rsid w:val="00B74B97"/>
    <w:rsid w:val="00B74DD7"/>
    <w:rsid w:val="00B751FB"/>
    <w:rsid w:val="00B75B31"/>
    <w:rsid w:val="00B764BC"/>
    <w:rsid w:val="00B7652C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56BB"/>
    <w:rsid w:val="00BC632B"/>
    <w:rsid w:val="00BC64E8"/>
    <w:rsid w:val="00BC67EC"/>
    <w:rsid w:val="00BC7147"/>
    <w:rsid w:val="00BC75B0"/>
    <w:rsid w:val="00BD0428"/>
    <w:rsid w:val="00BD1150"/>
    <w:rsid w:val="00BD15CD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3C4"/>
    <w:rsid w:val="00BD762F"/>
    <w:rsid w:val="00BD76FF"/>
    <w:rsid w:val="00BD789D"/>
    <w:rsid w:val="00BD7E61"/>
    <w:rsid w:val="00BE0831"/>
    <w:rsid w:val="00BE088F"/>
    <w:rsid w:val="00BE09C2"/>
    <w:rsid w:val="00BE0A13"/>
    <w:rsid w:val="00BE0BD3"/>
    <w:rsid w:val="00BE1138"/>
    <w:rsid w:val="00BE18D1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9FE"/>
    <w:rsid w:val="00BF18C1"/>
    <w:rsid w:val="00BF27E9"/>
    <w:rsid w:val="00BF2E56"/>
    <w:rsid w:val="00BF490F"/>
    <w:rsid w:val="00BF53C0"/>
    <w:rsid w:val="00BF5E1F"/>
    <w:rsid w:val="00BF5FEF"/>
    <w:rsid w:val="00BF61F8"/>
    <w:rsid w:val="00BF65B0"/>
    <w:rsid w:val="00BF7416"/>
    <w:rsid w:val="00C0008A"/>
    <w:rsid w:val="00C01310"/>
    <w:rsid w:val="00C0172A"/>
    <w:rsid w:val="00C01BA4"/>
    <w:rsid w:val="00C02103"/>
    <w:rsid w:val="00C03631"/>
    <w:rsid w:val="00C0445C"/>
    <w:rsid w:val="00C052C2"/>
    <w:rsid w:val="00C05B96"/>
    <w:rsid w:val="00C06A94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3A3"/>
    <w:rsid w:val="00C20978"/>
    <w:rsid w:val="00C20C72"/>
    <w:rsid w:val="00C21451"/>
    <w:rsid w:val="00C21462"/>
    <w:rsid w:val="00C22A75"/>
    <w:rsid w:val="00C23649"/>
    <w:rsid w:val="00C24B3B"/>
    <w:rsid w:val="00C24C15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847"/>
    <w:rsid w:val="00C37D8D"/>
    <w:rsid w:val="00C4024E"/>
    <w:rsid w:val="00C4051B"/>
    <w:rsid w:val="00C40C25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3B"/>
    <w:rsid w:val="00C6124F"/>
    <w:rsid w:val="00C616F4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73A"/>
    <w:rsid w:val="00C74B39"/>
    <w:rsid w:val="00C74D9D"/>
    <w:rsid w:val="00C753DC"/>
    <w:rsid w:val="00C76261"/>
    <w:rsid w:val="00C77144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4D7"/>
    <w:rsid w:val="00C907A9"/>
    <w:rsid w:val="00C910B6"/>
    <w:rsid w:val="00C910FD"/>
    <w:rsid w:val="00C91450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97B99"/>
    <w:rsid w:val="00CA000F"/>
    <w:rsid w:val="00CA0A88"/>
    <w:rsid w:val="00CA1B65"/>
    <w:rsid w:val="00CA229B"/>
    <w:rsid w:val="00CA280E"/>
    <w:rsid w:val="00CA284E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1746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C002B"/>
    <w:rsid w:val="00CC0322"/>
    <w:rsid w:val="00CC0EBA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AA9"/>
    <w:rsid w:val="00CC6B7B"/>
    <w:rsid w:val="00CC70EF"/>
    <w:rsid w:val="00CC7171"/>
    <w:rsid w:val="00CD02A6"/>
    <w:rsid w:val="00CD0344"/>
    <w:rsid w:val="00CD1306"/>
    <w:rsid w:val="00CD19DB"/>
    <w:rsid w:val="00CD1B0C"/>
    <w:rsid w:val="00CD1C2D"/>
    <w:rsid w:val="00CD247F"/>
    <w:rsid w:val="00CD262B"/>
    <w:rsid w:val="00CD27CD"/>
    <w:rsid w:val="00CD27D8"/>
    <w:rsid w:val="00CD3FC1"/>
    <w:rsid w:val="00CD42F7"/>
    <w:rsid w:val="00CD4D0E"/>
    <w:rsid w:val="00CD54E4"/>
    <w:rsid w:val="00CD56A0"/>
    <w:rsid w:val="00CD60B3"/>
    <w:rsid w:val="00CD611A"/>
    <w:rsid w:val="00CD6DC2"/>
    <w:rsid w:val="00CD76DA"/>
    <w:rsid w:val="00CE09E8"/>
    <w:rsid w:val="00CE0CDD"/>
    <w:rsid w:val="00CE117F"/>
    <w:rsid w:val="00CE274A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6F2"/>
    <w:rsid w:val="00CF3121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7D7C"/>
    <w:rsid w:val="00CF7E0F"/>
    <w:rsid w:val="00CF7F03"/>
    <w:rsid w:val="00D004AD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746B"/>
    <w:rsid w:val="00D11063"/>
    <w:rsid w:val="00D11825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5779"/>
    <w:rsid w:val="00D466F2"/>
    <w:rsid w:val="00D46C65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600A6"/>
    <w:rsid w:val="00D602DC"/>
    <w:rsid w:val="00D603A9"/>
    <w:rsid w:val="00D60D36"/>
    <w:rsid w:val="00D6121A"/>
    <w:rsid w:val="00D62203"/>
    <w:rsid w:val="00D62CE8"/>
    <w:rsid w:val="00D6369A"/>
    <w:rsid w:val="00D63DAC"/>
    <w:rsid w:val="00D64084"/>
    <w:rsid w:val="00D64CA0"/>
    <w:rsid w:val="00D65ED7"/>
    <w:rsid w:val="00D660B7"/>
    <w:rsid w:val="00D669D3"/>
    <w:rsid w:val="00D67258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2F5"/>
    <w:rsid w:val="00D7503F"/>
    <w:rsid w:val="00D755FB"/>
    <w:rsid w:val="00D76725"/>
    <w:rsid w:val="00D77938"/>
    <w:rsid w:val="00D77B90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1D0C"/>
    <w:rsid w:val="00DA21CE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5A0E"/>
    <w:rsid w:val="00DB6C5E"/>
    <w:rsid w:val="00DB7014"/>
    <w:rsid w:val="00DB75CA"/>
    <w:rsid w:val="00DB7636"/>
    <w:rsid w:val="00DB78BB"/>
    <w:rsid w:val="00DB7A84"/>
    <w:rsid w:val="00DC1458"/>
    <w:rsid w:val="00DC14A2"/>
    <w:rsid w:val="00DC1B3E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1D7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44A"/>
    <w:rsid w:val="00DE12D6"/>
    <w:rsid w:val="00DE13AE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6128"/>
    <w:rsid w:val="00DF7483"/>
    <w:rsid w:val="00DF7BB4"/>
    <w:rsid w:val="00DF7C2D"/>
    <w:rsid w:val="00DF7CCA"/>
    <w:rsid w:val="00DF7E44"/>
    <w:rsid w:val="00E00DD8"/>
    <w:rsid w:val="00E00F65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12BE"/>
    <w:rsid w:val="00E21381"/>
    <w:rsid w:val="00E239D9"/>
    <w:rsid w:val="00E23A3D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2851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5E6C"/>
    <w:rsid w:val="00E66529"/>
    <w:rsid w:val="00E666DA"/>
    <w:rsid w:val="00E67003"/>
    <w:rsid w:val="00E70421"/>
    <w:rsid w:val="00E707F8"/>
    <w:rsid w:val="00E70BBD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B7C"/>
    <w:rsid w:val="00E75F83"/>
    <w:rsid w:val="00E76D11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1277"/>
    <w:rsid w:val="00EA1401"/>
    <w:rsid w:val="00EA219F"/>
    <w:rsid w:val="00EA3AD9"/>
    <w:rsid w:val="00EA3AF7"/>
    <w:rsid w:val="00EA3F14"/>
    <w:rsid w:val="00EA4AE7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F1E"/>
    <w:rsid w:val="00EC38F0"/>
    <w:rsid w:val="00EC49D2"/>
    <w:rsid w:val="00EC5288"/>
    <w:rsid w:val="00EC54BC"/>
    <w:rsid w:val="00EC5690"/>
    <w:rsid w:val="00EC5DFF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88"/>
    <w:rsid w:val="00ED3895"/>
    <w:rsid w:val="00ED3E8F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CBE"/>
    <w:rsid w:val="00EE30C2"/>
    <w:rsid w:val="00EE4705"/>
    <w:rsid w:val="00EE4922"/>
    <w:rsid w:val="00EE49C7"/>
    <w:rsid w:val="00EE4BCC"/>
    <w:rsid w:val="00EE59C2"/>
    <w:rsid w:val="00EE5B82"/>
    <w:rsid w:val="00EE5D64"/>
    <w:rsid w:val="00EF06FC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609C"/>
    <w:rsid w:val="00F07CE1"/>
    <w:rsid w:val="00F110B6"/>
    <w:rsid w:val="00F11569"/>
    <w:rsid w:val="00F11B09"/>
    <w:rsid w:val="00F11D4B"/>
    <w:rsid w:val="00F12175"/>
    <w:rsid w:val="00F12517"/>
    <w:rsid w:val="00F1277D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61"/>
    <w:rsid w:val="00F51AAB"/>
    <w:rsid w:val="00F51EB7"/>
    <w:rsid w:val="00F522E3"/>
    <w:rsid w:val="00F53234"/>
    <w:rsid w:val="00F5352A"/>
    <w:rsid w:val="00F5380D"/>
    <w:rsid w:val="00F5543F"/>
    <w:rsid w:val="00F55847"/>
    <w:rsid w:val="00F5586F"/>
    <w:rsid w:val="00F56284"/>
    <w:rsid w:val="00F56819"/>
    <w:rsid w:val="00F56B3B"/>
    <w:rsid w:val="00F573ED"/>
    <w:rsid w:val="00F57BD9"/>
    <w:rsid w:val="00F57FCC"/>
    <w:rsid w:val="00F60D8E"/>
    <w:rsid w:val="00F60E58"/>
    <w:rsid w:val="00F61DD5"/>
    <w:rsid w:val="00F6205C"/>
    <w:rsid w:val="00F62A3C"/>
    <w:rsid w:val="00F63C1A"/>
    <w:rsid w:val="00F6405A"/>
    <w:rsid w:val="00F646DA"/>
    <w:rsid w:val="00F65C27"/>
    <w:rsid w:val="00F6677C"/>
    <w:rsid w:val="00F67B3D"/>
    <w:rsid w:val="00F67EEB"/>
    <w:rsid w:val="00F70388"/>
    <w:rsid w:val="00F709F9"/>
    <w:rsid w:val="00F70E13"/>
    <w:rsid w:val="00F71546"/>
    <w:rsid w:val="00F716E6"/>
    <w:rsid w:val="00F71CAD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6B7"/>
    <w:rsid w:val="00F818AA"/>
    <w:rsid w:val="00F8277B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A0094"/>
    <w:rsid w:val="00FA076B"/>
    <w:rsid w:val="00FA0B77"/>
    <w:rsid w:val="00FA0E66"/>
    <w:rsid w:val="00FA16A8"/>
    <w:rsid w:val="00FA17E5"/>
    <w:rsid w:val="00FA20BD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4C9C"/>
    <w:rsid w:val="00FB51DB"/>
    <w:rsid w:val="00FB578C"/>
    <w:rsid w:val="00FB590D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E4"/>
    <w:rsid w:val="00FC5CDA"/>
    <w:rsid w:val="00FC5DC9"/>
    <w:rsid w:val="00FC7790"/>
    <w:rsid w:val="00FC7A27"/>
    <w:rsid w:val="00FD075D"/>
    <w:rsid w:val="00FD0941"/>
    <w:rsid w:val="00FD1438"/>
    <w:rsid w:val="00FD17A1"/>
    <w:rsid w:val="00FD1A07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11C7"/>
    <w:rsid w:val="00FF12E6"/>
    <w:rsid w:val="00FF13DD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96D01D2B-FAC0-4D83-A337-24B8AAA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CEEC-19FF-40FB-BEA4-E2FDF469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12875</Words>
  <Characters>73394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86097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Киракосян Рафаэль Маратович</dc:creator>
  <cp:lastModifiedBy>User</cp:lastModifiedBy>
  <cp:revision>9</cp:revision>
  <cp:lastPrinted>2024-04-02T13:09:00Z</cp:lastPrinted>
  <dcterms:created xsi:type="dcterms:W3CDTF">2024-04-04T09:57:00Z</dcterms:created>
  <dcterms:modified xsi:type="dcterms:W3CDTF">2024-04-05T12:21:00Z</dcterms:modified>
</cp:coreProperties>
</file>