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FB" w:rsidRDefault="00B163FB" w:rsidP="00A549A4">
      <w:pPr>
        <w:autoSpaceDE w:val="0"/>
        <w:autoSpaceDN w:val="0"/>
        <w:adjustRightInd w:val="0"/>
        <w:ind w:left="10523" w:right="26"/>
        <w:jc w:val="right"/>
        <w:rPr>
          <w:bCs/>
          <w:caps/>
          <w:sz w:val="24"/>
          <w:szCs w:val="24"/>
          <w:lang w:eastAsia="ru-RU"/>
        </w:rPr>
      </w:pPr>
    </w:p>
    <w:p w:rsidR="00B163FB" w:rsidRDefault="00B163FB" w:rsidP="00A549A4">
      <w:pPr>
        <w:autoSpaceDE w:val="0"/>
        <w:autoSpaceDN w:val="0"/>
        <w:adjustRightInd w:val="0"/>
        <w:ind w:left="10523" w:right="26"/>
        <w:jc w:val="right"/>
        <w:rPr>
          <w:bCs/>
          <w:caps/>
          <w:sz w:val="24"/>
          <w:szCs w:val="24"/>
          <w:lang w:eastAsia="ru-RU"/>
        </w:rPr>
      </w:pPr>
    </w:p>
    <w:p w:rsidR="00B163FB" w:rsidRPr="00FE2790" w:rsidRDefault="00FE2790" w:rsidP="00FE279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163FB" w:rsidRPr="00FE2790" w:rsidRDefault="00B163FB" w:rsidP="00B163F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E279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163FB" w:rsidRPr="00FE2790" w:rsidRDefault="00B163FB" w:rsidP="00B163F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E279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E2790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E279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163FB" w:rsidRPr="00FE2790" w:rsidRDefault="00B163FB" w:rsidP="00B163F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163FB" w:rsidRPr="00FE2790" w:rsidRDefault="00B163FB" w:rsidP="00B163F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E2790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163FB" w:rsidRPr="00FE2790" w:rsidRDefault="00B163FB" w:rsidP="00B163FB">
      <w:pPr>
        <w:ind w:left="-567"/>
        <w:rPr>
          <w:rFonts w:ascii="Arial" w:hAnsi="Arial" w:cs="Arial"/>
          <w:szCs w:val="28"/>
        </w:rPr>
      </w:pPr>
    </w:p>
    <w:p w:rsidR="00B163FB" w:rsidRPr="00FE2790" w:rsidRDefault="00B163FB" w:rsidP="00B163FB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FE2790">
        <w:rPr>
          <w:rFonts w:ascii="Arial" w:hAnsi="Arial" w:cs="Arial"/>
          <w:sz w:val="24"/>
          <w:szCs w:val="24"/>
        </w:rPr>
        <w:t xml:space="preserve">23.03.2023                                                                                     </w:t>
      </w:r>
      <w:r w:rsidR="00FE2790" w:rsidRPr="00FE2790">
        <w:rPr>
          <w:rFonts w:ascii="Arial" w:hAnsi="Arial" w:cs="Arial"/>
          <w:sz w:val="24"/>
          <w:szCs w:val="24"/>
        </w:rPr>
        <w:t xml:space="preserve">                     </w:t>
      </w:r>
      <w:r w:rsidRPr="00FE2790">
        <w:rPr>
          <w:rFonts w:ascii="Arial" w:hAnsi="Arial" w:cs="Arial"/>
          <w:sz w:val="24"/>
          <w:szCs w:val="24"/>
        </w:rPr>
        <w:t xml:space="preserve">      № 1119-ПА</w:t>
      </w:r>
    </w:p>
    <w:p w:rsidR="00B163FB" w:rsidRPr="00FE2790" w:rsidRDefault="00B163FB" w:rsidP="00B163FB">
      <w:pPr>
        <w:jc w:val="center"/>
        <w:rPr>
          <w:rFonts w:ascii="Arial" w:hAnsi="Arial" w:cs="Arial"/>
          <w:b/>
          <w:sz w:val="24"/>
          <w:szCs w:val="24"/>
        </w:rPr>
      </w:pPr>
    </w:p>
    <w:p w:rsidR="00B163FB" w:rsidRPr="00FE2790" w:rsidRDefault="00B163FB" w:rsidP="00B163FB">
      <w:pPr>
        <w:ind w:left="-1134" w:right="-1133"/>
        <w:jc w:val="center"/>
        <w:rPr>
          <w:rFonts w:ascii="Arial" w:hAnsi="Arial" w:cs="Arial"/>
          <w:b/>
          <w:sz w:val="22"/>
        </w:rPr>
      </w:pPr>
      <w:r w:rsidRPr="00FE2790">
        <w:rPr>
          <w:rFonts w:ascii="Arial" w:hAnsi="Arial" w:cs="Arial"/>
          <w:b/>
          <w:sz w:val="22"/>
        </w:rPr>
        <w:t>г. Люберцы</w:t>
      </w:r>
    </w:p>
    <w:p w:rsidR="00B163FB" w:rsidRPr="00FE2790" w:rsidRDefault="00B163FB" w:rsidP="00B163FB">
      <w:pPr>
        <w:rPr>
          <w:rFonts w:ascii="Arial" w:hAnsi="Arial" w:cs="Arial"/>
        </w:rPr>
      </w:pPr>
    </w:p>
    <w:p w:rsidR="00B163FB" w:rsidRPr="00FE2790" w:rsidRDefault="00B163FB" w:rsidP="00B163FB">
      <w:pPr>
        <w:rPr>
          <w:rFonts w:ascii="Arial" w:hAnsi="Arial" w:cs="Arial"/>
        </w:rPr>
      </w:pPr>
    </w:p>
    <w:p w:rsidR="00B163FB" w:rsidRPr="00FE2790" w:rsidRDefault="00B163FB" w:rsidP="00B163FB">
      <w:pPr>
        <w:jc w:val="center"/>
        <w:rPr>
          <w:rFonts w:ascii="Arial" w:hAnsi="Arial" w:cs="Arial"/>
          <w:b/>
          <w:sz w:val="24"/>
          <w:szCs w:val="24"/>
        </w:rPr>
      </w:pPr>
      <w:r w:rsidRPr="00FE2790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«Развитие и функционирование</w:t>
      </w:r>
      <w:r w:rsidRPr="00FE2790">
        <w:rPr>
          <w:rFonts w:ascii="Arial" w:hAnsi="Arial" w:cs="Arial"/>
          <w:b/>
          <w:sz w:val="24"/>
          <w:szCs w:val="24"/>
        </w:rPr>
        <w:t xml:space="preserve">  </w:t>
      </w:r>
      <w:r w:rsidRPr="00FE2790">
        <w:rPr>
          <w:rFonts w:ascii="Arial" w:hAnsi="Arial" w:cs="Arial"/>
          <w:b/>
          <w:sz w:val="24"/>
          <w:szCs w:val="24"/>
        </w:rPr>
        <w:t>дорожно-транспортного комплекса»</w:t>
      </w:r>
    </w:p>
    <w:p w:rsidR="00B163FB" w:rsidRPr="00FE2790" w:rsidRDefault="00B163FB" w:rsidP="00B163FB">
      <w:pPr>
        <w:pStyle w:val="af4"/>
        <w:rPr>
          <w:rFonts w:ascii="Arial" w:hAnsi="Arial" w:cs="Arial"/>
        </w:rPr>
      </w:pPr>
    </w:p>
    <w:p w:rsidR="00B163FB" w:rsidRPr="00FE2790" w:rsidRDefault="00B163FB" w:rsidP="00B163FB">
      <w:pPr>
        <w:pStyle w:val="af4"/>
        <w:jc w:val="both"/>
        <w:rPr>
          <w:rFonts w:ascii="Arial" w:hAnsi="Arial" w:cs="Arial"/>
        </w:rPr>
      </w:pPr>
      <w:r w:rsidRPr="00FE2790">
        <w:rPr>
          <w:rFonts w:ascii="Arial" w:hAnsi="Arial" w:cs="Arial"/>
        </w:rPr>
        <w:t xml:space="preserve">        </w:t>
      </w:r>
      <w:proofErr w:type="gramStart"/>
      <w:r w:rsidRPr="00FE2790"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      от 24.10.2022 № 4263-ПА «Об утверждении Порядка разработки и реализации муниципальных программ городского округа Люберцы», постановляю:</w:t>
      </w:r>
      <w:proofErr w:type="gramEnd"/>
    </w:p>
    <w:p w:rsidR="00B163FB" w:rsidRPr="00FE2790" w:rsidRDefault="00B163FB" w:rsidP="00B163FB">
      <w:pPr>
        <w:pStyle w:val="af4"/>
        <w:jc w:val="both"/>
        <w:rPr>
          <w:rFonts w:ascii="Arial" w:hAnsi="Arial" w:cs="Arial"/>
        </w:rPr>
      </w:pPr>
    </w:p>
    <w:p w:rsidR="00B163FB" w:rsidRPr="00FE2790" w:rsidRDefault="00B163FB" w:rsidP="00B163FB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FE2790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31.10.2022 № 4371-ПА, утвердив ее в новой редакции (прилагается).</w:t>
      </w:r>
    </w:p>
    <w:p w:rsidR="00B163FB" w:rsidRPr="00FE2790" w:rsidRDefault="00B163FB" w:rsidP="00B163FB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FE2790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163FB" w:rsidRPr="00FE2790" w:rsidRDefault="00B163FB" w:rsidP="00B163FB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FE2790">
        <w:rPr>
          <w:rFonts w:ascii="Arial" w:hAnsi="Arial" w:cs="Arial"/>
          <w:sz w:val="24"/>
          <w:szCs w:val="24"/>
        </w:rPr>
        <w:t>Контроль за</w:t>
      </w:r>
      <w:proofErr w:type="gramEnd"/>
      <w:r w:rsidRPr="00FE279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FE2790" w:rsidRPr="00FE2790">
        <w:rPr>
          <w:rFonts w:ascii="Arial" w:hAnsi="Arial" w:cs="Arial"/>
          <w:sz w:val="24"/>
          <w:szCs w:val="24"/>
        </w:rPr>
        <w:t xml:space="preserve">  </w:t>
      </w:r>
      <w:r w:rsidRPr="00FE2790">
        <w:rPr>
          <w:rFonts w:ascii="Arial" w:hAnsi="Arial" w:cs="Arial"/>
          <w:sz w:val="24"/>
          <w:szCs w:val="24"/>
        </w:rPr>
        <w:t>на заместителя Главы администрации Сорокина А.Е.</w:t>
      </w:r>
    </w:p>
    <w:p w:rsidR="00B163FB" w:rsidRDefault="00B163FB" w:rsidP="00B163FB">
      <w:pPr>
        <w:jc w:val="both"/>
        <w:rPr>
          <w:rFonts w:ascii="Arial" w:hAnsi="Arial" w:cs="Arial"/>
          <w:sz w:val="24"/>
          <w:szCs w:val="24"/>
        </w:rPr>
      </w:pPr>
    </w:p>
    <w:p w:rsidR="00FE2790" w:rsidRDefault="00FE2790" w:rsidP="00B163FB">
      <w:pPr>
        <w:jc w:val="both"/>
        <w:rPr>
          <w:rFonts w:ascii="Arial" w:hAnsi="Arial" w:cs="Arial"/>
          <w:sz w:val="24"/>
          <w:szCs w:val="24"/>
        </w:rPr>
      </w:pPr>
    </w:p>
    <w:p w:rsidR="00FE2790" w:rsidRDefault="00FE2790" w:rsidP="00B163FB">
      <w:pPr>
        <w:jc w:val="both"/>
        <w:rPr>
          <w:rFonts w:ascii="Arial" w:hAnsi="Arial" w:cs="Arial"/>
          <w:sz w:val="24"/>
          <w:szCs w:val="24"/>
        </w:rPr>
      </w:pPr>
    </w:p>
    <w:p w:rsidR="00FE2790" w:rsidRPr="00FE2790" w:rsidRDefault="00FE2790" w:rsidP="00B163FB">
      <w:pPr>
        <w:jc w:val="both"/>
        <w:rPr>
          <w:rFonts w:ascii="Arial" w:hAnsi="Arial" w:cs="Arial"/>
          <w:sz w:val="24"/>
          <w:szCs w:val="24"/>
        </w:rPr>
      </w:pPr>
    </w:p>
    <w:p w:rsidR="00B163FB" w:rsidRPr="00FE2790" w:rsidRDefault="00FE2790" w:rsidP="00FE2790">
      <w:pPr>
        <w:autoSpaceDE w:val="0"/>
        <w:autoSpaceDN w:val="0"/>
        <w:adjustRightInd w:val="0"/>
        <w:ind w:right="26"/>
        <w:rPr>
          <w:rFonts w:ascii="Arial" w:hAnsi="Arial" w:cs="Arial"/>
          <w:bCs/>
          <w:cap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163FB" w:rsidRPr="00FE2790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B163FB" w:rsidRPr="00FE2790">
        <w:rPr>
          <w:rFonts w:ascii="Arial" w:hAnsi="Arial" w:cs="Arial"/>
          <w:sz w:val="24"/>
          <w:szCs w:val="24"/>
        </w:rPr>
        <w:t xml:space="preserve">                 В.М. Волков</w:t>
      </w:r>
    </w:p>
    <w:p w:rsidR="00B163FB" w:rsidRPr="00FE2790" w:rsidRDefault="00B163FB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B163FB" w:rsidRPr="00FE2790" w:rsidSect="00B163FB">
          <w:type w:val="continuous"/>
          <w:pgSz w:w="11906" w:h="16838"/>
          <w:pgMar w:top="567" w:right="426" w:bottom="567" w:left="567" w:header="567" w:footer="567" w:gutter="340"/>
          <w:cols w:space="720"/>
          <w:docGrid w:linePitch="381"/>
        </w:sectPr>
      </w:pPr>
    </w:p>
    <w:p w:rsidR="00B163FB" w:rsidRPr="00FE2790" w:rsidRDefault="00B163FB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A549A4" w:rsidRPr="00FE2790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FE2790">
        <w:rPr>
          <w:rFonts w:ascii="Arial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:rsidR="00A549A4" w:rsidRPr="00FE2790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E2790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A549A4" w:rsidRPr="00FE2790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E2790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A549A4" w:rsidRPr="00FE2790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E2790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A549A4" w:rsidRPr="00FE2790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E2790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A549A4" w:rsidRPr="00FE2790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E2790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6F7A3B">
        <w:rPr>
          <w:rFonts w:ascii="Arial" w:hAnsi="Arial" w:cs="Arial"/>
          <w:bCs/>
          <w:sz w:val="24"/>
          <w:szCs w:val="24"/>
          <w:lang w:eastAsia="ru-RU"/>
        </w:rPr>
        <w:t xml:space="preserve">23.03.2023  </w:t>
      </w:r>
      <w:r w:rsidRPr="00FE2790">
        <w:rPr>
          <w:rFonts w:ascii="Arial" w:hAnsi="Arial" w:cs="Arial"/>
          <w:bCs/>
          <w:sz w:val="24"/>
          <w:szCs w:val="24"/>
          <w:lang w:eastAsia="ru-RU"/>
        </w:rPr>
        <w:t xml:space="preserve">№ </w:t>
      </w:r>
      <w:r w:rsidR="006F7A3B">
        <w:rPr>
          <w:rFonts w:ascii="Arial" w:hAnsi="Arial" w:cs="Arial"/>
          <w:bCs/>
          <w:sz w:val="24"/>
          <w:szCs w:val="24"/>
          <w:lang w:eastAsia="ru-RU"/>
        </w:rPr>
        <w:t>1119-ПА</w:t>
      </w:r>
    </w:p>
    <w:p w:rsidR="00A549A4" w:rsidRPr="00FE2790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A549A4" w:rsidRPr="00FE2790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549A4" w:rsidRPr="00FE2790" w:rsidRDefault="00A549A4" w:rsidP="0038707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программа: «Развитие и функционирование дорожно-транспортного комплекса»</w:t>
      </w:r>
    </w:p>
    <w:p w:rsidR="00A549A4" w:rsidRPr="00FE2790" w:rsidRDefault="00A549A4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«Развитие и функционирование дорожно-транспортного комплекса»</w:t>
      </w:r>
    </w:p>
    <w:p w:rsidR="00A549A4" w:rsidRPr="00FE2790" w:rsidRDefault="00A549A4" w:rsidP="00A549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671"/>
        <w:gridCol w:w="1452"/>
        <w:gridCol w:w="1452"/>
        <w:gridCol w:w="1452"/>
        <w:gridCol w:w="1452"/>
        <w:gridCol w:w="1315"/>
      </w:tblGrid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Координатор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Сорокин А.Е. заместитель Главы администрации городского округа Люберцы Московской области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Муниципальный заказчик программы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Цели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1. Удовлетворение потребностей населения в транспортных услугах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2. 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794" w:type="dxa"/>
            <w:gridSpan w:val="6"/>
          </w:tcPr>
          <w:p w:rsidR="0091053E" w:rsidRPr="00FE2790" w:rsidRDefault="00C63B5A" w:rsidP="00A549A4">
            <w:pPr>
              <w:pStyle w:val="ConsPlusNormal"/>
              <w:ind w:left="227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 xml:space="preserve"> 3</w:t>
            </w:r>
            <w:r w:rsidR="0091053E" w:rsidRPr="00FE2790">
              <w:rPr>
                <w:rFonts w:ascii="Arial" w:hAnsi="Arial" w:cs="Arial"/>
                <w:szCs w:val="22"/>
              </w:rPr>
              <w:t>. Обеспече</w:t>
            </w:r>
            <w:r w:rsidR="00724951" w:rsidRPr="00FE2790">
              <w:rPr>
                <w:rFonts w:ascii="Arial" w:hAnsi="Arial" w:cs="Arial"/>
                <w:szCs w:val="22"/>
              </w:rPr>
              <w:t>ние функционирования и развития современной и эффективной доро</w:t>
            </w:r>
            <w:r w:rsidR="006E0B58" w:rsidRPr="00FE2790">
              <w:rPr>
                <w:rFonts w:ascii="Arial" w:hAnsi="Arial" w:cs="Arial"/>
                <w:szCs w:val="22"/>
              </w:rPr>
              <w:t>жно-транспортной инфраструктуры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1. Организация транспортного обслуживания населения</w:t>
            </w:r>
          </w:p>
        </w:tc>
      </w:tr>
      <w:tr w:rsidR="0091053E" w:rsidRPr="00FE2790" w:rsidTr="00B74E3B">
        <w:trPr>
          <w:trHeight w:val="309"/>
          <w:jc w:val="center"/>
        </w:trPr>
        <w:tc>
          <w:tcPr>
            <w:tcW w:w="6510" w:type="dxa"/>
            <w:vMerge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2. Обеспечить содержание и ремонт дорог общего пользования местного значения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3. Обеспечить безопасность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2023 – 2027 г.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Перечень подпрограмм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Муниципальные заказчики подпрограмм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1. Пассажирский транспорт общего пользования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91053E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 xml:space="preserve">Управление транспорта и организации дорожного движения администрации городского округа Люберцы Московской области 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lastRenderedPageBreak/>
              <w:t>2. Дороги Подмосковья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Краткая характеристика подпрограмм</w:t>
            </w:r>
          </w:p>
        </w:tc>
        <w:tc>
          <w:tcPr>
            <w:tcW w:w="8794" w:type="dxa"/>
            <w:gridSpan w:val="6"/>
          </w:tcPr>
          <w:p w:rsidR="0091053E" w:rsidRPr="00FE2790" w:rsidRDefault="0091053E" w:rsidP="00E1018C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 xml:space="preserve">Подпрограмма 1. «Пассажирский транспорт общего пользования» направлена на организацию транспортного обслуживания населения, в </w:t>
            </w:r>
            <w:proofErr w:type="spellStart"/>
            <w:r w:rsidRPr="00FE2790">
              <w:rPr>
                <w:rFonts w:ascii="Arial" w:hAnsi="Arial" w:cs="Arial"/>
                <w:szCs w:val="22"/>
              </w:rPr>
              <w:t>т.ч</w:t>
            </w:r>
            <w:proofErr w:type="spellEnd"/>
            <w:r w:rsidRPr="00FE2790">
              <w:rPr>
                <w:rFonts w:ascii="Arial" w:hAnsi="Arial" w:cs="Arial"/>
                <w:szCs w:val="22"/>
              </w:rPr>
              <w:t>. по автобусным муниципальным маршрутам регулярных перевозок и по перевозке организованных групп населения (спортсменов, молодёжи, пенсионеров, подростков и др.) городского округа Люберцы для участия в об</w:t>
            </w:r>
            <w:r w:rsidR="00E1018C" w:rsidRPr="00FE2790">
              <w:rPr>
                <w:rFonts w:ascii="Arial" w:hAnsi="Arial" w:cs="Arial"/>
                <w:szCs w:val="22"/>
              </w:rPr>
              <w:t>ластных и окружных мероприятиях, п</w:t>
            </w:r>
            <w:r w:rsidR="00E1018C" w:rsidRPr="00FE2790">
              <w:rPr>
                <w:rFonts w:ascii="Arial" w:eastAsiaTheme="minorEastAsia" w:hAnsi="Arial" w:cs="Arial"/>
                <w:szCs w:val="22"/>
              </w:rPr>
              <w:t>овышение доступности и качества транспортных услуг для населения.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794" w:type="dxa"/>
            <w:gridSpan w:val="6"/>
          </w:tcPr>
          <w:p w:rsidR="0091053E" w:rsidRPr="00FE2790" w:rsidRDefault="0091053E" w:rsidP="00F95676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 xml:space="preserve">Подпрограмма 2. «Дороги Подмосковья» направлена на содержание и ремонт (или капитальный ремонт) автомобильных дорог общего пользования городского округа Люберцы за счет средств местного бюджета и бюджета Московской области в рамках </w:t>
            </w:r>
            <w:proofErr w:type="spellStart"/>
            <w:r w:rsidRPr="00FE2790">
              <w:rPr>
                <w:rFonts w:ascii="Arial" w:hAnsi="Arial" w:cs="Arial"/>
                <w:szCs w:val="22"/>
              </w:rPr>
              <w:t>софинансирования</w:t>
            </w:r>
            <w:proofErr w:type="spellEnd"/>
            <w:r w:rsidRPr="00FE2790">
              <w:rPr>
                <w:rFonts w:ascii="Arial" w:hAnsi="Arial" w:cs="Arial"/>
                <w:szCs w:val="22"/>
              </w:rPr>
              <w:t>, на обеспечение безопасности дорожного движения для водителей и пешеходов на дорогах и вдоль них, установка ограждений, установка светофорных объектов типа Т</w:t>
            </w:r>
            <w:proofErr w:type="gramStart"/>
            <w:r w:rsidRPr="00FE2790">
              <w:rPr>
                <w:rFonts w:ascii="Arial" w:hAnsi="Arial" w:cs="Arial"/>
                <w:szCs w:val="22"/>
              </w:rPr>
              <w:t>7</w:t>
            </w:r>
            <w:proofErr w:type="gramEnd"/>
            <w:r w:rsidRPr="00FE2790">
              <w:rPr>
                <w:rFonts w:ascii="Arial" w:hAnsi="Arial" w:cs="Arial"/>
                <w:szCs w:val="22"/>
              </w:rPr>
              <w:t xml:space="preserve"> и Т1, проведение работ по дополнительному освещению на пешеходных переходах, нанесение разметки, установка дорожных знаков и стоек, установка ИДН и адаптация объектов дорожно-транспортной инфраструктуры г.о. Люберцы для инвалидов и других маломобильных групп населения. Так же входят мероприятия по созданию и обеспечению функционирования парковок (парковочных мест).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91053E">
            <w:pPr>
              <w:ind w:left="284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1053E" w:rsidRPr="00FE2790" w:rsidRDefault="0091053E" w:rsidP="0091053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52" w:type="dxa"/>
            <w:vAlign w:val="center"/>
          </w:tcPr>
          <w:p w:rsidR="0091053E" w:rsidRPr="00FE2790" w:rsidRDefault="0091053E" w:rsidP="0091053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2023 год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1053E" w:rsidRPr="00FE2790" w:rsidRDefault="0091053E" w:rsidP="0091053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2024 год</w:t>
            </w:r>
          </w:p>
        </w:tc>
        <w:tc>
          <w:tcPr>
            <w:tcW w:w="1452" w:type="dxa"/>
            <w:vAlign w:val="center"/>
          </w:tcPr>
          <w:p w:rsidR="0091053E" w:rsidRPr="00FE2790" w:rsidRDefault="0091053E" w:rsidP="0091053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2025 год</w:t>
            </w:r>
          </w:p>
        </w:tc>
        <w:tc>
          <w:tcPr>
            <w:tcW w:w="1452" w:type="dxa"/>
            <w:vAlign w:val="center"/>
          </w:tcPr>
          <w:p w:rsidR="0091053E" w:rsidRPr="00FE2790" w:rsidRDefault="0091053E" w:rsidP="0091053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2026 год</w:t>
            </w:r>
          </w:p>
        </w:tc>
        <w:tc>
          <w:tcPr>
            <w:tcW w:w="1315" w:type="dxa"/>
            <w:vAlign w:val="center"/>
          </w:tcPr>
          <w:p w:rsidR="0091053E" w:rsidRPr="00FE2790" w:rsidRDefault="0091053E" w:rsidP="0091053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2027 год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91053E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1053E" w:rsidRPr="00FE2790" w:rsidRDefault="00CA04F5" w:rsidP="00CA04F5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FE2790">
              <w:rPr>
                <w:rFonts w:ascii="Arial" w:hAnsi="Arial" w:cs="Arial"/>
                <w:szCs w:val="22"/>
              </w:rPr>
              <w:t>755 115</w:t>
            </w:r>
            <w:r w:rsidR="00E330A3" w:rsidRPr="00FE2790">
              <w:rPr>
                <w:rFonts w:ascii="Arial" w:hAnsi="Arial" w:cs="Arial"/>
                <w:szCs w:val="22"/>
              </w:rPr>
              <w:t>,</w:t>
            </w:r>
            <w:r w:rsidRPr="00FE2790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452" w:type="dxa"/>
          </w:tcPr>
          <w:p w:rsidR="0091053E" w:rsidRPr="00FE2790" w:rsidRDefault="00CA04F5" w:rsidP="00CA04F5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FE2790">
              <w:rPr>
                <w:rFonts w:ascii="Arial" w:hAnsi="Arial" w:cs="Arial"/>
                <w:szCs w:val="22"/>
              </w:rPr>
              <w:t>359 260</w:t>
            </w:r>
            <w:r w:rsidR="00E330A3" w:rsidRPr="00FE2790">
              <w:rPr>
                <w:rFonts w:ascii="Arial" w:hAnsi="Arial" w:cs="Arial"/>
                <w:szCs w:val="22"/>
              </w:rPr>
              <w:t>,</w:t>
            </w:r>
            <w:r w:rsidRPr="00FE2790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452" w:type="dxa"/>
          </w:tcPr>
          <w:p w:rsidR="0091053E" w:rsidRPr="00FE2790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186 935,00</w:t>
            </w:r>
          </w:p>
        </w:tc>
        <w:tc>
          <w:tcPr>
            <w:tcW w:w="1452" w:type="dxa"/>
          </w:tcPr>
          <w:p w:rsidR="0091053E" w:rsidRPr="00FE2790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208 542,00</w:t>
            </w:r>
          </w:p>
        </w:tc>
        <w:tc>
          <w:tcPr>
            <w:tcW w:w="1452" w:type="dxa"/>
          </w:tcPr>
          <w:p w:rsidR="0091053E" w:rsidRPr="00FE2790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378,00</w:t>
            </w:r>
          </w:p>
        </w:tc>
        <w:tc>
          <w:tcPr>
            <w:tcW w:w="1315" w:type="dxa"/>
          </w:tcPr>
          <w:p w:rsidR="0091053E" w:rsidRPr="00FE2790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0,00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91053E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1053E" w:rsidRPr="00FE2790" w:rsidRDefault="00CA04F5" w:rsidP="00616C67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FE2790">
              <w:rPr>
                <w:rFonts w:ascii="Arial" w:hAnsi="Arial" w:cs="Arial"/>
                <w:szCs w:val="22"/>
              </w:rPr>
              <w:t>2 742</w:t>
            </w:r>
            <w:r w:rsidR="00E330A3" w:rsidRPr="00FE2790">
              <w:rPr>
                <w:rFonts w:ascii="Arial" w:hAnsi="Arial" w:cs="Arial"/>
                <w:szCs w:val="22"/>
              </w:rPr>
              <w:t xml:space="preserve"> </w:t>
            </w:r>
            <w:r w:rsidR="00616C67" w:rsidRPr="00FE2790">
              <w:rPr>
                <w:rFonts w:ascii="Arial" w:hAnsi="Arial" w:cs="Arial"/>
                <w:szCs w:val="22"/>
              </w:rPr>
              <w:t>832</w:t>
            </w:r>
            <w:r w:rsidR="00E330A3" w:rsidRPr="00FE2790">
              <w:rPr>
                <w:rFonts w:ascii="Arial" w:hAnsi="Arial" w:cs="Arial"/>
                <w:szCs w:val="22"/>
              </w:rPr>
              <w:t>,</w:t>
            </w:r>
            <w:r w:rsidR="005B18E3" w:rsidRPr="00FE2790">
              <w:rPr>
                <w:rFonts w:ascii="Arial" w:hAnsi="Arial" w:cs="Arial"/>
                <w:szCs w:val="22"/>
              </w:rPr>
              <w:t>06</w:t>
            </w:r>
          </w:p>
        </w:tc>
        <w:tc>
          <w:tcPr>
            <w:tcW w:w="1452" w:type="dxa"/>
          </w:tcPr>
          <w:p w:rsidR="0091053E" w:rsidRPr="00FE2790" w:rsidRDefault="00E330A3" w:rsidP="00616C67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FE2790">
              <w:rPr>
                <w:rFonts w:ascii="Arial" w:hAnsi="Arial" w:cs="Arial"/>
                <w:szCs w:val="22"/>
              </w:rPr>
              <w:t>73</w:t>
            </w:r>
            <w:r w:rsidR="00616C67" w:rsidRPr="00FE2790">
              <w:rPr>
                <w:rFonts w:ascii="Arial" w:hAnsi="Arial" w:cs="Arial"/>
                <w:szCs w:val="22"/>
              </w:rPr>
              <w:t>6</w:t>
            </w:r>
            <w:r w:rsidRPr="00FE2790">
              <w:rPr>
                <w:rFonts w:ascii="Arial" w:hAnsi="Arial" w:cs="Arial"/>
                <w:szCs w:val="22"/>
              </w:rPr>
              <w:t xml:space="preserve"> </w:t>
            </w:r>
            <w:r w:rsidR="00616C67" w:rsidRPr="00FE2790">
              <w:rPr>
                <w:rFonts w:ascii="Arial" w:hAnsi="Arial" w:cs="Arial"/>
                <w:szCs w:val="22"/>
              </w:rPr>
              <w:t>123</w:t>
            </w:r>
            <w:r w:rsidRPr="00FE2790">
              <w:rPr>
                <w:rFonts w:ascii="Arial" w:hAnsi="Arial" w:cs="Arial"/>
                <w:szCs w:val="22"/>
              </w:rPr>
              <w:t>,</w:t>
            </w:r>
            <w:r w:rsidR="005B18E3" w:rsidRPr="00FE2790">
              <w:rPr>
                <w:rFonts w:ascii="Arial" w:hAnsi="Arial" w:cs="Arial"/>
                <w:szCs w:val="22"/>
              </w:rPr>
              <w:t>09</w:t>
            </w:r>
          </w:p>
        </w:tc>
        <w:tc>
          <w:tcPr>
            <w:tcW w:w="1452" w:type="dxa"/>
          </w:tcPr>
          <w:p w:rsidR="0091053E" w:rsidRPr="00FE2790" w:rsidRDefault="0039212E" w:rsidP="008414C3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555 790,0</w:t>
            </w:r>
            <w:r w:rsidR="005B18E3" w:rsidRPr="00FE2790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452" w:type="dxa"/>
          </w:tcPr>
          <w:p w:rsidR="0091053E" w:rsidRPr="00FE2790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5</w:t>
            </w:r>
            <w:r w:rsidR="005B18E3" w:rsidRPr="00FE2790">
              <w:rPr>
                <w:rFonts w:ascii="Arial" w:hAnsi="Arial" w:cs="Arial"/>
                <w:szCs w:val="22"/>
              </w:rPr>
              <w:t>60 840,05</w:t>
            </w:r>
          </w:p>
        </w:tc>
        <w:tc>
          <w:tcPr>
            <w:tcW w:w="1452" w:type="dxa"/>
          </w:tcPr>
          <w:p w:rsidR="0091053E" w:rsidRPr="00FE2790" w:rsidRDefault="005B18E3" w:rsidP="00B5640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445 323,15</w:t>
            </w:r>
          </w:p>
        </w:tc>
        <w:tc>
          <w:tcPr>
            <w:tcW w:w="1315" w:type="dxa"/>
          </w:tcPr>
          <w:p w:rsidR="0091053E" w:rsidRPr="00FE2790" w:rsidRDefault="008414C3" w:rsidP="005B18E3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444 755,7</w:t>
            </w:r>
            <w:r w:rsidR="005B18E3" w:rsidRPr="00FE2790">
              <w:rPr>
                <w:rFonts w:ascii="Arial" w:hAnsi="Arial" w:cs="Arial"/>
                <w:szCs w:val="22"/>
              </w:rPr>
              <w:t>2</w:t>
            </w:r>
          </w:p>
        </w:tc>
      </w:tr>
      <w:tr w:rsidR="00600A19" w:rsidRPr="00FE2790" w:rsidTr="006427C6">
        <w:trPr>
          <w:trHeight w:val="20"/>
          <w:jc w:val="center"/>
        </w:trPr>
        <w:tc>
          <w:tcPr>
            <w:tcW w:w="6510" w:type="dxa"/>
          </w:tcPr>
          <w:p w:rsidR="00600A19" w:rsidRPr="00FE2790" w:rsidRDefault="00600A19" w:rsidP="00600A19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Внебюджетные средства</w:t>
            </w:r>
          </w:p>
        </w:tc>
        <w:tc>
          <w:tcPr>
            <w:tcW w:w="1671" w:type="dxa"/>
          </w:tcPr>
          <w:p w:rsidR="00600A19" w:rsidRPr="00FE2790" w:rsidRDefault="006D4FCF" w:rsidP="00B5640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5 00</w:t>
            </w:r>
            <w:r w:rsidR="00600A19" w:rsidRPr="00FE2790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52" w:type="dxa"/>
          </w:tcPr>
          <w:p w:rsidR="00600A19" w:rsidRPr="00FE2790" w:rsidRDefault="006D4FCF" w:rsidP="00B5640F">
            <w:pPr>
              <w:ind w:left="86"/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1 00</w:t>
            </w:r>
            <w:r w:rsidR="00600A19" w:rsidRPr="00FE2790">
              <w:rPr>
                <w:rFonts w:ascii="Arial" w:hAnsi="Arial" w:cs="Arial"/>
                <w:sz w:val="22"/>
              </w:rPr>
              <w:t>0,00</w:t>
            </w:r>
          </w:p>
        </w:tc>
        <w:tc>
          <w:tcPr>
            <w:tcW w:w="1452" w:type="dxa"/>
          </w:tcPr>
          <w:p w:rsidR="00600A19" w:rsidRPr="00FE2790" w:rsidRDefault="006D4FCF" w:rsidP="00B5640F">
            <w:pPr>
              <w:ind w:left="86"/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1 00</w:t>
            </w:r>
            <w:r w:rsidR="00600A19" w:rsidRPr="00FE2790">
              <w:rPr>
                <w:rFonts w:ascii="Arial" w:hAnsi="Arial" w:cs="Arial"/>
                <w:sz w:val="22"/>
              </w:rPr>
              <w:t>0,00</w:t>
            </w:r>
          </w:p>
        </w:tc>
        <w:tc>
          <w:tcPr>
            <w:tcW w:w="1452" w:type="dxa"/>
          </w:tcPr>
          <w:p w:rsidR="00600A19" w:rsidRPr="00FE2790" w:rsidRDefault="006D4FCF" w:rsidP="00B5640F">
            <w:pPr>
              <w:ind w:left="86"/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1 00</w:t>
            </w:r>
            <w:r w:rsidR="00600A19" w:rsidRPr="00FE2790">
              <w:rPr>
                <w:rFonts w:ascii="Arial" w:hAnsi="Arial" w:cs="Arial"/>
                <w:sz w:val="22"/>
              </w:rPr>
              <w:t>0,00</w:t>
            </w:r>
          </w:p>
        </w:tc>
        <w:tc>
          <w:tcPr>
            <w:tcW w:w="1452" w:type="dxa"/>
          </w:tcPr>
          <w:p w:rsidR="00600A19" w:rsidRPr="00FE2790" w:rsidRDefault="006D4FCF" w:rsidP="00B5640F">
            <w:pPr>
              <w:ind w:left="86"/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1 00</w:t>
            </w:r>
            <w:r w:rsidR="00600A19" w:rsidRPr="00FE2790">
              <w:rPr>
                <w:rFonts w:ascii="Arial" w:hAnsi="Arial" w:cs="Arial"/>
                <w:sz w:val="22"/>
              </w:rPr>
              <w:t>0,00</w:t>
            </w:r>
          </w:p>
        </w:tc>
        <w:tc>
          <w:tcPr>
            <w:tcW w:w="1315" w:type="dxa"/>
          </w:tcPr>
          <w:p w:rsidR="00600A19" w:rsidRPr="00FE2790" w:rsidRDefault="006D4FCF" w:rsidP="00B5640F">
            <w:pPr>
              <w:ind w:left="86"/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1 00</w:t>
            </w:r>
            <w:r w:rsidR="00600A19" w:rsidRPr="00FE2790">
              <w:rPr>
                <w:rFonts w:ascii="Arial" w:hAnsi="Arial" w:cs="Arial"/>
                <w:sz w:val="22"/>
              </w:rPr>
              <w:t>0,00</w:t>
            </w:r>
          </w:p>
        </w:tc>
      </w:tr>
      <w:tr w:rsidR="0091053E" w:rsidRPr="00FE2790" w:rsidTr="006427C6">
        <w:trPr>
          <w:trHeight w:val="20"/>
          <w:jc w:val="center"/>
        </w:trPr>
        <w:tc>
          <w:tcPr>
            <w:tcW w:w="6510" w:type="dxa"/>
          </w:tcPr>
          <w:p w:rsidR="0091053E" w:rsidRPr="00FE2790" w:rsidRDefault="0091053E" w:rsidP="0091053E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1053E" w:rsidRPr="00FE2790" w:rsidRDefault="00E330A3" w:rsidP="006D4FC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FE2790">
              <w:rPr>
                <w:rFonts w:ascii="Arial" w:hAnsi="Arial" w:cs="Arial"/>
                <w:szCs w:val="22"/>
              </w:rPr>
              <w:t xml:space="preserve">3 </w:t>
            </w:r>
            <w:r w:rsidR="006D4FCF" w:rsidRPr="00FE2790">
              <w:rPr>
                <w:rFonts w:ascii="Arial" w:hAnsi="Arial" w:cs="Arial"/>
                <w:szCs w:val="22"/>
              </w:rPr>
              <w:t>502</w:t>
            </w:r>
            <w:r w:rsidRPr="00FE2790">
              <w:rPr>
                <w:rFonts w:ascii="Arial" w:hAnsi="Arial" w:cs="Arial"/>
                <w:szCs w:val="22"/>
              </w:rPr>
              <w:t xml:space="preserve"> </w:t>
            </w:r>
            <w:r w:rsidR="00CA04F5" w:rsidRPr="00FE2790">
              <w:rPr>
                <w:rFonts w:ascii="Arial" w:hAnsi="Arial" w:cs="Arial"/>
                <w:szCs w:val="22"/>
              </w:rPr>
              <w:t>947</w:t>
            </w:r>
            <w:r w:rsidRPr="00FE2790">
              <w:rPr>
                <w:rFonts w:ascii="Arial" w:hAnsi="Arial" w:cs="Arial"/>
                <w:szCs w:val="22"/>
              </w:rPr>
              <w:t>,</w:t>
            </w:r>
            <w:r w:rsidR="00CA04F5" w:rsidRPr="00FE2790"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452" w:type="dxa"/>
          </w:tcPr>
          <w:p w:rsidR="0091053E" w:rsidRPr="00FE2790" w:rsidRDefault="00CA04F5" w:rsidP="006D4FC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FE2790">
              <w:rPr>
                <w:rFonts w:ascii="Arial" w:hAnsi="Arial" w:cs="Arial"/>
                <w:szCs w:val="22"/>
              </w:rPr>
              <w:t>1 09</w:t>
            </w:r>
            <w:r w:rsidR="006D4FCF" w:rsidRPr="00FE2790">
              <w:rPr>
                <w:rFonts w:ascii="Arial" w:hAnsi="Arial" w:cs="Arial"/>
                <w:szCs w:val="22"/>
              </w:rPr>
              <w:t>6</w:t>
            </w:r>
            <w:bookmarkStart w:id="0" w:name="_GoBack"/>
            <w:bookmarkEnd w:id="0"/>
            <w:r w:rsidRPr="00FE2790">
              <w:rPr>
                <w:rFonts w:ascii="Arial" w:hAnsi="Arial" w:cs="Arial"/>
                <w:szCs w:val="22"/>
              </w:rPr>
              <w:t>383,54</w:t>
            </w:r>
          </w:p>
        </w:tc>
        <w:tc>
          <w:tcPr>
            <w:tcW w:w="1452" w:type="dxa"/>
          </w:tcPr>
          <w:p w:rsidR="0091053E" w:rsidRPr="00FE2790" w:rsidRDefault="00600A19" w:rsidP="006D4FC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7</w:t>
            </w:r>
            <w:r w:rsidR="005B18E3" w:rsidRPr="00FE2790">
              <w:rPr>
                <w:rFonts w:ascii="Arial" w:hAnsi="Arial" w:cs="Arial"/>
                <w:szCs w:val="22"/>
              </w:rPr>
              <w:t>4</w:t>
            </w:r>
            <w:r w:rsidR="006D4FCF" w:rsidRPr="00FE2790">
              <w:rPr>
                <w:rFonts w:ascii="Arial" w:hAnsi="Arial" w:cs="Arial"/>
                <w:szCs w:val="22"/>
              </w:rPr>
              <w:t>3</w:t>
            </w:r>
            <w:r w:rsidR="005B18E3" w:rsidRPr="00FE2790">
              <w:rPr>
                <w:rFonts w:ascii="Arial" w:hAnsi="Arial" w:cs="Arial"/>
                <w:szCs w:val="22"/>
              </w:rPr>
              <w:t> 725,05</w:t>
            </w:r>
          </w:p>
        </w:tc>
        <w:tc>
          <w:tcPr>
            <w:tcW w:w="1452" w:type="dxa"/>
          </w:tcPr>
          <w:p w:rsidR="0091053E" w:rsidRPr="00FE2790" w:rsidRDefault="00600A19" w:rsidP="006D4FCF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7</w:t>
            </w:r>
            <w:r w:rsidR="006D4FCF" w:rsidRPr="00FE2790">
              <w:rPr>
                <w:rFonts w:ascii="Arial" w:hAnsi="Arial" w:cs="Arial"/>
                <w:szCs w:val="22"/>
              </w:rPr>
              <w:t>70</w:t>
            </w:r>
            <w:r w:rsidRPr="00FE2790">
              <w:rPr>
                <w:rFonts w:ascii="Arial" w:hAnsi="Arial" w:cs="Arial"/>
                <w:szCs w:val="22"/>
              </w:rPr>
              <w:t> 382,0</w:t>
            </w:r>
            <w:r w:rsidR="005B18E3" w:rsidRPr="00FE2790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452" w:type="dxa"/>
          </w:tcPr>
          <w:p w:rsidR="0091053E" w:rsidRPr="00FE2790" w:rsidRDefault="008C2CA1" w:rsidP="00EA7AAC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44</w:t>
            </w:r>
            <w:r w:rsidR="00EA7AAC" w:rsidRPr="00FE2790">
              <w:rPr>
                <w:rFonts w:ascii="Arial" w:hAnsi="Arial" w:cs="Arial"/>
                <w:szCs w:val="22"/>
              </w:rPr>
              <w:t>6</w:t>
            </w:r>
            <w:r w:rsidRPr="00FE2790">
              <w:rPr>
                <w:rFonts w:ascii="Arial" w:hAnsi="Arial" w:cs="Arial"/>
                <w:szCs w:val="22"/>
              </w:rPr>
              <w:t> 701,1</w:t>
            </w:r>
            <w:r w:rsidR="005B18E3" w:rsidRPr="00FE2790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315" w:type="dxa"/>
          </w:tcPr>
          <w:p w:rsidR="0091053E" w:rsidRPr="00FE2790" w:rsidRDefault="008C2CA1" w:rsidP="00EA7AAC">
            <w:pPr>
              <w:pStyle w:val="ConsPlusNormal"/>
              <w:ind w:left="86"/>
              <w:jc w:val="center"/>
              <w:rPr>
                <w:rFonts w:ascii="Arial" w:hAnsi="Arial" w:cs="Arial"/>
                <w:szCs w:val="22"/>
              </w:rPr>
            </w:pPr>
            <w:r w:rsidRPr="00FE2790">
              <w:rPr>
                <w:rFonts w:ascii="Arial" w:hAnsi="Arial" w:cs="Arial"/>
                <w:szCs w:val="22"/>
              </w:rPr>
              <w:t>4</w:t>
            </w:r>
            <w:r w:rsidR="006D4FCF" w:rsidRPr="00FE2790">
              <w:rPr>
                <w:rFonts w:ascii="Arial" w:hAnsi="Arial" w:cs="Arial"/>
                <w:szCs w:val="22"/>
              </w:rPr>
              <w:t>4</w:t>
            </w:r>
            <w:r w:rsidR="00EA7AAC" w:rsidRPr="00FE2790">
              <w:rPr>
                <w:rFonts w:ascii="Arial" w:hAnsi="Arial" w:cs="Arial"/>
                <w:szCs w:val="22"/>
              </w:rPr>
              <w:t>5</w:t>
            </w:r>
            <w:r w:rsidRPr="00FE2790">
              <w:rPr>
                <w:rFonts w:ascii="Arial" w:hAnsi="Arial" w:cs="Arial"/>
                <w:szCs w:val="22"/>
              </w:rPr>
              <w:t> 755,7</w:t>
            </w:r>
            <w:r w:rsidR="005B18E3" w:rsidRPr="00FE2790">
              <w:rPr>
                <w:rFonts w:ascii="Arial" w:hAnsi="Arial" w:cs="Arial"/>
                <w:szCs w:val="22"/>
              </w:rPr>
              <w:t>2</w:t>
            </w:r>
          </w:p>
        </w:tc>
      </w:tr>
    </w:tbl>
    <w:p w:rsidR="00A549A4" w:rsidRPr="00FE2790" w:rsidRDefault="00A549A4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8"/>
        </w:rPr>
      </w:pPr>
    </w:p>
    <w:p w:rsidR="00A549A4" w:rsidRPr="00FE2790" w:rsidRDefault="00A549A4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8"/>
        </w:rPr>
      </w:pPr>
    </w:p>
    <w:p w:rsidR="00B5640F" w:rsidRPr="00FE2790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B5640F" w:rsidRPr="00FE2790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C0FD4" w:rsidRPr="00FE2790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C0FD4" w:rsidRPr="00FE2790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C0FD4" w:rsidRPr="00FE2790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B5640F" w:rsidRPr="00FE2790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B5640F" w:rsidRPr="00FE2790" w:rsidRDefault="00B5640F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C0FD4" w:rsidRPr="00FE2790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B8252E" w:rsidRPr="00FE2790" w:rsidRDefault="00B8252E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6427C6" w:rsidRPr="00FE2790" w:rsidRDefault="006427C6" w:rsidP="004F5639">
      <w:pPr>
        <w:ind w:firstLine="851"/>
        <w:jc w:val="center"/>
        <w:rPr>
          <w:rFonts w:ascii="Arial" w:hAnsi="Arial" w:cs="Arial"/>
          <w:b/>
          <w:sz w:val="22"/>
        </w:rPr>
      </w:pPr>
      <w:r w:rsidRPr="00FE2790">
        <w:rPr>
          <w:rFonts w:ascii="Arial" w:hAnsi="Arial" w:cs="Arial"/>
          <w:b/>
        </w:rPr>
        <w:t>1</w:t>
      </w:r>
      <w:r w:rsidRPr="00FE2790">
        <w:rPr>
          <w:rFonts w:ascii="Arial" w:hAnsi="Arial" w:cs="Arial"/>
          <w:b/>
          <w:sz w:val="22"/>
        </w:rPr>
        <w:t>. Общая характеристика сферы реализации программы</w:t>
      </w:r>
      <w:r w:rsidR="002A276F" w:rsidRPr="00FE2790">
        <w:rPr>
          <w:rFonts w:ascii="Arial" w:hAnsi="Arial" w:cs="Arial"/>
          <w:b/>
          <w:sz w:val="22"/>
        </w:rPr>
        <w:t>, описание целей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Городской округ Люберцы расположен в 15 километрах к юго-востоку от центра Москвы. Главный вид транспорта в округе - автомобильный.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Протяженность автомобильных дорог на территории округа составляет 426,88 км, из них: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- автомагистраль федерального значения М-5 "Урал" – 10,8 км;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- автомобильные дороги регионального значения "Москва – Егорьевск – </w:t>
      </w:r>
      <w:proofErr w:type="spellStart"/>
      <w:r w:rsidRPr="00FE2790">
        <w:rPr>
          <w:rFonts w:ascii="Arial" w:hAnsi="Arial" w:cs="Arial"/>
          <w:sz w:val="22"/>
        </w:rPr>
        <w:t>Тума</w:t>
      </w:r>
      <w:proofErr w:type="spellEnd"/>
      <w:r w:rsidRPr="00FE2790">
        <w:rPr>
          <w:rFonts w:ascii="Arial" w:hAnsi="Arial" w:cs="Arial"/>
          <w:sz w:val="22"/>
        </w:rPr>
        <w:t xml:space="preserve"> </w:t>
      </w:r>
      <w:proofErr w:type="gramStart"/>
      <w:r w:rsidRPr="00FE2790">
        <w:rPr>
          <w:rFonts w:ascii="Arial" w:hAnsi="Arial" w:cs="Arial"/>
          <w:sz w:val="22"/>
        </w:rPr>
        <w:t>–</w:t>
      </w:r>
      <w:proofErr w:type="spellStart"/>
      <w:r w:rsidRPr="00FE2790">
        <w:rPr>
          <w:rFonts w:ascii="Arial" w:hAnsi="Arial" w:cs="Arial"/>
          <w:sz w:val="22"/>
        </w:rPr>
        <w:t>К</w:t>
      </w:r>
      <w:proofErr w:type="gramEnd"/>
      <w:r w:rsidRPr="00FE2790">
        <w:rPr>
          <w:rFonts w:ascii="Arial" w:hAnsi="Arial" w:cs="Arial"/>
          <w:sz w:val="22"/>
        </w:rPr>
        <w:t>асимов</w:t>
      </w:r>
      <w:proofErr w:type="spellEnd"/>
      <w:r w:rsidRPr="00FE2790">
        <w:rPr>
          <w:rFonts w:ascii="Arial" w:hAnsi="Arial" w:cs="Arial"/>
          <w:sz w:val="22"/>
        </w:rPr>
        <w:t>", "Москва – Жуковский" и другие – 84,78 км;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- автомобильные дороги муниципального значения – 331,3 км.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В целом по улично-дорожной сети за год перевозится более 1 млн. тонн грузов и более 25 млн. пассажиров.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Из краткой характеристики территориального расположения округа видно, что по автомобильным дорогам проходит достаточно большой поток транспорта, в том числе и транзитного, данное обстоятельство существенно влияет на эксплуатационные свойства дорожного покрытия.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Высокие темпы жилищного строительства и резкий рост автомобилизации требуют постоянного развития: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- улично-дорожной сети, поддержания её в эксплуатационном состоянии, содержания в соответствии с нормативными требованиями;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- транспортной системы на территории округа, которая должна обеспечивать доступность транспортных услуг для населения и снижения смертности от дорожно-транспортных происшествий;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- сети парковок, создания новых парковочных мест, а также содержания их в соответствии с нормативными требованиями.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Учитывая условия жилой застройки прошлых лет, когда не планировались в достаточном объеме парковочные места, в настоящее время отсутствие </w:t>
      </w:r>
      <w:proofErr w:type="spellStart"/>
      <w:r w:rsidRPr="00FE2790">
        <w:rPr>
          <w:rFonts w:ascii="Arial" w:hAnsi="Arial" w:cs="Arial"/>
          <w:sz w:val="22"/>
        </w:rPr>
        <w:t>машиномест</w:t>
      </w:r>
      <w:proofErr w:type="spellEnd"/>
      <w:r w:rsidRPr="00FE2790">
        <w:rPr>
          <w:rFonts w:ascii="Arial" w:hAnsi="Arial" w:cs="Arial"/>
          <w:sz w:val="22"/>
        </w:rPr>
        <w:t xml:space="preserve"> отражается серьезной проблемой. Имеющиеся количество гаражей и автостоянок, приближенных к месту проживания, не удовлетворяет потребности населения, отчего возникают стихийные массовые стоянки автомашин на придомовых территориях. У значительной части автовладельцев, не имеющих гаражей, отсутствует возможность парковаться на частных платных автостоянках. Мероприятия данной программы направлены на решение проблемы по размещению личных автотранспортных средств жителей городского округа Люберцы.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С увеличением интенсивности движения автотранспорта по муниципальным дорогам, одновременно увеличился рост дорожно-транспортных происшествий. Соответственно, проведение таких мероприятий, как устройство дополнительных пешеходных тротуаров с устройством ограждений перильного типа, значительно обезопасит пешеходов вблизи проезжей части.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Комплекс мероприятий по обеспечению безопасности дорожного движения вблизи образовательных учреждений (установка светофорных объектов типа Т-7) также снизит рост ДТП с участием пешеходов.</w:t>
      </w:r>
    </w:p>
    <w:p w:rsidR="00F24AA3" w:rsidRPr="00FE2790" w:rsidRDefault="00F24AA3" w:rsidP="00F24AA3">
      <w:pPr>
        <w:ind w:firstLine="851"/>
        <w:jc w:val="both"/>
        <w:rPr>
          <w:rFonts w:ascii="Arial" w:hAnsi="Arial" w:cs="Arial"/>
          <w:sz w:val="22"/>
        </w:rPr>
      </w:pPr>
      <w:proofErr w:type="gramStart"/>
      <w:r w:rsidRPr="00FE2790">
        <w:rPr>
          <w:rFonts w:ascii="Arial" w:hAnsi="Arial" w:cs="Arial"/>
          <w:sz w:val="22"/>
        </w:rPr>
        <w:t>Муниципальная программа «Развитие и функционирование дорожно-транспортного комплекса» и её подпрограммы направлены на обеспечение, функционирование и развитие (совершенствование) автомобильных дорог общего пользования местного значения и обеспечить охрану жизни, здоровья граждан и их имущества,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движения.</w:t>
      </w:r>
      <w:proofErr w:type="gramEnd"/>
    </w:p>
    <w:p w:rsidR="00F24AA3" w:rsidRPr="00FE2790" w:rsidRDefault="00F24AA3" w:rsidP="00F24AA3">
      <w:pPr>
        <w:ind w:firstLine="851"/>
        <w:jc w:val="both"/>
        <w:rPr>
          <w:rFonts w:ascii="Arial" w:hAnsi="Arial" w:cs="Arial"/>
          <w:sz w:val="22"/>
        </w:rPr>
      </w:pPr>
      <w:proofErr w:type="gramStart"/>
      <w:r w:rsidRPr="00FE2790">
        <w:rPr>
          <w:rFonts w:ascii="Arial" w:hAnsi="Arial" w:cs="Arial"/>
          <w:sz w:val="22"/>
        </w:rPr>
        <w:t>Целью программы является удовлетворение потребностей населения в транспортных услугах, повышение безопасности участников дорожного движения и снижение смертности от дорожно-транспортных происшествий, обеспечение комфортной городской среды обитания, отраженной также в обеспечение функционирования и развития сети муниципальных платных парковок в городском округе, с охраняемым и безопасным содержанием автомобильного транспорта на территории данных парковок, создание условий для обеспечения бесперебойного транспортного обслуживания населения на территории</w:t>
      </w:r>
      <w:proofErr w:type="gramEnd"/>
      <w:r w:rsidRPr="00FE2790">
        <w:rPr>
          <w:rFonts w:ascii="Arial" w:hAnsi="Arial" w:cs="Arial"/>
          <w:sz w:val="22"/>
        </w:rPr>
        <w:t xml:space="preserve"> городского округа Люберцы</w:t>
      </w:r>
    </w:p>
    <w:p w:rsidR="00AC0FD4" w:rsidRPr="00FE2790" w:rsidRDefault="00AC0FD4" w:rsidP="004F5639">
      <w:pPr>
        <w:ind w:firstLine="851"/>
        <w:jc w:val="both"/>
        <w:rPr>
          <w:rFonts w:ascii="Arial" w:hAnsi="Arial" w:cs="Arial"/>
          <w:sz w:val="22"/>
        </w:rPr>
      </w:pPr>
    </w:p>
    <w:p w:rsidR="006427C6" w:rsidRPr="00FE2790" w:rsidRDefault="006427C6" w:rsidP="004F5639">
      <w:pPr>
        <w:ind w:firstLine="851"/>
        <w:jc w:val="center"/>
        <w:rPr>
          <w:rFonts w:ascii="Arial" w:hAnsi="Arial" w:cs="Arial"/>
          <w:b/>
          <w:sz w:val="22"/>
        </w:rPr>
      </w:pPr>
      <w:r w:rsidRPr="00FE2790">
        <w:rPr>
          <w:rFonts w:ascii="Arial" w:hAnsi="Arial" w:cs="Arial"/>
          <w:b/>
          <w:sz w:val="22"/>
        </w:rPr>
        <w:t>2. Прогноз развития соответствующей сферы реализации программы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Интенсивность движения автотранспорта по муниципальным дорогам увеличивается с каждым годом, следовательно, необходимо поддерживать улично-дорожную сеть округа в эксплуатационном состоянии, содержать в соответствии с нормативными требованиями.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proofErr w:type="gramStart"/>
      <w:r w:rsidRPr="00FE2790">
        <w:rPr>
          <w:rFonts w:ascii="Arial" w:hAnsi="Arial" w:cs="Arial"/>
          <w:sz w:val="22"/>
        </w:rPr>
        <w:t>Развитие транспортной инфраструктуры и улично-дорожной сети городского округа Люберцы должно обеспечить создание надёжных скоростных транспортных связей на территории округа, создаст предпосылки для улучшения социально-экономических условий жизни населения и развития комфортности и привлекательности транспорта общего пользования, в том числе за счёт сокращения времени в пути на 10-15 минут по основным транспортным направлениям.</w:t>
      </w:r>
      <w:proofErr w:type="gramEnd"/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мероприятий, а также </w:t>
      </w:r>
      <w:proofErr w:type="gramStart"/>
      <w:r w:rsidRPr="00FE2790">
        <w:rPr>
          <w:rFonts w:ascii="Arial" w:hAnsi="Arial" w:cs="Arial"/>
          <w:sz w:val="22"/>
        </w:rPr>
        <w:t>контроль за</w:t>
      </w:r>
      <w:proofErr w:type="gramEnd"/>
      <w:r w:rsidRPr="00FE2790">
        <w:rPr>
          <w:rFonts w:ascii="Arial" w:hAnsi="Arial" w:cs="Arial"/>
          <w:sz w:val="22"/>
        </w:rPr>
        <w:t xml:space="preserve"> выполнением целевых показателей эффективности их реализации в количественном выражении, что позволит значительно сократить смертность от дорожно-транспортных происшествий.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Анализ сложившейся ситуации в городском округе Люберцы с размещением личного автотранспорта, количество которого возрастает с каждым годом, показывает, что ряд задач, накопившихся в течение последних лет, требует незамедлительной реальной помощи со стороны администрации городского округа. Прежде всего, это вопросы, связанные с определением и утверждением границ земельных участков, на которых расположены жилые дома, с последующей корректировкой проектов благоустройства дворовых территорий для строительства дополнительных гостевых парковок.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Настоящая Программа направлена на дальнейшее улучшение условий и повышение комфортности проживания населения городского округа.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Комплексный подход к решению проблем развития и функционирования дорожно-транспортного комплекса городского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программы, обеспечить сбалансированное развитие транспортной системы и удовлетворить возрастающий спрос на транспортные услуги.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Возможны два варианта решения проблем в дорожно-транспортной сфере городского округа Люберцы: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 1. Инерционный прогноз развития сферы реализации муниципальной программы, характеризуемый отсутствием стратегической направленности на решение основных проблем.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2. Программный вариант решения проблем предполагает разработку мероприятий по развитию и функционированию дорожно-транспортного комплекса городского округа, в том числе по обеспечению доступности услуг пассажирского транспорта для населения на основе программно-целевого подхода.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 Программно-целевой подход предусматривает: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- комплексный характер решаемой проблемы, что обусловлено с одной стороны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 и повышения качества жизни населения;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- концентрацию ресурсов на приоритетных задачах, направленных на решение системной проблемы в целом;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- увязку приоритетов развития федеральных, областных и муниципальных транспортных систем городского округа Люберцы.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Муниципальная программа представляет собой систему взаимосвязанных по задачам, срокам осуществления и ресурсам мероприятий, направленных на достижение приоритетов и целей социально-экономического развития городского округа Люберцы. Реализация муниципальной программы сопряжена с рядом социальных, финансовых и иных рисков, которые могут привести к несвоевременному или неполному решению задач муниципальной программы, нерациональному использованию ресурсов, другим негативным последствиям. К таким рискам следует отнести: сокращение финансирования из бюджетов всех уровней, которое прямо влияет на возможность реализации проектов развития транспортного комплекса;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программы.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lastRenderedPageBreak/>
        <w:t xml:space="preserve">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программно-целевого метода, направленного на создание условий для формирования современного дорожно-транспортного комплекса городского округа Люберцы.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Реализация муниципальной программы в полном объеме позволит обеспечить: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 - увеличение количества </w:t>
      </w:r>
      <w:proofErr w:type="spellStart"/>
      <w:r w:rsidRPr="00FE2790">
        <w:rPr>
          <w:rFonts w:ascii="Arial" w:hAnsi="Arial" w:cs="Arial"/>
          <w:sz w:val="22"/>
        </w:rPr>
        <w:t>машиномест</w:t>
      </w:r>
      <w:proofErr w:type="spellEnd"/>
      <w:r w:rsidRPr="00FE2790">
        <w:rPr>
          <w:rFonts w:ascii="Arial" w:hAnsi="Arial" w:cs="Arial"/>
          <w:sz w:val="22"/>
        </w:rPr>
        <w:t xml:space="preserve"> на парковках общего пользования, в том числе и на перехватывающих парковках;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 - постепенное увеличение площади поверхности автомобильных дорог и искусственных сооружений на них, приведенных в нормативное состояние до 100 процентов,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- повышение уровня и улучшения социальных условий жизни населения, улучшение технического состояние автомобильных дорог, сокращение аварийности на автомобильных дорогах общего пользования местного значения;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 - снижение социального риска (число лиц, погибших в дорожно-транспортных происшествиях, на 100 тыс. населения);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 - удовлетворение потребности населения в транспортных услугах, увеличение количества муниципальных маршрутов, повышение ответственности перевозчиков за безопасность дорожного движения, культуру обслуживания, транспортной и налоговой дисциплины, обеспечение транспортной доступности для всех категорий граждан;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 Проанализировав варианты решения проблемы можно сделать вывод о том, что комплексный подход к развитию дорожно-транспортного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услуги, предполагает разработку мероприятий по развитию дорожно-транспортного комплекса как единого целого. В данном случае формирование маршрутной сети, улично-дорожной сети и строительство объектов транспортной инфраструктуры взаимосвязаны и развиваются в рамках общей концепции. Данный вариант позволяет осуществить: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 xml:space="preserve">- концентрацию ресурсов на приоритетных задачах, направленных на решение системной проблемы в целом; </w:t>
      </w:r>
    </w:p>
    <w:p w:rsidR="006427C6" w:rsidRPr="00FE2790" w:rsidRDefault="006427C6" w:rsidP="004F5639">
      <w:pPr>
        <w:ind w:firstLine="851"/>
        <w:jc w:val="both"/>
        <w:rPr>
          <w:rFonts w:ascii="Arial" w:hAnsi="Arial" w:cs="Arial"/>
          <w:sz w:val="22"/>
        </w:rPr>
      </w:pPr>
      <w:r w:rsidRPr="00FE2790">
        <w:rPr>
          <w:rFonts w:ascii="Arial" w:hAnsi="Arial" w:cs="Arial"/>
          <w:sz w:val="22"/>
        </w:rPr>
        <w:t>- координацию деятельности всех служб по реализации взаимодополняющих друг друга инвестиционных, инновационных и других мероприятий.</w:t>
      </w:r>
    </w:p>
    <w:p w:rsidR="00387077" w:rsidRPr="00FE2790" w:rsidRDefault="00387077" w:rsidP="004F5639">
      <w:pPr>
        <w:ind w:firstLine="851"/>
        <w:jc w:val="both"/>
        <w:rPr>
          <w:rFonts w:ascii="Arial" w:hAnsi="Arial" w:cs="Arial"/>
          <w:sz w:val="22"/>
        </w:rPr>
      </w:pPr>
    </w:p>
    <w:p w:rsidR="00387077" w:rsidRPr="00FE2790" w:rsidRDefault="00387077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36518C" w:rsidRPr="00FE2790" w:rsidRDefault="0036518C" w:rsidP="004F5639">
      <w:pPr>
        <w:ind w:firstLine="851"/>
        <w:jc w:val="both"/>
        <w:rPr>
          <w:rFonts w:ascii="Arial" w:hAnsi="Arial" w:cs="Arial"/>
          <w:sz w:val="22"/>
        </w:rPr>
      </w:pPr>
    </w:p>
    <w:p w:rsidR="00B8252E" w:rsidRPr="00FE2790" w:rsidRDefault="00B8252E" w:rsidP="004F5639">
      <w:pPr>
        <w:ind w:firstLine="851"/>
        <w:jc w:val="both"/>
        <w:rPr>
          <w:rFonts w:ascii="Arial" w:hAnsi="Arial" w:cs="Arial"/>
          <w:sz w:val="22"/>
        </w:rPr>
      </w:pPr>
    </w:p>
    <w:p w:rsidR="00B8252E" w:rsidRPr="00FE2790" w:rsidRDefault="00B8252E" w:rsidP="004F5639">
      <w:pPr>
        <w:ind w:firstLine="851"/>
        <w:jc w:val="both"/>
        <w:rPr>
          <w:rFonts w:ascii="Arial" w:hAnsi="Arial" w:cs="Arial"/>
          <w:sz w:val="22"/>
        </w:rPr>
      </w:pPr>
    </w:p>
    <w:p w:rsidR="00B8252E" w:rsidRPr="00FE2790" w:rsidRDefault="00B8252E" w:rsidP="004F5639">
      <w:pPr>
        <w:ind w:firstLine="851"/>
        <w:jc w:val="both"/>
        <w:rPr>
          <w:rFonts w:ascii="Arial" w:hAnsi="Arial" w:cs="Arial"/>
          <w:sz w:val="22"/>
        </w:rPr>
      </w:pPr>
    </w:p>
    <w:p w:rsidR="00B8252E" w:rsidRPr="00FE2790" w:rsidRDefault="00B8252E" w:rsidP="004F5639">
      <w:pPr>
        <w:ind w:firstLine="851"/>
        <w:jc w:val="both"/>
        <w:rPr>
          <w:rFonts w:ascii="Arial" w:hAnsi="Arial" w:cs="Arial"/>
          <w:sz w:val="22"/>
        </w:rPr>
      </w:pPr>
    </w:p>
    <w:p w:rsidR="00B8252E" w:rsidRPr="00FE2790" w:rsidRDefault="00B8252E" w:rsidP="004F5639">
      <w:pPr>
        <w:ind w:firstLine="851"/>
        <w:jc w:val="both"/>
        <w:rPr>
          <w:rFonts w:ascii="Arial" w:hAnsi="Arial" w:cs="Arial"/>
          <w:sz w:val="22"/>
        </w:rPr>
      </w:pPr>
    </w:p>
    <w:p w:rsidR="004760D8" w:rsidRPr="00FE2790" w:rsidRDefault="004760D8" w:rsidP="004F5639">
      <w:pPr>
        <w:ind w:firstLine="851"/>
        <w:jc w:val="both"/>
        <w:rPr>
          <w:rFonts w:ascii="Arial" w:hAnsi="Arial" w:cs="Arial"/>
          <w:sz w:val="22"/>
        </w:rPr>
      </w:pPr>
    </w:p>
    <w:p w:rsidR="00387077" w:rsidRPr="00FE2790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ar389"/>
      <w:bookmarkEnd w:id="1"/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387077" w:rsidRPr="00FE2790" w:rsidRDefault="00DF3C80" w:rsidP="00387077">
      <w:pPr>
        <w:widowControl w:val="0"/>
        <w:tabs>
          <w:tab w:val="left" w:pos="709"/>
        </w:tabs>
        <w:autoSpaceDE w:val="0"/>
        <w:autoSpaceDN w:val="0"/>
        <w:adjustRightInd w:val="0"/>
        <w:ind w:right="253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387077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87077" w:rsidRPr="00FE2790" w:rsidRDefault="00C0133F" w:rsidP="00C0133F">
      <w:pPr>
        <w:widowControl w:val="0"/>
        <w:tabs>
          <w:tab w:val="left" w:pos="709"/>
        </w:tabs>
        <w:autoSpaceDE w:val="0"/>
        <w:autoSpaceDN w:val="0"/>
        <w:adjustRightInd w:val="0"/>
        <w:ind w:right="-87" w:firstLine="709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FE2790">
        <w:rPr>
          <w:rFonts w:ascii="Arial" w:eastAsia="Times New Roman" w:hAnsi="Arial" w:cs="Arial"/>
          <w:sz w:val="22"/>
          <w:lang w:eastAsia="ru-RU"/>
        </w:rPr>
        <w:t>Таблица 1</w:t>
      </w:r>
    </w:p>
    <w:tbl>
      <w:tblPr>
        <w:tblW w:w="158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2063"/>
        <w:gridCol w:w="1559"/>
        <w:gridCol w:w="1134"/>
        <w:gridCol w:w="1134"/>
        <w:gridCol w:w="992"/>
        <w:gridCol w:w="993"/>
        <w:gridCol w:w="992"/>
        <w:gridCol w:w="992"/>
        <w:gridCol w:w="993"/>
        <w:gridCol w:w="2124"/>
        <w:gridCol w:w="2341"/>
      </w:tblGrid>
      <w:tr w:rsidR="0095271C" w:rsidRPr="00FE2790" w:rsidTr="001D4F5C">
        <w:tc>
          <w:tcPr>
            <w:tcW w:w="492" w:type="dxa"/>
            <w:vMerge w:val="restart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№ </w:t>
            </w:r>
            <w:proofErr w:type="gram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</w:t>
            </w:r>
            <w:proofErr w:type="gram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/п</w:t>
            </w:r>
          </w:p>
        </w:tc>
        <w:tc>
          <w:tcPr>
            <w:tcW w:w="2063" w:type="dxa"/>
            <w:vMerge w:val="restart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95271C" w:rsidRPr="00FE2790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Единица измерения</w:t>
            </w:r>
          </w:p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95271C" w:rsidRPr="00FE2790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Базовое значение </w:t>
            </w:r>
          </w:p>
        </w:tc>
        <w:tc>
          <w:tcPr>
            <w:tcW w:w="4962" w:type="dxa"/>
            <w:gridSpan w:val="5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4" w:type="dxa"/>
            <w:vMerge w:val="restart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gram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Ответственный</w:t>
            </w:r>
            <w:proofErr w:type="gram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br/>
              <w:t>за достижение показателя</w:t>
            </w:r>
          </w:p>
        </w:tc>
        <w:tc>
          <w:tcPr>
            <w:tcW w:w="2341" w:type="dxa"/>
            <w:vMerge w:val="restart"/>
          </w:tcPr>
          <w:p w:rsidR="0095271C" w:rsidRPr="00FE2790" w:rsidRDefault="0095271C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Номер подпрограммы, мероприятий, </w:t>
            </w:r>
            <w:r w:rsidR="005D1D61" w:rsidRPr="00FE2790">
              <w:rPr>
                <w:rFonts w:ascii="Arial" w:eastAsia="Times New Roman" w:hAnsi="Arial" w:cs="Arial"/>
                <w:sz w:val="22"/>
                <w:lang w:eastAsia="ru-RU"/>
              </w:rPr>
              <w:t>оказывающих влияние</w:t>
            </w:r>
            <w:r w:rsidR="0036518C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на достижение показателя</w:t>
            </w:r>
          </w:p>
        </w:tc>
      </w:tr>
      <w:tr w:rsidR="0095271C" w:rsidRPr="00FE2790" w:rsidTr="001D4F5C">
        <w:trPr>
          <w:trHeight w:val="213"/>
        </w:trPr>
        <w:tc>
          <w:tcPr>
            <w:tcW w:w="492" w:type="dxa"/>
            <w:vMerge/>
          </w:tcPr>
          <w:p w:rsidR="0095271C" w:rsidRPr="00FE2790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063" w:type="dxa"/>
            <w:vMerge/>
          </w:tcPr>
          <w:p w:rsidR="0095271C" w:rsidRPr="00FE2790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95271C" w:rsidRPr="00FE2790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C" w:rsidRPr="00FE2790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C" w:rsidRPr="00FE2790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92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992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2026 год </w:t>
            </w:r>
          </w:p>
        </w:tc>
        <w:tc>
          <w:tcPr>
            <w:tcW w:w="993" w:type="dxa"/>
          </w:tcPr>
          <w:p w:rsidR="0095271C" w:rsidRPr="00FE2790" w:rsidRDefault="0095271C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2027</w:t>
            </w:r>
            <w:r w:rsidR="003555FA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год </w:t>
            </w:r>
          </w:p>
        </w:tc>
        <w:tc>
          <w:tcPr>
            <w:tcW w:w="2124" w:type="dxa"/>
            <w:vMerge/>
          </w:tcPr>
          <w:p w:rsidR="0095271C" w:rsidRPr="00FE2790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341" w:type="dxa"/>
            <w:vMerge/>
          </w:tcPr>
          <w:p w:rsidR="0095271C" w:rsidRPr="00FE2790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95271C" w:rsidRPr="00FE2790" w:rsidTr="001D4F5C">
        <w:tc>
          <w:tcPr>
            <w:tcW w:w="492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2063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559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992" w:type="dxa"/>
          </w:tcPr>
          <w:p w:rsidR="0095271C" w:rsidRPr="00FE2790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993" w:type="dxa"/>
          </w:tcPr>
          <w:p w:rsidR="0095271C" w:rsidRPr="00FE2790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992" w:type="dxa"/>
          </w:tcPr>
          <w:p w:rsidR="0095271C" w:rsidRPr="00FE2790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95271C" w:rsidRPr="00FE2790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993" w:type="dxa"/>
          </w:tcPr>
          <w:p w:rsidR="0095271C" w:rsidRPr="00FE2790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2124" w:type="dxa"/>
          </w:tcPr>
          <w:p w:rsidR="0095271C" w:rsidRPr="00FE2790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2341" w:type="dxa"/>
          </w:tcPr>
          <w:p w:rsidR="0095271C" w:rsidRPr="00FE2790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DF3C80" w:rsidRPr="00FE2790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</w:tr>
      <w:tr w:rsidR="00361738" w:rsidRPr="00FE2790" w:rsidTr="001D4F5C">
        <w:tc>
          <w:tcPr>
            <w:tcW w:w="492" w:type="dxa"/>
          </w:tcPr>
          <w:p w:rsidR="00361738" w:rsidRPr="00FE2790" w:rsidRDefault="00361738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5317" w:type="dxa"/>
            <w:gridSpan w:val="11"/>
          </w:tcPr>
          <w:p w:rsidR="00361738" w:rsidRPr="00FE2790" w:rsidRDefault="00361738" w:rsidP="008906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Подпрограмма 1 «</w:t>
            </w:r>
            <w:r w:rsidRPr="00FE2790">
              <w:rPr>
                <w:rFonts w:ascii="Arial" w:hAnsi="Arial" w:cs="Arial"/>
                <w:sz w:val="22"/>
              </w:rPr>
              <w:t>Пассажирский транспорт общего пользования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»</w:t>
            </w:r>
          </w:p>
        </w:tc>
      </w:tr>
      <w:tr w:rsidR="00361738" w:rsidRPr="00FE2790" w:rsidTr="003555FA">
        <w:tc>
          <w:tcPr>
            <w:tcW w:w="15809" w:type="dxa"/>
            <w:gridSpan w:val="12"/>
          </w:tcPr>
          <w:p w:rsidR="00361738" w:rsidRPr="00FE2790" w:rsidRDefault="00361738" w:rsidP="00890656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hAnsi="Arial" w:cs="Arial"/>
                <w:sz w:val="22"/>
              </w:rPr>
              <w:t>1. Удовлетворение потребностей населения в транспортных услугах</w:t>
            </w:r>
          </w:p>
        </w:tc>
      </w:tr>
      <w:tr w:rsidR="00BA2066" w:rsidRPr="00FE2790" w:rsidTr="001D4F5C">
        <w:tc>
          <w:tcPr>
            <w:tcW w:w="492" w:type="dxa"/>
          </w:tcPr>
          <w:p w:rsidR="00BA2066" w:rsidRPr="00FE2790" w:rsidRDefault="00BA2066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1.</w:t>
            </w:r>
            <w:r w:rsidR="007C78A8"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  <w:tc>
          <w:tcPr>
            <w:tcW w:w="2063" w:type="dxa"/>
          </w:tcPr>
          <w:p w:rsidR="00BA2066" w:rsidRPr="00FE2790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Соблюдение расписания на автобусных маршрутах</w:t>
            </w:r>
          </w:p>
        </w:tc>
        <w:tc>
          <w:tcPr>
            <w:tcW w:w="1559" w:type="dxa"/>
            <w:vAlign w:val="center"/>
          </w:tcPr>
          <w:p w:rsidR="00BA2066" w:rsidRPr="00FE2790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Обращение</w:t>
            </w:r>
          </w:p>
        </w:tc>
        <w:tc>
          <w:tcPr>
            <w:tcW w:w="1134" w:type="dxa"/>
            <w:vAlign w:val="center"/>
          </w:tcPr>
          <w:p w:rsidR="00BA2066" w:rsidRPr="00FE2790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A2066" w:rsidRPr="00FE2790" w:rsidRDefault="00EC3237" w:rsidP="00EC323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75</w:t>
            </w:r>
            <w:r w:rsidR="00BA2066" w:rsidRPr="00FE2790">
              <w:rPr>
                <w:rFonts w:ascii="Arial" w:eastAsia="Times New Roman" w:hAnsi="Arial" w:cs="Arial"/>
                <w:sz w:val="22"/>
                <w:lang w:eastAsia="ru-RU"/>
              </w:rPr>
              <w:t>,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BA2066" w:rsidRPr="00FE2790" w:rsidRDefault="006657D0" w:rsidP="006657D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90</w:t>
            </w:r>
            <w:r w:rsidR="00BA2066" w:rsidRPr="00FE2790">
              <w:rPr>
                <w:rFonts w:ascii="Arial" w:eastAsia="Times New Roman" w:hAnsi="Arial" w:cs="Arial"/>
                <w:sz w:val="22"/>
                <w:lang w:eastAsia="ru-RU"/>
              </w:rPr>
              <w:t>,00</w:t>
            </w:r>
          </w:p>
        </w:tc>
        <w:tc>
          <w:tcPr>
            <w:tcW w:w="993" w:type="dxa"/>
            <w:vAlign w:val="center"/>
          </w:tcPr>
          <w:p w:rsidR="00BA2066" w:rsidRPr="00FE2790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  <w:r w:rsidR="00BA2066" w:rsidRPr="00FE2790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A2066" w:rsidRPr="00FE2790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  <w:r w:rsidR="00BA2066" w:rsidRPr="00FE2790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A2066" w:rsidRPr="00FE2790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  <w:r w:rsidR="00BA2066" w:rsidRPr="00FE2790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BA2066" w:rsidRPr="00FE2790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  <w:r w:rsidR="00BA2066" w:rsidRPr="00FE2790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24" w:type="dxa"/>
          </w:tcPr>
          <w:p w:rsidR="00BA2066" w:rsidRPr="00FE2790" w:rsidRDefault="00BA2066" w:rsidP="00BA2066">
            <w:pPr>
              <w:widowControl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Управление транспорта и организации дорожного движения администрации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341" w:type="dxa"/>
          </w:tcPr>
          <w:p w:rsidR="00BA2066" w:rsidRPr="00FE2790" w:rsidRDefault="005762A6" w:rsidP="00C9685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1,</w:t>
            </w:r>
            <w:r w:rsidR="00A23078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02</w:t>
            </w:r>
            <w:r w:rsidR="00A23078" w:rsidRPr="00FE2790">
              <w:rPr>
                <w:rFonts w:ascii="Arial" w:eastAsia="Times New Roman" w:hAnsi="Arial" w:cs="Arial"/>
                <w:sz w:val="22"/>
                <w:lang w:eastAsia="ru-RU"/>
              </w:rPr>
              <w:t>.01.</w:t>
            </w:r>
            <w:r w:rsidR="007C78A8" w:rsidRPr="00FE2790">
              <w:rPr>
                <w:rFonts w:ascii="Arial" w:eastAsia="Times New Roman" w:hAnsi="Arial" w:cs="Arial"/>
                <w:sz w:val="22"/>
                <w:lang w:eastAsia="ru-RU"/>
              </w:rPr>
              <w:t>01</w:t>
            </w:r>
          </w:p>
        </w:tc>
      </w:tr>
      <w:tr w:rsidR="007C78A8" w:rsidRPr="00FE2790" w:rsidTr="001D4F5C">
        <w:tc>
          <w:tcPr>
            <w:tcW w:w="4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063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559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100,00</w:t>
            </w:r>
          </w:p>
        </w:tc>
        <w:tc>
          <w:tcPr>
            <w:tcW w:w="993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100,00</w:t>
            </w:r>
          </w:p>
        </w:tc>
        <w:tc>
          <w:tcPr>
            <w:tcW w:w="993" w:type="dxa"/>
            <w:vAlign w:val="center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100,00</w:t>
            </w:r>
          </w:p>
        </w:tc>
        <w:tc>
          <w:tcPr>
            <w:tcW w:w="2124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1,</w:t>
            </w:r>
            <w:r w:rsidR="00A23078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02.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</w:p>
        </w:tc>
      </w:tr>
      <w:tr w:rsidR="007C78A8" w:rsidRPr="00FE2790" w:rsidTr="00D72E5E">
        <w:tc>
          <w:tcPr>
            <w:tcW w:w="15809" w:type="dxa"/>
            <w:gridSpan w:val="12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C78A8" w:rsidRPr="00FE2790" w:rsidTr="001D4F5C">
        <w:trPr>
          <w:trHeight w:val="307"/>
        </w:trPr>
        <w:tc>
          <w:tcPr>
            <w:tcW w:w="4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15317" w:type="dxa"/>
            <w:gridSpan w:val="11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Подпрограмма 2 «Дороги Подмосковья»</w:t>
            </w:r>
          </w:p>
        </w:tc>
      </w:tr>
      <w:tr w:rsidR="007C78A8" w:rsidRPr="00FE2790" w:rsidTr="00E95ECF">
        <w:tc>
          <w:tcPr>
            <w:tcW w:w="15809" w:type="dxa"/>
            <w:gridSpan w:val="12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1. 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7C78A8" w:rsidRPr="00FE2790" w:rsidTr="001D4F5C">
        <w:tc>
          <w:tcPr>
            <w:tcW w:w="4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2.1</w:t>
            </w:r>
          </w:p>
        </w:tc>
        <w:tc>
          <w:tcPr>
            <w:tcW w:w="2063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Количество погибших в дорожно-транспортных происшествиях</w:t>
            </w:r>
          </w:p>
        </w:tc>
        <w:tc>
          <w:tcPr>
            <w:tcW w:w="1559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Региональный проект «Безопасность дорожного движения»</w:t>
            </w:r>
          </w:p>
        </w:tc>
        <w:tc>
          <w:tcPr>
            <w:tcW w:w="1134" w:type="dxa"/>
          </w:tcPr>
          <w:p w:rsidR="007C78A8" w:rsidRPr="00FE2790" w:rsidRDefault="007C78A8" w:rsidP="008B65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Человек </w:t>
            </w:r>
          </w:p>
        </w:tc>
        <w:tc>
          <w:tcPr>
            <w:tcW w:w="1134" w:type="dxa"/>
          </w:tcPr>
          <w:p w:rsidR="007C78A8" w:rsidRPr="00FE2790" w:rsidRDefault="007C78A8" w:rsidP="00EC323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3,</w:t>
            </w:r>
            <w:r w:rsidR="00EC3237"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3,437</w:t>
            </w:r>
          </w:p>
        </w:tc>
        <w:tc>
          <w:tcPr>
            <w:tcW w:w="993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3,436</w:t>
            </w:r>
          </w:p>
        </w:tc>
        <w:tc>
          <w:tcPr>
            <w:tcW w:w="9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3,435</w:t>
            </w:r>
          </w:p>
        </w:tc>
        <w:tc>
          <w:tcPr>
            <w:tcW w:w="9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3,434</w:t>
            </w:r>
          </w:p>
        </w:tc>
        <w:tc>
          <w:tcPr>
            <w:tcW w:w="993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3,433</w:t>
            </w:r>
          </w:p>
        </w:tc>
        <w:tc>
          <w:tcPr>
            <w:tcW w:w="2124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:rsidR="007C78A8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05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02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.09.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01</w:t>
            </w:r>
          </w:p>
          <w:p w:rsidR="00BE743E" w:rsidRPr="00FE2790" w:rsidRDefault="00350FDD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2, 04.09.</w:t>
            </w:r>
            <w:r w:rsidR="00BE743E" w:rsidRPr="00FE2790">
              <w:rPr>
                <w:rFonts w:ascii="Arial" w:eastAsia="Times New Roman" w:hAnsi="Arial" w:cs="Arial"/>
                <w:sz w:val="22"/>
                <w:lang w:eastAsia="ru-RU"/>
              </w:rPr>
              <w:t>02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04.09.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03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04.09.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09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05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04.09.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06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04.09.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07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.09.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08</w:t>
            </w:r>
          </w:p>
          <w:p w:rsidR="00BE743E" w:rsidRPr="00FE2790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04.09.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09</w:t>
            </w:r>
          </w:p>
          <w:p w:rsidR="00BE743E" w:rsidRPr="00FE2790" w:rsidRDefault="00BE743E" w:rsidP="00350FD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09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</w:tr>
      <w:tr w:rsidR="007C78A8" w:rsidRPr="00FE2790" w:rsidTr="00E95ECF">
        <w:tc>
          <w:tcPr>
            <w:tcW w:w="15809" w:type="dxa"/>
            <w:gridSpan w:val="12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2. </w:t>
            </w:r>
            <w:r w:rsidRPr="00FE2790">
              <w:rPr>
                <w:rFonts w:ascii="Arial" w:hAnsi="Arial" w:cs="Arial"/>
                <w:sz w:val="22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</w:tr>
      <w:tr w:rsidR="007C78A8" w:rsidRPr="00FE2790" w:rsidTr="001D4F5C">
        <w:tc>
          <w:tcPr>
            <w:tcW w:w="4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2.2</w:t>
            </w:r>
          </w:p>
        </w:tc>
        <w:tc>
          <w:tcPr>
            <w:tcW w:w="2063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559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Региональный проект «Региональная и местная дорожная сеть»</w:t>
            </w:r>
          </w:p>
        </w:tc>
        <w:tc>
          <w:tcPr>
            <w:tcW w:w="1134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hAnsi="Arial" w:cs="Arial"/>
                <w:sz w:val="22"/>
              </w:rPr>
              <w:t>Процент</w:t>
            </w:r>
          </w:p>
        </w:tc>
        <w:tc>
          <w:tcPr>
            <w:tcW w:w="1134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81,6</w:t>
            </w:r>
          </w:p>
        </w:tc>
        <w:tc>
          <w:tcPr>
            <w:tcW w:w="9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82,0</w:t>
            </w:r>
          </w:p>
        </w:tc>
        <w:tc>
          <w:tcPr>
            <w:tcW w:w="993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82,5</w:t>
            </w:r>
          </w:p>
        </w:tc>
        <w:tc>
          <w:tcPr>
            <w:tcW w:w="992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83,0</w:t>
            </w:r>
          </w:p>
        </w:tc>
        <w:tc>
          <w:tcPr>
            <w:tcW w:w="992" w:type="dxa"/>
          </w:tcPr>
          <w:p w:rsidR="007C78A8" w:rsidRPr="00FE2790" w:rsidRDefault="007C78A8" w:rsidP="007C78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83,5</w:t>
            </w:r>
          </w:p>
        </w:tc>
        <w:tc>
          <w:tcPr>
            <w:tcW w:w="993" w:type="dxa"/>
          </w:tcPr>
          <w:p w:rsidR="007C78A8" w:rsidRPr="00FE2790" w:rsidRDefault="007C78A8" w:rsidP="007C78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84,0</w:t>
            </w:r>
          </w:p>
        </w:tc>
        <w:tc>
          <w:tcPr>
            <w:tcW w:w="2124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:rsidR="007C78A8" w:rsidRPr="00FE2790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BE743E" w:rsidRPr="00FE2790">
              <w:rPr>
                <w:rFonts w:ascii="Arial" w:eastAsia="Times New Roman" w:hAnsi="Arial" w:cs="Arial"/>
                <w:sz w:val="22"/>
                <w:lang w:eastAsia="ru-RU"/>
              </w:rPr>
              <w:t>01</w:t>
            </w:r>
          </w:p>
          <w:p w:rsidR="00BE743E" w:rsidRPr="00FE2790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07</w:t>
            </w:r>
          </w:p>
          <w:p w:rsidR="00BE743E" w:rsidRPr="00FE2790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.08.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01</w:t>
            </w:r>
          </w:p>
          <w:p w:rsidR="00BE743E" w:rsidRPr="00FE2790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04.08.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02</w:t>
            </w:r>
          </w:p>
          <w:p w:rsidR="00BE743E" w:rsidRPr="00FE2790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04.08.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03</w:t>
            </w:r>
          </w:p>
          <w:p w:rsidR="00BE743E" w:rsidRPr="00FE2790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>.08.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04</w:t>
            </w:r>
          </w:p>
          <w:p w:rsidR="00BE743E" w:rsidRPr="00FE2790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04.08.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05</w:t>
            </w:r>
          </w:p>
          <w:p w:rsidR="00BE743E" w:rsidRPr="00FE2790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2,</w:t>
            </w:r>
            <w:r w:rsidR="00350FDD"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04.08.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06</w:t>
            </w:r>
          </w:p>
        </w:tc>
      </w:tr>
    </w:tbl>
    <w:p w:rsidR="00387077" w:rsidRPr="00FE2790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:rsidR="006E0B58" w:rsidRPr="00FE2790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387077" w:rsidRPr="00FE2790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387077" w:rsidRPr="00FE2790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"/>
        <w:gridCol w:w="3995"/>
        <w:gridCol w:w="3085"/>
        <w:gridCol w:w="8139"/>
      </w:tblGrid>
      <w:tr w:rsidR="00387077" w:rsidRPr="00FE2790" w:rsidTr="006E0B58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№   </w:t>
            </w:r>
            <w:proofErr w:type="gram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</w:t>
            </w:r>
            <w:proofErr w:type="gram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/п</w:t>
            </w:r>
          </w:p>
        </w:tc>
        <w:tc>
          <w:tcPr>
            <w:tcW w:w="1260" w:type="pct"/>
            <w:vMerge w:val="restart"/>
            <w:vAlign w:val="center"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Цели муниципальной программы</w:t>
            </w:r>
          </w:p>
        </w:tc>
        <w:tc>
          <w:tcPr>
            <w:tcW w:w="973" w:type="pct"/>
            <w:vMerge w:val="restart"/>
            <w:vAlign w:val="center"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Задачи муниципальной программы</w:t>
            </w:r>
          </w:p>
        </w:tc>
        <w:tc>
          <w:tcPr>
            <w:tcW w:w="2567" w:type="pct"/>
            <w:vMerge w:val="restart"/>
            <w:vAlign w:val="center"/>
            <w:hideMark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Наименование целевых показателей</w:t>
            </w:r>
          </w:p>
        </w:tc>
      </w:tr>
      <w:tr w:rsidR="00387077" w:rsidRPr="00FE2790" w:rsidTr="006E0B58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60" w:type="pct"/>
            <w:vMerge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73" w:type="pct"/>
            <w:vMerge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567" w:type="pct"/>
            <w:vMerge/>
            <w:vAlign w:val="center"/>
            <w:hideMark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387077" w:rsidRPr="00FE2790" w:rsidTr="006E0B58">
        <w:trPr>
          <w:trHeight w:val="20"/>
        </w:trPr>
        <w:tc>
          <w:tcPr>
            <w:tcW w:w="200" w:type="pct"/>
            <w:vAlign w:val="center"/>
            <w:hideMark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60" w:type="pct"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973" w:type="pct"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2567" w:type="pct"/>
            <w:vAlign w:val="center"/>
            <w:hideMark/>
          </w:tcPr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</w:tr>
      <w:tr w:rsidR="00387077" w:rsidRPr="00FE2790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387077" w:rsidRPr="00FE2790" w:rsidRDefault="00116246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4800" w:type="pct"/>
            <w:gridSpan w:val="3"/>
          </w:tcPr>
          <w:p w:rsidR="00387077" w:rsidRPr="00FE2790" w:rsidRDefault="00387077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Подпрограмма 1 «</w:t>
            </w:r>
            <w:r w:rsidR="006E0B58" w:rsidRPr="00FE2790">
              <w:rPr>
                <w:rFonts w:ascii="Arial" w:eastAsia="Times New Roman" w:hAnsi="Arial" w:cs="Arial"/>
                <w:sz w:val="22"/>
                <w:lang w:eastAsia="ru-RU"/>
              </w:rPr>
              <w:t>Пассажирский транспорт общего пользования»</w:t>
            </w:r>
          </w:p>
        </w:tc>
      </w:tr>
      <w:tr w:rsidR="00387077" w:rsidRPr="00FE2790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87077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1.1</w:t>
            </w:r>
          </w:p>
        </w:tc>
        <w:tc>
          <w:tcPr>
            <w:tcW w:w="1260" w:type="pct"/>
            <w:shd w:val="clear" w:color="auto" w:fill="auto"/>
          </w:tcPr>
          <w:p w:rsidR="00387077" w:rsidRPr="00FE2790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Удовлетворение потребностей 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:rsidR="00387077" w:rsidRPr="00FE2790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5F1F02" w:rsidRPr="00FE2790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Соблюдение расписания на автобусных маршрутах </w:t>
            </w:r>
          </w:p>
          <w:p w:rsidR="00387077" w:rsidRPr="00FE2790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387077" w:rsidRPr="00FE2790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87077" w:rsidRPr="00FE2790" w:rsidRDefault="00387077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1.</w:t>
            </w:r>
            <w:r w:rsidR="00D75D7C" w:rsidRPr="00FE2790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60" w:type="pct"/>
            <w:shd w:val="clear" w:color="auto" w:fill="auto"/>
          </w:tcPr>
          <w:p w:rsidR="00387077" w:rsidRPr="00FE2790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Удовлетворение потребностей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:rsidR="00387077" w:rsidRPr="00FE2790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Организация транспортного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387077" w:rsidRPr="00FE2790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Обеспечение организации транспортного обслуживания населения на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</w:tr>
      <w:tr w:rsidR="007C5789" w:rsidRPr="00FE2790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C5789" w:rsidRPr="00FE2790" w:rsidRDefault="00116246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4800" w:type="pct"/>
            <w:gridSpan w:val="3"/>
            <w:shd w:val="clear" w:color="auto" w:fill="auto"/>
          </w:tcPr>
          <w:p w:rsidR="007C5789" w:rsidRPr="00FE2790" w:rsidRDefault="007C5789" w:rsidP="007C57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Подпрограмма 2 «Дороги Подмосковья»</w:t>
            </w:r>
          </w:p>
        </w:tc>
      </w:tr>
      <w:tr w:rsidR="00837290" w:rsidRPr="00FE2790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37290" w:rsidRPr="00FE2790" w:rsidRDefault="00476D74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2.1</w:t>
            </w:r>
          </w:p>
        </w:tc>
        <w:tc>
          <w:tcPr>
            <w:tcW w:w="1260" w:type="pct"/>
            <w:shd w:val="clear" w:color="auto" w:fill="auto"/>
          </w:tcPr>
          <w:p w:rsidR="00837290" w:rsidRPr="00FE2790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Повышение безопасности участников дорожного движения, снижение смертности от дорожно-транспортных происшествий</w:t>
            </w:r>
            <w:r w:rsidRPr="00FE279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73" w:type="pct"/>
            <w:shd w:val="clear" w:color="auto" w:fill="auto"/>
          </w:tcPr>
          <w:p w:rsidR="005F1F02" w:rsidRPr="00FE2790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Обеспечить безопасность дорожного движения на территории городского округа Люберцы,</w:t>
            </w:r>
            <w:r w:rsidRPr="00FE2790">
              <w:rPr>
                <w:rFonts w:ascii="Arial" w:hAnsi="Arial" w:cs="Arial"/>
              </w:rPr>
              <w:t xml:space="preserve"> </w:t>
            </w:r>
            <w:r w:rsidRPr="00FE2790">
              <w:rPr>
                <w:rFonts w:ascii="Arial" w:hAnsi="Arial" w:cs="Arial"/>
                <w:sz w:val="22"/>
              </w:rPr>
              <w:t>создание системы непрерывного обучения правилам безопасного поведения на дорогах и улицах</w:t>
            </w:r>
          </w:p>
          <w:p w:rsidR="00837290" w:rsidRPr="00FE2790" w:rsidRDefault="0083729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:rsidR="00837290" w:rsidRPr="00FE2790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Количество погибших в дорожно-транспортных происшествиях</w:t>
            </w:r>
          </w:p>
        </w:tc>
      </w:tr>
      <w:tr w:rsidR="00390C50" w:rsidRPr="00FE2790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90C50" w:rsidRPr="00FE2790" w:rsidRDefault="00390C5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2.2</w:t>
            </w:r>
          </w:p>
        </w:tc>
        <w:tc>
          <w:tcPr>
            <w:tcW w:w="1260" w:type="pct"/>
            <w:shd w:val="clear" w:color="auto" w:fill="auto"/>
          </w:tcPr>
          <w:p w:rsidR="00390C50" w:rsidRPr="00FE2790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  <w:tc>
          <w:tcPr>
            <w:tcW w:w="973" w:type="pct"/>
            <w:shd w:val="clear" w:color="auto" w:fill="auto"/>
          </w:tcPr>
          <w:p w:rsidR="005F1F02" w:rsidRPr="00FE2790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Обеспечить содержание и ремонт дорог общего пользования местного значения</w:t>
            </w:r>
          </w:p>
          <w:p w:rsidR="005F1F02" w:rsidRPr="00FE2790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:rsidR="005F1F02" w:rsidRPr="00FE2790" w:rsidRDefault="005F1F02" w:rsidP="00390C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hAnsi="Arial" w:cs="Arial"/>
                <w:sz w:val="22"/>
              </w:rPr>
              <w:t>Доля автомобильных дорог местного значения, соответствующих нормативным требованиям</w:t>
            </w:r>
          </w:p>
        </w:tc>
      </w:tr>
    </w:tbl>
    <w:p w:rsidR="00FE2408" w:rsidRPr="00FE2790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4F5639" w:rsidRPr="00FE2790" w:rsidRDefault="004F5639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6E0B58" w:rsidRPr="00FE2790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:rsidR="006E0B58" w:rsidRPr="00FE2790" w:rsidRDefault="00C0133F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E2408" w:rsidRPr="00FE2790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2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8"/>
        <w:gridCol w:w="1472"/>
        <w:gridCol w:w="4484"/>
        <w:gridCol w:w="3001"/>
        <w:gridCol w:w="1984"/>
      </w:tblGrid>
      <w:tr w:rsidR="00FE2408" w:rsidRPr="00FE2790" w:rsidTr="006E0B58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№</w:t>
            </w:r>
          </w:p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proofErr w:type="gramStart"/>
            <w:r w:rsidRPr="00FE2790">
              <w:rPr>
                <w:rFonts w:ascii="Arial" w:hAnsi="Arial" w:cs="Arial"/>
                <w:sz w:val="22"/>
              </w:rPr>
              <w:t>п</w:t>
            </w:r>
            <w:proofErr w:type="gramEnd"/>
            <w:r w:rsidRPr="00FE2790">
              <w:rPr>
                <w:rFonts w:ascii="Arial" w:hAnsi="Arial" w:cs="Arial"/>
                <w:sz w:val="22"/>
              </w:rPr>
              <w:t>/п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Наименование целевых показателей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Единица измерения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Методика расчета целевого показателя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Период представления отчетности</w:t>
            </w:r>
          </w:p>
        </w:tc>
      </w:tr>
      <w:tr w:rsidR="00FE2408" w:rsidRPr="00FE2790" w:rsidTr="006E0B5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</w:t>
            </w:r>
          </w:p>
        </w:tc>
      </w:tr>
      <w:tr w:rsidR="00FE2408" w:rsidRPr="00FE2790" w:rsidTr="006E0B5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FE2790" w:rsidRDefault="00FE2408" w:rsidP="00015F2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Подпрограмма 1 </w:t>
            </w:r>
            <w:r w:rsidR="00015F21" w:rsidRPr="00FE2790">
              <w:rPr>
                <w:rFonts w:ascii="Arial" w:hAnsi="Arial" w:cs="Arial"/>
                <w:sz w:val="22"/>
              </w:rPr>
              <w:t>«Пассажирский транспорт общего пользования»</w:t>
            </w:r>
          </w:p>
        </w:tc>
      </w:tr>
      <w:tr w:rsidR="00D0160B" w:rsidRPr="00FE2790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0B" w:rsidRPr="00FE2790" w:rsidRDefault="00A036BC" w:rsidP="004F56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1.1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Соблюдение расписания на автобусных маршрутах</w:t>
            </w:r>
          </w:p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28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Показатель рассчитывается по городским округам Московской области по формуле:</w:t>
            </w:r>
          </w:p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gram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Ср</w:t>
            </w:r>
            <w:proofErr w:type="gram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= </w:t>
            </w:r>
            <w:proofErr w:type="spell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Рдв</w:t>
            </w:r>
            <w:proofErr w:type="spell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* 100%</w:t>
            </w:r>
          </w:p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gram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Ср</w:t>
            </w:r>
            <w:proofErr w:type="gram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– процент соблюдения расписания на муниципальных маршрутах (доля рейсов, выполненных с соблюдением 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расписания на муниципальных маршрутах, в процентах).</w:t>
            </w:r>
          </w:p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br/>
            </w:r>
            <w:proofErr w:type="spell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Рдв</w:t>
            </w:r>
            <w:proofErr w:type="spell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Региональная навигационно-информационная система Московской области (РНИС)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FE2790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Ежеквартально</w:t>
            </w:r>
          </w:p>
        </w:tc>
      </w:tr>
      <w:tr w:rsidR="00A036BC" w:rsidRPr="00FE2790" w:rsidTr="00BB3EC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1.2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FE2790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Определяется соотношением количества маршрутов в муниципальных контрактах к количеству маршрутов,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FE2790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Заключенные муниципальные контракты с транспортными организациями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Годовая</w:t>
            </w:r>
          </w:p>
        </w:tc>
      </w:tr>
      <w:tr w:rsidR="00A036BC" w:rsidRPr="00FE2790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hAnsi="Arial" w:cs="Arial"/>
                <w:sz w:val="22"/>
              </w:rPr>
              <w:t>Подпрограмма 2 «Дороги Подмосковья»</w:t>
            </w:r>
          </w:p>
        </w:tc>
      </w:tr>
      <w:tr w:rsidR="00A036BC" w:rsidRPr="00FE2790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Количество погибших в дорожно-транспортных происшествиях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E37B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Человек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движения.</w:t>
            </w:r>
          </w:p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098AD87" wp14:editId="5C4610B9">
                  <wp:extent cx="1505585" cy="4756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P - количество погибших в дорожно-транспортных происшествиях на 100 тыс. населения;</w:t>
            </w:r>
          </w:p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2790">
              <w:rPr>
                <w:rFonts w:ascii="Arial" w:hAnsi="Arial" w:cs="Arial"/>
                <w:sz w:val="24"/>
                <w:szCs w:val="24"/>
              </w:rPr>
              <w:t>Np</w:t>
            </w:r>
            <w:proofErr w:type="spellEnd"/>
            <w:r w:rsidRPr="00FE2790">
              <w:rPr>
                <w:rFonts w:ascii="Arial" w:hAnsi="Arial" w:cs="Arial"/>
                <w:sz w:val="24"/>
                <w:szCs w:val="24"/>
              </w:rPr>
              <w:t xml:space="preserve"> - количество погибших в дорожно-транспортных происшествиях на отчетную дату;</w:t>
            </w:r>
          </w:p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E2790">
              <w:rPr>
                <w:rFonts w:ascii="Arial" w:hAnsi="Arial" w:cs="Arial"/>
                <w:sz w:val="24"/>
                <w:szCs w:val="24"/>
              </w:rPr>
              <w:t>P</w:t>
            </w:r>
            <w:proofErr w:type="gramEnd"/>
            <w:r w:rsidRPr="00FE2790">
              <w:rPr>
                <w:rFonts w:ascii="Arial" w:hAnsi="Arial" w:cs="Arial"/>
                <w:sz w:val="24"/>
                <w:szCs w:val="24"/>
              </w:rPr>
              <w:t>нас</w:t>
            </w:r>
            <w:proofErr w:type="spellEnd"/>
            <w:r w:rsidRPr="00FE2790">
              <w:rPr>
                <w:rFonts w:ascii="Arial" w:hAnsi="Arial" w:cs="Arial"/>
                <w:sz w:val="24"/>
                <w:szCs w:val="24"/>
              </w:rPr>
              <w:t xml:space="preserve"> - данные </w:t>
            </w:r>
            <w:proofErr w:type="spellStart"/>
            <w:r w:rsidRPr="00FE2790">
              <w:rPr>
                <w:rFonts w:ascii="Arial" w:hAnsi="Arial" w:cs="Arial"/>
                <w:sz w:val="24"/>
                <w:szCs w:val="24"/>
              </w:rPr>
              <w:t>Мособлстата</w:t>
            </w:r>
            <w:proofErr w:type="spellEnd"/>
            <w:r w:rsidRPr="00FE2790">
              <w:rPr>
                <w:rFonts w:ascii="Arial" w:hAnsi="Arial" w:cs="Arial"/>
                <w:sz w:val="24"/>
                <w:szCs w:val="24"/>
              </w:rPr>
              <w:t xml:space="preserve"> о численности населения в муниципальном образовании Московской области на начало </w:t>
            </w:r>
          </w:p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отчетного года;</w:t>
            </w:r>
          </w:p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10</w:t>
            </w:r>
            <w:r w:rsidRPr="00FE2790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FE2790">
              <w:rPr>
                <w:rFonts w:ascii="Arial" w:hAnsi="Arial" w:cs="Arial"/>
                <w:sz w:val="24"/>
                <w:szCs w:val="24"/>
              </w:rPr>
              <w:t xml:space="preserve"> - постоянный коэффициент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Статистические данные Министерства внутренних дел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Годовая</w:t>
            </w:r>
          </w:p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A036BC" w:rsidRPr="00FE2790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hAnsi="Arial" w:cs="Arial"/>
                <w:sz w:val="22"/>
              </w:rPr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Днр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общ-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Lнн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общ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х100%,</m:t>
                </m:r>
              </m:oMath>
            </m:oMathPara>
          </w:p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A036BC" w:rsidRPr="00FE2790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E2790">
              <w:rPr>
                <w:rFonts w:ascii="Arial" w:hAnsi="Arial" w:cs="Arial"/>
                <w:sz w:val="24"/>
                <w:szCs w:val="24"/>
              </w:rPr>
              <w:t>L</w:t>
            </w:r>
            <w:proofErr w:type="gramEnd"/>
            <w:r w:rsidRPr="00FE2790">
              <w:rPr>
                <w:rFonts w:ascii="Arial" w:hAnsi="Arial" w:cs="Arial"/>
                <w:sz w:val="24"/>
                <w:szCs w:val="24"/>
              </w:rPr>
              <w:t>общ</w:t>
            </w:r>
            <w:proofErr w:type="spellEnd"/>
            <w:r w:rsidRPr="00FE2790">
              <w:rPr>
                <w:rFonts w:ascii="Arial" w:hAnsi="Arial" w:cs="Arial"/>
                <w:sz w:val="24"/>
                <w:szCs w:val="24"/>
              </w:rPr>
              <w:t xml:space="preserve"> - общая протяженность автомобильных дорог общего пользования муниципального значения по состоянию на 31 декабря отчетного года.</w:t>
            </w:r>
          </w:p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  <w:proofErr w:type="spellStart"/>
            <w:r w:rsidRPr="00FE2790">
              <w:rPr>
                <w:rFonts w:ascii="Arial" w:hAnsi="Arial" w:cs="Arial"/>
                <w:sz w:val="24"/>
                <w:szCs w:val="24"/>
              </w:rPr>
              <w:t>Lнн</w:t>
            </w:r>
            <w:proofErr w:type="spellEnd"/>
            <w:r w:rsidRPr="00FE2790">
              <w:rPr>
                <w:rFonts w:ascii="Arial" w:hAnsi="Arial" w:cs="Arial"/>
                <w:sz w:val="24"/>
                <w:szCs w:val="24"/>
              </w:rPr>
              <w:t xml:space="preserve"> - общая протяженность автомобильных дорог общего пользования муниципального значения, не соответствующая нормативным требованиям в соответствии с ГОСТ </w:t>
            </w:r>
            <w:proofErr w:type="gramStart"/>
            <w:r w:rsidRPr="00FE279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E2790">
              <w:rPr>
                <w:rFonts w:ascii="Arial" w:hAnsi="Arial" w:cs="Arial"/>
                <w:sz w:val="24"/>
                <w:szCs w:val="24"/>
              </w:rPr>
      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утвержденным приказом Федерального агентства по </w:t>
            </w:r>
            <w:r w:rsidRPr="00FE2790">
              <w:rPr>
                <w:rFonts w:ascii="Arial" w:hAnsi="Arial" w:cs="Arial"/>
                <w:sz w:val="24"/>
                <w:szCs w:val="24"/>
              </w:rPr>
              <w:lastRenderedPageBreak/>
              <w:t>техническому регулированию и метрологии от 26 сентября 2017 г. N 1245-ст.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4"/>
                <w:szCs w:val="24"/>
              </w:rPr>
              <w:lastRenderedPageBreak/>
              <w:t>Форма статистического наблюдения № 3-ДГ (</w:t>
            </w:r>
            <w:proofErr w:type="spellStart"/>
            <w:r w:rsidRPr="00FE2790">
              <w:rPr>
                <w:rFonts w:ascii="Arial" w:hAnsi="Arial" w:cs="Arial"/>
                <w:sz w:val="24"/>
                <w:szCs w:val="24"/>
              </w:rPr>
              <w:t>мо</w:t>
            </w:r>
            <w:proofErr w:type="spellEnd"/>
            <w:r w:rsidRPr="00FE2790">
              <w:rPr>
                <w:rFonts w:ascii="Arial" w:hAnsi="Arial" w:cs="Arial"/>
                <w:sz w:val="24"/>
                <w:szCs w:val="24"/>
              </w:rPr>
              <w:t>) «Сведения об автомобильных дорогах общего пользования местного значения и искусственных сооружениях на них»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FE2790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Годовая</w:t>
            </w: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  <w:p w:rsidR="00A036BC" w:rsidRPr="00FE2790" w:rsidRDefault="00A036BC" w:rsidP="00A036BC">
            <w:pPr>
              <w:rPr>
                <w:rFonts w:ascii="Arial" w:hAnsi="Arial" w:cs="Arial"/>
                <w:sz w:val="22"/>
              </w:rPr>
            </w:pPr>
          </w:p>
        </w:tc>
      </w:tr>
    </w:tbl>
    <w:p w:rsidR="00FE2408" w:rsidRPr="00FE2790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105421" w:rsidRPr="00FE2790" w:rsidRDefault="00105421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105421" w:rsidRPr="00FE2790" w:rsidRDefault="00105421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105421" w:rsidRPr="00FE2790" w:rsidRDefault="00105421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105421" w:rsidRPr="00FE2790" w:rsidRDefault="00105421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105421" w:rsidRPr="00FE2790" w:rsidRDefault="00105421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105421" w:rsidRPr="00FE2790" w:rsidRDefault="00105421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BE5386" w:rsidRPr="00FE2790" w:rsidRDefault="00BE5386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BE5386" w:rsidRPr="00FE2790" w:rsidRDefault="00BE5386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BE5386" w:rsidRPr="00FE2790" w:rsidRDefault="00BE5386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BE5386" w:rsidRPr="00FE2790" w:rsidRDefault="00BE5386" w:rsidP="00FE2408">
      <w:pPr>
        <w:pStyle w:val="ConsPlusNonformat"/>
        <w:jc w:val="center"/>
        <w:rPr>
          <w:rFonts w:ascii="Arial" w:hAnsi="Arial" w:cs="Arial"/>
          <w:sz w:val="28"/>
          <w:szCs w:val="28"/>
        </w:rPr>
      </w:pPr>
    </w:p>
    <w:p w:rsidR="00FD2FB4" w:rsidRPr="00FE2790" w:rsidRDefault="00FD2FB4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633CF" w:rsidRPr="00FE2790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E2408" w:rsidRPr="00FE2790" w:rsidRDefault="00FE2408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E2790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</w:t>
      </w:r>
    </w:p>
    <w:p w:rsidR="00C85803" w:rsidRPr="00FE2790" w:rsidRDefault="00C0133F" w:rsidP="001054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C85803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C85803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E2408" w:rsidRPr="00FE2790" w:rsidRDefault="00FE2408" w:rsidP="00FE2408">
      <w:pPr>
        <w:pStyle w:val="ConsPlusNonformat"/>
        <w:ind w:left="2832" w:firstLine="708"/>
        <w:rPr>
          <w:rFonts w:ascii="Arial" w:hAnsi="Arial" w:cs="Arial"/>
          <w:sz w:val="16"/>
          <w:szCs w:val="16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818"/>
        <w:gridCol w:w="2124"/>
        <w:gridCol w:w="1700"/>
        <w:gridCol w:w="2724"/>
        <w:gridCol w:w="4111"/>
        <w:gridCol w:w="1843"/>
        <w:gridCol w:w="2126"/>
      </w:tblGrid>
      <w:tr w:rsidR="00FE2408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 xml:space="preserve">№ </w:t>
            </w:r>
            <w:r w:rsidRPr="00FE2790">
              <w:rPr>
                <w:rFonts w:ascii="Arial" w:hAnsi="Arial" w:cs="Arial"/>
                <w:sz w:val="22"/>
              </w:rPr>
              <w:br/>
            </w:r>
            <w:proofErr w:type="gramStart"/>
            <w:r w:rsidRPr="00FE2790">
              <w:rPr>
                <w:rFonts w:ascii="Arial" w:hAnsi="Arial" w:cs="Arial"/>
                <w:sz w:val="22"/>
              </w:rPr>
              <w:t>п</w:t>
            </w:r>
            <w:proofErr w:type="gramEnd"/>
            <w:r w:rsidRPr="00FE2790">
              <w:rPr>
                <w:rFonts w:ascii="Arial" w:hAnsi="Arial" w:cs="Arial"/>
                <w:sz w:val="22"/>
              </w:rPr>
              <w:t>/п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Наименование результата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Единица измерения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Базовое значение на начало реализации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Порядок определения значений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№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№ подпрограммы</w:t>
            </w:r>
          </w:p>
        </w:tc>
      </w:tr>
      <w:tr w:rsidR="00FE2408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E2790">
              <w:rPr>
                <w:rFonts w:ascii="Arial" w:hAnsi="Arial" w:cs="Arial"/>
                <w:sz w:val="22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FE2790">
              <w:rPr>
                <w:rFonts w:ascii="Arial" w:hAnsi="Arial" w:cs="Arial"/>
                <w:sz w:val="22"/>
                <w:lang w:val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7</w:t>
            </w:r>
          </w:p>
        </w:tc>
      </w:tr>
      <w:tr w:rsidR="00FE2408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AF6577" w:rsidP="00AF6577">
            <w:pPr>
              <w:ind w:right="-79"/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Подпрограмма 1 «Пассажирский транспорт общего пользования»</w:t>
            </w:r>
          </w:p>
        </w:tc>
      </w:tr>
      <w:tr w:rsidR="00FE2408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FE2790" w:rsidRDefault="00FE2408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FE2790" w:rsidRDefault="006A6C9A" w:rsidP="00747FB6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поездок на областные и окружные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FE2790" w:rsidRDefault="00B4443D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6A6C9A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FE2790" w:rsidRDefault="006A6C9A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FE2790" w:rsidRDefault="006A6C9A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по фактически совершенному количеству поездок на областные и окружные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FE2790" w:rsidRDefault="006A6C9A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02.01</w:t>
            </w:r>
            <w:r w:rsidR="008E7E26" w:rsidRPr="00FE2790">
              <w:rPr>
                <w:rFonts w:ascii="Arial" w:hAnsi="Arial" w:cs="Arial"/>
                <w:sz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FE2790" w:rsidRDefault="006A6C9A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</w:tr>
      <w:tr w:rsidR="008B774A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FE2790" w:rsidRDefault="003720D1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FE2790" w:rsidRDefault="00C664B6" w:rsidP="00C664B6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Количество перевезенных пассажиров на муниципальных автобусных маршрутах с регулируемыми тарифами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FE2790" w:rsidRDefault="00B4443D" w:rsidP="00C664B6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т</w:t>
            </w:r>
            <w:r w:rsidR="00C664B6" w:rsidRPr="00FE2790">
              <w:rPr>
                <w:rFonts w:ascii="Arial" w:hAnsi="Arial" w:cs="Arial"/>
                <w:sz w:val="22"/>
              </w:rPr>
              <w:t>ысяч ч</w:t>
            </w:r>
            <w:r w:rsidR="008B774A" w:rsidRPr="00FE2790">
              <w:rPr>
                <w:rFonts w:ascii="Arial" w:hAnsi="Arial" w:cs="Arial"/>
                <w:sz w:val="22"/>
              </w:rPr>
              <w:t>еловек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FE2790" w:rsidRDefault="00C664B6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840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FE2790" w:rsidRDefault="00C664B6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Определяется исходя из фактических данных системы </w:t>
            </w:r>
            <w:r w:rsidRPr="00FE2790">
              <w:rPr>
                <w:rFonts w:ascii="Arial" w:eastAsia="Times New Roman" w:hAnsi="Arial" w:cs="Arial"/>
                <w:bCs/>
                <w:sz w:val="22"/>
                <w:lang w:eastAsia="ru-RU"/>
              </w:rPr>
              <w:t>СОБОП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FE2790" w:rsidRDefault="008B774A" w:rsidP="00C664B6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02.0</w:t>
            </w:r>
            <w:r w:rsidR="00C664B6" w:rsidRPr="00FE2790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FE2790" w:rsidRDefault="008B774A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</w:tr>
      <w:tr w:rsidR="001A298C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FE2790" w:rsidRDefault="009048C1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FE2790" w:rsidRDefault="001A298C" w:rsidP="00747FB6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Введено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FE2790" w:rsidRDefault="00B4443D" w:rsidP="001A298C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A298C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FE2790" w:rsidRDefault="001A298C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FE2790" w:rsidRDefault="001A298C" w:rsidP="001A71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Определяется количеством объектов (</w:t>
            </w:r>
            <w:proofErr w:type="spell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разноуровневые</w:t>
            </w:r>
            <w:proofErr w:type="spell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пешеходные переходы), вводимых в эксплуатацию в соответствующем году с привлечением средств субсидии из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FE2790" w:rsidRDefault="001633CF" w:rsidP="00C664B6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05.02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FE2790" w:rsidRDefault="001633CF" w:rsidP="006A6C9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</w:tr>
      <w:tr w:rsidR="00C85803" w:rsidRPr="00FE2790" w:rsidTr="00EB42B7">
        <w:trPr>
          <w:trHeight w:val="45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B7" w:rsidRPr="00FE2790" w:rsidRDefault="00D63EBF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  <w:r w:rsidR="00C85803" w:rsidRPr="00FE279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B7" w:rsidRPr="00FE2790" w:rsidRDefault="00C85803" w:rsidP="00EB42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Подпрограмма </w:t>
            </w:r>
            <w:r w:rsidR="00D63EBF" w:rsidRPr="00FE2790">
              <w:rPr>
                <w:rFonts w:ascii="Arial" w:hAnsi="Arial" w:cs="Arial"/>
                <w:sz w:val="22"/>
              </w:rPr>
              <w:t>2</w:t>
            </w:r>
            <w:r w:rsidRPr="00FE2790">
              <w:rPr>
                <w:rFonts w:ascii="Arial" w:hAnsi="Arial" w:cs="Arial"/>
                <w:sz w:val="22"/>
              </w:rPr>
              <w:t xml:space="preserve"> «</w:t>
            </w:r>
            <w:r w:rsidR="00D63EBF" w:rsidRPr="00FE2790">
              <w:rPr>
                <w:rFonts w:ascii="Arial" w:hAnsi="Arial" w:cs="Arial"/>
                <w:sz w:val="22"/>
              </w:rPr>
              <w:t>Дороги Подмосковья</w:t>
            </w:r>
            <w:r w:rsidRPr="00FE2790">
              <w:rPr>
                <w:rFonts w:ascii="Arial" w:hAnsi="Arial" w:cs="Arial"/>
                <w:sz w:val="22"/>
              </w:rPr>
              <w:t>»</w:t>
            </w:r>
          </w:p>
        </w:tc>
      </w:tr>
      <w:tr w:rsidR="00C85803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3" w:rsidRPr="00FE2790" w:rsidRDefault="00D63EBF" w:rsidP="00930CB1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  <w:r w:rsidR="00C85803" w:rsidRPr="00FE2790"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FE2790" w:rsidRDefault="001B1328" w:rsidP="001B1328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Площадь отремонтированных (капитально отремонтированных) автомобильных </w:t>
            </w:r>
            <w:r w:rsidRPr="00FE2790">
              <w:rPr>
                <w:rFonts w:ascii="Arial" w:hAnsi="Arial" w:cs="Arial"/>
                <w:sz w:val="22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FE2790" w:rsidRDefault="001B1328" w:rsidP="004B663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м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FE2790" w:rsidRDefault="00D72E5E" w:rsidP="004B663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114 591,10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FE2790" w:rsidRDefault="00D72E5E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Значение показателя определяется исходя из планов на соответствующий год по площади ремонта (капитального ремонта) автомобильных дорог общего пользования местного значения (с </w:t>
            </w:r>
            <w:r w:rsidRPr="00FE2790">
              <w:rPr>
                <w:rFonts w:ascii="Arial" w:hAnsi="Arial" w:cs="Arial"/>
                <w:sz w:val="22"/>
              </w:rPr>
              <w:lastRenderedPageBreak/>
              <w:t>учетом съездов, примыканий, парковок, тротуаров, автобусных площадок, проходящих вдоль автомобильных дорог местного 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FE2790" w:rsidRDefault="004B663A" w:rsidP="005E7A25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04.0</w:t>
            </w:r>
            <w:r w:rsidR="005E7A25" w:rsidRPr="00FE279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FE2790" w:rsidRDefault="004B663A" w:rsidP="004B663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EB42B7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2.2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созданных муниципальных платных парковок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B4443D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EB42B7" w:rsidRPr="00FE2790">
              <w:rPr>
                <w:rFonts w:ascii="Arial" w:hAnsi="Arial" w:cs="Arial"/>
                <w:sz w:val="22"/>
              </w:rPr>
              <w:t>тука</w:t>
            </w:r>
          </w:p>
          <w:p w:rsidR="00EB42B7" w:rsidRPr="00FE2790" w:rsidRDefault="00EB42B7" w:rsidP="00EB42B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вновь созданных, в соответствии с требованиями нормативных документов, муниципальных платных парковок на территории городского округа Люберцы.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EB42B7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созданных парковочных мест для легкового транспорта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B4443D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EB42B7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AD4638" w:rsidP="00EB42B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FE2790"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Определяется как количество 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парковочных</w:t>
            </w:r>
            <w:proofErr w:type="gramEnd"/>
            <w:r w:rsidRPr="00FE279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машиномест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для легкового транспорта. Данный показатель рассчитывается по факту реализации мероприятий Программы. Учет ведется по каждому году реализации Программы.</w:t>
            </w:r>
          </w:p>
          <w:p w:rsidR="00EB42B7" w:rsidRPr="00FE2790" w:rsidRDefault="00EB42B7" w:rsidP="001A710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EB42B7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созданных парковочных мест для грузового транспорта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B4443D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EB42B7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Определяется как количество 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парковочных</w:t>
            </w:r>
            <w:proofErr w:type="gramEnd"/>
            <w:r w:rsidRPr="00FE279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машиномест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для грузового транспорта. Данный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EB42B7" w:rsidRPr="00FE2790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207F0E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отремонтированных ям на автомобильных дорогах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B4443D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207F0E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816960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  <w:r w:rsidR="00207F0E" w:rsidRPr="00FE2790">
              <w:rPr>
                <w:rFonts w:ascii="Arial" w:hAnsi="Arial" w:cs="Arial"/>
                <w:sz w:val="22"/>
              </w:rPr>
              <w:t>0</w:t>
            </w:r>
            <w:r w:rsidRPr="00FE2790">
              <w:rPr>
                <w:rFonts w:ascii="Arial" w:hAnsi="Arial" w:cs="Arial"/>
                <w:sz w:val="22"/>
              </w:rPr>
              <w:t xml:space="preserve"> 076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BB3EC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Определяется как количество отремонтированных ям из общего количества ранее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заинспектированных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</w:t>
            </w:r>
            <w:r w:rsidR="00005343" w:rsidRPr="00FE2790">
              <w:rPr>
                <w:rFonts w:ascii="Arial" w:hAnsi="Arial" w:cs="Arial"/>
                <w:sz w:val="22"/>
              </w:rPr>
              <w:t xml:space="preserve">посредством СКПДИ </w:t>
            </w:r>
            <w:r w:rsidRPr="00FE2790">
              <w:rPr>
                <w:rFonts w:ascii="Arial" w:hAnsi="Arial" w:cs="Arial"/>
                <w:sz w:val="22"/>
              </w:rPr>
              <w:t>ям сотрудниками службы инспекции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04.08</w:t>
            </w:r>
            <w:r w:rsidR="00207F0E" w:rsidRPr="00FE2790">
              <w:rPr>
                <w:rFonts w:ascii="Arial" w:hAnsi="Arial" w:cs="Arial"/>
                <w:sz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EB42B7" w:rsidRPr="00FE2790" w:rsidTr="00EB42B7">
        <w:trPr>
          <w:trHeight w:val="16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2.6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207F0E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принятых сточных 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207F0E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DC12D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270 266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7576CD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посредством подписанных актов приемки сточных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5A5B50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</w:t>
            </w:r>
            <w:r w:rsidR="005A5B50" w:rsidRPr="00FE2790">
              <w:rPr>
                <w:rFonts w:ascii="Arial" w:hAnsi="Arial" w:cs="Arial"/>
                <w:sz w:val="22"/>
              </w:rPr>
              <w:t>8</w:t>
            </w:r>
            <w:r w:rsidR="007576CD" w:rsidRPr="00FE2790">
              <w:rPr>
                <w:rFonts w:ascii="Arial" w:hAnsi="Arial" w:cs="Arial"/>
                <w:sz w:val="22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FE2790" w:rsidRDefault="00EB42B7" w:rsidP="00EB42B7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00822">
        <w:trPr>
          <w:trHeight w:val="16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эвакуированных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C12D7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7576CD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эвакуированных транспортных средств по оставленным заявкам на портале «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Добродел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7576CD" w:rsidP="005A5B50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</w:t>
            </w:r>
            <w:r w:rsidR="005A5B50" w:rsidRPr="00FE2790">
              <w:rPr>
                <w:rFonts w:ascii="Arial" w:hAnsi="Arial" w:cs="Arial"/>
                <w:sz w:val="22"/>
              </w:rPr>
              <w:t>8</w:t>
            </w:r>
            <w:r w:rsidRPr="00FE2790">
              <w:rPr>
                <w:rFonts w:ascii="Arial" w:hAnsi="Arial" w:cs="Arial"/>
                <w:sz w:val="22"/>
              </w:rPr>
              <w:t>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2C1A28">
        <w:trPr>
          <w:trHeight w:val="119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Количество 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СО</w:t>
            </w:r>
            <w:proofErr w:type="gramEnd"/>
            <w:r w:rsidRPr="00FE2790">
              <w:rPr>
                <w:rFonts w:ascii="Arial" w:hAnsi="Arial" w:cs="Arial"/>
                <w:sz w:val="22"/>
              </w:rPr>
              <w:t xml:space="preserve"> </w:t>
            </w:r>
            <w:r w:rsidR="001A710A" w:rsidRPr="00FE2790">
              <w:rPr>
                <w:rFonts w:ascii="Arial" w:hAnsi="Arial" w:cs="Arial"/>
                <w:sz w:val="22"/>
              </w:rPr>
              <w:t xml:space="preserve">                </w:t>
            </w:r>
            <w:r w:rsidRPr="00FE2790">
              <w:rPr>
                <w:rFonts w:ascii="Arial" w:hAnsi="Arial" w:cs="Arial"/>
                <w:sz w:val="22"/>
              </w:rPr>
              <w:t>в нормативном техническом состоянии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9F7DCF" w:rsidP="009F7DCF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2C1A28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</w:t>
            </w:r>
            <w:r w:rsidR="005A5B50" w:rsidRPr="00FE2790">
              <w:rPr>
                <w:rFonts w:ascii="Arial" w:hAnsi="Arial" w:cs="Arial"/>
                <w:sz w:val="22"/>
              </w:rPr>
              <w:t>тво светофорных объектов в нормативном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5A5B50" w:rsidP="005A5B50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04.08.04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2C1A28">
        <w:trPr>
          <w:trHeight w:val="126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Площадь обустроенных (отремонтированных) тротуаров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</w:t>
            </w:r>
            <w:r w:rsidR="00100822" w:rsidRPr="00FE2790">
              <w:rPr>
                <w:rFonts w:ascii="Arial" w:hAnsi="Arial" w:cs="Arial"/>
                <w:sz w:val="22"/>
              </w:rPr>
              <w:t>вадратный метр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C12D7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2 849,33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2C1A28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общая площадь отремонтированных и (или) вновь обустроенных тротуаров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5A5B50" w:rsidP="005A5B50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04.08.05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2C1A28">
        <w:trPr>
          <w:trHeight w:val="98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приобретенной единиц техники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2C1A28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единиц приобретенной коммунальной дорожной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5A5B50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04.08.06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00822">
        <w:trPr>
          <w:trHeight w:val="16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приобретенных материалов для оформления уголков (кабинетов) по БДД наглядной агитацией по профилактике детского дорожно-транспортного травматизма в общеобразовательных учреждениях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A710A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единиц приобретенных материалов для оформления уголков (кабинетов) по БДД наглядной агитацией по профилактике детского дорожно-транспортного травматизма в общеобразовательных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A710A">
        <w:trPr>
          <w:trHeight w:val="22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2.12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Количество приобретенных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световозращающих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жилетов и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световозвращающих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элементов (браслетов, рюкзаков, значков)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A710A" w:rsidP="001A710A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FE2790">
              <w:rPr>
                <w:rFonts w:ascii="Arial" w:hAnsi="Arial" w:cs="Arial"/>
                <w:sz w:val="22"/>
              </w:rPr>
              <w:t xml:space="preserve">Определяется как количество единиц приобретенных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световозращающих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жилетов и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световозвращающих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элементов (браслетов, рюкзаков, значков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00822">
        <w:trPr>
          <w:trHeight w:val="16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Количество приобретенных видеоматериалов по профилактике БДД, уголков ЮИД с наглядной </w:t>
            </w:r>
            <w:r w:rsidR="001A710A" w:rsidRPr="00FE2790">
              <w:rPr>
                <w:rFonts w:ascii="Arial" w:hAnsi="Arial" w:cs="Arial"/>
                <w:sz w:val="22"/>
              </w:rPr>
              <w:t>а</w:t>
            </w:r>
            <w:r w:rsidRPr="00FE2790">
              <w:rPr>
                <w:rFonts w:ascii="Arial" w:hAnsi="Arial" w:cs="Arial"/>
                <w:sz w:val="22"/>
              </w:rPr>
              <w:t>гитацией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A710A" w:rsidP="00100822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единиц приобретенных видеоматериалов по профилактике БДД, уголков ЮИД с наглядной агитацией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00822">
        <w:trPr>
          <w:trHeight w:val="16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приобретенных комплектов современного оборудования,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A710A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единиц приобретенных комплектов современного оборудования,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дорожно-транспортного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00822">
        <w:trPr>
          <w:trHeight w:val="83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созданных элементов специализированной рекламы, предупреждающе</w:t>
            </w:r>
            <w:r w:rsidRPr="00FE2790">
              <w:rPr>
                <w:rFonts w:ascii="Arial" w:hAnsi="Arial" w:cs="Arial"/>
                <w:sz w:val="22"/>
              </w:rPr>
              <w:lastRenderedPageBreak/>
              <w:t>й участников дорожного движения от опасного поведения на дорогах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A710A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единиц созданных и размещенных  элементов специализированной рекламы, предупреждающей участников дорожного движения от опасного поведения на дорогах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00822">
        <w:trPr>
          <w:trHeight w:val="16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2.16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обустроенных площадок по БДД на базе общеобразовательных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A710A" w:rsidP="008335FC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Определяется как </w:t>
            </w:r>
            <w:r w:rsidR="00541AB9" w:rsidRPr="00FE2790">
              <w:rPr>
                <w:rFonts w:ascii="Arial" w:hAnsi="Arial" w:cs="Arial"/>
                <w:sz w:val="22"/>
              </w:rPr>
              <w:t>количество обустроенных</w:t>
            </w:r>
            <w:r w:rsidR="008335FC" w:rsidRPr="00FE2790">
              <w:rPr>
                <w:rFonts w:ascii="Arial" w:hAnsi="Arial" w:cs="Arial"/>
                <w:sz w:val="22"/>
              </w:rPr>
              <w:t xml:space="preserve"> площадок по БДД на базе общеобразовательных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5A5B50">
        <w:trPr>
          <w:trHeight w:val="11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установлен</w:t>
            </w:r>
            <w:r w:rsidR="005A5B50" w:rsidRPr="00FE2790">
              <w:rPr>
                <w:rFonts w:ascii="Arial" w:hAnsi="Arial" w:cs="Arial"/>
                <w:sz w:val="22"/>
              </w:rPr>
              <w:t>ных стоек со светильником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DA4E9C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дополнительных вновь установленных стоек со светильниками на пешеходных переходах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100822">
        <w:trPr>
          <w:trHeight w:val="161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Количество обустроенных объектов дорожно-транспортной инфраструктуры адаптированных для инвалидов </w:t>
            </w:r>
            <w:r w:rsidR="001A710A" w:rsidRPr="00FE2790">
              <w:rPr>
                <w:rFonts w:ascii="Arial" w:hAnsi="Arial" w:cs="Arial"/>
                <w:sz w:val="22"/>
              </w:rPr>
              <w:t xml:space="preserve">                 </w:t>
            </w:r>
            <w:r w:rsidRPr="00FE2790">
              <w:rPr>
                <w:rFonts w:ascii="Arial" w:hAnsi="Arial" w:cs="Arial"/>
                <w:sz w:val="22"/>
              </w:rPr>
              <w:t>и других маломобильных групп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обустроенных объектов дорожно-транспортной инфраструктуры адаптированных для инвалидов и других маломобильных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5A5B50">
        <w:trPr>
          <w:trHeight w:val="85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Количество установленных знаков (стоек)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ш</w:t>
            </w:r>
            <w:r w:rsidR="00100822" w:rsidRPr="00FE2790">
              <w:rPr>
                <w:rFonts w:ascii="Arial" w:hAnsi="Arial" w:cs="Arial"/>
                <w:sz w:val="22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E33DA9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7576CD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количество отремонтированных и (или) вновь установленных знаков (стоек)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  <w:tr w:rsidR="00100822" w:rsidRPr="00FE2790" w:rsidTr="005A5B50">
        <w:trPr>
          <w:trHeight w:val="8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8E7E26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Протяженность нанесенной разметки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B4443D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</w:t>
            </w:r>
            <w:r w:rsidR="00100822" w:rsidRPr="00FE2790">
              <w:rPr>
                <w:rFonts w:ascii="Arial" w:hAnsi="Arial" w:cs="Arial"/>
                <w:sz w:val="22"/>
              </w:rPr>
              <w:t>илометр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E33DA9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215,52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2C1A28" w:rsidP="001A710A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Определяется как общая протяженность нанесенной разметки на проезжей части автомобильных дорог термопластиком (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белый</w:t>
            </w:r>
            <w:proofErr w:type="gramEnd"/>
            <w:r w:rsidRPr="00FE2790">
              <w:rPr>
                <w:rFonts w:ascii="Arial" w:hAnsi="Arial" w:cs="Arial"/>
                <w:sz w:val="22"/>
              </w:rPr>
              <w:t>, желтый) и (или) холодным пластиком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04.09.10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FE2790" w:rsidRDefault="00100822" w:rsidP="0010082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</w:tr>
    </w:tbl>
    <w:p w:rsidR="00FE2408" w:rsidRPr="00FE2790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FE2408" w:rsidRPr="00FE2790" w:rsidRDefault="00FE2408" w:rsidP="00FE2408">
      <w:pPr>
        <w:rPr>
          <w:rFonts w:ascii="Arial" w:eastAsia="Times New Roman" w:hAnsi="Arial" w:cs="Arial"/>
          <w:szCs w:val="28"/>
          <w:lang w:eastAsia="ru-RU"/>
        </w:rPr>
        <w:sectPr w:rsidR="00FE2408" w:rsidRPr="00FE2790" w:rsidSect="00B163FB">
          <w:pgSz w:w="16838" w:h="11906" w:orient="landscape"/>
          <w:pgMar w:top="567" w:right="567" w:bottom="426" w:left="567" w:header="567" w:footer="567" w:gutter="340"/>
          <w:cols w:space="720"/>
        </w:sectPr>
      </w:pPr>
    </w:p>
    <w:p w:rsidR="00FE2408" w:rsidRPr="00FE2790" w:rsidRDefault="00FE2408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8"/>
        </w:rPr>
      </w:pPr>
    </w:p>
    <w:p w:rsidR="00FE2408" w:rsidRPr="00FE2790" w:rsidRDefault="00FE2408" w:rsidP="00FE24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FE2408" w:rsidRPr="00FE2790" w:rsidSect="00387077">
          <w:type w:val="continuous"/>
          <w:pgSz w:w="16838" w:h="11906" w:orient="landscape"/>
          <w:pgMar w:top="426" w:right="567" w:bottom="568" w:left="29" w:header="567" w:footer="567" w:gutter="1247"/>
          <w:cols w:space="720"/>
          <w:noEndnote/>
          <w:docGrid w:linePitch="299"/>
        </w:sectPr>
      </w:pPr>
    </w:p>
    <w:p w:rsidR="00A549A4" w:rsidRPr="00FE2790" w:rsidRDefault="00A549A4" w:rsidP="0098128F">
      <w:pPr>
        <w:pStyle w:val="ConsPlusTitle"/>
        <w:jc w:val="center"/>
        <w:outlineLvl w:val="0"/>
        <w:rPr>
          <w:rFonts w:ascii="Arial" w:hAnsi="Arial" w:cs="Arial"/>
          <w:sz w:val="28"/>
          <w:szCs w:val="28"/>
        </w:rPr>
      </w:pPr>
    </w:p>
    <w:p w:rsidR="00883E65" w:rsidRPr="00FE2790" w:rsidRDefault="00883E65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58AA" w:rsidRPr="00FE2790" w:rsidRDefault="001B58AA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58AA" w:rsidRPr="00FE2790" w:rsidRDefault="001B58AA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58AA" w:rsidRPr="00FE2790" w:rsidRDefault="001B58AA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58AA" w:rsidRPr="00FE2790" w:rsidRDefault="001B58AA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58AA" w:rsidRPr="00FE2790" w:rsidRDefault="001B58AA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58AA" w:rsidRPr="00FE2790" w:rsidRDefault="001B58AA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26FB" w:rsidRPr="00FE2790" w:rsidRDefault="00CB26FB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26FB" w:rsidRPr="00FE2790" w:rsidRDefault="00CB26FB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3E65" w:rsidRPr="00FE2790" w:rsidRDefault="00883E65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программы</w:t>
      </w:r>
      <w:r w:rsidR="00C359AC"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(подпрограммы)</w:t>
      </w:r>
    </w:p>
    <w:p w:rsidR="00CC26AD" w:rsidRPr="00FE2790" w:rsidRDefault="00883E65" w:rsidP="00883E6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FE2790">
        <w:rPr>
          <w:rFonts w:ascii="Arial" w:hAnsi="Arial" w:cs="Arial"/>
          <w:sz w:val="24"/>
          <w:szCs w:val="24"/>
        </w:rPr>
        <w:t xml:space="preserve"> </w:t>
      </w:r>
      <w:r w:rsidR="00C359AC" w:rsidRPr="00FE2790">
        <w:rPr>
          <w:rFonts w:ascii="Arial" w:hAnsi="Arial" w:cs="Arial"/>
          <w:sz w:val="24"/>
          <w:szCs w:val="24"/>
        </w:rPr>
        <w:t xml:space="preserve">Подпрограмма 1 «Пассажирский транспорт общего пользования» </w:t>
      </w:r>
    </w:p>
    <w:p w:rsidR="00582C10" w:rsidRPr="00FE2790" w:rsidRDefault="00C43B06" w:rsidP="00C43B06">
      <w:pPr>
        <w:pStyle w:val="ConsPlusNormal"/>
        <w:ind w:right="55"/>
        <w:jc w:val="right"/>
        <w:rPr>
          <w:rFonts w:ascii="Arial" w:hAnsi="Arial" w:cs="Arial"/>
          <w:sz w:val="24"/>
          <w:szCs w:val="24"/>
        </w:rPr>
      </w:pPr>
      <w:r w:rsidRPr="00FE2790">
        <w:rPr>
          <w:rFonts w:ascii="Arial" w:hAnsi="Arial" w:cs="Arial"/>
          <w:sz w:val="24"/>
          <w:szCs w:val="24"/>
        </w:rPr>
        <w:t>Таблица 1</w:t>
      </w:r>
    </w:p>
    <w:tbl>
      <w:tblPr>
        <w:tblW w:w="157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850"/>
        <w:gridCol w:w="1134"/>
        <w:gridCol w:w="992"/>
        <w:gridCol w:w="1167"/>
        <w:gridCol w:w="1055"/>
        <w:gridCol w:w="1055"/>
        <w:gridCol w:w="1055"/>
        <w:gridCol w:w="1055"/>
        <w:gridCol w:w="1134"/>
        <w:gridCol w:w="992"/>
        <w:gridCol w:w="851"/>
        <w:gridCol w:w="850"/>
        <w:gridCol w:w="992"/>
      </w:tblGrid>
      <w:tr w:rsidR="00582C10" w:rsidRPr="00FE2790" w:rsidTr="00EC73A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Всего, </w:t>
            </w:r>
            <w:r w:rsidR="00722215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  <w:r w:rsidR="00722215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FE2790" w:rsidRDefault="00582C10" w:rsidP="00C1003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выполнение мероприятия </w:t>
            </w:r>
          </w:p>
        </w:tc>
      </w:tr>
      <w:tr w:rsidR="00582C10" w:rsidRPr="00FE2790" w:rsidTr="00EC73A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582C10" w:rsidRPr="00FE2790" w:rsidTr="00EC73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FE2790" w:rsidRDefault="00582C10" w:rsidP="00582C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0E0FB3" w:rsidRPr="00FE2790" w:rsidTr="00EC73A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FE2790" w:rsidRDefault="000E0FB3" w:rsidP="000E0F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FE2790" w:rsidRDefault="004B5F9C" w:rsidP="000E0FB3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FE2790" w:rsidRDefault="000E0FB3" w:rsidP="000E0F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2 989,00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FE2790" w:rsidRDefault="000E0FB3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0E0FB3" w:rsidRPr="00FE2790" w:rsidTr="00EC73A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4B5F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</w:t>
            </w:r>
            <w:r w:rsidR="005762A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7D3C37" w:rsidP="008C25D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165 457,43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7D3C37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131 582,34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16 878,33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16 429,33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FB3" w:rsidRPr="00FE2790" w:rsidTr="00EC73A3">
        <w:trPr>
          <w:trHeight w:val="9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4B5F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  <w:r w:rsidR="004B5F9C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7D3C37" w:rsidP="008C25D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168 446,43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7D3C37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132 654,34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0E0F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FE2790" w:rsidRDefault="000E0FB3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4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4B5F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4B5F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02.01. </w:t>
            </w:r>
          </w:p>
          <w:p w:rsidR="006D1051" w:rsidRPr="00FE2790" w:rsidRDefault="006D1051" w:rsidP="004B5F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условий для предоставления транспортных услуг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4B5F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4B5F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4B5F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4B5F9C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4B5F9C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4B5F9C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4B5F9C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4B5F9C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транспорта и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организации дорожного движения администрации городского округа Люберцы Московской области</w:t>
            </w:r>
          </w:p>
        </w:tc>
      </w:tr>
      <w:tr w:rsidR="007D3C37" w:rsidRPr="00FE2790" w:rsidTr="00EC73A3">
        <w:trPr>
          <w:trHeight w:val="17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3C37" w:rsidRPr="00FE2790" w:rsidTr="00EC73A3">
        <w:trPr>
          <w:trHeight w:val="17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FE2790" w:rsidRDefault="007D3C37" w:rsidP="007D3C3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610D" w:rsidRPr="00FE2790" w:rsidTr="00EC73A3">
        <w:trPr>
          <w:trHeight w:val="1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EC73A3" w:rsidP="00007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FE2790" w:rsidRDefault="00C513F0" w:rsidP="000078F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</w:t>
            </w:r>
            <w:r w:rsidR="006F610D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ероприятие</w:t>
            </w:r>
            <w:proofErr w:type="spellEnd"/>
            <w:r w:rsidR="006F610D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02.01.01. </w:t>
            </w:r>
          </w:p>
          <w:p w:rsidR="006F610D" w:rsidRPr="00FE2790" w:rsidRDefault="006F610D" w:rsidP="000078F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FE2790" w:rsidRDefault="006F610D" w:rsidP="000078F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0078F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007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007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007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007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007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007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6F610D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FE2790" w:rsidRDefault="006F610D" w:rsidP="006F61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FE2790" w:rsidRDefault="006F610D" w:rsidP="006F61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F37234" w:rsidP="009C66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F37234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610D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FE2790" w:rsidRDefault="006F610D" w:rsidP="006F61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FE2790" w:rsidRDefault="006F610D" w:rsidP="006F61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F37234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F37234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FE2790" w:rsidRDefault="006F610D" w:rsidP="006F61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поездок на областные и окружные мероприятия, 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02.04</w:t>
            </w:r>
          </w:p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транспортного обслуживания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2 989,00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транспорта и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организации дорожного движения администрации городского округа Люберцы Московской области</w:t>
            </w:r>
          </w:p>
        </w:tc>
      </w:tr>
      <w:tr w:rsidR="00C513F0" w:rsidRPr="00FE2790" w:rsidTr="00EC73A3">
        <w:trPr>
          <w:trHeight w:val="10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16 483,69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5 608,60</w:t>
            </w:r>
          </w:p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5 378,33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4 929,33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27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19 472,69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6 297,33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5 549,33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перевезенных пассажиров на муниципальных автобусных маршрутах с регулируемыми тарифами, тысяч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850,1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850,2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850,3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850,4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FC2EA6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</w:t>
            </w:r>
            <w:r w:rsidR="00323CC8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="00C513F0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ероприятие 05. Обеспечение безопасности населения на объектах транспортной инфраструктуры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186 063,45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186 063,45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транспорта и организации дорожного движения администрации городского округа Люберцы Московской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</w:tr>
      <w:tr w:rsidR="00C513F0" w:rsidRPr="00FE2790" w:rsidTr="00EC73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79 741,48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79 741,48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265 804,93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265 804,93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05.02 Обеспечение транспортной безопасности населения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186 063,45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186 063,45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C513F0" w:rsidRPr="00FE2790" w:rsidTr="00EC73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79 741,48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79 741,48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265 804,93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265 804,93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0"/>
                <w:szCs w:val="20"/>
              </w:rPr>
            </w:pPr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Введено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области, 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FE2790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D93F8C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434 251,36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D93F8C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398 459,27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17 797,33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17 049,33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C513F0" w:rsidRPr="00FE2790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6351FD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lastRenderedPageBreak/>
              <w:t>189 052,45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6351FD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187 135,45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13F0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C513F0" w:rsidRPr="00FE2790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513F0" w:rsidRPr="00FE2790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513F0" w:rsidRPr="00FE2790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D93F8C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245 198,91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D93F8C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211 323,82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16 878,33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16 429,33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FE2790" w:rsidRDefault="00C513F0" w:rsidP="00C513F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E192E" w:rsidRPr="00FE2790" w:rsidRDefault="008E192E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192E" w:rsidRPr="00FE2790" w:rsidRDefault="008E192E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192E" w:rsidRPr="00FE2790" w:rsidRDefault="008E192E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192E" w:rsidRPr="00FE2790" w:rsidRDefault="008E192E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9AC" w:rsidRPr="00FE2790" w:rsidRDefault="00C359AC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программы (подпрограммы)</w:t>
      </w:r>
    </w:p>
    <w:p w:rsidR="00A05DD8" w:rsidRPr="00FE2790" w:rsidRDefault="00C359AC" w:rsidP="00C359AC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FE2790">
        <w:rPr>
          <w:rFonts w:ascii="Arial" w:hAnsi="Arial" w:cs="Arial"/>
          <w:sz w:val="24"/>
          <w:szCs w:val="24"/>
        </w:rPr>
        <w:t xml:space="preserve"> Подпрограмма 2 «Дороги Подмосковья»</w:t>
      </w:r>
    </w:p>
    <w:p w:rsidR="00C359AC" w:rsidRPr="00FE2790" w:rsidRDefault="00C359AC" w:rsidP="00C359AC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850"/>
        <w:gridCol w:w="1134"/>
        <w:gridCol w:w="992"/>
        <w:gridCol w:w="1167"/>
        <w:gridCol w:w="1055"/>
        <w:gridCol w:w="1055"/>
        <w:gridCol w:w="1055"/>
        <w:gridCol w:w="1055"/>
        <w:gridCol w:w="1134"/>
        <w:gridCol w:w="992"/>
        <w:gridCol w:w="851"/>
        <w:gridCol w:w="850"/>
        <w:gridCol w:w="992"/>
      </w:tblGrid>
      <w:tr w:rsidR="00C359AC" w:rsidRPr="00FE2790" w:rsidTr="00EC73A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(тыс. руб.)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FE2790" w:rsidRDefault="00C359AC" w:rsidP="00C100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выполнение мероприятия </w:t>
            </w:r>
          </w:p>
        </w:tc>
      </w:tr>
      <w:tr w:rsidR="00C359AC" w:rsidRPr="00FE2790" w:rsidTr="00EC73A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D73B8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C359AC" w:rsidRPr="00FE2790" w:rsidTr="00EC73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FE2790" w:rsidRDefault="00C359AC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C359AC" w:rsidRPr="00FE2790" w:rsidTr="00EC73A3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04.</w:t>
            </w:r>
          </w:p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6D608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566 063,00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6D6081" w:rsidP="00716B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FE2790" w:rsidRDefault="00C359AC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 области</w:t>
            </w:r>
          </w:p>
        </w:tc>
      </w:tr>
      <w:tr w:rsidR="00C359AC" w:rsidRPr="00FE2790" w:rsidTr="00EC73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6D608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2 497 633,15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6D608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524 799,27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C33E8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538 911,7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AC7D3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544 410,7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EA7AAC" w:rsidP="00EA7A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  <w:r w:rsidR="00C359AC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755,7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FE2790" w:rsidRDefault="00C359AC" w:rsidP="00EA7A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EA7AAC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755,72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FE2790" w:rsidRDefault="00C359AC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1A82" w:rsidRPr="00FE2790" w:rsidTr="00D01A82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FE2790" w:rsidRDefault="00D01A82" w:rsidP="00D01A8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FE2790" w:rsidRDefault="00D01A82" w:rsidP="00D01A8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FE2790" w:rsidRDefault="00D01A82" w:rsidP="00D01A8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FE2790" w:rsidRDefault="00D01A82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59AC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FE2790" w:rsidRDefault="00C359AC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6D6081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3 06</w:t>
            </w:r>
            <w:r w:rsidR="00D01A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696,15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377500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  <w:r w:rsidR="00D01A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924,27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  <w:r w:rsidR="00D01A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927,7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D01A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  <w:r w:rsidR="00D01A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332,7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D01A8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  <w:r w:rsidR="00D01A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755,7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FE2790" w:rsidRDefault="00C359AC" w:rsidP="00D01A82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  <w:r w:rsidR="00D01A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755,7</w:t>
            </w:r>
            <w:r w:rsidR="00AC7D3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FE2790" w:rsidRDefault="00C359AC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04.01.</w:t>
            </w:r>
          </w:p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5558EC" w:rsidP="005558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566 063</w:t>
            </w:r>
            <w:r w:rsidR="009826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5558EC" w:rsidP="009826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FE2790" w:rsidTr="00EC73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5558EC" w:rsidP="00CE59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271 309,00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5558EC" w:rsidP="009826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82 498,00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89 156,00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99 655,00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5558EC" w:rsidP="00CE59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837 372,00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6081" w:rsidP="009826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254 623,00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275 172,00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307 577,00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476D74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</w:t>
            </w: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4A6718" w:rsidP="004A671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429 875</w:t>
            </w:r>
            <w:r w:rsidR="001633CF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4A6718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106 127</w:t>
            </w:r>
            <w:r w:rsidR="009826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1633CF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1633CF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1633CF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4A6718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106 127</w:t>
            </w:r>
            <w:r w:rsidR="0098268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1633CF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161 865,88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1633CF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161 882,63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1633CF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1633CF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04.07.</w:t>
            </w:r>
          </w:p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FE50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округа Люберцы Московской области</w:t>
            </w:r>
          </w:p>
        </w:tc>
      </w:tr>
      <w:tr w:rsidR="006D1051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FE50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C14953" w:rsidP="00FE50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C14953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C14953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C14953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C14953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C14953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4953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FE2790" w:rsidRDefault="00C14953" w:rsidP="00C149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муниципальных платных парковок, штука</w:t>
            </w:r>
          </w:p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CE25D5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CE25D5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CE25D5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парковочных мест для легкового транспорта, штука</w:t>
            </w:r>
          </w:p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B501B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B501B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6D1051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парковочных мест для грузового транспорта,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04.08.</w:t>
            </w:r>
          </w:p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9B29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0D4D56" w:rsidP="009B29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1 985 054,15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0D4D56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396 991,27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0D4D56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397 015,72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E329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397 015,7</w:t>
            </w:r>
            <w:r w:rsidR="000D4D5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0D4D5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97 015,72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0D4D56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397 015,72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9B29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1051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0D4D56" w:rsidP="009B29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1 985 054,15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0D4D56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396 991,27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E329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397 015,7</w:t>
            </w:r>
            <w:r w:rsidR="000D4D5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0D4D5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397 015,7</w:t>
            </w:r>
            <w:r w:rsidR="000D4D5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E329B3" w:rsidP="00843E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0D4D5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97 015,72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0D4D56" w:rsidP="00843E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397 015,72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FE2790" w:rsidRDefault="006D1051" w:rsidP="00D73B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C73A3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04.08.01. </w:t>
            </w: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Содержание автомобильных дорог общего пользования (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в.т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числе: ямочный ремонт, замена дорожных знаков и стоек, замена и окраска бортового камня, нанесение горизонтальной разметки, замена и ремонт ограждений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01.01.2023-</w:t>
            </w: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Средства бюджета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E329B3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9B3" w:rsidRPr="00FE2790" w:rsidRDefault="00E329B3" w:rsidP="00E329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9B3" w:rsidRPr="00FE2790" w:rsidRDefault="00E329B3" w:rsidP="00E329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1 638 655,50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A513B0" w:rsidP="00E329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222 375,54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FE2790" w:rsidRDefault="00E329B3" w:rsidP="00E329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1 638 655,50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A513B0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222 375,54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354 069,99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ям на автомобильных дорогах местного значения,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C73A3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04.08.02. Содержание системы ливневой канализации на дорогах общего пользования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80 975,10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329B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329B3" w:rsidP="00E329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80 975,10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16 195,02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принятых сточных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вод, м3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1351330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270266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31590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93264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93264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270266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8118B" w:rsidP="00EC7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3.3.3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04.08.03. Выявление, перемещение, хранение и утилизация брошенных, бесхозяйных транспортных средств, частей разукомплектованных транспортных средств на территории городского округа Люберцы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эвакуированных транспортных средств,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C73A3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04.08.04. Содержание светофорных объектов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нормативном техническом состоянии,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2023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FB49FA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FB49FA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FB49FA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FB49FA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FB49FA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FB49FA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FB49FA" w:rsidP="00FB49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8118B" w:rsidP="00EC7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04.08.05. Ремонтные работы объектов дорожного хозяйства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A513B0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76 503,55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A513B0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A513B0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A513B0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A513B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</w:t>
            </w:r>
            <w:r w:rsidR="00A513B0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A513B0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5 300,71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A513B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76 503,</w:t>
            </w:r>
            <w:r w:rsidR="00A513B0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A513B0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A513B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</w:t>
            </w:r>
            <w:r w:rsidR="00A513B0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A513B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</w:t>
            </w:r>
            <w:r w:rsidR="00A513B0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A513B0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</w:t>
            </w:r>
            <w:r w:rsidR="00A513B0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A513B0" w:rsidP="007419F6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15 300,71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обустроенных (отремонтированных) тротуаров, квадратный метр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EC73A3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04.08.06. Приобретение транспортных средств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 области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166 670,00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138 670,00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166 670,00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138 670,00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приобретенной единиц техники,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FE2790" w:rsidRDefault="007419F6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04.09.</w:t>
            </w:r>
          </w:p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241 270,00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45 310,00</w:t>
            </w:r>
          </w:p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52 740,00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47 740,00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47 740,00</w:t>
            </w:r>
          </w:p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241 270,00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45 310,00</w:t>
            </w:r>
          </w:p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52 740,00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47 740,00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47 740,00</w:t>
            </w:r>
          </w:p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8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C73A3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04.09.01. Приобретение материалов для оформления уголков (кабинетов) по БДД наглядной агитацией по профилактике детского дорожно-транспортного травматизма в общеобразовательных учреждениях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11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7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приобретенных материалов для оформления уголков (кабинетов) по БДД наглядной агитацией по профилактике детского дорожно-транспортного травматизма в общеобразовательных учреждениях,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FA25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FA2592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FA2592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FA2592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AD313C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AD313C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AD313C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C73A3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04.09.02. Приобретение для обучающихся образовательных организаций 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световозращающих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жилетов и 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элементов (браслетов, рюкзаков, значков</w:t>
            </w:r>
            <w:r w:rsidR="0071058D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приобретенных  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световозращающих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жилетов и 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элементов (браслетов, рюкзаков, значков),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624C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624C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624C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624C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624C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624C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624C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8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C73A3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04.09.03. Приобретение видеоматериала по профилактике БДД, уголков ЮИД с наглядной агитацией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приобретенных видеоматериалов по профилактике БДД, уголков ЮИД с наглядной агитацией,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8118B" w:rsidP="00EC7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</w:t>
            </w:r>
            <w:r w:rsidR="00EC73A3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04.09.04. </w:t>
            </w: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окружного слета ЮИД и других окружных мероприятий по профилактике и предупреждению детского дорожно-транспортного травматизма (приобретение комплектов современного оборудования, расходных материалов и призов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победителям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1 650,00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приобретенных комплектов современного оборудования,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дорожно-транспортного травматизма,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8337B4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8118B" w:rsidP="008337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</w:t>
            </w:r>
            <w:r w:rsidR="008337B4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04.09.05. Создание специализированной рекламы, предупреждающей участников дорожного движения от опасного поведения на дорогах и размещение ее, в том числе и на видеомониторах, расположенных на улично-дорожной сети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3 300,00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3 300,00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созданных элементов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специализированной рекламы, предупреждающей участников дорожного движения от опасного поведения на дорогах,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241EB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241EB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241EB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241EB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241EB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241EBE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241EB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241EB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8337B4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8337B4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04.09.06. Обеспечение обустройства площадок по БДД на базе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обустроенных площадок по БДД на базе общеобразовательных учреждений,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8337B4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8337B4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E8118B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04.09.07. Проведение работ по дополнительному освещению на пешеходных переходах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20 500,00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4 500,00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20 500,00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4 500,00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стоек со светильником,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8337B4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8118B" w:rsidP="008337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</w:t>
            </w:r>
            <w:r w:rsidR="008337B4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04.09.08. Адаптация объектов дорожно-транспортной инфраструктуры городского округа Люберцы для инвалидов и других маломобильных групп населения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4 700,00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940,00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4 700,00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940,00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Количество обустроенных объектов дорожно-транспортной инфраструктуры адаптированных для инвалидов и других маломобильных групп населения, </w:t>
            </w:r>
            <w:r w:rsidRPr="00FE279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8337B4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8118B" w:rsidP="008337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3.4.</w:t>
            </w:r>
            <w:r w:rsidR="008337B4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04.09.09. Установка дорожных знаков и стоек в городском округе Люберцы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знаков (стоек),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8337B4">
        <w:trPr>
          <w:trHeight w:val="3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E8118B" w:rsidP="00E81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04.09.10. Нанесение разметки в городском округе Люберцы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FE2790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дорожного хозяйства и развития дорожной инфраструктуры администрации городского округа Люберцы Московской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Протяженность нанесенной разметки, километр </w:t>
            </w:r>
            <w:r w:rsidRPr="00FE279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1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0A0E82" w:rsidP="00D455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3 06</w:t>
            </w:r>
            <w:r w:rsidR="00D4558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696,15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0A0E82" w:rsidP="00D455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  <w:r w:rsidR="00D4558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924,27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D4558E" w:rsidP="00367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927,7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D455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  <w:r w:rsidR="00D4558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332,7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D4558E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  <w:r w:rsidR="00D4558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755,7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D4558E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  <w:r w:rsidR="00D4558E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755,7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7419F6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0A0E82">
            <w:pPr>
              <w:widowControl w:val="0"/>
              <w:autoSpaceDE w:val="0"/>
              <w:autoSpaceDN w:val="0"/>
              <w:ind w:right="14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7419F6" w:rsidRPr="00FE2790" w:rsidRDefault="007419F6" w:rsidP="000A0E82">
            <w:pPr>
              <w:widowControl w:val="0"/>
              <w:autoSpaceDE w:val="0"/>
              <w:autoSpaceDN w:val="0"/>
              <w:ind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0A0E82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566 063,00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0A0E82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0A0E82">
            <w:pPr>
              <w:widowControl w:val="0"/>
              <w:autoSpaceDE w:val="0"/>
              <w:autoSpaceDN w:val="0"/>
              <w:ind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0A0E82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2 497 633,15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0A0E82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524 799,27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367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538 911,7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367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544 410,7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3671CA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444 755,7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3671CA">
            <w:pPr>
              <w:jc w:val="center"/>
              <w:rPr>
                <w:rFonts w:ascii="Arial" w:hAnsi="Arial" w:cs="Arial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444 755,7</w:t>
            </w:r>
            <w:r w:rsidR="003671CA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19F6" w:rsidRPr="00FE2790" w:rsidTr="00EC73A3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0A0E82">
            <w:pPr>
              <w:widowControl w:val="0"/>
              <w:autoSpaceDE w:val="0"/>
              <w:autoSpaceDN w:val="0"/>
              <w:ind w:left="-28" w:right="14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1B0BF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1B0BF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1B0BF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1B0BF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1B0BF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FE2790" w:rsidRDefault="001B0BF3" w:rsidP="007419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</w:t>
            </w:r>
            <w:r w:rsidR="007419F6"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FE2790" w:rsidRDefault="007419F6" w:rsidP="007419F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359AC" w:rsidRPr="00FE2790" w:rsidRDefault="00C359AC" w:rsidP="00C359AC">
      <w:pPr>
        <w:widowControl w:val="0"/>
        <w:autoSpaceDE w:val="0"/>
        <w:autoSpaceDN w:val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CA3409" w:rsidRPr="00FE2790" w:rsidRDefault="00CA3409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A3409" w:rsidRPr="00FE2790" w:rsidRDefault="00CA3409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573ABA" w:rsidRPr="00FE2790" w:rsidRDefault="00573ABA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E84DF0" w:rsidRPr="00FE2790" w:rsidRDefault="00E84DF0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E84DF0" w:rsidRPr="00FE2790" w:rsidRDefault="00E84DF0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573ABA" w:rsidRPr="00FE2790" w:rsidRDefault="00573ABA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573ABA" w:rsidRPr="00FE2790" w:rsidRDefault="00573ABA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C91E03" w:rsidRPr="00FE2790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A05DD8" w:rsidRPr="00FE2790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A05DD8" w:rsidRPr="00FE2790" w:rsidRDefault="00A05DD8" w:rsidP="00A05DD8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FE2790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комплекса»</w:t>
      </w:r>
    </w:p>
    <w:p w:rsidR="00A05DD8" w:rsidRPr="00FE2790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A05DD8" w:rsidRPr="00FE2790" w:rsidRDefault="00C43B06" w:rsidP="00C43B06">
      <w:pPr>
        <w:widowControl w:val="0"/>
        <w:tabs>
          <w:tab w:val="left" w:pos="709"/>
        </w:tabs>
        <w:autoSpaceDE w:val="0"/>
        <w:autoSpaceDN w:val="0"/>
        <w:adjustRightInd w:val="0"/>
        <w:ind w:right="196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6931"/>
        <w:gridCol w:w="8094"/>
      </w:tblGrid>
      <w:tr w:rsidR="00A05DD8" w:rsidRPr="00FE2790" w:rsidTr="0013766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№   </w:t>
            </w:r>
            <w:proofErr w:type="gramStart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п</w:t>
            </w:r>
            <w:proofErr w:type="gramEnd"/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/п</w:t>
            </w:r>
          </w:p>
        </w:tc>
        <w:tc>
          <w:tcPr>
            <w:tcW w:w="2212" w:type="pct"/>
            <w:vMerge w:val="restart"/>
            <w:vAlign w:val="center"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подпрограммы</w:t>
            </w:r>
            <w:r w:rsidRPr="00FE2790">
              <w:rPr>
                <w:rFonts w:ascii="Arial" w:hAnsi="Arial" w:cs="Arial"/>
                <w:sz w:val="22"/>
              </w:rPr>
              <w:t xml:space="preserve"> </w:t>
            </w:r>
          </w:p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</w:p>
        </w:tc>
        <w:tc>
          <w:tcPr>
            <w:tcW w:w="2583" w:type="pct"/>
            <w:vMerge w:val="restart"/>
            <w:vAlign w:val="center"/>
            <w:hideMark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Задачи муниципальной программы</w:t>
            </w:r>
          </w:p>
        </w:tc>
      </w:tr>
      <w:tr w:rsidR="00A05DD8" w:rsidRPr="00FE2790" w:rsidTr="00137668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212" w:type="pct"/>
            <w:vMerge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583" w:type="pct"/>
            <w:vMerge/>
            <w:vAlign w:val="center"/>
            <w:hideMark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A05DD8" w:rsidRPr="00FE2790" w:rsidTr="00137668">
        <w:trPr>
          <w:trHeight w:val="20"/>
        </w:trPr>
        <w:tc>
          <w:tcPr>
            <w:tcW w:w="205" w:type="pct"/>
            <w:vAlign w:val="center"/>
            <w:hideMark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2212" w:type="pct"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2583" w:type="pct"/>
            <w:vAlign w:val="center"/>
            <w:hideMark/>
          </w:tcPr>
          <w:p w:rsidR="00A05DD8" w:rsidRPr="00FE2790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</w:tr>
      <w:tr w:rsidR="00A05DD8" w:rsidRPr="00FE2790" w:rsidTr="00D75D7C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A05DD8" w:rsidRPr="00FE2790" w:rsidRDefault="00A05DD8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A05DD8" w:rsidRPr="00FE2790" w:rsidRDefault="00CA3409" w:rsidP="00D75D7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b/>
                <w:sz w:val="22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A05DD8" w:rsidRPr="00FE2790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05DD8" w:rsidRPr="00FE2790" w:rsidRDefault="00A05DD8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1.1.</w:t>
            </w:r>
          </w:p>
        </w:tc>
        <w:tc>
          <w:tcPr>
            <w:tcW w:w="2212" w:type="pct"/>
            <w:shd w:val="clear" w:color="auto" w:fill="auto"/>
          </w:tcPr>
          <w:p w:rsidR="00A05DD8" w:rsidRPr="00FE2790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A05DD8" w:rsidRPr="00FE2790" w:rsidRDefault="0013766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Организация транспортного обслуживания населения</w:t>
            </w:r>
            <w:r w:rsidR="00FD0BD2" w:rsidRPr="00FE2790">
              <w:rPr>
                <w:rFonts w:ascii="Arial" w:eastAsia="Times New Roman" w:hAnsi="Arial" w:cs="Arial"/>
                <w:sz w:val="22"/>
                <w:lang w:eastAsia="ru-RU"/>
              </w:rPr>
              <w:t>;</w:t>
            </w:r>
          </w:p>
          <w:p w:rsidR="00FD0BD2" w:rsidRPr="00FE2790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E851D1" w:rsidRPr="00FE2790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851D1" w:rsidRPr="00FE2790" w:rsidRDefault="00E851D1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1.2</w:t>
            </w:r>
          </w:p>
        </w:tc>
        <w:tc>
          <w:tcPr>
            <w:tcW w:w="2212" w:type="pct"/>
            <w:shd w:val="clear" w:color="auto" w:fill="auto"/>
          </w:tcPr>
          <w:p w:rsidR="00E851D1" w:rsidRPr="00FE2790" w:rsidRDefault="00B3288E" w:rsidP="00B328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Основное м</w:t>
            </w:r>
            <w:r w:rsidR="00E851D1" w:rsidRPr="00FE2790">
              <w:rPr>
                <w:rFonts w:ascii="Arial" w:eastAsia="Times New Roman" w:hAnsi="Arial" w:cs="Arial"/>
                <w:sz w:val="22"/>
                <w:lang w:eastAsia="ru-RU"/>
              </w:rPr>
              <w:t>ероприятие 05. Обеспечение безопасности населения на объектах транспортной инфраструктуры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851D1" w:rsidRPr="00FE2790" w:rsidRDefault="00E851D1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Обеспечить безопасность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CA3409" w:rsidRPr="00FE2790" w:rsidTr="00CA340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A3409" w:rsidRPr="00FE2790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CA3409" w:rsidRPr="00FE2790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b/>
                <w:sz w:val="22"/>
                <w:lang w:eastAsia="ru-RU"/>
              </w:rPr>
              <w:t>Подпрограмма 2 «Дороги Подмосковья»</w:t>
            </w:r>
          </w:p>
        </w:tc>
      </w:tr>
      <w:tr w:rsidR="00CA3409" w:rsidRPr="00FE2790" w:rsidTr="00137668">
        <w:trPr>
          <w:trHeight w:val="173"/>
        </w:trPr>
        <w:tc>
          <w:tcPr>
            <w:tcW w:w="205" w:type="pct"/>
            <w:shd w:val="clear" w:color="auto" w:fill="auto"/>
            <w:vAlign w:val="center"/>
          </w:tcPr>
          <w:p w:rsidR="00CA3409" w:rsidRPr="00FE2790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2.1</w:t>
            </w:r>
          </w:p>
        </w:tc>
        <w:tc>
          <w:tcPr>
            <w:tcW w:w="2212" w:type="pct"/>
            <w:shd w:val="clear" w:color="auto" w:fill="auto"/>
          </w:tcPr>
          <w:p w:rsidR="00CA3409" w:rsidRPr="00FE2790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04.</w:t>
            </w:r>
          </w:p>
          <w:p w:rsidR="00CA3409" w:rsidRPr="00FE2790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B8252E" w:rsidRPr="00FE2790" w:rsidRDefault="00137668" w:rsidP="00B825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>Обеспечить содержание и ремонт дорог общег</w:t>
            </w:r>
            <w:r w:rsidR="00FD0BD2" w:rsidRPr="00FE2790">
              <w:rPr>
                <w:rFonts w:ascii="Arial" w:eastAsia="Times New Roman" w:hAnsi="Arial" w:cs="Arial"/>
                <w:sz w:val="22"/>
                <w:lang w:eastAsia="ru-RU"/>
              </w:rPr>
              <w:t>о пользования местного значения;</w:t>
            </w:r>
            <w:r w:rsidRPr="00FE2790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</w:p>
          <w:p w:rsidR="00FD0BD2" w:rsidRPr="00FE2790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</w:tbl>
    <w:p w:rsidR="00A05DD8" w:rsidRPr="00FE2790" w:rsidRDefault="00A05DD8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097CFC" w:rsidRPr="00FE2790" w:rsidRDefault="00097CF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3C137C" w:rsidRPr="00FE2790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097CFC" w:rsidRPr="00FE2790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3C137C" w:rsidRPr="00FE2790" w:rsidRDefault="003C137C" w:rsidP="003C137C">
      <w:pPr>
        <w:pStyle w:val="af4"/>
        <w:jc w:val="center"/>
        <w:rPr>
          <w:rFonts w:ascii="Arial" w:hAnsi="Arial" w:cs="Arial"/>
          <w:b/>
          <w:bCs/>
          <w:color w:val="000000"/>
        </w:rPr>
      </w:pPr>
      <w:r w:rsidRPr="00FE2790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в рамках </w:t>
      </w:r>
      <w:proofErr w:type="spellStart"/>
      <w:r w:rsidRPr="00FE2790">
        <w:rPr>
          <w:rFonts w:ascii="Arial" w:hAnsi="Arial" w:cs="Arial"/>
          <w:b/>
        </w:rPr>
        <w:t>софинансирования</w:t>
      </w:r>
      <w:proofErr w:type="spellEnd"/>
      <w:r w:rsidRPr="00FE2790">
        <w:rPr>
          <w:rFonts w:ascii="Arial" w:hAnsi="Arial" w:cs="Arial"/>
          <w:b/>
        </w:rPr>
        <w:t xml:space="preserve"> из бюджета Московской области, финансирование которых предусмотрено мероприятием Мероприятие 05.02 Обеспечение транспортной безопасности населения Московской области подпрограммы </w:t>
      </w:r>
      <w:r w:rsidRPr="00FE2790">
        <w:rPr>
          <w:rFonts w:ascii="Arial" w:hAnsi="Arial" w:cs="Arial"/>
          <w:b/>
          <w:bCs/>
          <w:color w:val="000000"/>
        </w:rPr>
        <w:t>1 «Пассажирский транспорт общего пользования»</w:t>
      </w:r>
    </w:p>
    <w:p w:rsidR="003C137C" w:rsidRPr="00FE2790" w:rsidRDefault="003C137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1479"/>
        <w:gridCol w:w="1932"/>
        <w:gridCol w:w="1607"/>
        <w:gridCol w:w="1316"/>
        <w:gridCol w:w="1169"/>
        <w:gridCol w:w="1169"/>
        <w:gridCol w:w="1169"/>
        <w:gridCol w:w="1607"/>
        <w:gridCol w:w="1169"/>
        <w:gridCol w:w="1169"/>
        <w:gridCol w:w="1460"/>
      </w:tblGrid>
      <w:tr w:rsidR="00DF71D4" w:rsidRPr="00FE2790" w:rsidTr="00DF71D4">
        <w:trPr>
          <w:trHeight w:val="20"/>
        </w:trPr>
        <w:tc>
          <w:tcPr>
            <w:tcW w:w="123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3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618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 прирост мощности объекта</w:t>
            </w:r>
          </w:p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51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 инвестирования</w:t>
            </w:r>
          </w:p>
        </w:tc>
        <w:tc>
          <w:tcPr>
            <w:tcW w:w="421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 завершение работ*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</w:t>
            </w:r>
          </w:p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01.01.2023</w:t>
            </w:r>
          </w:p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1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67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DF71D4" w:rsidRPr="00FE2790" w:rsidTr="00DF71D4">
        <w:trPr>
          <w:trHeight w:val="20"/>
        </w:trPr>
        <w:tc>
          <w:tcPr>
            <w:tcW w:w="123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4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7" w:type="pct"/>
            <w:vAlign w:val="center"/>
          </w:tcPr>
          <w:p w:rsidR="00DF71D4" w:rsidRPr="00FE2790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116246" w:rsidRPr="00FE2790" w:rsidTr="00DF71D4">
        <w:trPr>
          <w:trHeight w:val="20"/>
        </w:trPr>
        <w:tc>
          <w:tcPr>
            <w:tcW w:w="123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3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разноуровневого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пешеходного перехода в районе ул. 2-я </w:t>
            </w:r>
            <w:proofErr w:type="spellStart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г. Люберцы Московской области</w:t>
            </w:r>
          </w:p>
        </w:tc>
        <w:tc>
          <w:tcPr>
            <w:tcW w:w="618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штука</w:t>
            </w:r>
          </w:p>
        </w:tc>
        <w:tc>
          <w:tcPr>
            <w:tcW w:w="51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21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01.07.2022 –25.12.2023</w:t>
            </w:r>
          </w:p>
        </w:tc>
        <w:tc>
          <w:tcPr>
            <w:tcW w:w="37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25.12.2023</w:t>
            </w:r>
          </w:p>
        </w:tc>
        <w:tc>
          <w:tcPr>
            <w:tcW w:w="37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265 804,93</w:t>
            </w:r>
          </w:p>
        </w:tc>
        <w:tc>
          <w:tcPr>
            <w:tcW w:w="37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88 170,00</w:t>
            </w:r>
          </w:p>
        </w:tc>
        <w:tc>
          <w:tcPr>
            <w:tcW w:w="51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186 063,45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186 063,45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246" w:rsidRPr="00FE2790" w:rsidTr="00DF71D4">
        <w:trPr>
          <w:trHeight w:val="20"/>
        </w:trPr>
        <w:tc>
          <w:tcPr>
            <w:tcW w:w="12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79 741,48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79 741,48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246" w:rsidRPr="00FE2790" w:rsidTr="00DF71D4">
        <w:trPr>
          <w:trHeight w:val="66"/>
        </w:trPr>
        <w:tc>
          <w:tcPr>
            <w:tcW w:w="12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265 804,93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265 804,93</w:t>
            </w:r>
          </w:p>
        </w:tc>
        <w:tc>
          <w:tcPr>
            <w:tcW w:w="467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246" w:rsidRPr="00FE2790" w:rsidTr="00DF71D4">
        <w:trPr>
          <w:trHeight w:val="20"/>
        </w:trPr>
        <w:tc>
          <w:tcPr>
            <w:tcW w:w="123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8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421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4" w:type="pct"/>
            <w:vMerge w:val="restar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186 063,45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186 063,45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246" w:rsidRPr="00FE2790" w:rsidTr="00DF71D4">
        <w:trPr>
          <w:trHeight w:val="20"/>
        </w:trPr>
        <w:tc>
          <w:tcPr>
            <w:tcW w:w="12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79 741,48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79 741,48</w:t>
            </w:r>
          </w:p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246" w:rsidRPr="00FE2790" w:rsidTr="00DF71D4">
        <w:trPr>
          <w:trHeight w:val="20"/>
        </w:trPr>
        <w:tc>
          <w:tcPr>
            <w:tcW w:w="12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265 804,93</w:t>
            </w:r>
          </w:p>
        </w:tc>
        <w:tc>
          <w:tcPr>
            <w:tcW w:w="374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265 804,93</w:t>
            </w:r>
          </w:p>
        </w:tc>
        <w:tc>
          <w:tcPr>
            <w:tcW w:w="467" w:type="pct"/>
            <w:vAlign w:val="center"/>
          </w:tcPr>
          <w:p w:rsidR="00116246" w:rsidRPr="00FE2790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</w:tbl>
    <w:p w:rsidR="00097CFC" w:rsidRPr="00FE2790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055A58" w:rsidRPr="00FE2790" w:rsidRDefault="00055A58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055A58" w:rsidRPr="00FE2790" w:rsidRDefault="00055A58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Cs w:val="28"/>
          <w:lang w:eastAsia="ru-RU"/>
        </w:rPr>
      </w:pPr>
    </w:p>
    <w:p w:rsidR="00097CFC" w:rsidRPr="00FE2790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E2790">
        <w:rPr>
          <w:rFonts w:ascii="Arial" w:eastAsia="Times New Roman" w:hAnsi="Arial" w:cs="Arial"/>
          <w:sz w:val="24"/>
          <w:szCs w:val="24"/>
          <w:lang w:eastAsia="ru-RU"/>
        </w:rPr>
        <w:t>Справочная таблица:</w:t>
      </w:r>
    </w:p>
    <w:p w:rsidR="00097CFC" w:rsidRPr="00FE2790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Cs w:val="28"/>
          <w:lang w:eastAsia="ru-RU"/>
        </w:rPr>
      </w:pPr>
    </w:p>
    <w:tbl>
      <w:tblPr>
        <w:tblW w:w="13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587"/>
        <w:gridCol w:w="2587"/>
      </w:tblGrid>
      <w:tr w:rsidR="00E0189D" w:rsidRPr="00FE2790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 xml:space="preserve">Всего, в </w:t>
            </w:r>
            <w:proofErr w:type="spellStart"/>
            <w:r w:rsidRPr="00FE2790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E2790">
              <w:rPr>
                <w:rFonts w:ascii="Arial" w:hAnsi="Arial" w:cs="Arial"/>
                <w:sz w:val="20"/>
                <w:szCs w:val="20"/>
              </w:rPr>
              <w:t>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2022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</w:tr>
      <w:tr w:rsidR="00E0189D" w:rsidRPr="00FE2790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0189D" w:rsidRPr="00FE2790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FE2790" w:rsidRDefault="00E0189D" w:rsidP="00E0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7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097CFC" w:rsidRPr="00FE2790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28"/>
          <w:lang w:eastAsia="ru-RU"/>
        </w:rPr>
        <w:sectPr w:rsidR="00097CFC" w:rsidRPr="00FE2790" w:rsidSect="00097CFC">
          <w:type w:val="continuous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097CFC" w:rsidRPr="00FE2790" w:rsidRDefault="00097CF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0D1981" w:rsidRPr="00FE2790" w:rsidRDefault="000D1981" w:rsidP="00515986">
      <w:pPr>
        <w:jc w:val="center"/>
        <w:rPr>
          <w:rFonts w:ascii="Arial" w:hAnsi="Arial" w:cs="Arial"/>
          <w:szCs w:val="28"/>
        </w:rPr>
      </w:pPr>
    </w:p>
    <w:p w:rsidR="000D1981" w:rsidRPr="00FE2790" w:rsidRDefault="000D1981" w:rsidP="00515986">
      <w:pPr>
        <w:jc w:val="center"/>
        <w:rPr>
          <w:rFonts w:ascii="Arial" w:hAnsi="Arial" w:cs="Arial"/>
          <w:szCs w:val="28"/>
        </w:rPr>
      </w:pPr>
    </w:p>
    <w:p w:rsidR="000D1981" w:rsidRPr="00FE2790" w:rsidRDefault="000D1981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szCs w:val="28"/>
        </w:rPr>
      </w:pPr>
    </w:p>
    <w:p w:rsidR="00515986" w:rsidRPr="00FE2790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FE2790">
        <w:rPr>
          <w:rFonts w:ascii="Arial" w:hAnsi="Arial" w:cs="Arial"/>
          <w:b/>
          <w:sz w:val="24"/>
          <w:szCs w:val="24"/>
        </w:rPr>
        <w:t xml:space="preserve">Адресный перечень муниципальных платных парковок для легкового транспорта в городском округе Люберцы, финансирование которых предусмотрено Мероприятие 04.07. Создание и обеспечение функционирования парковок (парковочных мест) за счет внебюджетных источников </w:t>
      </w:r>
    </w:p>
    <w:p w:rsidR="00515986" w:rsidRPr="00FE2790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FE2790">
        <w:rPr>
          <w:rFonts w:ascii="Arial" w:hAnsi="Arial" w:cs="Arial"/>
          <w:b/>
          <w:sz w:val="24"/>
          <w:szCs w:val="24"/>
        </w:rPr>
        <w:t xml:space="preserve">Подпрограммы </w:t>
      </w:r>
      <w:r w:rsidRPr="00FE2790">
        <w:rPr>
          <w:rFonts w:ascii="Arial" w:hAnsi="Arial" w:cs="Arial"/>
          <w:b/>
          <w:sz w:val="24"/>
          <w:szCs w:val="24"/>
          <w:lang w:val="en-US"/>
        </w:rPr>
        <w:t>II</w:t>
      </w:r>
      <w:r w:rsidRPr="00FE2790">
        <w:rPr>
          <w:rFonts w:ascii="Arial" w:hAnsi="Arial" w:cs="Arial"/>
          <w:b/>
          <w:sz w:val="24"/>
          <w:szCs w:val="24"/>
        </w:rPr>
        <w:t xml:space="preserve"> Дороги Подмосковья</w:t>
      </w:r>
    </w:p>
    <w:p w:rsidR="00EA2AB4" w:rsidRPr="00FE2790" w:rsidRDefault="00EA2AB4" w:rsidP="00EA2AB4">
      <w:pPr>
        <w:jc w:val="center"/>
        <w:rPr>
          <w:rFonts w:ascii="Arial" w:hAnsi="Arial" w:cs="Arial"/>
          <w:szCs w:val="28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422"/>
        <w:gridCol w:w="1843"/>
        <w:gridCol w:w="1984"/>
        <w:gridCol w:w="2098"/>
      </w:tblGrid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№ 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п</w:t>
            </w:r>
            <w:proofErr w:type="gramEnd"/>
            <w:r w:rsidRPr="00FE2790">
              <w:rPr>
                <w:rFonts w:ascii="Arial" w:hAnsi="Arial" w:cs="Arial"/>
                <w:sz w:val="22"/>
              </w:rPr>
              <w:t>/п</w:t>
            </w:r>
          </w:p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Кадастровый номер</w:t>
            </w:r>
          </w:p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Адрес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Площадь, </w:t>
            </w:r>
          </w:p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кв. м.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Предполагаемый год ввода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Первоначальный год ввода 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50:22:0010203:6965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617,00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2022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50:22:0010203:6968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942,00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2021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50:22:0010203:6970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1 663,00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2021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50:22:0010203:6972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457,00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50:22:0010203:7021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10 095,00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50:22:0010203:6963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852,00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2017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50:22:0010203:189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2 600,00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2017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8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50:22:0010203:6973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2 482,00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2017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50:22:0010203:6969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1 031,00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2017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50:22:0010203:6976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1 150,00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2021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50:22:0010203:6967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Красная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2 167,00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2020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50:22:0010203:159 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пос. Калинина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2 292,00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2018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50:22:0010203:7013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пос. Калинина, около д. 4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876,00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2018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  <w:lang w:val="en-US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  <w:r w:rsidRPr="00FE2790">
              <w:rPr>
                <w:rFonts w:ascii="Arial" w:hAnsi="Arial" w:cs="Arial"/>
                <w:sz w:val="22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50:22:0000000:126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Космонавтов, напротив д. 20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1 682,00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2019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  <w:lang w:val="en-US"/>
              </w:rPr>
            </w:pPr>
            <w:r w:rsidRPr="00FE2790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50:22:0010201:182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Октябрьский пр-т, около д. 11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2 182,00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50:22:0010201:181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Октябрьский пр-т, около д. 15</w:t>
            </w:r>
          </w:p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2 154,00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50:22:0060607:4201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г.о. Люберцы, пос.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Красково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, (вдоль ул. Железнодорожная, со стороны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Кореневского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карьера) 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12 676,00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2020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50:22:0000000:107997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г. Люберцы, 19-20 км.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Новорязанского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шоссе (в сторону Москвы)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3 598,00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2020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г.о. Люберцы, пос. Октябрьский, ул. 60 лет Победы (севернее участка 1А)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1 100,00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г. Люберцы, ул. 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Южная</w:t>
            </w:r>
            <w:proofErr w:type="gramEnd"/>
            <w:r w:rsidRPr="00FE2790">
              <w:rPr>
                <w:rFonts w:ascii="Arial" w:hAnsi="Arial" w:cs="Arial"/>
                <w:sz w:val="22"/>
              </w:rPr>
              <w:t>, южнее дома 26.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250,0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г. Люберцы, ул. 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Инициативная</w:t>
            </w:r>
            <w:proofErr w:type="gramEnd"/>
            <w:r w:rsidRPr="00FE2790">
              <w:rPr>
                <w:rFonts w:ascii="Arial" w:hAnsi="Arial" w:cs="Arial"/>
                <w:sz w:val="22"/>
              </w:rPr>
              <w:t>, д.13А, напротив Старого Люберецкого кладбища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1 900,00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50:22:0060608:100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г.о. Люберцы, пос.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Красково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, ул.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Лорха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>, дом 2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5 310,00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2020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50:22:0010203:6964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1 928,92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50:22:0010203:6966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2 970,77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50:22:0010203:6974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2 088,40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50:22:0010203:6975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2 882,65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50:22:0010203:190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3 600,39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50:22:0010203:191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4 199,68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rPr>
          <w:trHeight w:val="980"/>
        </w:trPr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50:22:0010103:82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 Люберцы, с торца д.№13 по ул. </w:t>
            </w:r>
            <w:proofErr w:type="gramStart"/>
            <w:r w:rsidRPr="00FE2790">
              <w:rPr>
                <w:rFonts w:ascii="Arial" w:hAnsi="Arial" w:cs="Arial"/>
                <w:color w:val="000000"/>
                <w:sz w:val="22"/>
              </w:rPr>
              <w:t>Коммунистической</w:t>
            </w:r>
            <w:proofErr w:type="gramEnd"/>
            <w:r w:rsidRPr="00FE2790">
              <w:rPr>
                <w:rFonts w:ascii="Arial" w:hAnsi="Arial" w:cs="Arial"/>
                <w:color w:val="000000"/>
                <w:sz w:val="22"/>
              </w:rPr>
              <w:t xml:space="preserve"> и за домом №14 корп.2 по ул. Льва Толстого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1 332,16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50:22:0010109:354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пр-т Комсомольский, около д. 15</w:t>
            </w:r>
          </w:p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1 772,00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2022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31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50:22:0010203:135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Красная,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2 300,00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50:22:0010211:286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 Люберцы, </w:t>
            </w:r>
            <w:proofErr w:type="gramStart"/>
            <w:r w:rsidRPr="00FE2790">
              <w:rPr>
                <w:rFonts w:ascii="Arial" w:hAnsi="Arial" w:cs="Arial"/>
                <w:color w:val="000000"/>
                <w:sz w:val="22"/>
              </w:rPr>
              <w:t>п</w:t>
            </w:r>
            <w:proofErr w:type="gramEnd"/>
            <w:r w:rsidRPr="00FE2790">
              <w:rPr>
                <w:rFonts w:ascii="Arial" w:hAnsi="Arial" w:cs="Arial"/>
                <w:color w:val="000000"/>
                <w:sz w:val="22"/>
              </w:rPr>
              <w:t>/о 3, д. 36а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8 208,99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 участок между ул. 8 Марта д.43, корп.2 и прудом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1 000,00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г.о. Люберцы, </w:t>
            </w:r>
            <w:proofErr w:type="spellStart"/>
            <w:r w:rsidRPr="00FE2790">
              <w:rPr>
                <w:rFonts w:ascii="Arial" w:hAnsi="Arial" w:cs="Arial"/>
                <w:color w:val="000000"/>
                <w:sz w:val="22"/>
              </w:rPr>
              <w:t>мкр</w:t>
            </w:r>
            <w:proofErr w:type="spellEnd"/>
            <w:r w:rsidRPr="00FE2790">
              <w:rPr>
                <w:rFonts w:ascii="Arial" w:hAnsi="Arial" w:cs="Arial"/>
                <w:color w:val="000000"/>
                <w:sz w:val="22"/>
              </w:rPr>
              <w:t>-н Птицефабрика перед магазином "</w:t>
            </w:r>
            <w:proofErr w:type="spellStart"/>
            <w:r w:rsidRPr="00FE2790">
              <w:rPr>
                <w:rFonts w:ascii="Arial" w:hAnsi="Arial" w:cs="Arial"/>
                <w:color w:val="000000"/>
                <w:sz w:val="22"/>
              </w:rPr>
              <w:t>Дикси</w:t>
            </w:r>
            <w:proofErr w:type="spellEnd"/>
            <w:r w:rsidRPr="00FE2790">
              <w:rPr>
                <w:rFonts w:ascii="Arial" w:hAnsi="Arial" w:cs="Arial"/>
                <w:color w:val="000000"/>
                <w:sz w:val="22"/>
              </w:rPr>
              <w:t>"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1 000,00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50:22:0010109:412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Московская область, г. Люберцы, ул. Черемухина, около д.8/1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1521,00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50:22:0010203:6971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Московская область, г. Люберцы, ул. Красная,  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1774,00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50:22:0010203:7022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Московская область, г. Люберцы, ул. Красная, </w:t>
            </w:r>
          </w:p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д.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3416,00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50:22:0000000:39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Московская область, г. Люберцы, Почтовое отделение 3, около д. 96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2 916,00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2023</w:t>
            </w:r>
          </w:p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50:22:0010207:1650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Московская область, г. Люберцы, Октябрьский пр-т, д. 186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348,00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50:22:0010204:149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 Люберцы, </w:t>
            </w:r>
            <w:proofErr w:type="spellStart"/>
            <w:r w:rsidRPr="00FE2790">
              <w:rPr>
                <w:rFonts w:ascii="Arial" w:hAnsi="Arial" w:cs="Arial"/>
                <w:color w:val="000000"/>
                <w:sz w:val="22"/>
              </w:rPr>
              <w:t>пр-кт</w:t>
            </w:r>
            <w:proofErr w:type="spellEnd"/>
            <w:r w:rsidRPr="00FE2790">
              <w:rPr>
                <w:rFonts w:ascii="Arial" w:hAnsi="Arial" w:cs="Arial"/>
                <w:color w:val="000000"/>
                <w:sz w:val="22"/>
              </w:rPr>
              <w:t xml:space="preserve"> Октябрьский, около д. </w:t>
            </w:r>
            <w:r w:rsidR="00ED5594" w:rsidRPr="00FE2790">
              <w:rPr>
                <w:rFonts w:ascii="Arial" w:hAnsi="Arial" w:cs="Arial"/>
                <w:color w:val="000000"/>
                <w:sz w:val="22"/>
              </w:rPr>
              <w:t>16, д.</w:t>
            </w:r>
            <w:r w:rsidRPr="00FE2790">
              <w:rPr>
                <w:rFonts w:ascii="Arial" w:hAnsi="Arial" w:cs="Arial"/>
                <w:color w:val="000000"/>
                <w:sz w:val="22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2 000,00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50:22:0010213:12847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ул. Московская, д. 18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1 483,00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50:22:0010211:96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 Люберцы, 3 Почтовое </w:t>
            </w:r>
            <w:r w:rsidR="00EA2AB4" w:rsidRPr="00FE2790">
              <w:rPr>
                <w:rFonts w:ascii="Arial" w:hAnsi="Arial" w:cs="Arial"/>
                <w:color w:val="000000"/>
                <w:sz w:val="22"/>
              </w:rPr>
              <w:t>о</w:t>
            </w:r>
            <w:r w:rsidRPr="00FE2790">
              <w:rPr>
                <w:rFonts w:ascii="Arial" w:hAnsi="Arial" w:cs="Arial"/>
                <w:color w:val="000000"/>
                <w:sz w:val="22"/>
              </w:rPr>
              <w:t>тделение</w:t>
            </w:r>
            <w:r w:rsidR="00EA2AB4" w:rsidRPr="00FE2790">
              <w:rPr>
                <w:rFonts w:ascii="Arial" w:hAnsi="Arial" w:cs="Arial"/>
                <w:color w:val="000000"/>
                <w:sz w:val="22"/>
              </w:rPr>
              <w:t>, дом 68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442,00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 Люберцы, О</w:t>
            </w:r>
            <w:r w:rsidR="00EA2AB4" w:rsidRPr="00FE2790">
              <w:rPr>
                <w:rFonts w:ascii="Arial" w:hAnsi="Arial" w:cs="Arial"/>
                <w:color w:val="000000"/>
                <w:sz w:val="22"/>
              </w:rPr>
              <w:t>ктябрьский проспект между д.8 корп.3, д.8 корп.2, д.12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1 500,00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2027</w:t>
            </w:r>
          </w:p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EA2AB4">
        <w:trPr>
          <w:trHeight w:val="841"/>
        </w:trPr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50:22:0060205:62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г.о. Люберцы, д. Марусино, ул. Заречная, около д. 26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1 300,00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50:22:0010107:5845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ED5594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 </w:t>
            </w:r>
            <w:r w:rsidR="00EA2AB4" w:rsidRPr="00FE2790">
              <w:rPr>
                <w:rFonts w:ascii="Arial" w:hAnsi="Arial" w:cs="Arial"/>
                <w:color w:val="000000"/>
                <w:sz w:val="22"/>
              </w:rPr>
              <w:t>Люберцы, ул. Побратимов, около д. 24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900,00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г.о. Люберцы, пос. </w:t>
            </w:r>
            <w:proofErr w:type="spellStart"/>
            <w:r w:rsidRPr="00FE2790">
              <w:rPr>
                <w:rFonts w:ascii="Arial" w:hAnsi="Arial" w:cs="Arial"/>
                <w:color w:val="000000"/>
                <w:sz w:val="22"/>
              </w:rPr>
              <w:t>Малаховка</w:t>
            </w:r>
            <w:proofErr w:type="spellEnd"/>
            <w:r w:rsidRPr="00FE2790">
              <w:rPr>
                <w:rFonts w:ascii="Arial" w:hAnsi="Arial" w:cs="Arial"/>
                <w:color w:val="000000"/>
                <w:sz w:val="22"/>
              </w:rPr>
              <w:t xml:space="preserve">, ул. </w:t>
            </w:r>
            <w:r w:rsidR="00ED5594" w:rsidRPr="00FE2790">
              <w:rPr>
                <w:rFonts w:ascii="Arial" w:hAnsi="Arial" w:cs="Arial"/>
                <w:color w:val="000000"/>
                <w:sz w:val="22"/>
              </w:rPr>
              <w:t>Шоссейная, около</w:t>
            </w:r>
            <w:r w:rsidRPr="00FE2790">
              <w:rPr>
                <w:rFonts w:ascii="Arial" w:hAnsi="Arial" w:cs="Arial"/>
                <w:color w:val="000000"/>
                <w:sz w:val="22"/>
              </w:rPr>
              <w:t xml:space="preserve"> д. 40Б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2 000,00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rPr>
          <w:trHeight w:val="693"/>
        </w:trPr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ED5594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</w:t>
            </w:r>
            <w:r w:rsidR="00EA2AB4" w:rsidRPr="00FE2790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FE2790">
              <w:rPr>
                <w:rFonts w:ascii="Arial" w:hAnsi="Arial" w:cs="Arial"/>
                <w:color w:val="000000"/>
                <w:sz w:val="22"/>
              </w:rPr>
              <w:t xml:space="preserve">Люберцы, </w:t>
            </w:r>
            <w:proofErr w:type="gramStart"/>
            <w:r w:rsidRPr="00FE2790">
              <w:rPr>
                <w:rFonts w:ascii="Arial" w:hAnsi="Arial" w:cs="Arial"/>
                <w:color w:val="000000"/>
                <w:sz w:val="22"/>
              </w:rPr>
              <w:t>между</w:t>
            </w:r>
            <w:proofErr w:type="gramEnd"/>
            <w:r w:rsidR="00EA2AB4" w:rsidRPr="00FE2790">
              <w:rPr>
                <w:rFonts w:ascii="Arial" w:hAnsi="Arial" w:cs="Arial"/>
                <w:color w:val="000000"/>
                <w:sz w:val="22"/>
              </w:rPr>
              <w:t xml:space="preserve"> Комсомольский пр-т, д. 9 и д. 11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250,00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г.о. Люберцы, д. Марусино, ул. Заречная, около д.  26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50:22:0060703:12538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ED5594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г.о. </w:t>
            </w:r>
            <w:r w:rsidR="00ED5594" w:rsidRPr="00FE2790">
              <w:rPr>
                <w:rFonts w:ascii="Arial" w:hAnsi="Arial" w:cs="Arial"/>
                <w:color w:val="000000"/>
                <w:sz w:val="22"/>
              </w:rPr>
              <w:t>Люберцы</w:t>
            </w:r>
            <w:proofErr w:type="gramStart"/>
            <w:r w:rsidR="00ED5594" w:rsidRPr="00FE2790">
              <w:rPr>
                <w:rFonts w:ascii="Arial" w:hAnsi="Arial" w:cs="Arial"/>
                <w:color w:val="000000"/>
                <w:sz w:val="22"/>
              </w:rPr>
              <w:t>.</w:t>
            </w:r>
            <w:proofErr w:type="gramEnd"/>
            <w:r w:rsidR="00ED5594" w:rsidRPr="00FE2790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="00ED5594" w:rsidRPr="00FE2790">
              <w:rPr>
                <w:rFonts w:ascii="Arial" w:hAnsi="Arial" w:cs="Arial"/>
                <w:color w:val="000000"/>
                <w:sz w:val="22"/>
              </w:rPr>
              <w:t>д</w:t>
            </w:r>
            <w:proofErr w:type="gramEnd"/>
            <w:r w:rsidR="00ED5594" w:rsidRPr="00FE2790">
              <w:rPr>
                <w:rFonts w:ascii="Arial" w:hAnsi="Arial" w:cs="Arial"/>
                <w:color w:val="000000"/>
                <w:sz w:val="22"/>
              </w:rPr>
              <w:t>.п</w:t>
            </w:r>
            <w:proofErr w:type="spellEnd"/>
            <w:r w:rsidR="00ED5594" w:rsidRPr="00FE2790">
              <w:rPr>
                <w:rFonts w:ascii="Arial" w:hAnsi="Arial" w:cs="Arial"/>
                <w:color w:val="000000"/>
                <w:sz w:val="22"/>
              </w:rPr>
              <w:t>.</w:t>
            </w:r>
            <w:r w:rsidRPr="00FE2790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FE2790">
              <w:rPr>
                <w:rFonts w:ascii="Arial" w:hAnsi="Arial" w:cs="Arial"/>
                <w:color w:val="000000"/>
                <w:sz w:val="22"/>
              </w:rPr>
              <w:t>Красково</w:t>
            </w:r>
            <w:proofErr w:type="spellEnd"/>
            <w:r w:rsidRPr="00FE2790">
              <w:rPr>
                <w:rFonts w:ascii="Arial" w:hAnsi="Arial" w:cs="Arial"/>
                <w:color w:val="000000"/>
                <w:sz w:val="22"/>
              </w:rPr>
              <w:t xml:space="preserve">, ул. К. Маркса, рядом </w:t>
            </w:r>
            <w:r w:rsidR="00ED5594" w:rsidRPr="00FE2790">
              <w:rPr>
                <w:rFonts w:ascii="Arial" w:hAnsi="Arial" w:cs="Arial"/>
                <w:color w:val="000000"/>
                <w:sz w:val="22"/>
              </w:rPr>
              <w:t>с д.</w:t>
            </w:r>
            <w:r w:rsidRPr="00FE2790">
              <w:rPr>
                <w:rFonts w:ascii="Arial" w:hAnsi="Arial" w:cs="Arial"/>
                <w:color w:val="000000"/>
                <w:sz w:val="22"/>
              </w:rPr>
              <w:t xml:space="preserve"> 117, вл. 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738,00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50:22:0010211:23274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ED5594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 xml:space="preserve">Московская </w:t>
            </w:r>
            <w:r w:rsidR="00ED5594" w:rsidRPr="00FE2790">
              <w:rPr>
                <w:rFonts w:ascii="Arial" w:hAnsi="Arial" w:cs="Arial"/>
                <w:color w:val="000000"/>
                <w:sz w:val="22"/>
              </w:rPr>
              <w:t>область, г.</w:t>
            </w:r>
            <w:r w:rsidRPr="00FE2790">
              <w:rPr>
                <w:rFonts w:ascii="Arial" w:hAnsi="Arial" w:cs="Arial"/>
                <w:color w:val="000000"/>
                <w:sz w:val="22"/>
              </w:rPr>
              <w:t xml:space="preserve"> Люберцы, 3 Почтовое отделение, д. 53</w:t>
            </w:r>
            <w:proofErr w:type="gramStart"/>
            <w:r w:rsidRPr="00FE2790">
              <w:rPr>
                <w:rFonts w:ascii="Arial" w:hAnsi="Arial" w:cs="Arial"/>
                <w:color w:val="000000"/>
                <w:sz w:val="22"/>
              </w:rPr>
              <w:t xml:space="preserve"> А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6 925,00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51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FE2790">
              <w:rPr>
                <w:rFonts w:ascii="Arial" w:hAnsi="Arial" w:cs="Arial"/>
                <w:color w:val="000000"/>
                <w:sz w:val="22"/>
              </w:rPr>
              <w:t>Московская</w:t>
            </w:r>
            <w:proofErr w:type="gramEnd"/>
            <w:r w:rsidRPr="00FE2790">
              <w:rPr>
                <w:rFonts w:ascii="Arial" w:hAnsi="Arial" w:cs="Arial"/>
                <w:color w:val="000000"/>
                <w:sz w:val="22"/>
              </w:rPr>
              <w:t xml:space="preserve"> обл., г. Люберцы, 1-й Панковский проезд, рядом с д. 27а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1 170,00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50:22:0030201:1695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Московская область, г.о. Люберцы, п.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Малаховка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>, Овражки, ул. Маяковского, рядом с домом 1Б.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2 298,00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50:22:0010203:119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</w:t>
            </w:r>
            <w:r w:rsidR="00EA2AB4" w:rsidRPr="00FE2790">
              <w:rPr>
                <w:rFonts w:ascii="Arial" w:hAnsi="Arial" w:cs="Arial"/>
                <w:sz w:val="22"/>
              </w:rPr>
              <w:t xml:space="preserve"> Люберцы, Октябрьский пр-т, около д. 197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700,00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50:22:0040105:656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Московская область, г.о. Люберцы,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р</w:t>
            </w:r>
            <w:r w:rsidR="00ED5594" w:rsidRPr="00FE2790">
              <w:rPr>
                <w:rFonts w:ascii="Arial" w:hAnsi="Arial" w:cs="Arial"/>
                <w:sz w:val="22"/>
              </w:rPr>
              <w:t>.</w:t>
            </w:r>
            <w:r w:rsidRPr="00FE2790">
              <w:rPr>
                <w:rFonts w:ascii="Arial" w:hAnsi="Arial" w:cs="Arial"/>
                <w:sz w:val="22"/>
              </w:rPr>
              <w:t>п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>. Томилино, ул. Гаршина, около д. №28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760,00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50:22:0040104:1476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 Московская область, г.о. Люберцы,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р</w:t>
            </w:r>
            <w:proofErr w:type="gramStart"/>
            <w:r w:rsidR="00ED5594" w:rsidRPr="00FE2790">
              <w:rPr>
                <w:rFonts w:ascii="Arial" w:hAnsi="Arial" w:cs="Arial"/>
                <w:sz w:val="22"/>
              </w:rPr>
              <w:t>.</w:t>
            </w:r>
            <w:r w:rsidRPr="00FE2790">
              <w:rPr>
                <w:rFonts w:ascii="Arial" w:hAnsi="Arial" w:cs="Arial"/>
                <w:sz w:val="22"/>
              </w:rPr>
              <w:t>п</w:t>
            </w:r>
            <w:proofErr w:type="spellEnd"/>
            <w:proofErr w:type="gramEnd"/>
            <w:r w:rsidRPr="00FE2790">
              <w:rPr>
                <w:rFonts w:ascii="Arial" w:hAnsi="Arial" w:cs="Arial"/>
                <w:sz w:val="22"/>
              </w:rPr>
              <w:t xml:space="preserve"> Томилино, ул. Гаршина, около д. 11 с1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2 910,00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</w:t>
            </w:r>
            <w:r w:rsidR="00EA2AB4" w:rsidRPr="00FE2790">
              <w:rPr>
                <w:rFonts w:ascii="Arial" w:hAnsi="Arial" w:cs="Arial"/>
                <w:sz w:val="22"/>
              </w:rPr>
              <w:t xml:space="preserve"> Люберцы, ул. </w:t>
            </w:r>
            <w:proofErr w:type="spellStart"/>
            <w:r w:rsidR="00EA2AB4" w:rsidRPr="00FE2790">
              <w:rPr>
                <w:rFonts w:ascii="Arial" w:hAnsi="Arial" w:cs="Arial"/>
                <w:sz w:val="22"/>
              </w:rPr>
              <w:t>Шевлякова</w:t>
            </w:r>
            <w:proofErr w:type="spellEnd"/>
            <w:r w:rsidR="00EA2AB4" w:rsidRPr="00FE2790">
              <w:rPr>
                <w:rFonts w:ascii="Arial" w:hAnsi="Arial" w:cs="Arial"/>
                <w:sz w:val="22"/>
              </w:rPr>
              <w:t>, напротив корп.5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Московская </w:t>
            </w:r>
            <w:r w:rsidR="00ED5594" w:rsidRPr="00FE2790">
              <w:rPr>
                <w:rFonts w:ascii="Arial" w:hAnsi="Arial" w:cs="Arial"/>
                <w:sz w:val="22"/>
              </w:rPr>
              <w:t>область, г.о.</w:t>
            </w:r>
            <w:r w:rsidRPr="00FE2790">
              <w:rPr>
                <w:rFonts w:ascii="Arial" w:hAnsi="Arial" w:cs="Arial"/>
                <w:sz w:val="22"/>
              </w:rPr>
              <w:t xml:space="preserve">  Люберцы, пос.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Малаховка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>, ул. Шоссейная, около д. 40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50:22:0010305:42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ED5594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</w:t>
            </w:r>
            <w:r w:rsidR="00EA2AB4" w:rsidRPr="00FE2790">
              <w:rPr>
                <w:rFonts w:ascii="Arial" w:hAnsi="Arial" w:cs="Arial"/>
                <w:sz w:val="22"/>
              </w:rPr>
              <w:t xml:space="preserve"> Люберцы, ул. Мира, владение 8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4 000,00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50:22:0010109:26396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</w:t>
            </w:r>
            <w:r w:rsidR="00EA2AB4" w:rsidRPr="00FE2790">
              <w:rPr>
                <w:rFonts w:ascii="Arial" w:hAnsi="Arial" w:cs="Arial"/>
                <w:sz w:val="22"/>
              </w:rPr>
              <w:t xml:space="preserve"> Люберцы, ул. Назаровская, рядом с д.3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9 070,64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50:22:0010109:26397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Московская область, г. </w:t>
            </w:r>
            <w:r w:rsidR="00EA2AB4" w:rsidRPr="00FE2790">
              <w:rPr>
                <w:rFonts w:ascii="Arial" w:hAnsi="Arial" w:cs="Arial"/>
                <w:sz w:val="22"/>
              </w:rPr>
              <w:t>Люберцы, ул. Назаровская, рядом с д.3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3 420,00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50:22:0000000:98335 (временная)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</w:t>
            </w:r>
            <w:r w:rsidR="00EA2AB4" w:rsidRPr="00FE2790">
              <w:rPr>
                <w:rFonts w:ascii="Arial" w:hAnsi="Arial" w:cs="Arial"/>
                <w:sz w:val="22"/>
              </w:rPr>
              <w:t xml:space="preserve"> Люберцы, </w:t>
            </w:r>
            <w:r w:rsidRPr="00FE2790">
              <w:rPr>
                <w:rFonts w:ascii="Arial" w:hAnsi="Arial" w:cs="Arial"/>
                <w:sz w:val="22"/>
              </w:rPr>
              <w:t xml:space="preserve">напротив ул.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Наташинская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д. 6-8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13 602,00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50:22:0010109:25379</w:t>
            </w:r>
          </w:p>
        </w:tc>
        <w:tc>
          <w:tcPr>
            <w:tcW w:w="4422" w:type="dxa"/>
            <w:vAlign w:val="center"/>
          </w:tcPr>
          <w:p w:rsidR="00EA2AB4" w:rsidRPr="00FE2790" w:rsidRDefault="00ED559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</w:t>
            </w:r>
            <w:r w:rsidR="00EA2AB4" w:rsidRPr="00FE2790">
              <w:rPr>
                <w:rFonts w:ascii="Arial" w:hAnsi="Arial" w:cs="Arial"/>
                <w:sz w:val="22"/>
              </w:rPr>
              <w:t xml:space="preserve"> </w:t>
            </w:r>
            <w:r w:rsidRPr="00FE2790">
              <w:rPr>
                <w:rFonts w:ascii="Arial" w:hAnsi="Arial" w:cs="Arial"/>
                <w:sz w:val="22"/>
              </w:rPr>
              <w:t>Люберцы, вдоль</w:t>
            </w:r>
            <w:r w:rsidR="00EA2AB4" w:rsidRPr="00FE2790">
              <w:rPr>
                <w:rFonts w:ascii="Arial" w:hAnsi="Arial" w:cs="Arial"/>
                <w:sz w:val="22"/>
              </w:rPr>
              <w:t xml:space="preserve"> проспекта Гагарина.</w:t>
            </w:r>
          </w:p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13 368,00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50:22:0010109:26879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</w:t>
            </w:r>
            <w:r w:rsidR="00ED5594" w:rsidRPr="00FE2790">
              <w:rPr>
                <w:rFonts w:ascii="Arial" w:hAnsi="Arial" w:cs="Arial"/>
                <w:sz w:val="22"/>
              </w:rPr>
              <w:t>сть, г.</w:t>
            </w:r>
            <w:r w:rsidRPr="00FE2790">
              <w:rPr>
                <w:rFonts w:ascii="Arial" w:hAnsi="Arial" w:cs="Arial"/>
                <w:sz w:val="22"/>
              </w:rPr>
              <w:t xml:space="preserve"> </w:t>
            </w:r>
            <w:r w:rsidR="00ED5594" w:rsidRPr="00FE2790">
              <w:rPr>
                <w:rFonts w:ascii="Arial" w:hAnsi="Arial" w:cs="Arial"/>
                <w:sz w:val="22"/>
              </w:rPr>
              <w:t>Люберцы, вдоль</w:t>
            </w:r>
            <w:r w:rsidRPr="00FE2790">
              <w:rPr>
                <w:rFonts w:ascii="Arial" w:hAnsi="Arial" w:cs="Arial"/>
                <w:sz w:val="22"/>
              </w:rPr>
              <w:t xml:space="preserve"> Комсомольского проспекта (д.9, 11, 11А, 13)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42 437,00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Московская </w:t>
            </w:r>
            <w:r w:rsidR="009F2544" w:rsidRPr="00FE2790">
              <w:rPr>
                <w:rFonts w:ascii="Arial" w:hAnsi="Arial" w:cs="Arial"/>
                <w:sz w:val="22"/>
              </w:rPr>
              <w:t>область, г.о.</w:t>
            </w:r>
            <w:r w:rsidRPr="00FE2790">
              <w:rPr>
                <w:rFonts w:ascii="Arial" w:hAnsi="Arial" w:cs="Arial"/>
                <w:sz w:val="22"/>
              </w:rPr>
              <w:t xml:space="preserve"> Люберцы, пос.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Красково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, ориентир -  река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Пехорка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>, между ЗУ КН: 50:22:0000000:104400 и ЗУ с КН:50:22:0000000:96860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567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69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50:22:0010109:32385</w:t>
            </w:r>
          </w:p>
        </w:tc>
        <w:tc>
          <w:tcPr>
            <w:tcW w:w="4422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Московская </w:t>
            </w:r>
            <w:r w:rsidR="00ED5594" w:rsidRPr="00FE2790">
              <w:rPr>
                <w:rFonts w:ascii="Arial" w:hAnsi="Arial" w:cs="Arial"/>
                <w:sz w:val="22"/>
              </w:rPr>
              <w:t>область, г.</w:t>
            </w:r>
            <w:r w:rsidRPr="00FE2790">
              <w:rPr>
                <w:rFonts w:ascii="Arial" w:hAnsi="Arial" w:cs="Arial"/>
                <w:sz w:val="22"/>
              </w:rPr>
              <w:t xml:space="preserve"> </w:t>
            </w:r>
            <w:r w:rsidR="00ED5594" w:rsidRPr="00FE2790">
              <w:rPr>
                <w:rFonts w:ascii="Arial" w:hAnsi="Arial" w:cs="Arial"/>
                <w:sz w:val="22"/>
              </w:rPr>
              <w:t>Люберцы, Комсомольский</w:t>
            </w:r>
            <w:r w:rsidRPr="00FE2790">
              <w:rPr>
                <w:rFonts w:ascii="Arial" w:hAnsi="Arial" w:cs="Arial"/>
                <w:sz w:val="22"/>
              </w:rPr>
              <w:t xml:space="preserve"> проспект, д. 19 к.1, д. 21, д. 24/2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21 790,00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A039C1" w:rsidRPr="00FE2790" w:rsidTr="00A039C1">
        <w:tc>
          <w:tcPr>
            <w:tcW w:w="567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694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50:22:0010205:36</w:t>
            </w:r>
          </w:p>
        </w:tc>
        <w:tc>
          <w:tcPr>
            <w:tcW w:w="4422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 Люберцы, Октябрьский проспект, д. 112</w:t>
            </w:r>
          </w:p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2 470,00</w:t>
            </w:r>
          </w:p>
        </w:tc>
        <w:tc>
          <w:tcPr>
            <w:tcW w:w="1984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A039C1" w:rsidRPr="00FE2790" w:rsidTr="00A039C1">
        <w:tc>
          <w:tcPr>
            <w:tcW w:w="567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694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50:22:0010205:1904</w:t>
            </w:r>
          </w:p>
        </w:tc>
        <w:tc>
          <w:tcPr>
            <w:tcW w:w="4422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Московская область, г. Люберцы, </w:t>
            </w:r>
            <w:r w:rsidRPr="00FE2790">
              <w:rPr>
                <w:rFonts w:ascii="Arial" w:hAnsi="Arial" w:cs="Arial"/>
                <w:sz w:val="22"/>
              </w:rPr>
              <w:lastRenderedPageBreak/>
              <w:t>Октябрьский проспект, д. 112</w:t>
            </w:r>
          </w:p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1 242,00</w:t>
            </w:r>
          </w:p>
        </w:tc>
        <w:tc>
          <w:tcPr>
            <w:tcW w:w="1984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A039C1" w:rsidRPr="00FE2790" w:rsidTr="00A039C1">
        <w:tc>
          <w:tcPr>
            <w:tcW w:w="567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lastRenderedPageBreak/>
              <w:t>68</w:t>
            </w:r>
          </w:p>
        </w:tc>
        <w:tc>
          <w:tcPr>
            <w:tcW w:w="2694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50:22:0010205:1902</w:t>
            </w:r>
          </w:p>
        </w:tc>
        <w:tc>
          <w:tcPr>
            <w:tcW w:w="4422" w:type="dxa"/>
          </w:tcPr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Московская область, г. Люберцы, Октябрьский проспект, д. 112</w:t>
            </w:r>
          </w:p>
          <w:p w:rsidR="00A039C1" w:rsidRPr="00FE2790" w:rsidRDefault="00A039C1" w:rsidP="00A039C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668,00</w:t>
            </w:r>
          </w:p>
        </w:tc>
        <w:tc>
          <w:tcPr>
            <w:tcW w:w="1984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2025</w:t>
            </w:r>
          </w:p>
        </w:tc>
        <w:tc>
          <w:tcPr>
            <w:tcW w:w="2098" w:type="dxa"/>
            <w:vAlign w:val="center"/>
          </w:tcPr>
          <w:p w:rsidR="00A039C1" w:rsidRPr="00FE2790" w:rsidRDefault="00A039C1" w:rsidP="00A039C1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E2790">
              <w:rPr>
                <w:rFonts w:ascii="Arial" w:hAnsi="Arial" w:cs="Arial"/>
                <w:color w:val="000000"/>
                <w:sz w:val="22"/>
              </w:rPr>
              <w:t>-</w:t>
            </w:r>
          </w:p>
        </w:tc>
      </w:tr>
      <w:tr w:rsidR="00EA2AB4" w:rsidRPr="00FE2790" w:rsidTr="00EA2AB4">
        <w:tc>
          <w:tcPr>
            <w:tcW w:w="7683" w:type="dxa"/>
            <w:gridSpan w:val="3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b/>
                <w:sz w:val="22"/>
              </w:rPr>
            </w:pPr>
          </w:p>
          <w:p w:rsidR="00EA2AB4" w:rsidRPr="00FE2790" w:rsidRDefault="00EA2AB4" w:rsidP="00843EDB">
            <w:pPr>
              <w:rPr>
                <w:rFonts w:ascii="Arial" w:hAnsi="Arial" w:cs="Arial"/>
                <w:b/>
                <w:sz w:val="22"/>
              </w:rPr>
            </w:pPr>
            <w:r w:rsidRPr="00FE2790">
              <w:rPr>
                <w:rFonts w:ascii="Arial" w:hAnsi="Arial" w:cs="Arial"/>
                <w:b/>
                <w:sz w:val="22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  <w:p w:rsidR="00EA2AB4" w:rsidRPr="00FE2790" w:rsidRDefault="00A039C1" w:rsidP="00843EDB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FE2790">
              <w:rPr>
                <w:rFonts w:ascii="Arial" w:hAnsi="Arial" w:cs="Arial"/>
                <w:b/>
                <w:sz w:val="22"/>
              </w:rPr>
              <w:t>241 078,60</w:t>
            </w:r>
          </w:p>
        </w:tc>
        <w:tc>
          <w:tcPr>
            <w:tcW w:w="1984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2098" w:type="dxa"/>
            <w:vAlign w:val="center"/>
          </w:tcPr>
          <w:p w:rsidR="00EA2AB4" w:rsidRPr="00FE2790" w:rsidRDefault="00EA2AB4" w:rsidP="00843EDB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EA2AB4" w:rsidRPr="00FE2790" w:rsidRDefault="00EA2AB4" w:rsidP="00EA2AB4">
      <w:pPr>
        <w:ind w:left="5670"/>
        <w:rPr>
          <w:rFonts w:ascii="Arial" w:hAnsi="Arial" w:cs="Arial"/>
          <w:sz w:val="24"/>
          <w:szCs w:val="24"/>
        </w:rPr>
      </w:pPr>
    </w:p>
    <w:p w:rsidR="00EA2AB4" w:rsidRPr="00FE2790" w:rsidRDefault="00EA2AB4" w:rsidP="00EA2AB4">
      <w:pPr>
        <w:jc w:val="center"/>
        <w:rPr>
          <w:rFonts w:ascii="Arial" w:hAnsi="Arial" w:cs="Arial"/>
          <w:szCs w:val="28"/>
        </w:rPr>
      </w:pPr>
      <w:r w:rsidRPr="00FE2790">
        <w:rPr>
          <w:rFonts w:ascii="Arial" w:hAnsi="Arial" w:cs="Arial"/>
          <w:szCs w:val="28"/>
        </w:rPr>
        <w:t>Адресный перечень муниципальных платных парковок для грузового транспорта в городском округе Люберцы</w:t>
      </w:r>
    </w:p>
    <w:p w:rsidR="00EA2AB4" w:rsidRPr="00FE2790" w:rsidRDefault="00EA2AB4" w:rsidP="00EA2AB4">
      <w:pPr>
        <w:rPr>
          <w:rFonts w:ascii="Arial" w:hAnsi="Arial" w:cs="Arial"/>
          <w:szCs w:val="28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4111"/>
        <w:gridCol w:w="1842"/>
        <w:gridCol w:w="1985"/>
        <w:gridCol w:w="2410"/>
      </w:tblGrid>
      <w:tr w:rsidR="00EA2AB4" w:rsidRPr="00FE2790" w:rsidTr="00843EDB">
        <w:tc>
          <w:tcPr>
            <w:tcW w:w="568" w:type="dxa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№ </w:t>
            </w:r>
            <w:proofErr w:type="gramStart"/>
            <w:r w:rsidRPr="00FE2790">
              <w:rPr>
                <w:rFonts w:ascii="Arial" w:hAnsi="Arial" w:cs="Arial"/>
                <w:sz w:val="22"/>
              </w:rPr>
              <w:t>п</w:t>
            </w:r>
            <w:proofErr w:type="gramEnd"/>
            <w:r w:rsidRPr="00FE2790">
              <w:rPr>
                <w:rFonts w:ascii="Arial" w:hAnsi="Arial" w:cs="Arial"/>
                <w:sz w:val="22"/>
              </w:rPr>
              <w:t>/п</w:t>
            </w:r>
          </w:p>
        </w:tc>
        <w:tc>
          <w:tcPr>
            <w:tcW w:w="2692" w:type="dxa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Кадастровый номер</w:t>
            </w:r>
          </w:p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11" w:type="dxa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Адрес</w:t>
            </w:r>
          </w:p>
        </w:tc>
        <w:tc>
          <w:tcPr>
            <w:tcW w:w="1842" w:type="dxa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Площадь,</w:t>
            </w:r>
          </w:p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 кв. м.</w:t>
            </w:r>
          </w:p>
        </w:tc>
        <w:tc>
          <w:tcPr>
            <w:tcW w:w="1985" w:type="dxa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Предполагаемый год ввода</w:t>
            </w:r>
          </w:p>
        </w:tc>
        <w:tc>
          <w:tcPr>
            <w:tcW w:w="2410" w:type="dxa"/>
          </w:tcPr>
          <w:p w:rsidR="00EA2AB4" w:rsidRPr="00FE2790" w:rsidRDefault="00EA2AB4" w:rsidP="00843EDB">
            <w:pPr>
              <w:jc w:val="center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Год ввода</w:t>
            </w:r>
          </w:p>
        </w:tc>
      </w:tr>
      <w:tr w:rsidR="00EA2AB4" w:rsidRPr="00FE2790" w:rsidTr="00843EDB">
        <w:tc>
          <w:tcPr>
            <w:tcW w:w="568" w:type="dxa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692" w:type="dxa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50:22:0010110:1636</w:t>
            </w:r>
          </w:p>
        </w:tc>
        <w:tc>
          <w:tcPr>
            <w:tcW w:w="4111" w:type="dxa"/>
          </w:tcPr>
          <w:p w:rsidR="00EA2AB4" w:rsidRPr="00FE2790" w:rsidRDefault="00EA2AB4" w:rsidP="00EA2AB4">
            <w:pPr>
              <w:jc w:val="both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г. Люберцы, ул. Транспортная</w:t>
            </w:r>
          </w:p>
        </w:tc>
        <w:tc>
          <w:tcPr>
            <w:tcW w:w="1842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7739,0</w:t>
            </w:r>
          </w:p>
        </w:tc>
        <w:tc>
          <w:tcPr>
            <w:tcW w:w="1985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2410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</w:tr>
      <w:tr w:rsidR="00EA2AB4" w:rsidRPr="00FE2790" w:rsidTr="00843EDB">
        <w:trPr>
          <w:trHeight w:val="892"/>
        </w:trPr>
        <w:tc>
          <w:tcPr>
            <w:tcW w:w="568" w:type="dxa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692" w:type="dxa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50:22:0040404:8416</w:t>
            </w:r>
          </w:p>
        </w:tc>
        <w:tc>
          <w:tcPr>
            <w:tcW w:w="4111" w:type="dxa"/>
          </w:tcPr>
          <w:p w:rsidR="00EA2AB4" w:rsidRPr="00FE2790" w:rsidRDefault="00EA2AB4" w:rsidP="00843EDB">
            <w:pPr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 xml:space="preserve">г. Люберцы, 22 км. </w:t>
            </w:r>
            <w:proofErr w:type="spellStart"/>
            <w:r w:rsidRPr="00FE2790">
              <w:rPr>
                <w:rFonts w:ascii="Arial" w:hAnsi="Arial" w:cs="Arial"/>
                <w:sz w:val="22"/>
              </w:rPr>
              <w:t>Новорязанского</w:t>
            </w:r>
            <w:proofErr w:type="spellEnd"/>
            <w:r w:rsidRPr="00FE2790">
              <w:rPr>
                <w:rFonts w:ascii="Arial" w:hAnsi="Arial" w:cs="Arial"/>
                <w:sz w:val="22"/>
              </w:rPr>
              <w:t xml:space="preserve"> шоссе (по направлению – «в Москву»)</w:t>
            </w:r>
          </w:p>
        </w:tc>
        <w:tc>
          <w:tcPr>
            <w:tcW w:w="1842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22000,0</w:t>
            </w:r>
          </w:p>
        </w:tc>
        <w:tc>
          <w:tcPr>
            <w:tcW w:w="1985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410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sz w:val="22"/>
              </w:rPr>
            </w:pPr>
            <w:r w:rsidRPr="00FE2790">
              <w:rPr>
                <w:rFonts w:ascii="Arial" w:hAnsi="Arial" w:cs="Arial"/>
                <w:sz w:val="22"/>
              </w:rPr>
              <w:t>2018</w:t>
            </w:r>
          </w:p>
        </w:tc>
      </w:tr>
      <w:tr w:rsidR="00EA2AB4" w:rsidRPr="00FE2790" w:rsidTr="00843EDB">
        <w:tc>
          <w:tcPr>
            <w:tcW w:w="7371" w:type="dxa"/>
            <w:gridSpan w:val="3"/>
          </w:tcPr>
          <w:p w:rsidR="00EA2AB4" w:rsidRPr="00FE2790" w:rsidRDefault="00EA2AB4" w:rsidP="00843EDB">
            <w:pPr>
              <w:rPr>
                <w:rFonts w:ascii="Arial" w:hAnsi="Arial" w:cs="Arial"/>
                <w:b/>
                <w:sz w:val="22"/>
              </w:rPr>
            </w:pPr>
            <w:r w:rsidRPr="00FE2790">
              <w:rPr>
                <w:rFonts w:ascii="Arial" w:hAnsi="Arial" w:cs="Arial"/>
                <w:b/>
                <w:sz w:val="22"/>
              </w:rPr>
              <w:t>ИТОГО:</w:t>
            </w:r>
          </w:p>
        </w:tc>
        <w:tc>
          <w:tcPr>
            <w:tcW w:w="1842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FE2790">
              <w:rPr>
                <w:rFonts w:ascii="Arial" w:hAnsi="Arial" w:cs="Arial"/>
                <w:b/>
                <w:sz w:val="22"/>
              </w:rPr>
              <w:t>29 739,00</w:t>
            </w:r>
          </w:p>
        </w:tc>
        <w:tc>
          <w:tcPr>
            <w:tcW w:w="1985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10" w:type="dxa"/>
          </w:tcPr>
          <w:p w:rsidR="00EA2AB4" w:rsidRPr="00FE2790" w:rsidRDefault="00EA2AB4" w:rsidP="00843ED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A2AB4" w:rsidRPr="00FE2790" w:rsidRDefault="00EA2AB4" w:rsidP="00EA2AB4">
      <w:pPr>
        <w:rPr>
          <w:rFonts w:ascii="Arial" w:hAnsi="Arial" w:cs="Arial"/>
        </w:rPr>
      </w:pPr>
    </w:p>
    <w:p w:rsidR="00A05DD8" w:rsidRPr="00142D7C" w:rsidRDefault="00A05DD8" w:rsidP="00EA2AB4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sectPr w:rsidR="00A05DD8" w:rsidRPr="00142D7C" w:rsidSect="0000016E">
      <w:footnotePr>
        <w:numStart w:val="2"/>
      </w:footnotePr>
      <w:type w:val="continuous"/>
      <w:pgSz w:w="16838" w:h="11906" w:orient="landscape"/>
      <w:pgMar w:top="426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62" w:rsidRDefault="003A6B62" w:rsidP="00936B5F">
      <w:r>
        <w:separator/>
      </w:r>
    </w:p>
  </w:endnote>
  <w:endnote w:type="continuationSeparator" w:id="0">
    <w:p w:rsidR="003A6B62" w:rsidRDefault="003A6B62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62" w:rsidRDefault="003A6B62" w:rsidP="00936B5F">
      <w:r>
        <w:separator/>
      </w:r>
    </w:p>
  </w:footnote>
  <w:footnote w:type="continuationSeparator" w:id="0">
    <w:p w:rsidR="003A6B62" w:rsidRDefault="003A6B62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3C17A2D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16E"/>
    <w:rsid w:val="000019AD"/>
    <w:rsid w:val="0000262B"/>
    <w:rsid w:val="00005343"/>
    <w:rsid w:val="000070D1"/>
    <w:rsid w:val="000078F2"/>
    <w:rsid w:val="00010D76"/>
    <w:rsid w:val="00011610"/>
    <w:rsid w:val="00011B17"/>
    <w:rsid w:val="00011C80"/>
    <w:rsid w:val="00015F21"/>
    <w:rsid w:val="0002187F"/>
    <w:rsid w:val="00022D07"/>
    <w:rsid w:val="0002312B"/>
    <w:rsid w:val="00032491"/>
    <w:rsid w:val="0003347F"/>
    <w:rsid w:val="00034C9A"/>
    <w:rsid w:val="000404A6"/>
    <w:rsid w:val="00040C32"/>
    <w:rsid w:val="000451D2"/>
    <w:rsid w:val="00051A5A"/>
    <w:rsid w:val="00051A9B"/>
    <w:rsid w:val="00053B3C"/>
    <w:rsid w:val="00055A58"/>
    <w:rsid w:val="00061B4A"/>
    <w:rsid w:val="0006509E"/>
    <w:rsid w:val="00070102"/>
    <w:rsid w:val="00070D76"/>
    <w:rsid w:val="000715E9"/>
    <w:rsid w:val="00072A27"/>
    <w:rsid w:val="00076416"/>
    <w:rsid w:val="00080BB4"/>
    <w:rsid w:val="00083048"/>
    <w:rsid w:val="000833F2"/>
    <w:rsid w:val="00097A13"/>
    <w:rsid w:val="00097CFC"/>
    <w:rsid w:val="000A0E82"/>
    <w:rsid w:val="000A3745"/>
    <w:rsid w:val="000A5723"/>
    <w:rsid w:val="000B1027"/>
    <w:rsid w:val="000B2126"/>
    <w:rsid w:val="000B5C62"/>
    <w:rsid w:val="000B6947"/>
    <w:rsid w:val="000C1D2C"/>
    <w:rsid w:val="000C2638"/>
    <w:rsid w:val="000D1981"/>
    <w:rsid w:val="000D43A5"/>
    <w:rsid w:val="000D4D56"/>
    <w:rsid w:val="000D6B62"/>
    <w:rsid w:val="000E0E5A"/>
    <w:rsid w:val="000E0FB3"/>
    <w:rsid w:val="000E63A1"/>
    <w:rsid w:val="000E6F41"/>
    <w:rsid w:val="000E7D4F"/>
    <w:rsid w:val="000F1DF7"/>
    <w:rsid w:val="000F6AD6"/>
    <w:rsid w:val="00100822"/>
    <w:rsid w:val="00101400"/>
    <w:rsid w:val="00102F63"/>
    <w:rsid w:val="00105421"/>
    <w:rsid w:val="00105655"/>
    <w:rsid w:val="001114CE"/>
    <w:rsid w:val="00113B4B"/>
    <w:rsid w:val="00114409"/>
    <w:rsid w:val="0011606A"/>
    <w:rsid w:val="00116246"/>
    <w:rsid w:val="00120742"/>
    <w:rsid w:val="00120BE6"/>
    <w:rsid w:val="00122384"/>
    <w:rsid w:val="0012328D"/>
    <w:rsid w:val="001275FF"/>
    <w:rsid w:val="00131B3B"/>
    <w:rsid w:val="00132594"/>
    <w:rsid w:val="00137668"/>
    <w:rsid w:val="00142D7C"/>
    <w:rsid w:val="001453E7"/>
    <w:rsid w:val="001459C3"/>
    <w:rsid w:val="001514F3"/>
    <w:rsid w:val="001515BF"/>
    <w:rsid w:val="00151C33"/>
    <w:rsid w:val="001523FE"/>
    <w:rsid w:val="001633CF"/>
    <w:rsid w:val="0016355A"/>
    <w:rsid w:val="00164001"/>
    <w:rsid w:val="00165F9B"/>
    <w:rsid w:val="0017016B"/>
    <w:rsid w:val="00174005"/>
    <w:rsid w:val="00177091"/>
    <w:rsid w:val="00181CB3"/>
    <w:rsid w:val="00184090"/>
    <w:rsid w:val="00186FC2"/>
    <w:rsid w:val="00191572"/>
    <w:rsid w:val="0019225F"/>
    <w:rsid w:val="0019654F"/>
    <w:rsid w:val="001A298C"/>
    <w:rsid w:val="001A3A45"/>
    <w:rsid w:val="001A4423"/>
    <w:rsid w:val="001A710A"/>
    <w:rsid w:val="001B0BF3"/>
    <w:rsid w:val="001B1328"/>
    <w:rsid w:val="001B24AA"/>
    <w:rsid w:val="001B58AA"/>
    <w:rsid w:val="001B5B38"/>
    <w:rsid w:val="001B6266"/>
    <w:rsid w:val="001C1C5D"/>
    <w:rsid w:val="001C2D65"/>
    <w:rsid w:val="001C465B"/>
    <w:rsid w:val="001C7884"/>
    <w:rsid w:val="001D1837"/>
    <w:rsid w:val="001D4C46"/>
    <w:rsid w:val="001D4F5C"/>
    <w:rsid w:val="001E308B"/>
    <w:rsid w:val="001E3F80"/>
    <w:rsid w:val="001E45E0"/>
    <w:rsid w:val="001E741A"/>
    <w:rsid w:val="001E7910"/>
    <w:rsid w:val="001F2DA0"/>
    <w:rsid w:val="001F6963"/>
    <w:rsid w:val="001F7C7C"/>
    <w:rsid w:val="00205B7B"/>
    <w:rsid w:val="00207915"/>
    <w:rsid w:val="00207B95"/>
    <w:rsid w:val="00207F0E"/>
    <w:rsid w:val="00212DCD"/>
    <w:rsid w:val="00213237"/>
    <w:rsid w:val="0021577A"/>
    <w:rsid w:val="00215D27"/>
    <w:rsid w:val="00220386"/>
    <w:rsid w:val="002208C8"/>
    <w:rsid w:val="00222D65"/>
    <w:rsid w:val="00224BB9"/>
    <w:rsid w:val="00225EC2"/>
    <w:rsid w:val="002315E2"/>
    <w:rsid w:val="00233B82"/>
    <w:rsid w:val="00241EBE"/>
    <w:rsid w:val="00243C96"/>
    <w:rsid w:val="00246C9C"/>
    <w:rsid w:val="002476BA"/>
    <w:rsid w:val="00254175"/>
    <w:rsid w:val="00254557"/>
    <w:rsid w:val="0025596A"/>
    <w:rsid w:val="00256F47"/>
    <w:rsid w:val="00257438"/>
    <w:rsid w:val="002624C3"/>
    <w:rsid w:val="002644CF"/>
    <w:rsid w:val="002656EE"/>
    <w:rsid w:val="0026697E"/>
    <w:rsid w:val="00271413"/>
    <w:rsid w:val="00274E18"/>
    <w:rsid w:val="00283AE3"/>
    <w:rsid w:val="0029475C"/>
    <w:rsid w:val="00297D00"/>
    <w:rsid w:val="002A276F"/>
    <w:rsid w:val="002A27CA"/>
    <w:rsid w:val="002A3297"/>
    <w:rsid w:val="002B168A"/>
    <w:rsid w:val="002C03D9"/>
    <w:rsid w:val="002C0829"/>
    <w:rsid w:val="002C1A28"/>
    <w:rsid w:val="002C4228"/>
    <w:rsid w:val="002C5DD2"/>
    <w:rsid w:val="002C67A8"/>
    <w:rsid w:val="002D10C7"/>
    <w:rsid w:val="002D6337"/>
    <w:rsid w:val="002E0ECF"/>
    <w:rsid w:val="002E1071"/>
    <w:rsid w:val="002E15B4"/>
    <w:rsid w:val="002E6BEB"/>
    <w:rsid w:val="002E7C5D"/>
    <w:rsid w:val="002F0B91"/>
    <w:rsid w:val="002F0C37"/>
    <w:rsid w:val="002F2AE3"/>
    <w:rsid w:val="0030615A"/>
    <w:rsid w:val="0031124C"/>
    <w:rsid w:val="003142F7"/>
    <w:rsid w:val="003161FE"/>
    <w:rsid w:val="003209EA"/>
    <w:rsid w:val="00323CC8"/>
    <w:rsid w:val="00324564"/>
    <w:rsid w:val="00324977"/>
    <w:rsid w:val="00326EC2"/>
    <w:rsid w:val="00330F72"/>
    <w:rsid w:val="003315CE"/>
    <w:rsid w:val="00331834"/>
    <w:rsid w:val="0033315B"/>
    <w:rsid w:val="003341DB"/>
    <w:rsid w:val="00335762"/>
    <w:rsid w:val="00341F1A"/>
    <w:rsid w:val="003428D6"/>
    <w:rsid w:val="00347E23"/>
    <w:rsid w:val="00350FDD"/>
    <w:rsid w:val="00352029"/>
    <w:rsid w:val="00352E92"/>
    <w:rsid w:val="003532B0"/>
    <w:rsid w:val="003555FA"/>
    <w:rsid w:val="0035646E"/>
    <w:rsid w:val="00357BB7"/>
    <w:rsid w:val="00361738"/>
    <w:rsid w:val="003623F5"/>
    <w:rsid w:val="0036518C"/>
    <w:rsid w:val="003671CA"/>
    <w:rsid w:val="0037090C"/>
    <w:rsid w:val="0037091E"/>
    <w:rsid w:val="00371C17"/>
    <w:rsid w:val="003720D1"/>
    <w:rsid w:val="00374A12"/>
    <w:rsid w:val="00376C97"/>
    <w:rsid w:val="00377500"/>
    <w:rsid w:val="00383F56"/>
    <w:rsid w:val="00384491"/>
    <w:rsid w:val="00385B7F"/>
    <w:rsid w:val="00387077"/>
    <w:rsid w:val="00390C50"/>
    <w:rsid w:val="003920F9"/>
    <w:rsid w:val="0039212E"/>
    <w:rsid w:val="00393574"/>
    <w:rsid w:val="003958EE"/>
    <w:rsid w:val="003977C1"/>
    <w:rsid w:val="00397E5F"/>
    <w:rsid w:val="003A04C4"/>
    <w:rsid w:val="003A1AF8"/>
    <w:rsid w:val="003A2A34"/>
    <w:rsid w:val="003A6B62"/>
    <w:rsid w:val="003B20E7"/>
    <w:rsid w:val="003B2F56"/>
    <w:rsid w:val="003B4E41"/>
    <w:rsid w:val="003B513F"/>
    <w:rsid w:val="003C137C"/>
    <w:rsid w:val="003C3960"/>
    <w:rsid w:val="003C504E"/>
    <w:rsid w:val="003C7A1F"/>
    <w:rsid w:val="003D2871"/>
    <w:rsid w:val="003D2C58"/>
    <w:rsid w:val="003D2EA5"/>
    <w:rsid w:val="003D404D"/>
    <w:rsid w:val="003D5A1C"/>
    <w:rsid w:val="003D76C8"/>
    <w:rsid w:val="003E2038"/>
    <w:rsid w:val="003E2662"/>
    <w:rsid w:val="003E5B21"/>
    <w:rsid w:val="003F47DF"/>
    <w:rsid w:val="003F49BD"/>
    <w:rsid w:val="003F6904"/>
    <w:rsid w:val="00400715"/>
    <w:rsid w:val="004112F0"/>
    <w:rsid w:val="0041176B"/>
    <w:rsid w:val="00411B39"/>
    <w:rsid w:val="00411BAE"/>
    <w:rsid w:val="00423783"/>
    <w:rsid w:val="00434A20"/>
    <w:rsid w:val="004419A2"/>
    <w:rsid w:val="00445CEC"/>
    <w:rsid w:val="00447364"/>
    <w:rsid w:val="004520D2"/>
    <w:rsid w:val="004540E3"/>
    <w:rsid w:val="00454774"/>
    <w:rsid w:val="004561FC"/>
    <w:rsid w:val="004635E0"/>
    <w:rsid w:val="004760D8"/>
    <w:rsid w:val="00476D74"/>
    <w:rsid w:val="00480D46"/>
    <w:rsid w:val="00485983"/>
    <w:rsid w:val="004873D0"/>
    <w:rsid w:val="0049454B"/>
    <w:rsid w:val="004A4A5A"/>
    <w:rsid w:val="004A6718"/>
    <w:rsid w:val="004A7B94"/>
    <w:rsid w:val="004A7CD2"/>
    <w:rsid w:val="004B1783"/>
    <w:rsid w:val="004B1A24"/>
    <w:rsid w:val="004B40E5"/>
    <w:rsid w:val="004B50B1"/>
    <w:rsid w:val="004B5F9C"/>
    <w:rsid w:val="004B663A"/>
    <w:rsid w:val="004C016E"/>
    <w:rsid w:val="004C0497"/>
    <w:rsid w:val="004C0B44"/>
    <w:rsid w:val="004C18E0"/>
    <w:rsid w:val="004C26B6"/>
    <w:rsid w:val="004C3F04"/>
    <w:rsid w:val="004C7BD7"/>
    <w:rsid w:val="004D6F23"/>
    <w:rsid w:val="004D7B69"/>
    <w:rsid w:val="004D7BC1"/>
    <w:rsid w:val="004E241B"/>
    <w:rsid w:val="004E6B23"/>
    <w:rsid w:val="004E77E8"/>
    <w:rsid w:val="004F01AD"/>
    <w:rsid w:val="004F025F"/>
    <w:rsid w:val="004F540A"/>
    <w:rsid w:val="004F5639"/>
    <w:rsid w:val="004F6E92"/>
    <w:rsid w:val="0050110F"/>
    <w:rsid w:val="00505CEA"/>
    <w:rsid w:val="00515986"/>
    <w:rsid w:val="0051613A"/>
    <w:rsid w:val="005168B9"/>
    <w:rsid w:val="00522889"/>
    <w:rsid w:val="00526203"/>
    <w:rsid w:val="00530D95"/>
    <w:rsid w:val="00537B2E"/>
    <w:rsid w:val="00541AB9"/>
    <w:rsid w:val="005434B4"/>
    <w:rsid w:val="005443C4"/>
    <w:rsid w:val="005449CD"/>
    <w:rsid w:val="00550AC5"/>
    <w:rsid w:val="005558EC"/>
    <w:rsid w:val="005560DB"/>
    <w:rsid w:val="00556434"/>
    <w:rsid w:val="00573ABA"/>
    <w:rsid w:val="00574BD4"/>
    <w:rsid w:val="005762A6"/>
    <w:rsid w:val="00582C10"/>
    <w:rsid w:val="00592EA4"/>
    <w:rsid w:val="00593D77"/>
    <w:rsid w:val="005947F5"/>
    <w:rsid w:val="005A5B50"/>
    <w:rsid w:val="005A722B"/>
    <w:rsid w:val="005A72DC"/>
    <w:rsid w:val="005B032B"/>
    <w:rsid w:val="005B18E3"/>
    <w:rsid w:val="005B2092"/>
    <w:rsid w:val="005B2C72"/>
    <w:rsid w:val="005B3087"/>
    <w:rsid w:val="005B3C82"/>
    <w:rsid w:val="005C1176"/>
    <w:rsid w:val="005C2165"/>
    <w:rsid w:val="005C765A"/>
    <w:rsid w:val="005D1D61"/>
    <w:rsid w:val="005D3A44"/>
    <w:rsid w:val="005D4790"/>
    <w:rsid w:val="005D4EED"/>
    <w:rsid w:val="005D7A2E"/>
    <w:rsid w:val="005E1F95"/>
    <w:rsid w:val="005E4020"/>
    <w:rsid w:val="005E7A25"/>
    <w:rsid w:val="005F1F02"/>
    <w:rsid w:val="005F470B"/>
    <w:rsid w:val="00600A19"/>
    <w:rsid w:val="00601B1A"/>
    <w:rsid w:val="0060417A"/>
    <w:rsid w:val="0060498C"/>
    <w:rsid w:val="0060651E"/>
    <w:rsid w:val="00616C67"/>
    <w:rsid w:val="006215B0"/>
    <w:rsid w:val="0062314D"/>
    <w:rsid w:val="00623685"/>
    <w:rsid w:val="006246DF"/>
    <w:rsid w:val="00624C4E"/>
    <w:rsid w:val="00626499"/>
    <w:rsid w:val="00630325"/>
    <w:rsid w:val="00631D62"/>
    <w:rsid w:val="006329E6"/>
    <w:rsid w:val="006351FD"/>
    <w:rsid w:val="0063683E"/>
    <w:rsid w:val="00636B17"/>
    <w:rsid w:val="00637109"/>
    <w:rsid w:val="00642429"/>
    <w:rsid w:val="006427C6"/>
    <w:rsid w:val="00644352"/>
    <w:rsid w:val="00645636"/>
    <w:rsid w:val="006472BD"/>
    <w:rsid w:val="00652B65"/>
    <w:rsid w:val="00654403"/>
    <w:rsid w:val="00654E60"/>
    <w:rsid w:val="006614DC"/>
    <w:rsid w:val="006655D9"/>
    <w:rsid w:val="006657D0"/>
    <w:rsid w:val="0066652D"/>
    <w:rsid w:val="00667B97"/>
    <w:rsid w:val="00673262"/>
    <w:rsid w:val="00676938"/>
    <w:rsid w:val="00681B08"/>
    <w:rsid w:val="00681FDA"/>
    <w:rsid w:val="006851A3"/>
    <w:rsid w:val="0068524D"/>
    <w:rsid w:val="00686C2F"/>
    <w:rsid w:val="006916E7"/>
    <w:rsid w:val="00694041"/>
    <w:rsid w:val="0069503B"/>
    <w:rsid w:val="00696C3C"/>
    <w:rsid w:val="006A151F"/>
    <w:rsid w:val="006A6C9A"/>
    <w:rsid w:val="006A727B"/>
    <w:rsid w:val="006A7B18"/>
    <w:rsid w:val="006B269F"/>
    <w:rsid w:val="006B563A"/>
    <w:rsid w:val="006B7B45"/>
    <w:rsid w:val="006C0445"/>
    <w:rsid w:val="006C1A79"/>
    <w:rsid w:val="006C61DB"/>
    <w:rsid w:val="006C73CD"/>
    <w:rsid w:val="006D1051"/>
    <w:rsid w:val="006D4FCF"/>
    <w:rsid w:val="006D6081"/>
    <w:rsid w:val="006E0B58"/>
    <w:rsid w:val="006E2E5F"/>
    <w:rsid w:val="006F30EB"/>
    <w:rsid w:val="006F610D"/>
    <w:rsid w:val="006F7A3B"/>
    <w:rsid w:val="006F7F4D"/>
    <w:rsid w:val="0070570D"/>
    <w:rsid w:val="0070675D"/>
    <w:rsid w:val="0071058D"/>
    <w:rsid w:val="00710A67"/>
    <w:rsid w:val="007156A0"/>
    <w:rsid w:val="007163D9"/>
    <w:rsid w:val="00716B4B"/>
    <w:rsid w:val="00721020"/>
    <w:rsid w:val="0072183E"/>
    <w:rsid w:val="007220EC"/>
    <w:rsid w:val="00722215"/>
    <w:rsid w:val="00723473"/>
    <w:rsid w:val="00724951"/>
    <w:rsid w:val="00724D07"/>
    <w:rsid w:val="00726134"/>
    <w:rsid w:val="0072682A"/>
    <w:rsid w:val="00733953"/>
    <w:rsid w:val="00740CAC"/>
    <w:rsid w:val="007419F6"/>
    <w:rsid w:val="0074220E"/>
    <w:rsid w:val="00747BBB"/>
    <w:rsid w:val="00747FB6"/>
    <w:rsid w:val="0075059F"/>
    <w:rsid w:val="00751352"/>
    <w:rsid w:val="007514D1"/>
    <w:rsid w:val="007535EE"/>
    <w:rsid w:val="00756DFE"/>
    <w:rsid w:val="007576CD"/>
    <w:rsid w:val="007630F2"/>
    <w:rsid w:val="0077167C"/>
    <w:rsid w:val="00773FAB"/>
    <w:rsid w:val="007754D7"/>
    <w:rsid w:val="00777DBC"/>
    <w:rsid w:val="00780ED7"/>
    <w:rsid w:val="007919D6"/>
    <w:rsid w:val="00792636"/>
    <w:rsid w:val="0079535D"/>
    <w:rsid w:val="00797158"/>
    <w:rsid w:val="007A5126"/>
    <w:rsid w:val="007A757F"/>
    <w:rsid w:val="007B3DD6"/>
    <w:rsid w:val="007C0B56"/>
    <w:rsid w:val="007C13A1"/>
    <w:rsid w:val="007C14FE"/>
    <w:rsid w:val="007C1BEE"/>
    <w:rsid w:val="007C2269"/>
    <w:rsid w:val="007C2472"/>
    <w:rsid w:val="007C5789"/>
    <w:rsid w:val="007C66A0"/>
    <w:rsid w:val="007C78A8"/>
    <w:rsid w:val="007D1179"/>
    <w:rsid w:val="007D3C37"/>
    <w:rsid w:val="007D3E90"/>
    <w:rsid w:val="007D52D1"/>
    <w:rsid w:val="007D5B85"/>
    <w:rsid w:val="007D5EE2"/>
    <w:rsid w:val="007D685F"/>
    <w:rsid w:val="007E1B07"/>
    <w:rsid w:val="007E7907"/>
    <w:rsid w:val="007F49AF"/>
    <w:rsid w:val="007F4DE1"/>
    <w:rsid w:val="008004B7"/>
    <w:rsid w:val="00813B6C"/>
    <w:rsid w:val="0081629B"/>
    <w:rsid w:val="00816960"/>
    <w:rsid w:val="0081712F"/>
    <w:rsid w:val="00817D15"/>
    <w:rsid w:val="0082331F"/>
    <w:rsid w:val="00826AD6"/>
    <w:rsid w:val="00827759"/>
    <w:rsid w:val="008335FC"/>
    <w:rsid w:val="008337B4"/>
    <w:rsid w:val="008367FB"/>
    <w:rsid w:val="00837290"/>
    <w:rsid w:val="008414C3"/>
    <w:rsid w:val="00842856"/>
    <w:rsid w:val="00843EDB"/>
    <w:rsid w:val="00850BE8"/>
    <w:rsid w:val="0085741E"/>
    <w:rsid w:val="00862A29"/>
    <w:rsid w:val="00871BB2"/>
    <w:rsid w:val="00871F9A"/>
    <w:rsid w:val="008728A1"/>
    <w:rsid w:val="00873EC7"/>
    <w:rsid w:val="008765EE"/>
    <w:rsid w:val="00876BE9"/>
    <w:rsid w:val="0087792D"/>
    <w:rsid w:val="0088161D"/>
    <w:rsid w:val="00883E65"/>
    <w:rsid w:val="008851E0"/>
    <w:rsid w:val="00885A33"/>
    <w:rsid w:val="008905B1"/>
    <w:rsid w:val="00890656"/>
    <w:rsid w:val="00892E58"/>
    <w:rsid w:val="0089487A"/>
    <w:rsid w:val="008A0A2D"/>
    <w:rsid w:val="008A3C1E"/>
    <w:rsid w:val="008A4ADB"/>
    <w:rsid w:val="008B0DE5"/>
    <w:rsid w:val="008B3E8D"/>
    <w:rsid w:val="008B5150"/>
    <w:rsid w:val="008B5939"/>
    <w:rsid w:val="008B5B19"/>
    <w:rsid w:val="008B6578"/>
    <w:rsid w:val="008B7065"/>
    <w:rsid w:val="008B774A"/>
    <w:rsid w:val="008C15CF"/>
    <w:rsid w:val="008C25D1"/>
    <w:rsid w:val="008C2CA1"/>
    <w:rsid w:val="008C4934"/>
    <w:rsid w:val="008D0B97"/>
    <w:rsid w:val="008D20E6"/>
    <w:rsid w:val="008D22FD"/>
    <w:rsid w:val="008D328B"/>
    <w:rsid w:val="008D6B3E"/>
    <w:rsid w:val="008E192E"/>
    <w:rsid w:val="008E7E26"/>
    <w:rsid w:val="008F256B"/>
    <w:rsid w:val="009048C1"/>
    <w:rsid w:val="0091053E"/>
    <w:rsid w:val="00917C8B"/>
    <w:rsid w:val="00923BFE"/>
    <w:rsid w:val="00924928"/>
    <w:rsid w:val="00925EF9"/>
    <w:rsid w:val="00930CB1"/>
    <w:rsid w:val="00932572"/>
    <w:rsid w:val="00932A9A"/>
    <w:rsid w:val="009352ED"/>
    <w:rsid w:val="00936B5F"/>
    <w:rsid w:val="0094174C"/>
    <w:rsid w:val="00946897"/>
    <w:rsid w:val="00946B1F"/>
    <w:rsid w:val="0095271C"/>
    <w:rsid w:val="009532C5"/>
    <w:rsid w:val="00956A3B"/>
    <w:rsid w:val="00957319"/>
    <w:rsid w:val="009806F1"/>
    <w:rsid w:val="0098128F"/>
    <w:rsid w:val="00982682"/>
    <w:rsid w:val="0098282F"/>
    <w:rsid w:val="00982F35"/>
    <w:rsid w:val="00984E3F"/>
    <w:rsid w:val="00987755"/>
    <w:rsid w:val="00990FC9"/>
    <w:rsid w:val="00991C5A"/>
    <w:rsid w:val="00996663"/>
    <w:rsid w:val="009A29CA"/>
    <w:rsid w:val="009A2F82"/>
    <w:rsid w:val="009A63F5"/>
    <w:rsid w:val="009B0A67"/>
    <w:rsid w:val="009B0D32"/>
    <w:rsid w:val="009B294E"/>
    <w:rsid w:val="009B7055"/>
    <w:rsid w:val="009C6574"/>
    <w:rsid w:val="009C669A"/>
    <w:rsid w:val="009C7CFA"/>
    <w:rsid w:val="009C7F41"/>
    <w:rsid w:val="009D4092"/>
    <w:rsid w:val="009D461E"/>
    <w:rsid w:val="009D7E2A"/>
    <w:rsid w:val="009E242C"/>
    <w:rsid w:val="009E2B72"/>
    <w:rsid w:val="009F14D3"/>
    <w:rsid w:val="009F2544"/>
    <w:rsid w:val="009F2EDB"/>
    <w:rsid w:val="009F532C"/>
    <w:rsid w:val="009F7DCF"/>
    <w:rsid w:val="00A02A55"/>
    <w:rsid w:val="00A036BC"/>
    <w:rsid w:val="00A039C1"/>
    <w:rsid w:val="00A05DD8"/>
    <w:rsid w:val="00A069CC"/>
    <w:rsid w:val="00A10972"/>
    <w:rsid w:val="00A11A11"/>
    <w:rsid w:val="00A13E13"/>
    <w:rsid w:val="00A15E6A"/>
    <w:rsid w:val="00A218CC"/>
    <w:rsid w:val="00A229F2"/>
    <w:rsid w:val="00A23078"/>
    <w:rsid w:val="00A31225"/>
    <w:rsid w:val="00A35535"/>
    <w:rsid w:val="00A36E9B"/>
    <w:rsid w:val="00A37CA0"/>
    <w:rsid w:val="00A403A8"/>
    <w:rsid w:val="00A436C3"/>
    <w:rsid w:val="00A4380F"/>
    <w:rsid w:val="00A505C9"/>
    <w:rsid w:val="00A513B0"/>
    <w:rsid w:val="00A52720"/>
    <w:rsid w:val="00A549A4"/>
    <w:rsid w:val="00A556CF"/>
    <w:rsid w:val="00A649A0"/>
    <w:rsid w:val="00A65848"/>
    <w:rsid w:val="00A71160"/>
    <w:rsid w:val="00A71B97"/>
    <w:rsid w:val="00A71D72"/>
    <w:rsid w:val="00A729EF"/>
    <w:rsid w:val="00A7374E"/>
    <w:rsid w:val="00A755DA"/>
    <w:rsid w:val="00A802E2"/>
    <w:rsid w:val="00A85FEA"/>
    <w:rsid w:val="00A865E2"/>
    <w:rsid w:val="00A87167"/>
    <w:rsid w:val="00A8793C"/>
    <w:rsid w:val="00A879F3"/>
    <w:rsid w:val="00A908DC"/>
    <w:rsid w:val="00A909E1"/>
    <w:rsid w:val="00A973D2"/>
    <w:rsid w:val="00AA0841"/>
    <w:rsid w:val="00AA36ED"/>
    <w:rsid w:val="00AA3A67"/>
    <w:rsid w:val="00AB0792"/>
    <w:rsid w:val="00AB0818"/>
    <w:rsid w:val="00AB2828"/>
    <w:rsid w:val="00AB4410"/>
    <w:rsid w:val="00AB70A2"/>
    <w:rsid w:val="00AC0FD4"/>
    <w:rsid w:val="00AC13FC"/>
    <w:rsid w:val="00AC148C"/>
    <w:rsid w:val="00AC1AE5"/>
    <w:rsid w:val="00AC737C"/>
    <w:rsid w:val="00AC7D31"/>
    <w:rsid w:val="00AD2EB4"/>
    <w:rsid w:val="00AD313C"/>
    <w:rsid w:val="00AD4638"/>
    <w:rsid w:val="00AD5612"/>
    <w:rsid w:val="00AE097F"/>
    <w:rsid w:val="00AE0CAA"/>
    <w:rsid w:val="00AE4119"/>
    <w:rsid w:val="00AE49A3"/>
    <w:rsid w:val="00AE65C1"/>
    <w:rsid w:val="00AE7187"/>
    <w:rsid w:val="00AE730A"/>
    <w:rsid w:val="00AE7536"/>
    <w:rsid w:val="00AF0B88"/>
    <w:rsid w:val="00AF1561"/>
    <w:rsid w:val="00AF5236"/>
    <w:rsid w:val="00AF55D1"/>
    <w:rsid w:val="00AF6577"/>
    <w:rsid w:val="00B0188E"/>
    <w:rsid w:val="00B059C9"/>
    <w:rsid w:val="00B05E22"/>
    <w:rsid w:val="00B071F5"/>
    <w:rsid w:val="00B11A56"/>
    <w:rsid w:val="00B1235E"/>
    <w:rsid w:val="00B163FB"/>
    <w:rsid w:val="00B171B3"/>
    <w:rsid w:val="00B22034"/>
    <w:rsid w:val="00B23D4B"/>
    <w:rsid w:val="00B24693"/>
    <w:rsid w:val="00B27D2F"/>
    <w:rsid w:val="00B30338"/>
    <w:rsid w:val="00B3097F"/>
    <w:rsid w:val="00B317CF"/>
    <w:rsid w:val="00B321D5"/>
    <w:rsid w:val="00B3288E"/>
    <w:rsid w:val="00B33C34"/>
    <w:rsid w:val="00B33FD4"/>
    <w:rsid w:val="00B4152C"/>
    <w:rsid w:val="00B433B6"/>
    <w:rsid w:val="00B4443D"/>
    <w:rsid w:val="00B4649B"/>
    <w:rsid w:val="00B472CC"/>
    <w:rsid w:val="00B501B1"/>
    <w:rsid w:val="00B502AA"/>
    <w:rsid w:val="00B50370"/>
    <w:rsid w:val="00B50571"/>
    <w:rsid w:val="00B51F5B"/>
    <w:rsid w:val="00B53C7F"/>
    <w:rsid w:val="00B5460B"/>
    <w:rsid w:val="00B5640F"/>
    <w:rsid w:val="00B56C4F"/>
    <w:rsid w:val="00B57D02"/>
    <w:rsid w:val="00B61A8F"/>
    <w:rsid w:val="00B627B3"/>
    <w:rsid w:val="00B71019"/>
    <w:rsid w:val="00B72369"/>
    <w:rsid w:val="00B7280D"/>
    <w:rsid w:val="00B72D23"/>
    <w:rsid w:val="00B74C91"/>
    <w:rsid w:val="00B74E3B"/>
    <w:rsid w:val="00B774CF"/>
    <w:rsid w:val="00B8252E"/>
    <w:rsid w:val="00B82951"/>
    <w:rsid w:val="00B84ECE"/>
    <w:rsid w:val="00B8773D"/>
    <w:rsid w:val="00B90068"/>
    <w:rsid w:val="00B910E2"/>
    <w:rsid w:val="00B94643"/>
    <w:rsid w:val="00B94FDE"/>
    <w:rsid w:val="00B95865"/>
    <w:rsid w:val="00B9638C"/>
    <w:rsid w:val="00BA17AC"/>
    <w:rsid w:val="00BA2066"/>
    <w:rsid w:val="00BA2F4F"/>
    <w:rsid w:val="00BA4DEF"/>
    <w:rsid w:val="00BA526B"/>
    <w:rsid w:val="00BA61EF"/>
    <w:rsid w:val="00BB1965"/>
    <w:rsid w:val="00BB3EC2"/>
    <w:rsid w:val="00BB7D18"/>
    <w:rsid w:val="00BC08EC"/>
    <w:rsid w:val="00BC211F"/>
    <w:rsid w:val="00BC3B93"/>
    <w:rsid w:val="00BC5D05"/>
    <w:rsid w:val="00BC77F8"/>
    <w:rsid w:val="00BD1AB9"/>
    <w:rsid w:val="00BD44A5"/>
    <w:rsid w:val="00BE083D"/>
    <w:rsid w:val="00BE5386"/>
    <w:rsid w:val="00BE743E"/>
    <w:rsid w:val="00BF128A"/>
    <w:rsid w:val="00BF799E"/>
    <w:rsid w:val="00C0133F"/>
    <w:rsid w:val="00C0223F"/>
    <w:rsid w:val="00C02478"/>
    <w:rsid w:val="00C10036"/>
    <w:rsid w:val="00C12342"/>
    <w:rsid w:val="00C14953"/>
    <w:rsid w:val="00C14FD3"/>
    <w:rsid w:val="00C174A4"/>
    <w:rsid w:val="00C20309"/>
    <w:rsid w:val="00C20EFA"/>
    <w:rsid w:val="00C21C01"/>
    <w:rsid w:val="00C227F4"/>
    <w:rsid w:val="00C23511"/>
    <w:rsid w:val="00C23C95"/>
    <w:rsid w:val="00C3227C"/>
    <w:rsid w:val="00C335BD"/>
    <w:rsid w:val="00C33E83"/>
    <w:rsid w:val="00C359AC"/>
    <w:rsid w:val="00C361BF"/>
    <w:rsid w:val="00C43B06"/>
    <w:rsid w:val="00C469A7"/>
    <w:rsid w:val="00C47A9D"/>
    <w:rsid w:val="00C513F0"/>
    <w:rsid w:val="00C51991"/>
    <w:rsid w:val="00C63B5A"/>
    <w:rsid w:val="00C662D3"/>
    <w:rsid w:val="00C664B6"/>
    <w:rsid w:val="00C676F4"/>
    <w:rsid w:val="00C70E0B"/>
    <w:rsid w:val="00C725FF"/>
    <w:rsid w:val="00C754EB"/>
    <w:rsid w:val="00C77184"/>
    <w:rsid w:val="00C77390"/>
    <w:rsid w:val="00C80DAB"/>
    <w:rsid w:val="00C8140B"/>
    <w:rsid w:val="00C8288C"/>
    <w:rsid w:val="00C85803"/>
    <w:rsid w:val="00C91E03"/>
    <w:rsid w:val="00C92311"/>
    <w:rsid w:val="00C92AB3"/>
    <w:rsid w:val="00C92D16"/>
    <w:rsid w:val="00C96857"/>
    <w:rsid w:val="00C96CE3"/>
    <w:rsid w:val="00CA04F5"/>
    <w:rsid w:val="00CA338A"/>
    <w:rsid w:val="00CA3409"/>
    <w:rsid w:val="00CA7078"/>
    <w:rsid w:val="00CB1204"/>
    <w:rsid w:val="00CB26FB"/>
    <w:rsid w:val="00CB3293"/>
    <w:rsid w:val="00CB75B0"/>
    <w:rsid w:val="00CC0934"/>
    <w:rsid w:val="00CC0BBC"/>
    <w:rsid w:val="00CC26AD"/>
    <w:rsid w:val="00CC294F"/>
    <w:rsid w:val="00CC69FF"/>
    <w:rsid w:val="00CD3287"/>
    <w:rsid w:val="00CD6F2B"/>
    <w:rsid w:val="00CE235B"/>
    <w:rsid w:val="00CE25D5"/>
    <w:rsid w:val="00CE59C7"/>
    <w:rsid w:val="00CF2117"/>
    <w:rsid w:val="00CF4438"/>
    <w:rsid w:val="00CF51B3"/>
    <w:rsid w:val="00CF6BFD"/>
    <w:rsid w:val="00CF7789"/>
    <w:rsid w:val="00D0160B"/>
    <w:rsid w:val="00D01A82"/>
    <w:rsid w:val="00D20995"/>
    <w:rsid w:val="00D20BB0"/>
    <w:rsid w:val="00D22281"/>
    <w:rsid w:val="00D25CFC"/>
    <w:rsid w:val="00D272B4"/>
    <w:rsid w:val="00D27565"/>
    <w:rsid w:val="00D32951"/>
    <w:rsid w:val="00D33495"/>
    <w:rsid w:val="00D359ED"/>
    <w:rsid w:val="00D35A56"/>
    <w:rsid w:val="00D40D5A"/>
    <w:rsid w:val="00D42C5F"/>
    <w:rsid w:val="00D43C69"/>
    <w:rsid w:val="00D4558E"/>
    <w:rsid w:val="00D47172"/>
    <w:rsid w:val="00D4733F"/>
    <w:rsid w:val="00D51EA7"/>
    <w:rsid w:val="00D5726E"/>
    <w:rsid w:val="00D63C5A"/>
    <w:rsid w:val="00D63EBF"/>
    <w:rsid w:val="00D72E5E"/>
    <w:rsid w:val="00D72F75"/>
    <w:rsid w:val="00D73B86"/>
    <w:rsid w:val="00D744AD"/>
    <w:rsid w:val="00D74C6E"/>
    <w:rsid w:val="00D75D7C"/>
    <w:rsid w:val="00D75F12"/>
    <w:rsid w:val="00D80204"/>
    <w:rsid w:val="00D82A1D"/>
    <w:rsid w:val="00D846FF"/>
    <w:rsid w:val="00D85A9E"/>
    <w:rsid w:val="00D86B86"/>
    <w:rsid w:val="00D937DE"/>
    <w:rsid w:val="00D93F8C"/>
    <w:rsid w:val="00D95B77"/>
    <w:rsid w:val="00DA1DDF"/>
    <w:rsid w:val="00DA367B"/>
    <w:rsid w:val="00DA42C5"/>
    <w:rsid w:val="00DA4E9C"/>
    <w:rsid w:val="00DA7966"/>
    <w:rsid w:val="00DB008F"/>
    <w:rsid w:val="00DB0AB2"/>
    <w:rsid w:val="00DB39A4"/>
    <w:rsid w:val="00DB4068"/>
    <w:rsid w:val="00DB451F"/>
    <w:rsid w:val="00DB50CC"/>
    <w:rsid w:val="00DB6AF8"/>
    <w:rsid w:val="00DB7B00"/>
    <w:rsid w:val="00DC12D7"/>
    <w:rsid w:val="00DD36D6"/>
    <w:rsid w:val="00DD4AC9"/>
    <w:rsid w:val="00DD522F"/>
    <w:rsid w:val="00DD6DEB"/>
    <w:rsid w:val="00DD7E7C"/>
    <w:rsid w:val="00DE1FBF"/>
    <w:rsid w:val="00DF3B40"/>
    <w:rsid w:val="00DF3B90"/>
    <w:rsid w:val="00DF3C80"/>
    <w:rsid w:val="00DF3DF0"/>
    <w:rsid w:val="00DF71D4"/>
    <w:rsid w:val="00E0004F"/>
    <w:rsid w:val="00E0189D"/>
    <w:rsid w:val="00E01C41"/>
    <w:rsid w:val="00E033E7"/>
    <w:rsid w:val="00E05032"/>
    <w:rsid w:val="00E05C19"/>
    <w:rsid w:val="00E1018C"/>
    <w:rsid w:val="00E12D59"/>
    <w:rsid w:val="00E12F7F"/>
    <w:rsid w:val="00E1340A"/>
    <w:rsid w:val="00E22FA2"/>
    <w:rsid w:val="00E23D89"/>
    <w:rsid w:val="00E31B66"/>
    <w:rsid w:val="00E329B3"/>
    <w:rsid w:val="00E330A3"/>
    <w:rsid w:val="00E33DA9"/>
    <w:rsid w:val="00E37B91"/>
    <w:rsid w:val="00E46D9A"/>
    <w:rsid w:val="00E526F0"/>
    <w:rsid w:val="00E557C2"/>
    <w:rsid w:val="00E602C7"/>
    <w:rsid w:val="00E61143"/>
    <w:rsid w:val="00E648E1"/>
    <w:rsid w:val="00E64EF0"/>
    <w:rsid w:val="00E659E8"/>
    <w:rsid w:val="00E661D7"/>
    <w:rsid w:val="00E8118B"/>
    <w:rsid w:val="00E82F13"/>
    <w:rsid w:val="00E84DF0"/>
    <w:rsid w:val="00E851D1"/>
    <w:rsid w:val="00E95ECF"/>
    <w:rsid w:val="00EA2AB4"/>
    <w:rsid w:val="00EA6698"/>
    <w:rsid w:val="00EA7AAC"/>
    <w:rsid w:val="00EB38E8"/>
    <w:rsid w:val="00EB3ACF"/>
    <w:rsid w:val="00EB42B7"/>
    <w:rsid w:val="00EB438D"/>
    <w:rsid w:val="00EC1986"/>
    <w:rsid w:val="00EC3237"/>
    <w:rsid w:val="00EC5E03"/>
    <w:rsid w:val="00EC73A3"/>
    <w:rsid w:val="00ED2033"/>
    <w:rsid w:val="00ED5594"/>
    <w:rsid w:val="00EE2521"/>
    <w:rsid w:val="00EE3177"/>
    <w:rsid w:val="00EF6104"/>
    <w:rsid w:val="00F103CB"/>
    <w:rsid w:val="00F118EA"/>
    <w:rsid w:val="00F1529A"/>
    <w:rsid w:val="00F17123"/>
    <w:rsid w:val="00F24356"/>
    <w:rsid w:val="00F24AA3"/>
    <w:rsid w:val="00F3072C"/>
    <w:rsid w:val="00F351A0"/>
    <w:rsid w:val="00F368E0"/>
    <w:rsid w:val="00F37234"/>
    <w:rsid w:val="00F45294"/>
    <w:rsid w:val="00F47F0F"/>
    <w:rsid w:val="00F519AA"/>
    <w:rsid w:val="00F537AC"/>
    <w:rsid w:val="00F56D6F"/>
    <w:rsid w:val="00F60FDD"/>
    <w:rsid w:val="00F70506"/>
    <w:rsid w:val="00F714D3"/>
    <w:rsid w:val="00F77BD2"/>
    <w:rsid w:val="00F808B5"/>
    <w:rsid w:val="00F84DE4"/>
    <w:rsid w:val="00F8503E"/>
    <w:rsid w:val="00F86CCD"/>
    <w:rsid w:val="00F95676"/>
    <w:rsid w:val="00F96B55"/>
    <w:rsid w:val="00FA2184"/>
    <w:rsid w:val="00FA2592"/>
    <w:rsid w:val="00FA301C"/>
    <w:rsid w:val="00FA5205"/>
    <w:rsid w:val="00FA5DD5"/>
    <w:rsid w:val="00FA7E32"/>
    <w:rsid w:val="00FB0599"/>
    <w:rsid w:val="00FB49FA"/>
    <w:rsid w:val="00FB6A6C"/>
    <w:rsid w:val="00FB7D8A"/>
    <w:rsid w:val="00FB7E5C"/>
    <w:rsid w:val="00FC2EA6"/>
    <w:rsid w:val="00FC47B6"/>
    <w:rsid w:val="00FC4ABF"/>
    <w:rsid w:val="00FC506C"/>
    <w:rsid w:val="00FD0BD2"/>
    <w:rsid w:val="00FD2FB4"/>
    <w:rsid w:val="00FD59EE"/>
    <w:rsid w:val="00FE2408"/>
    <w:rsid w:val="00FE2790"/>
    <w:rsid w:val="00FE507F"/>
    <w:rsid w:val="00FE6664"/>
    <w:rsid w:val="00FF0EFA"/>
    <w:rsid w:val="00FF0F5D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69BE2-4B92-4555-8950-3B063366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44</Pages>
  <Words>9163</Words>
  <Characters>52233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PRV09</cp:lastModifiedBy>
  <cp:revision>32</cp:revision>
  <cp:lastPrinted>2023-03-17T09:26:00Z</cp:lastPrinted>
  <dcterms:created xsi:type="dcterms:W3CDTF">2023-03-09T14:05:00Z</dcterms:created>
  <dcterms:modified xsi:type="dcterms:W3CDTF">2023-03-29T11:51:00Z</dcterms:modified>
</cp:coreProperties>
</file>