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971CFA" w:rsidRDefault="00F40709" w:rsidP="00971CFA">
      <w:pPr>
        <w:ind w:left="-567" w:firstLine="709"/>
        <w:jc w:val="center"/>
        <w:outlineLvl w:val="1"/>
        <w:rPr>
          <w:b/>
          <w:sz w:val="28"/>
          <w:szCs w:val="28"/>
          <w:lang w:bidi="hi-IN"/>
        </w:rPr>
      </w:pPr>
      <w:bookmarkStart w:id="0" w:name="OLE_LINK49"/>
      <w:bookmarkStart w:id="1" w:name="OLE_LINK50"/>
      <w:bookmarkStart w:id="2" w:name="OLE_LINK51"/>
      <w:r w:rsidRPr="00E2290B">
        <w:rPr>
          <w:b/>
          <w:bCs/>
          <w:kern w:val="36"/>
          <w:sz w:val="28"/>
          <w:szCs w:val="28"/>
        </w:rPr>
        <w:t xml:space="preserve">Протокол </w:t>
      </w:r>
      <w:r w:rsidR="00D07060">
        <w:rPr>
          <w:b/>
          <w:bCs/>
          <w:kern w:val="36"/>
          <w:sz w:val="28"/>
          <w:szCs w:val="28"/>
        </w:rPr>
        <w:t xml:space="preserve">о </w:t>
      </w:r>
      <w:bookmarkStart w:id="3" w:name="OLE_LINK58"/>
      <w:bookmarkStart w:id="4" w:name="OLE_LINK59"/>
      <w:bookmarkStart w:id="5" w:name="OLE_LINK60"/>
      <w:r w:rsidR="00971CFA" w:rsidRPr="00971CFA">
        <w:rPr>
          <w:b/>
          <w:bCs/>
          <w:kern w:val="36"/>
          <w:sz w:val="28"/>
          <w:szCs w:val="28"/>
        </w:rPr>
        <w:t>признании победител</w:t>
      </w:r>
      <w:r w:rsidR="00CD5986">
        <w:rPr>
          <w:b/>
          <w:bCs/>
          <w:kern w:val="36"/>
          <w:sz w:val="28"/>
          <w:szCs w:val="28"/>
        </w:rPr>
        <w:t>я</w:t>
      </w:r>
      <w:r w:rsidRPr="00E2290B">
        <w:rPr>
          <w:b/>
          <w:bCs/>
          <w:kern w:val="36"/>
          <w:sz w:val="28"/>
          <w:szCs w:val="28"/>
        </w:rPr>
        <w:t xml:space="preserve"> аукцион</w:t>
      </w:r>
      <w:r w:rsidR="00D07060">
        <w:rPr>
          <w:b/>
          <w:bCs/>
          <w:kern w:val="36"/>
          <w:sz w:val="28"/>
          <w:szCs w:val="28"/>
        </w:rPr>
        <w:t xml:space="preserve">а </w:t>
      </w:r>
      <w:r w:rsidRPr="00E2290B">
        <w:rPr>
          <w:b/>
          <w:bCs/>
          <w:kern w:val="36"/>
          <w:sz w:val="28"/>
          <w:szCs w:val="28"/>
        </w:rPr>
        <w:t xml:space="preserve">№ </w:t>
      </w:r>
      <w:bookmarkEnd w:id="0"/>
      <w:bookmarkEnd w:id="1"/>
      <w:bookmarkEnd w:id="2"/>
      <w:r w:rsidR="00CD5986">
        <w:rPr>
          <w:b/>
          <w:sz w:val="28"/>
          <w:szCs w:val="28"/>
          <w:lang w:bidi="hi-IN"/>
        </w:rPr>
        <w:t>7620</w:t>
      </w:r>
      <w:r w:rsidR="00971CFA" w:rsidRPr="00971CFA">
        <w:rPr>
          <w:b/>
          <w:sz w:val="28"/>
          <w:szCs w:val="28"/>
          <w:lang w:bidi="hi-IN"/>
        </w:rPr>
        <w:t xml:space="preserve"> </w:t>
      </w:r>
      <w:proofErr w:type="gramStart"/>
      <w:r w:rsidR="00971CFA" w:rsidRPr="00971CFA">
        <w:rPr>
          <w:b/>
          <w:sz w:val="28"/>
          <w:szCs w:val="28"/>
          <w:lang w:bidi="hi-IN"/>
        </w:rPr>
        <w:t>уклонившимся</w:t>
      </w:r>
      <w:proofErr w:type="gramEnd"/>
      <w:r w:rsidR="00971CFA" w:rsidRPr="00971CFA">
        <w:rPr>
          <w:b/>
          <w:sz w:val="28"/>
          <w:szCs w:val="28"/>
          <w:lang w:bidi="hi-IN"/>
        </w:rPr>
        <w:t xml:space="preserve"> от заключения договора</w:t>
      </w:r>
      <w:bookmarkEnd w:id="3"/>
      <w:bookmarkEnd w:id="4"/>
      <w:bookmarkEnd w:id="5"/>
    </w:p>
    <w:p w:rsidR="00F40709" w:rsidRPr="00E2290B" w:rsidRDefault="00F40709" w:rsidP="00F40709">
      <w:pPr>
        <w:ind w:left="-567"/>
        <w:jc w:val="center"/>
        <w:outlineLvl w:val="1"/>
        <w:rPr>
          <w:b/>
          <w:bCs/>
          <w:kern w:val="36"/>
          <w:sz w:val="28"/>
          <w:szCs w:val="28"/>
        </w:rPr>
      </w:pPr>
    </w:p>
    <w:p w:rsidR="00E2290B" w:rsidRDefault="0004305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 w:rsidRPr="00043053">
        <w:rPr>
          <w:bCs/>
          <w:kern w:val="36"/>
          <w:sz w:val="28"/>
          <w:szCs w:val="28"/>
        </w:rPr>
        <w:t>1</w:t>
      </w:r>
      <w:r w:rsidR="00CD5986">
        <w:rPr>
          <w:bCs/>
          <w:kern w:val="36"/>
          <w:sz w:val="28"/>
          <w:szCs w:val="28"/>
        </w:rPr>
        <w:t>5</w:t>
      </w:r>
      <w:r w:rsidR="00D07060" w:rsidRPr="00D07060">
        <w:rPr>
          <w:bCs/>
          <w:kern w:val="36"/>
          <w:sz w:val="28"/>
          <w:szCs w:val="28"/>
        </w:rPr>
        <w:t>.</w:t>
      </w:r>
      <w:r w:rsidR="00CD5986">
        <w:rPr>
          <w:bCs/>
          <w:kern w:val="36"/>
          <w:sz w:val="28"/>
          <w:szCs w:val="28"/>
        </w:rPr>
        <w:t>08</w:t>
      </w:r>
      <w:r w:rsidR="00D07060" w:rsidRPr="00D07060">
        <w:rPr>
          <w:bCs/>
          <w:kern w:val="36"/>
          <w:sz w:val="28"/>
          <w:szCs w:val="28"/>
        </w:rPr>
        <w:t>.201</w:t>
      </w:r>
      <w:r w:rsidR="00CD5986">
        <w:rPr>
          <w:bCs/>
          <w:kern w:val="36"/>
          <w:sz w:val="28"/>
          <w:szCs w:val="28"/>
        </w:rPr>
        <w:t>8</w:t>
      </w:r>
    </w:p>
    <w:p w:rsidR="00D07060" w:rsidRDefault="00D07060" w:rsidP="00971CFA">
      <w:pPr>
        <w:ind w:left="-567" w:firstLine="709"/>
        <w:jc w:val="right"/>
        <w:outlineLvl w:val="1"/>
        <w:rPr>
          <w:bCs/>
          <w:kern w:val="36"/>
          <w:sz w:val="28"/>
          <w:szCs w:val="28"/>
        </w:rPr>
      </w:pPr>
    </w:p>
    <w:p w:rsidR="00CD5986" w:rsidRDefault="00CD5986" w:rsidP="00CD598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>Аукцион в электронной форме пров</w:t>
      </w:r>
      <w:r>
        <w:rPr>
          <w:bCs/>
          <w:kern w:val="36"/>
          <w:sz w:val="28"/>
          <w:szCs w:val="28"/>
        </w:rPr>
        <w:t>еден</w:t>
      </w:r>
      <w:r w:rsidRPr="00274096">
        <w:rPr>
          <w:bCs/>
          <w:kern w:val="36"/>
          <w:sz w:val="28"/>
          <w:szCs w:val="28"/>
        </w:rPr>
        <w:t xml:space="preserve"> в соответствии с Порядком проведения открытого аукциона </w:t>
      </w:r>
      <w:r w:rsidRPr="00F12B9D">
        <w:rPr>
          <w:bCs/>
          <w:kern w:val="36"/>
          <w:sz w:val="28"/>
          <w:szCs w:val="28"/>
        </w:rPr>
        <w:t>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proofErr w:type="gramEnd"/>
      <w:r>
        <w:rPr>
          <w:bCs/>
          <w:kern w:val="36"/>
          <w:sz w:val="28"/>
          <w:szCs w:val="28"/>
        </w:rPr>
        <w:t xml:space="preserve">, </w:t>
      </w:r>
      <w:r w:rsidRPr="00274096">
        <w:rPr>
          <w:bCs/>
          <w:kern w:val="36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Pr="00F12B9D">
        <w:rPr>
          <w:bCs/>
          <w:kern w:val="36"/>
          <w:sz w:val="28"/>
          <w:szCs w:val="28"/>
        </w:rPr>
        <w:t>городско</w:t>
      </w:r>
      <w:r>
        <w:rPr>
          <w:bCs/>
          <w:kern w:val="36"/>
          <w:sz w:val="28"/>
          <w:szCs w:val="28"/>
        </w:rPr>
        <w:t>й</w:t>
      </w:r>
      <w:r w:rsidRPr="00F12B9D">
        <w:rPr>
          <w:bCs/>
          <w:kern w:val="36"/>
          <w:sz w:val="28"/>
          <w:szCs w:val="28"/>
        </w:rPr>
        <w:t xml:space="preserve"> округ Люберцы Московской области от 27.02.2018 № 588-ПА</w:t>
      </w:r>
      <w:r w:rsidRPr="00274096">
        <w:rPr>
          <w:bCs/>
          <w:kern w:val="36"/>
          <w:sz w:val="28"/>
          <w:szCs w:val="28"/>
        </w:rPr>
        <w:t>.</w:t>
      </w:r>
    </w:p>
    <w:p w:rsidR="00D07060" w:rsidRPr="00CD5986" w:rsidRDefault="00043053" w:rsidP="00043053">
      <w:pPr>
        <w:ind w:firstLine="709"/>
        <w:jc w:val="both"/>
        <w:outlineLvl w:val="1"/>
        <w:rPr>
          <w:sz w:val="28"/>
          <w:szCs w:val="28"/>
        </w:rPr>
      </w:pPr>
      <w:r w:rsidRPr="00043053">
        <w:rPr>
          <w:bCs/>
          <w:kern w:val="36"/>
          <w:sz w:val="28"/>
          <w:szCs w:val="28"/>
        </w:rPr>
        <w:t>1. По результатам проведенного аукциона (Протокол</w:t>
      </w:r>
      <w:r>
        <w:rPr>
          <w:bCs/>
          <w:kern w:val="36"/>
          <w:sz w:val="28"/>
          <w:szCs w:val="28"/>
        </w:rPr>
        <w:t xml:space="preserve"> о результатах аукциона </w:t>
      </w:r>
      <w:r w:rsidR="00CD5986">
        <w:rPr>
          <w:bCs/>
          <w:kern w:val="36"/>
          <w:sz w:val="28"/>
          <w:szCs w:val="28"/>
        </w:rPr>
        <w:t xml:space="preserve">от 25.07.2018 </w:t>
      </w:r>
      <w:r>
        <w:rPr>
          <w:bCs/>
          <w:kern w:val="36"/>
          <w:sz w:val="28"/>
          <w:szCs w:val="28"/>
        </w:rPr>
        <w:t xml:space="preserve">№ </w:t>
      </w:r>
      <w:r w:rsidR="00CD5986">
        <w:rPr>
          <w:bCs/>
          <w:kern w:val="36"/>
          <w:sz w:val="28"/>
          <w:szCs w:val="28"/>
        </w:rPr>
        <w:t>7620</w:t>
      </w:r>
      <w:r w:rsidRPr="00043053">
        <w:rPr>
          <w:bCs/>
          <w:kern w:val="36"/>
          <w:sz w:val="28"/>
          <w:szCs w:val="28"/>
        </w:rPr>
        <w:t>) принято решение з</w:t>
      </w:r>
      <w:r w:rsidR="00D07060" w:rsidRPr="000D00EF">
        <w:rPr>
          <w:sz w:val="28"/>
          <w:szCs w:val="28"/>
        </w:rPr>
        <w:t>аключить договор со сл</w:t>
      </w:r>
      <w:r w:rsidR="00D07060" w:rsidRPr="000A4BA1">
        <w:rPr>
          <w:sz w:val="28"/>
          <w:szCs w:val="28"/>
        </w:rPr>
        <w:t>едующим</w:t>
      </w:r>
      <w:r w:rsidR="00D07060" w:rsidRPr="000D00EF">
        <w:rPr>
          <w:sz w:val="28"/>
          <w:szCs w:val="28"/>
        </w:rPr>
        <w:t xml:space="preserve">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107"/>
        <w:gridCol w:w="1059"/>
        <w:gridCol w:w="2299"/>
        <w:gridCol w:w="3067"/>
        <w:gridCol w:w="1235"/>
      </w:tblGrid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6" w:name="OLE_LINK82"/>
            <w:bookmarkStart w:id="7" w:name="OLE_LINK83"/>
            <w:bookmarkStart w:id="8" w:name="OLE_LINK52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CD5986" w:rsidRPr="003E5EB2" w:rsidTr="00CD5986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 xml:space="preserve"> № 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>5926/8487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86">
              <w:rPr>
                <w:sz w:val="20"/>
                <w:szCs w:val="20"/>
              </w:rPr>
              <w:t>Участник №4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>АО «ЮНИОН»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 xml:space="preserve">111141, РФ, </w:t>
            </w:r>
            <w:r w:rsidRPr="00CD5986">
              <w:rPr>
                <w:spacing w:val="-2"/>
                <w:sz w:val="20"/>
                <w:szCs w:val="20"/>
              </w:rPr>
              <w:br/>
              <w:t>г. Москва, ул. Плеханова, ДОМ 17, ЭТАЖ 7, КОМН.  № 708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CD5986" w:rsidRDefault="00CD5986" w:rsidP="00CD5986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>7 056 000</w:t>
            </w:r>
          </w:p>
        </w:tc>
      </w:tr>
    </w:tbl>
    <w:bookmarkEnd w:id="6"/>
    <w:bookmarkEnd w:id="7"/>
    <w:bookmarkEnd w:id="8"/>
    <w:p w:rsidR="00CD5986" w:rsidRDefault="00043053" w:rsidP="00CD598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43053">
        <w:rPr>
          <w:sz w:val="28"/>
          <w:szCs w:val="28"/>
        </w:rPr>
        <w:t xml:space="preserve">2. В соответствии с </w:t>
      </w:r>
      <w:r w:rsidR="000A4BA1" w:rsidRPr="000A4BA1">
        <w:rPr>
          <w:sz w:val="28"/>
          <w:szCs w:val="28"/>
        </w:rPr>
        <w:t xml:space="preserve">требованиями </w:t>
      </w:r>
      <w:bookmarkStart w:id="9" w:name="OLE_LINK72"/>
      <w:bookmarkStart w:id="10" w:name="OLE_LINK75"/>
      <w:bookmarkStart w:id="11" w:name="OLE_LINK76"/>
      <w:r w:rsidR="000A4BA1" w:rsidRPr="000A4BA1">
        <w:rPr>
          <w:sz w:val="28"/>
          <w:szCs w:val="28"/>
        </w:rPr>
        <w:t>п. 15.2, 15.3 Порядка</w:t>
      </w:r>
      <w:bookmarkEnd w:id="9"/>
      <w:bookmarkEnd w:id="10"/>
      <w:bookmarkEnd w:id="11"/>
      <w:r w:rsidR="000A4BA1" w:rsidRPr="000A4BA1">
        <w:rPr>
          <w:sz w:val="28"/>
          <w:szCs w:val="28"/>
        </w:rPr>
        <w:t xml:space="preserve">, </w:t>
      </w:r>
      <w:r w:rsidRPr="00043053">
        <w:rPr>
          <w:sz w:val="28"/>
          <w:szCs w:val="28"/>
        </w:rPr>
        <w:t xml:space="preserve">условиями аукционной документации договор с победителем должен </w:t>
      </w:r>
      <w:r w:rsidRPr="000A4BA1">
        <w:rPr>
          <w:sz w:val="28"/>
          <w:szCs w:val="28"/>
        </w:rPr>
        <w:t xml:space="preserve">быть заключен не ранее чем через </w:t>
      </w:r>
      <w:r w:rsidR="000A4BA1" w:rsidRPr="000A4BA1">
        <w:rPr>
          <w:sz w:val="28"/>
          <w:szCs w:val="28"/>
        </w:rPr>
        <w:t xml:space="preserve">10 </w:t>
      </w:r>
      <w:r w:rsidRPr="000A4BA1">
        <w:rPr>
          <w:sz w:val="28"/>
          <w:szCs w:val="28"/>
        </w:rPr>
        <w:t xml:space="preserve">и не позднее чем через 20 дней </w:t>
      </w:r>
      <w:proofErr w:type="gramStart"/>
      <w:r w:rsidRPr="000A4BA1">
        <w:rPr>
          <w:sz w:val="28"/>
          <w:szCs w:val="28"/>
        </w:rPr>
        <w:t>с даты оп</w:t>
      </w:r>
      <w:r w:rsidRPr="00043053">
        <w:rPr>
          <w:sz w:val="28"/>
          <w:szCs w:val="28"/>
        </w:rPr>
        <w:t>убликования</w:t>
      </w:r>
      <w:proofErr w:type="gramEnd"/>
      <w:r w:rsidRPr="00043053">
        <w:rPr>
          <w:sz w:val="28"/>
          <w:szCs w:val="28"/>
        </w:rPr>
        <w:t xml:space="preserve"> протокола. </w:t>
      </w:r>
      <w:r w:rsidR="00CD5986">
        <w:rPr>
          <w:sz w:val="28"/>
          <w:szCs w:val="28"/>
        </w:rPr>
        <w:t xml:space="preserve">В соответствии с п. 15.6 Порядка </w:t>
      </w:r>
      <w:r w:rsidR="00CD5986" w:rsidRPr="00CD5986">
        <w:rPr>
          <w:sz w:val="28"/>
          <w:szCs w:val="28"/>
        </w:rPr>
        <w:t>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15.2. Порядка</w:t>
      </w:r>
      <w:r w:rsidR="00CD5986">
        <w:rPr>
          <w:sz w:val="28"/>
          <w:szCs w:val="28"/>
        </w:rPr>
        <w:t xml:space="preserve">. </w:t>
      </w:r>
    </w:p>
    <w:p w:rsidR="00CD5986" w:rsidRDefault="00CD5986" w:rsidP="00CD5986">
      <w:pPr>
        <w:tabs>
          <w:tab w:val="left" w:pos="284"/>
        </w:tabs>
        <w:ind w:firstLine="567"/>
        <w:jc w:val="both"/>
        <w:rPr>
          <w:sz w:val="28"/>
          <w:szCs w:val="28"/>
        </w:rPr>
      </w:pPr>
      <w:bookmarkStart w:id="12" w:name="_GoBack"/>
      <w:bookmarkEnd w:id="12"/>
      <w:r>
        <w:rPr>
          <w:sz w:val="28"/>
          <w:szCs w:val="28"/>
        </w:rPr>
        <w:t xml:space="preserve">АО «ЮНИОН» 15.08.2018 </w:t>
      </w:r>
      <w:r w:rsidR="000A4BA1" w:rsidRPr="000A4BA1">
        <w:rPr>
          <w:sz w:val="28"/>
          <w:szCs w:val="28"/>
        </w:rPr>
        <w:t>Организатору Электронного аукциона</w:t>
      </w:r>
      <w:r>
        <w:rPr>
          <w:sz w:val="28"/>
          <w:szCs w:val="28"/>
        </w:rPr>
        <w:t xml:space="preserve"> направлено уведомление об отказе в заключении договора (исх. №7 от 14.08.2018).</w:t>
      </w:r>
      <w:r w:rsidR="000A4BA1" w:rsidRPr="000A4BA1">
        <w:rPr>
          <w:sz w:val="28"/>
          <w:szCs w:val="28"/>
        </w:rPr>
        <w:t xml:space="preserve"> </w:t>
      </w:r>
    </w:p>
    <w:p w:rsidR="00144500" w:rsidRPr="00144500" w:rsidRDefault="000A4BA1" w:rsidP="00CD598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A4BA1">
        <w:rPr>
          <w:sz w:val="28"/>
          <w:szCs w:val="28"/>
        </w:rPr>
        <w:lastRenderedPageBreak/>
        <w:t>3. В соответствии с п.</w:t>
      </w:r>
      <w:r w:rsidR="00144500" w:rsidRPr="00144500">
        <w:rPr>
          <w:sz w:val="28"/>
          <w:szCs w:val="28"/>
        </w:rPr>
        <w:t xml:space="preserve"> </w:t>
      </w:r>
      <w:r w:rsidR="00144500" w:rsidRPr="000A4BA1">
        <w:rPr>
          <w:sz w:val="28"/>
          <w:szCs w:val="28"/>
        </w:rPr>
        <w:t>15.</w:t>
      </w:r>
      <w:r w:rsidR="00CD5986">
        <w:rPr>
          <w:sz w:val="28"/>
          <w:szCs w:val="28"/>
        </w:rPr>
        <w:t>6</w:t>
      </w:r>
      <w:r w:rsidR="00144500" w:rsidRPr="000A4BA1">
        <w:rPr>
          <w:sz w:val="28"/>
          <w:szCs w:val="28"/>
        </w:rPr>
        <w:t>, 15.</w:t>
      </w:r>
      <w:r w:rsidR="00CD5986">
        <w:rPr>
          <w:sz w:val="28"/>
          <w:szCs w:val="28"/>
        </w:rPr>
        <w:t>7</w:t>
      </w:r>
      <w:r w:rsidR="00144500" w:rsidRPr="000A4BA1">
        <w:rPr>
          <w:sz w:val="28"/>
          <w:szCs w:val="28"/>
        </w:rPr>
        <w:t xml:space="preserve"> Порядка</w:t>
      </w:r>
      <w:r w:rsidRPr="000A4BA1">
        <w:rPr>
          <w:sz w:val="28"/>
          <w:szCs w:val="28"/>
        </w:rPr>
        <w:t xml:space="preserve"> </w:t>
      </w:r>
      <w:r w:rsidR="00144500" w:rsidRPr="00144500">
        <w:rPr>
          <w:sz w:val="28"/>
          <w:szCs w:val="28"/>
        </w:rPr>
        <w:t>признать уклонившимся от заключения договора участник</w:t>
      </w:r>
      <w:r w:rsidR="00CD5986">
        <w:rPr>
          <w:sz w:val="28"/>
          <w:szCs w:val="28"/>
        </w:rPr>
        <w:t>а</w:t>
      </w:r>
      <w:r w:rsidR="00144500" w:rsidRPr="00144500">
        <w:rPr>
          <w:sz w:val="28"/>
          <w:szCs w:val="28"/>
        </w:rPr>
        <w:t>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400"/>
        <w:gridCol w:w="4302"/>
        <w:gridCol w:w="1828"/>
        <w:gridCol w:w="1205"/>
      </w:tblGrid>
      <w:tr w:rsidR="00144500" w:rsidRPr="003E5EB2" w:rsidTr="000158C5">
        <w:trPr>
          <w:trHeight w:val="69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00" w:rsidRPr="003E5EB2" w:rsidRDefault="00144500" w:rsidP="000158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00" w:rsidRPr="003E5EB2" w:rsidRDefault="00144500" w:rsidP="0001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00" w:rsidRPr="003E5EB2" w:rsidRDefault="00144500" w:rsidP="000158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00" w:rsidRPr="00043053" w:rsidRDefault="00144500" w:rsidP="000158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43053">
              <w:rPr>
                <w:spacing w:val="-2"/>
                <w:sz w:val="20"/>
                <w:szCs w:val="20"/>
              </w:rPr>
              <w:t>Дата направления проекта договора участнику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00" w:rsidRPr="003E5EB2" w:rsidRDefault="00144500" w:rsidP="000158C5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CD5986" w:rsidRPr="003E5EB2" w:rsidTr="000158C5">
        <w:trPr>
          <w:trHeight w:val="69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986" w:rsidRPr="000A4BA1" w:rsidRDefault="00CD5986" w:rsidP="00CD5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4BA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CD5986" w:rsidRDefault="00CD5986" w:rsidP="00E04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86">
              <w:rPr>
                <w:sz w:val="20"/>
                <w:szCs w:val="20"/>
              </w:rPr>
              <w:t>Участник №4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986" w:rsidRPr="00CD5986" w:rsidRDefault="00CD5986" w:rsidP="00E04F9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CD5986">
              <w:rPr>
                <w:spacing w:val="-2"/>
                <w:sz w:val="20"/>
                <w:szCs w:val="20"/>
              </w:rPr>
              <w:t>АО «ЮНИОН»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CD5986" w:rsidRDefault="00CD5986" w:rsidP="0001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86" w:rsidRPr="003E5EB2" w:rsidRDefault="00CD5986" w:rsidP="000158C5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CD5986">
              <w:rPr>
                <w:spacing w:val="-2"/>
                <w:sz w:val="20"/>
                <w:szCs w:val="20"/>
              </w:rPr>
              <w:t>7 056 000</w:t>
            </w:r>
          </w:p>
        </w:tc>
      </w:tr>
    </w:tbl>
    <w:p w:rsidR="00043053" w:rsidRPr="000A4BA1" w:rsidRDefault="000A4BA1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A4BA1">
        <w:rPr>
          <w:sz w:val="28"/>
          <w:szCs w:val="28"/>
        </w:rPr>
        <w:t>Победителю Электронного аукциона, уклонившемуся от заключения Договора, задаток не возвращается.</w:t>
      </w:r>
    </w:p>
    <w:p w:rsidR="00D07060" w:rsidRDefault="00144500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44500">
        <w:rPr>
          <w:sz w:val="28"/>
          <w:szCs w:val="28"/>
        </w:rPr>
        <w:t>4</w:t>
      </w:r>
      <w:r w:rsidR="004A01F6">
        <w:rPr>
          <w:sz w:val="28"/>
          <w:szCs w:val="28"/>
        </w:rPr>
        <w:t xml:space="preserve">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CD5986" w:rsidRDefault="00CD598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CD5986" w:rsidRDefault="00CD598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CD5986" w:rsidRDefault="00CD598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CD5986" w:rsidRPr="00B71B89" w:rsidRDefault="00CD5986" w:rsidP="00CD5986">
      <w:pPr>
        <w:spacing w:line="276" w:lineRule="auto"/>
        <w:jc w:val="both"/>
        <w:rPr>
          <w:sz w:val="28"/>
          <w:szCs w:val="28"/>
        </w:rPr>
      </w:pPr>
      <w:r w:rsidRPr="00B71B89">
        <w:rPr>
          <w:sz w:val="28"/>
          <w:szCs w:val="28"/>
        </w:rPr>
        <w:t>Зам. председателя аукционной комиссии</w:t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71B8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B71B89">
        <w:rPr>
          <w:sz w:val="28"/>
          <w:szCs w:val="28"/>
        </w:rPr>
        <w:t xml:space="preserve">М.А. </w:t>
      </w:r>
      <w:proofErr w:type="spellStart"/>
      <w:r w:rsidRPr="00B71B89">
        <w:rPr>
          <w:sz w:val="28"/>
          <w:szCs w:val="28"/>
        </w:rPr>
        <w:t>Талыпова</w:t>
      </w:r>
      <w:proofErr w:type="spellEnd"/>
    </w:p>
    <w:p w:rsidR="00CD5986" w:rsidRPr="000D00EF" w:rsidRDefault="00CD5986" w:rsidP="00CD5986">
      <w:pPr>
        <w:tabs>
          <w:tab w:val="left" w:pos="284"/>
        </w:tabs>
        <w:jc w:val="both"/>
        <w:rPr>
          <w:sz w:val="28"/>
          <w:szCs w:val="28"/>
        </w:rPr>
      </w:pPr>
    </w:p>
    <w:sectPr w:rsidR="00CD5986" w:rsidRPr="000D00EF" w:rsidSect="000D00EF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43053"/>
    <w:rsid w:val="00057FE9"/>
    <w:rsid w:val="000A4BA1"/>
    <w:rsid w:val="000D00EF"/>
    <w:rsid w:val="00111F23"/>
    <w:rsid w:val="0014375D"/>
    <w:rsid w:val="00144500"/>
    <w:rsid w:val="001D1A46"/>
    <w:rsid w:val="001F5240"/>
    <w:rsid w:val="00274096"/>
    <w:rsid w:val="003B4543"/>
    <w:rsid w:val="003E5EB2"/>
    <w:rsid w:val="004146A6"/>
    <w:rsid w:val="004402CA"/>
    <w:rsid w:val="004769DE"/>
    <w:rsid w:val="004929E1"/>
    <w:rsid w:val="0049601A"/>
    <w:rsid w:val="004A01F6"/>
    <w:rsid w:val="00506F7E"/>
    <w:rsid w:val="00526677"/>
    <w:rsid w:val="006325D9"/>
    <w:rsid w:val="0068431A"/>
    <w:rsid w:val="0069566C"/>
    <w:rsid w:val="007A0BFA"/>
    <w:rsid w:val="007B2A13"/>
    <w:rsid w:val="008242BA"/>
    <w:rsid w:val="0083773E"/>
    <w:rsid w:val="00872678"/>
    <w:rsid w:val="008903D1"/>
    <w:rsid w:val="009205DA"/>
    <w:rsid w:val="00941EF6"/>
    <w:rsid w:val="00942CA0"/>
    <w:rsid w:val="00971CFA"/>
    <w:rsid w:val="009B1E7D"/>
    <w:rsid w:val="009D7463"/>
    <w:rsid w:val="009E1234"/>
    <w:rsid w:val="00A73AE4"/>
    <w:rsid w:val="00AE4E31"/>
    <w:rsid w:val="00B70D11"/>
    <w:rsid w:val="00C26562"/>
    <w:rsid w:val="00CD5986"/>
    <w:rsid w:val="00D04886"/>
    <w:rsid w:val="00D07060"/>
    <w:rsid w:val="00DB4F0F"/>
    <w:rsid w:val="00E1582A"/>
    <w:rsid w:val="00E2290B"/>
    <w:rsid w:val="00E62C42"/>
    <w:rsid w:val="00E86695"/>
    <w:rsid w:val="00F40709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2018-08-15T08:49:00Z</cp:lastPrinted>
  <dcterms:created xsi:type="dcterms:W3CDTF">2018-08-15T08:52:00Z</dcterms:created>
  <dcterms:modified xsi:type="dcterms:W3CDTF">2018-08-15T08:52:00Z</dcterms:modified>
</cp:coreProperties>
</file>